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506" w:rsidRPr="00444D6A" w:rsidRDefault="005F2506">
      <w:pPr>
        <w:rPr>
          <w:rFonts w:ascii="Times New Roman" w:hAnsi="Times New Roman" w:cs="Times New Roman"/>
          <w:b/>
          <w:sz w:val="28"/>
          <w:szCs w:val="28"/>
        </w:rPr>
      </w:pPr>
      <w:r w:rsidRPr="00444D6A">
        <w:rPr>
          <w:rFonts w:ascii="Times New Roman" w:hAnsi="Times New Roman" w:cs="Times New Roman"/>
          <w:b/>
          <w:sz w:val="28"/>
          <w:szCs w:val="28"/>
        </w:rPr>
        <w:t xml:space="preserve">                                 Пояснительная записка </w:t>
      </w:r>
    </w:p>
    <w:p w:rsidR="005F2506" w:rsidRPr="00444D6A" w:rsidRDefault="00444D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бюджету МО ГП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 Поселок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Полотняный Завод</w:t>
      </w:r>
      <w:r w:rsidR="005F2506" w:rsidRPr="00444D6A">
        <w:rPr>
          <w:rFonts w:ascii="Times New Roman" w:hAnsi="Times New Roman" w:cs="Times New Roman"/>
          <w:b/>
          <w:sz w:val="28"/>
          <w:szCs w:val="28"/>
        </w:rPr>
        <w:t xml:space="preserve">» на 2018 год 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F2506" w:rsidRPr="00444D6A">
        <w:rPr>
          <w:rFonts w:ascii="Times New Roman" w:hAnsi="Times New Roman" w:cs="Times New Roman"/>
          <w:b/>
          <w:sz w:val="28"/>
          <w:szCs w:val="28"/>
        </w:rPr>
        <w:t>плановый период 2019 и 2020 годов</w:t>
      </w:r>
    </w:p>
    <w:p w:rsidR="005F2506" w:rsidRPr="00444D6A" w:rsidRDefault="005F2506" w:rsidP="005F2506">
      <w:pPr>
        <w:rPr>
          <w:rFonts w:ascii="Times New Roman" w:hAnsi="Times New Roman" w:cs="Times New Roman"/>
          <w:sz w:val="28"/>
          <w:szCs w:val="28"/>
        </w:rPr>
      </w:pPr>
    </w:p>
    <w:p w:rsidR="00295195" w:rsidRDefault="0001060A" w:rsidP="005F2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95195" w:rsidRPr="00444D6A">
        <w:rPr>
          <w:rFonts w:ascii="Times New Roman" w:hAnsi="Times New Roman" w:cs="Times New Roman"/>
          <w:b/>
          <w:sz w:val="28"/>
          <w:szCs w:val="28"/>
        </w:rPr>
        <w:t>1</w:t>
      </w:r>
      <w:r w:rsidR="00295195" w:rsidRPr="00444D6A">
        <w:rPr>
          <w:rFonts w:ascii="Times New Roman" w:hAnsi="Times New Roman" w:cs="Times New Roman"/>
          <w:sz w:val="28"/>
          <w:szCs w:val="28"/>
        </w:rPr>
        <w:t>.</w:t>
      </w:r>
      <w:r w:rsidR="00444D6A">
        <w:rPr>
          <w:rFonts w:ascii="Times New Roman" w:hAnsi="Times New Roman" w:cs="Times New Roman"/>
          <w:sz w:val="28"/>
          <w:szCs w:val="28"/>
        </w:rPr>
        <w:t xml:space="preserve">Собственные доходы бюджета МО ГП </w:t>
      </w:r>
      <w:proofErr w:type="gramStart"/>
      <w:r w:rsidR="00444D6A">
        <w:rPr>
          <w:rFonts w:ascii="Times New Roman" w:hAnsi="Times New Roman" w:cs="Times New Roman"/>
          <w:sz w:val="28"/>
          <w:szCs w:val="28"/>
        </w:rPr>
        <w:t>« Поселок</w:t>
      </w:r>
      <w:proofErr w:type="gramEnd"/>
      <w:r w:rsidR="00444D6A">
        <w:rPr>
          <w:rFonts w:ascii="Times New Roman" w:hAnsi="Times New Roman" w:cs="Times New Roman"/>
          <w:sz w:val="28"/>
          <w:szCs w:val="28"/>
        </w:rPr>
        <w:t xml:space="preserve"> Полотняный Завод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» на </w:t>
      </w:r>
      <w:r w:rsidR="005F2506" w:rsidRPr="00444D6A">
        <w:rPr>
          <w:rFonts w:ascii="Times New Roman" w:hAnsi="Times New Roman" w:cs="Times New Roman"/>
          <w:b/>
          <w:sz w:val="28"/>
          <w:szCs w:val="28"/>
        </w:rPr>
        <w:t>2018 год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планируются в общей сумме </w:t>
      </w:r>
      <w:r w:rsidR="00C1260C">
        <w:rPr>
          <w:rFonts w:ascii="Times New Roman" w:hAnsi="Times New Roman" w:cs="Times New Roman"/>
          <w:sz w:val="28"/>
          <w:szCs w:val="28"/>
        </w:rPr>
        <w:t>-19 113 000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руб. Безвозмездные поступления  планируются в общей сумме</w:t>
      </w:r>
      <w:r w:rsidR="00295195" w:rsidRPr="00444D6A">
        <w:rPr>
          <w:rFonts w:ascii="Times New Roman" w:hAnsi="Times New Roman" w:cs="Times New Roman"/>
          <w:sz w:val="28"/>
          <w:szCs w:val="28"/>
        </w:rPr>
        <w:t>-</w:t>
      </w:r>
      <w:r w:rsidR="00C1260C">
        <w:rPr>
          <w:rFonts w:ascii="Times New Roman" w:hAnsi="Times New Roman" w:cs="Times New Roman"/>
          <w:sz w:val="28"/>
          <w:szCs w:val="28"/>
        </w:rPr>
        <w:t xml:space="preserve"> 3 411 391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руб., в том числе дотации бюджету на выравнивание уровня</w:t>
      </w:r>
      <w:r w:rsidR="00C1260C">
        <w:rPr>
          <w:rFonts w:ascii="Times New Roman" w:hAnsi="Times New Roman" w:cs="Times New Roman"/>
          <w:sz w:val="28"/>
          <w:szCs w:val="28"/>
        </w:rPr>
        <w:t xml:space="preserve"> бюджетной обеспеченности -</w:t>
      </w:r>
      <w:r w:rsidR="00235E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1260C">
        <w:rPr>
          <w:rFonts w:ascii="Times New Roman" w:hAnsi="Times New Roman" w:cs="Times New Roman"/>
          <w:sz w:val="28"/>
          <w:szCs w:val="28"/>
        </w:rPr>
        <w:t xml:space="preserve">3 087  722 </w:t>
      </w:r>
      <w:proofErr w:type="spellStart"/>
      <w:r w:rsidR="005F2506" w:rsidRPr="00444D6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5F2506" w:rsidRPr="00444D6A">
        <w:rPr>
          <w:rFonts w:ascii="Times New Roman" w:hAnsi="Times New Roman" w:cs="Times New Roman"/>
          <w:sz w:val="28"/>
          <w:szCs w:val="28"/>
        </w:rPr>
        <w:t xml:space="preserve"> , субвенция бюджету поселения на осуществление первичного воинского учета,</w:t>
      </w:r>
      <w:r w:rsidR="00295195"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на </w:t>
      </w:r>
      <w:r w:rsidR="00295195" w:rsidRPr="00444D6A">
        <w:rPr>
          <w:rFonts w:ascii="Times New Roman" w:hAnsi="Times New Roman" w:cs="Times New Roman"/>
          <w:sz w:val="28"/>
          <w:szCs w:val="28"/>
        </w:rPr>
        <w:t>территориях</w:t>
      </w:r>
      <w:r w:rsidR="005F2506" w:rsidRPr="00444D6A">
        <w:rPr>
          <w:rFonts w:ascii="Times New Roman" w:hAnsi="Times New Roman" w:cs="Times New Roman"/>
          <w:sz w:val="28"/>
          <w:szCs w:val="28"/>
        </w:rPr>
        <w:t xml:space="preserve"> ,где отсутствуют военные комиссариаты</w:t>
      </w:r>
      <w:r w:rsidR="00C1260C">
        <w:rPr>
          <w:rFonts w:ascii="Times New Roman" w:hAnsi="Times New Roman" w:cs="Times New Roman"/>
          <w:sz w:val="28"/>
          <w:szCs w:val="28"/>
        </w:rPr>
        <w:t xml:space="preserve"> -323 669  рублей.</w:t>
      </w:r>
      <w:r w:rsidR="00295195" w:rsidRPr="0044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60C" w:rsidRDefault="0001060A" w:rsidP="00C126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260C">
        <w:rPr>
          <w:rFonts w:ascii="Times New Roman" w:hAnsi="Times New Roman" w:cs="Times New Roman"/>
          <w:sz w:val="28"/>
          <w:szCs w:val="28"/>
        </w:rPr>
        <w:t xml:space="preserve">Собственные доходы бюджета МО ГП </w:t>
      </w:r>
      <w:proofErr w:type="gramStart"/>
      <w:r w:rsidR="00C1260C">
        <w:rPr>
          <w:rFonts w:ascii="Times New Roman" w:hAnsi="Times New Roman" w:cs="Times New Roman"/>
          <w:sz w:val="28"/>
          <w:szCs w:val="28"/>
        </w:rPr>
        <w:t>« Поселок</w:t>
      </w:r>
      <w:proofErr w:type="gramEnd"/>
      <w:r w:rsidR="00C1260C">
        <w:rPr>
          <w:rFonts w:ascii="Times New Roman" w:hAnsi="Times New Roman" w:cs="Times New Roman"/>
          <w:sz w:val="28"/>
          <w:szCs w:val="28"/>
        </w:rPr>
        <w:t xml:space="preserve"> Полотняный Завод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» на </w:t>
      </w:r>
      <w:r w:rsidR="00C1260C">
        <w:rPr>
          <w:rFonts w:ascii="Times New Roman" w:hAnsi="Times New Roman" w:cs="Times New Roman"/>
          <w:b/>
          <w:sz w:val="28"/>
          <w:szCs w:val="28"/>
        </w:rPr>
        <w:t>2019</w:t>
      </w:r>
      <w:r w:rsidR="00C1260C" w:rsidRPr="00444D6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планируются в общей сумме </w:t>
      </w:r>
      <w:r w:rsidR="00C1260C">
        <w:rPr>
          <w:rFonts w:ascii="Times New Roman" w:hAnsi="Times New Roman" w:cs="Times New Roman"/>
          <w:sz w:val="28"/>
          <w:szCs w:val="28"/>
        </w:rPr>
        <w:t>-19</w:t>
      </w:r>
      <w:r w:rsidR="00C1260C">
        <w:rPr>
          <w:rFonts w:ascii="Times New Roman" w:hAnsi="Times New Roman" w:cs="Times New Roman"/>
          <w:sz w:val="28"/>
          <w:szCs w:val="28"/>
        </w:rPr>
        <w:t> 398 195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руб. Безвозмездные поступления  планируются в общей сумме-</w:t>
      </w:r>
      <w:r w:rsidR="00C1260C">
        <w:rPr>
          <w:rFonts w:ascii="Times New Roman" w:hAnsi="Times New Roman" w:cs="Times New Roman"/>
          <w:sz w:val="28"/>
          <w:szCs w:val="28"/>
        </w:rPr>
        <w:t xml:space="preserve"> 3</w:t>
      </w:r>
      <w:r w:rsidR="00C1260C">
        <w:rPr>
          <w:rFonts w:ascii="Times New Roman" w:hAnsi="Times New Roman" w:cs="Times New Roman"/>
          <w:sz w:val="28"/>
          <w:szCs w:val="28"/>
        </w:rPr>
        <w:t> 462 500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руб., в том числе дотации бюджету на выравнивание уровня</w:t>
      </w:r>
      <w:r w:rsidR="00C1260C">
        <w:rPr>
          <w:rFonts w:ascii="Times New Roman" w:hAnsi="Times New Roman" w:cs="Times New Roman"/>
          <w:sz w:val="28"/>
          <w:szCs w:val="28"/>
        </w:rPr>
        <w:t xml:space="preserve"> бюджетной обеспеченности -</w:t>
      </w:r>
      <w:r w:rsidR="00235E71">
        <w:rPr>
          <w:rFonts w:ascii="Times New Roman" w:hAnsi="Times New Roman" w:cs="Times New Roman"/>
          <w:sz w:val="28"/>
          <w:szCs w:val="28"/>
        </w:rPr>
        <w:t xml:space="preserve"> </w:t>
      </w:r>
      <w:r w:rsidR="00C1260C">
        <w:rPr>
          <w:rFonts w:ascii="Times New Roman" w:hAnsi="Times New Roman" w:cs="Times New Roman"/>
          <w:sz w:val="28"/>
          <w:szCs w:val="28"/>
        </w:rPr>
        <w:t>3</w:t>
      </w:r>
      <w:r w:rsidR="00C1260C">
        <w:rPr>
          <w:rFonts w:ascii="Times New Roman" w:hAnsi="Times New Roman" w:cs="Times New Roman"/>
          <w:sz w:val="28"/>
          <w:szCs w:val="28"/>
        </w:rPr>
        <w:t> 134 000</w:t>
      </w:r>
      <w:r w:rsidR="00C126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1260C" w:rsidRPr="00444D6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1260C" w:rsidRPr="00444D6A">
        <w:rPr>
          <w:rFonts w:ascii="Times New Roman" w:hAnsi="Times New Roman" w:cs="Times New Roman"/>
          <w:sz w:val="28"/>
          <w:szCs w:val="28"/>
        </w:rPr>
        <w:t xml:space="preserve"> , субвенция бюджету поселения на осуществление первичного воинского учета, на территориях ,где отсутствуют военные комиссариаты</w:t>
      </w:r>
      <w:r w:rsidR="00C1260C">
        <w:rPr>
          <w:rFonts w:ascii="Times New Roman" w:hAnsi="Times New Roman" w:cs="Times New Roman"/>
          <w:sz w:val="28"/>
          <w:szCs w:val="28"/>
        </w:rPr>
        <w:t xml:space="preserve"> -328 500</w:t>
      </w:r>
      <w:r w:rsidR="00C1260C">
        <w:rPr>
          <w:rFonts w:ascii="Times New Roman" w:hAnsi="Times New Roman" w:cs="Times New Roman"/>
          <w:sz w:val="28"/>
          <w:szCs w:val="28"/>
        </w:rPr>
        <w:t xml:space="preserve">  рублей.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60C" w:rsidRPr="00444D6A" w:rsidRDefault="0001060A" w:rsidP="005F2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1260C">
        <w:rPr>
          <w:rFonts w:ascii="Times New Roman" w:hAnsi="Times New Roman" w:cs="Times New Roman"/>
          <w:sz w:val="28"/>
          <w:szCs w:val="28"/>
        </w:rPr>
        <w:t xml:space="preserve">Собственные доходы бюджета МО ГП </w:t>
      </w:r>
      <w:proofErr w:type="gramStart"/>
      <w:r w:rsidR="00C1260C">
        <w:rPr>
          <w:rFonts w:ascii="Times New Roman" w:hAnsi="Times New Roman" w:cs="Times New Roman"/>
          <w:sz w:val="28"/>
          <w:szCs w:val="28"/>
        </w:rPr>
        <w:t>« Поселок</w:t>
      </w:r>
      <w:proofErr w:type="gramEnd"/>
      <w:r w:rsidR="00C1260C">
        <w:rPr>
          <w:rFonts w:ascii="Times New Roman" w:hAnsi="Times New Roman" w:cs="Times New Roman"/>
          <w:sz w:val="28"/>
          <w:szCs w:val="28"/>
        </w:rPr>
        <w:t xml:space="preserve"> Полотняный Завод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» на </w:t>
      </w:r>
      <w:r w:rsidR="00C1260C">
        <w:rPr>
          <w:rFonts w:ascii="Times New Roman" w:hAnsi="Times New Roman" w:cs="Times New Roman"/>
          <w:b/>
          <w:sz w:val="28"/>
          <w:szCs w:val="28"/>
        </w:rPr>
        <w:t>2020</w:t>
      </w:r>
      <w:r w:rsidR="00C1260C" w:rsidRPr="00444D6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планируются в общей сумме </w:t>
      </w:r>
      <w:r w:rsidR="00C1260C">
        <w:rPr>
          <w:rFonts w:ascii="Times New Roman" w:hAnsi="Times New Roman" w:cs="Times New Roman"/>
          <w:sz w:val="28"/>
          <w:szCs w:val="28"/>
        </w:rPr>
        <w:t>-19</w:t>
      </w:r>
      <w:r w:rsidR="00C1260C">
        <w:rPr>
          <w:rFonts w:ascii="Times New Roman" w:hAnsi="Times New Roman" w:cs="Times New Roman"/>
          <w:sz w:val="28"/>
          <w:szCs w:val="28"/>
        </w:rPr>
        <w:t> 775 800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руб. Безвозмездные поступления  планируются в общей сумме-</w:t>
      </w:r>
      <w:r w:rsidR="00C1260C">
        <w:rPr>
          <w:rFonts w:ascii="Times New Roman" w:hAnsi="Times New Roman" w:cs="Times New Roman"/>
          <w:sz w:val="28"/>
          <w:szCs w:val="28"/>
        </w:rPr>
        <w:t xml:space="preserve"> 3</w:t>
      </w:r>
      <w:r w:rsidR="00C1260C">
        <w:rPr>
          <w:rFonts w:ascii="Times New Roman" w:hAnsi="Times New Roman" w:cs="Times New Roman"/>
          <w:sz w:val="28"/>
          <w:szCs w:val="28"/>
        </w:rPr>
        <w:t> 514 450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руб., в том числе дотации бюджету на выравнивание уровня</w:t>
      </w:r>
      <w:r w:rsidR="00C1260C">
        <w:rPr>
          <w:rFonts w:ascii="Times New Roman" w:hAnsi="Times New Roman" w:cs="Times New Roman"/>
          <w:sz w:val="28"/>
          <w:szCs w:val="28"/>
        </w:rPr>
        <w:t xml:space="preserve"> бюджетной обеспеченности -</w:t>
      </w:r>
      <w:r w:rsidR="00235E71">
        <w:rPr>
          <w:rFonts w:ascii="Times New Roman" w:hAnsi="Times New Roman" w:cs="Times New Roman"/>
          <w:sz w:val="28"/>
          <w:szCs w:val="28"/>
        </w:rPr>
        <w:t xml:space="preserve"> </w:t>
      </w:r>
      <w:r w:rsidR="00C1260C">
        <w:rPr>
          <w:rFonts w:ascii="Times New Roman" w:hAnsi="Times New Roman" w:cs="Times New Roman"/>
          <w:sz w:val="28"/>
          <w:szCs w:val="28"/>
        </w:rPr>
        <w:t>3</w:t>
      </w:r>
      <w:r w:rsidR="00C1260C">
        <w:rPr>
          <w:rFonts w:ascii="Times New Roman" w:hAnsi="Times New Roman" w:cs="Times New Roman"/>
          <w:sz w:val="28"/>
          <w:szCs w:val="28"/>
        </w:rPr>
        <w:t xml:space="preserve"> 181 000 </w:t>
      </w:r>
      <w:r w:rsidR="00C126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260C" w:rsidRPr="00444D6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1260C" w:rsidRPr="00444D6A">
        <w:rPr>
          <w:rFonts w:ascii="Times New Roman" w:hAnsi="Times New Roman" w:cs="Times New Roman"/>
          <w:sz w:val="28"/>
          <w:szCs w:val="28"/>
        </w:rPr>
        <w:t xml:space="preserve"> , субвенция бюджету поселения на осуществление первичного воинского учета, на территориях ,где отсутствуют военные комиссариаты</w:t>
      </w:r>
      <w:r w:rsidR="00C1260C">
        <w:rPr>
          <w:rFonts w:ascii="Times New Roman" w:hAnsi="Times New Roman" w:cs="Times New Roman"/>
          <w:sz w:val="28"/>
          <w:szCs w:val="28"/>
        </w:rPr>
        <w:t xml:space="preserve"> -333 450</w:t>
      </w:r>
      <w:r w:rsidR="00C1260C">
        <w:rPr>
          <w:rFonts w:ascii="Times New Roman" w:hAnsi="Times New Roman" w:cs="Times New Roman"/>
          <w:sz w:val="28"/>
          <w:szCs w:val="28"/>
        </w:rPr>
        <w:t xml:space="preserve">  рублей.</w:t>
      </w:r>
      <w:r w:rsidR="00C1260C" w:rsidRPr="0044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8E1" w:rsidRDefault="00295195" w:rsidP="00C60A5D">
      <w:pPr>
        <w:jc w:val="both"/>
        <w:rPr>
          <w:rFonts w:ascii="Times New Roman" w:hAnsi="Times New Roman" w:cs="Times New Roman"/>
          <w:sz w:val="28"/>
          <w:szCs w:val="28"/>
        </w:rPr>
      </w:pPr>
      <w:r w:rsidRPr="00444D6A">
        <w:rPr>
          <w:rFonts w:ascii="Times New Roman" w:hAnsi="Times New Roman" w:cs="Times New Roman"/>
          <w:b/>
          <w:sz w:val="28"/>
          <w:szCs w:val="28"/>
        </w:rPr>
        <w:t>2.</w:t>
      </w:r>
      <w:r w:rsidR="00FF240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44D6A">
        <w:rPr>
          <w:rFonts w:ascii="Times New Roman" w:hAnsi="Times New Roman" w:cs="Times New Roman"/>
          <w:sz w:val="28"/>
          <w:szCs w:val="28"/>
        </w:rPr>
        <w:t>В р</w:t>
      </w:r>
      <w:r w:rsidR="00C368E1">
        <w:rPr>
          <w:rFonts w:ascii="Times New Roman" w:hAnsi="Times New Roman" w:cs="Times New Roman"/>
          <w:sz w:val="28"/>
          <w:szCs w:val="28"/>
        </w:rPr>
        <w:t>асходной части бюджета городского</w:t>
      </w:r>
      <w:r w:rsidRPr="00444D6A">
        <w:rPr>
          <w:rFonts w:ascii="Times New Roman" w:hAnsi="Times New Roman" w:cs="Times New Roman"/>
          <w:sz w:val="28"/>
          <w:szCs w:val="28"/>
        </w:rPr>
        <w:t xml:space="preserve"> поселения на 2018 год по отраслям   бюджетные ассигнования </w:t>
      </w:r>
      <w:proofErr w:type="gramStart"/>
      <w:r w:rsidRPr="00444D6A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C368E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16AAD" w:rsidRPr="00444D6A" w:rsidRDefault="00C368E1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2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 w:rsidR="00C60A5D">
        <w:rPr>
          <w:rFonts w:ascii="Times New Roman" w:hAnsi="Times New Roman" w:cs="Times New Roman"/>
          <w:sz w:val="28"/>
          <w:szCs w:val="28"/>
        </w:rPr>
        <w:t xml:space="preserve"> предусмотрено 38</w:t>
      </w:r>
      <w:r w:rsidR="00416AAD" w:rsidRPr="00444D6A">
        <w:rPr>
          <w:rFonts w:ascii="Times New Roman" w:hAnsi="Times New Roman" w:cs="Times New Roman"/>
          <w:sz w:val="28"/>
          <w:szCs w:val="28"/>
        </w:rPr>
        <w:t>,9% от обще</w:t>
      </w:r>
      <w:r w:rsidR="00C60A5D">
        <w:rPr>
          <w:rFonts w:ascii="Times New Roman" w:hAnsi="Times New Roman" w:cs="Times New Roman"/>
          <w:sz w:val="28"/>
          <w:szCs w:val="28"/>
        </w:rPr>
        <w:t xml:space="preserve">го объема расходов или 9 498 973 </w:t>
      </w:r>
      <w:proofErr w:type="spellStart"/>
      <w:proofErr w:type="gramStart"/>
      <w:r w:rsidR="00C60A5D">
        <w:rPr>
          <w:rFonts w:ascii="Times New Roman" w:hAnsi="Times New Roman" w:cs="Times New Roman"/>
          <w:sz w:val="28"/>
          <w:szCs w:val="28"/>
        </w:rPr>
        <w:t>руб.,в</w:t>
      </w:r>
      <w:proofErr w:type="spellEnd"/>
      <w:proofErr w:type="gramEnd"/>
      <w:r w:rsidR="00C60A5D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01060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60A5D">
        <w:rPr>
          <w:rFonts w:ascii="Times New Roman" w:hAnsi="Times New Roman" w:cs="Times New Roman"/>
          <w:sz w:val="28"/>
          <w:szCs w:val="28"/>
        </w:rPr>
        <w:t xml:space="preserve">на другие </w:t>
      </w:r>
      <w:r w:rsidR="00FF2408">
        <w:rPr>
          <w:rFonts w:ascii="Times New Roman" w:hAnsi="Times New Roman" w:cs="Times New Roman"/>
          <w:sz w:val="28"/>
          <w:szCs w:val="28"/>
        </w:rPr>
        <w:t>общегосударственные вопросы 2 248 673 руб.</w:t>
      </w:r>
      <w:r w:rsidR="00C60A5D">
        <w:rPr>
          <w:rFonts w:ascii="Times New Roman" w:hAnsi="Times New Roman" w:cs="Times New Roman"/>
          <w:sz w:val="28"/>
          <w:szCs w:val="28"/>
        </w:rPr>
        <w:t xml:space="preserve"> </w:t>
      </w:r>
      <w:r w:rsidR="000F538A">
        <w:rPr>
          <w:rFonts w:ascii="Times New Roman" w:hAnsi="Times New Roman" w:cs="Times New Roman"/>
          <w:sz w:val="28"/>
          <w:szCs w:val="28"/>
        </w:rPr>
        <w:t>;</w:t>
      </w:r>
      <w:r w:rsidR="00C60A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2408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416AAD" w:rsidRPr="00444D6A" w:rsidRDefault="00FF2408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</w:t>
      </w:r>
      <w:r>
        <w:rPr>
          <w:rFonts w:ascii="Times New Roman" w:hAnsi="Times New Roman" w:cs="Times New Roman"/>
          <w:sz w:val="28"/>
          <w:szCs w:val="28"/>
        </w:rPr>
        <w:t>ния предусмотрены в сумме 323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669 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  <w:r w:rsidR="00416AAD" w:rsidRPr="00444D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(1,3%)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на осуществл</w:t>
      </w:r>
      <w:r w:rsidR="000F538A">
        <w:rPr>
          <w:rFonts w:ascii="Times New Roman" w:hAnsi="Times New Roman" w:cs="Times New Roman"/>
          <w:sz w:val="28"/>
          <w:szCs w:val="28"/>
        </w:rPr>
        <w:t>ение первичного воинского учета;</w:t>
      </w:r>
    </w:p>
    <w:p w:rsidR="00416AAD" w:rsidRPr="00444D6A" w:rsidRDefault="00FF2408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="00416AAD" w:rsidRPr="00444D6A">
        <w:rPr>
          <w:rFonts w:ascii="Times New Roman" w:hAnsi="Times New Roman" w:cs="Times New Roman"/>
          <w:i/>
          <w:sz w:val="28"/>
          <w:szCs w:val="28"/>
        </w:rPr>
        <w:t>деятельность,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</w:t>
      </w:r>
      <w:r>
        <w:rPr>
          <w:rFonts w:ascii="Times New Roman" w:hAnsi="Times New Roman" w:cs="Times New Roman"/>
          <w:sz w:val="28"/>
          <w:szCs w:val="28"/>
        </w:rPr>
        <w:t>рены в сумме 60</w:t>
      </w:r>
      <w:r w:rsidR="00416AAD" w:rsidRPr="00444D6A">
        <w:rPr>
          <w:rFonts w:ascii="Times New Roman" w:hAnsi="Times New Roman" w:cs="Times New Roman"/>
          <w:sz w:val="28"/>
          <w:szCs w:val="28"/>
        </w:rPr>
        <w:t xml:space="preserve"> 000 руб., </w:t>
      </w:r>
      <w:r>
        <w:rPr>
          <w:rFonts w:ascii="Times New Roman" w:hAnsi="Times New Roman" w:cs="Times New Roman"/>
          <w:sz w:val="28"/>
          <w:szCs w:val="28"/>
        </w:rPr>
        <w:t>(0,2%)</w:t>
      </w:r>
      <w:r w:rsidR="00416AAD" w:rsidRPr="00444D6A">
        <w:rPr>
          <w:rFonts w:ascii="Times New Roman" w:hAnsi="Times New Roman" w:cs="Times New Roman"/>
          <w:sz w:val="28"/>
          <w:szCs w:val="28"/>
        </w:rPr>
        <w:t>на об</w:t>
      </w:r>
      <w:r w:rsidR="000F538A">
        <w:rPr>
          <w:rFonts w:ascii="Times New Roman" w:hAnsi="Times New Roman" w:cs="Times New Roman"/>
          <w:sz w:val="28"/>
          <w:szCs w:val="28"/>
        </w:rPr>
        <w:t>еспечение пожарной безопасности;</w:t>
      </w:r>
    </w:p>
    <w:p w:rsidR="00C02B8B" w:rsidRPr="00444D6A" w:rsidRDefault="00FF2408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C02B8B" w:rsidRPr="00444D6A">
        <w:rPr>
          <w:rFonts w:ascii="Times New Roman" w:hAnsi="Times New Roman" w:cs="Times New Roman"/>
          <w:i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расходы составляют 2 </w:t>
      </w:r>
      <w:r w:rsidR="00763CE7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0 000 </w:t>
      </w:r>
      <w:proofErr w:type="gramStart"/>
      <w:r w:rsidR="00C02B8B" w:rsidRPr="00444D6A">
        <w:rPr>
          <w:rFonts w:ascii="Times New Roman" w:hAnsi="Times New Roman" w:cs="Times New Roman"/>
          <w:sz w:val="28"/>
          <w:szCs w:val="28"/>
        </w:rPr>
        <w:t>руб.</w:t>
      </w:r>
      <w:r w:rsidR="000F538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F538A">
        <w:rPr>
          <w:rFonts w:ascii="Times New Roman" w:hAnsi="Times New Roman" w:cs="Times New Roman"/>
          <w:sz w:val="28"/>
          <w:szCs w:val="28"/>
        </w:rPr>
        <w:t>10,8%) на развитие систем транспортной инфраструктуры местного значения;</w:t>
      </w:r>
    </w:p>
    <w:p w:rsidR="00C02B8B" w:rsidRDefault="000F538A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="00C02B8B" w:rsidRPr="00444D6A">
        <w:rPr>
          <w:rFonts w:ascii="Times New Roman" w:hAnsi="Times New Roman" w:cs="Times New Roman"/>
          <w:i/>
          <w:sz w:val="28"/>
          <w:szCs w:val="28"/>
        </w:rPr>
        <w:t>жилищно-коммунальное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 хозяйс</w:t>
      </w:r>
      <w:r>
        <w:rPr>
          <w:rFonts w:ascii="Times New Roman" w:hAnsi="Times New Roman" w:cs="Times New Roman"/>
          <w:sz w:val="28"/>
          <w:szCs w:val="28"/>
        </w:rPr>
        <w:t>тво расходы составляют 7 023 300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 руб.,</w:t>
      </w:r>
      <w:r>
        <w:rPr>
          <w:rFonts w:ascii="Times New Roman" w:hAnsi="Times New Roman" w:cs="Times New Roman"/>
          <w:sz w:val="28"/>
          <w:szCs w:val="28"/>
        </w:rPr>
        <w:t xml:space="preserve"> (28,7%),</w:t>
      </w:r>
      <w:r w:rsidR="00C02B8B" w:rsidRPr="00444D6A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 xml:space="preserve">исле по </w:t>
      </w:r>
      <w:r w:rsidR="00763CE7">
        <w:rPr>
          <w:rFonts w:ascii="Times New Roman" w:hAnsi="Times New Roman" w:cs="Times New Roman"/>
          <w:sz w:val="28"/>
          <w:szCs w:val="28"/>
        </w:rPr>
        <w:t xml:space="preserve">жилищному хозяйству- </w:t>
      </w:r>
      <w:r w:rsidR="00235E71">
        <w:rPr>
          <w:rFonts w:ascii="Times New Roman" w:hAnsi="Times New Roman" w:cs="Times New Roman"/>
          <w:sz w:val="28"/>
          <w:szCs w:val="28"/>
        </w:rPr>
        <w:t xml:space="preserve">1 150 000 </w:t>
      </w:r>
      <w:proofErr w:type="spellStart"/>
      <w:r w:rsidR="00235E71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235E71">
        <w:rPr>
          <w:rFonts w:ascii="Times New Roman" w:hAnsi="Times New Roman" w:cs="Times New Roman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sz w:val="28"/>
          <w:szCs w:val="28"/>
        </w:rPr>
        <w:t>коммунальному хозйству-180</w:t>
      </w:r>
      <w:r w:rsidR="00C02B8B" w:rsidRPr="00444D6A">
        <w:rPr>
          <w:rFonts w:ascii="Times New Roman" w:hAnsi="Times New Roman" w:cs="Times New Roman"/>
          <w:sz w:val="28"/>
          <w:szCs w:val="28"/>
        </w:rPr>
        <w:t>0 000 руб.</w:t>
      </w:r>
      <w:r>
        <w:rPr>
          <w:rFonts w:ascii="Times New Roman" w:hAnsi="Times New Roman" w:cs="Times New Roman"/>
          <w:sz w:val="28"/>
          <w:szCs w:val="28"/>
        </w:rPr>
        <w:t xml:space="preserve">, по благоустройству -4 073 300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руб.(</w:t>
      </w:r>
      <w:proofErr w:type="gramEnd"/>
      <w:r w:rsidR="00C02B8B" w:rsidRPr="00444D6A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 xml:space="preserve">, озеленение, места захоронения, мероприятия по  благоустройству территории городского </w:t>
      </w:r>
      <w:r w:rsidR="00C02B8B" w:rsidRPr="00444D6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F538A" w:rsidRPr="000F538A" w:rsidRDefault="000F538A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отрасли </w:t>
      </w:r>
      <w:r w:rsidRPr="000F538A">
        <w:rPr>
          <w:rFonts w:ascii="Times New Roman" w:hAnsi="Times New Roman" w:cs="Times New Roman"/>
          <w:i/>
          <w:sz w:val="28"/>
          <w:szCs w:val="28"/>
        </w:rPr>
        <w:t>культура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, кинематография </w:t>
      </w:r>
      <w:r>
        <w:rPr>
          <w:rFonts w:ascii="Times New Roman" w:hAnsi="Times New Roman" w:cs="Times New Roman"/>
          <w:sz w:val="28"/>
          <w:szCs w:val="28"/>
        </w:rPr>
        <w:t xml:space="preserve">расходы составляют 4 775 300 руб. (19,5%), в том числе на осуществление полномочий по содержанию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МБУК  2</w:t>
      </w:r>
      <w:proofErr w:type="gramEnd"/>
      <w:r>
        <w:rPr>
          <w:rFonts w:ascii="Times New Roman" w:hAnsi="Times New Roman" w:cs="Times New Roman"/>
          <w:sz w:val="28"/>
          <w:szCs w:val="28"/>
        </w:rPr>
        <w:t> 950 100 руб.</w:t>
      </w:r>
      <w:r w:rsidR="0001060A">
        <w:rPr>
          <w:rFonts w:ascii="Times New Roman" w:hAnsi="Times New Roman" w:cs="Times New Roman"/>
          <w:sz w:val="28"/>
          <w:szCs w:val="28"/>
        </w:rPr>
        <w:t xml:space="preserve"> и содержание библиотеки 1 525 200 рублей;</w:t>
      </w:r>
    </w:p>
    <w:p w:rsidR="006C5B2D" w:rsidRPr="00444D6A" w:rsidRDefault="00763CE7" w:rsidP="00FF24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5B2D" w:rsidRPr="00444D6A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01060A">
        <w:rPr>
          <w:rFonts w:ascii="Times New Roman" w:hAnsi="Times New Roman" w:cs="Times New Roman"/>
          <w:sz w:val="28"/>
          <w:szCs w:val="28"/>
        </w:rPr>
        <w:t xml:space="preserve">этого предусмотрены расходы на социальную политику, развитие физической культуры и спорта, обслуживание государственного внутреннего и муниципального долга. </w:t>
      </w:r>
    </w:p>
    <w:p w:rsidR="0001060A" w:rsidRDefault="00763CE7" w:rsidP="000106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1060A" w:rsidRPr="00444D6A">
        <w:rPr>
          <w:rFonts w:ascii="Times New Roman" w:hAnsi="Times New Roman" w:cs="Times New Roman"/>
          <w:sz w:val="28"/>
          <w:szCs w:val="28"/>
        </w:rPr>
        <w:t>В р</w:t>
      </w:r>
      <w:r w:rsidR="0001060A">
        <w:rPr>
          <w:rFonts w:ascii="Times New Roman" w:hAnsi="Times New Roman" w:cs="Times New Roman"/>
          <w:sz w:val="28"/>
          <w:szCs w:val="28"/>
        </w:rPr>
        <w:t>асходной части бюджета городского</w:t>
      </w:r>
      <w:r w:rsidR="0001060A">
        <w:rPr>
          <w:rFonts w:ascii="Times New Roman" w:hAnsi="Times New Roman" w:cs="Times New Roman"/>
          <w:sz w:val="28"/>
          <w:szCs w:val="28"/>
        </w:rPr>
        <w:t xml:space="preserve"> поселения на 2019</w:t>
      </w:r>
      <w:r w:rsidR="0001060A" w:rsidRPr="00444D6A">
        <w:rPr>
          <w:rFonts w:ascii="Times New Roman" w:hAnsi="Times New Roman" w:cs="Times New Roman"/>
          <w:sz w:val="28"/>
          <w:szCs w:val="28"/>
        </w:rPr>
        <w:t xml:space="preserve"> год по отраслям   бюджетные ассигнования </w:t>
      </w:r>
      <w:proofErr w:type="gramStart"/>
      <w:r w:rsidR="0001060A" w:rsidRPr="00444D6A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01060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1060A" w:rsidRPr="00444D6A" w:rsidRDefault="0001060A" w:rsidP="0001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38</w:t>
      </w:r>
      <w:r w:rsidR="00584A5F">
        <w:rPr>
          <w:rFonts w:ascii="Times New Roman" w:hAnsi="Times New Roman" w:cs="Times New Roman"/>
          <w:sz w:val="28"/>
          <w:szCs w:val="28"/>
        </w:rPr>
        <w:t>,7</w:t>
      </w:r>
      <w:r w:rsidRPr="00444D6A">
        <w:rPr>
          <w:rFonts w:ascii="Times New Roman" w:hAnsi="Times New Roman" w:cs="Times New Roman"/>
          <w:sz w:val="28"/>
          <w:szCs w:val="28"/>
        </w:rPr>
        <w:t>% от обще</w:t>
      </w:r>
      <w:r>
        <w:rPr>
          <w:rFonts w:ascii="Times New Roman" w:hAnsi="Times New Roman" w:cs="Times New Roman"/>
          <w:sz w:val="28"/>
          <w:szCs w:val="28"/>
        </w:rPr>
        <w:t>го объема расходов или 9</w:t>
      </w:r>
      <w:r w:rsidR="00584A5F">
        <w:rPr>
          <w:rFonts w:ascii="Times New Roman" w:hAnsi="Times New Roman" w:cs="Times New Roman"/>
          <w:sz w:val="28"/>
          <w:szCs w:val="28"/>
        </w:rPr>
        <w:t> 628 400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руб.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                                                на другие общегосударственные вопросы 2</w:t>
      </w:r>
      <w:r w:rsidR="00584A5F">
        <w:rPr>
          <w:rFonts w:ascii="Times New Roman" w:hAnsi="Times New Roman" w:cs="Times New Roman"/>
          <w:sz w:val="28"/>
          <w:szCs w:val="28"/>
        </w:rPr>
        <w:t> 281 100</w:t>
      </w:r>
      <w:r>
        <w:rPr>
          <w:rFonts w:ascii="Times New Roman" w:hAnsi="Times New Roman" w:cs="Times New Roman"/>
          <w:sz w:val="28"/>
          <w:szCs w:val="28"/>
        </w:rPr>
        <w:t xml:space="preserve"> руб. 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060A" w:rsidRPr="00444D6A" w:rsidRDefault="0001060A" w:rsidP="0001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</w:t>
      </w:r>
      <w:r w:rsidR="00584A5F">
        <w:rPr>
          <w:rFonts w:ascii="Times New Roman" w:hAnsi="Times New Roman" w:cs="Times New Roman"/>
          <w:sz w:val="28"/>
          <w:szCs w:val="28"/>
        </w:rPr>
        <w:t xml:space="preserve">ния предусмотрены в сумме 328 </w:t>
      </w:r>
      <w:proofErr w:type="gramStart"/>
      <w:r w:rsidR="00584A5F">
        <w:rPr>
          <w:rFonts w:ascii="Times New Roman" w:hAnsi="Times New Roman" w:cs="Times New Roman"/>
          <w:sz w:val="28"/>
          <w:szCs w:val="28"/>
        </w:rPr>
        <w:t>530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  <w:r w:rsidRPr="00444D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(1,3%)</w:t>
      </w:r>
      <w:r w:rsidRPr="00444D6A">
        <w:rPr>
          <w:rFonts w:ascii="Times New Roman" w:hAnsi="Times New Roman" w:cs="Times New Roman"/>
          <w:sz w:val="28"/>
          <w:szCs w:val="28"/>
        </w:rPr>
        <w:t xml:space="preserve"> на осуществл</w:t>
      </w:r>
      <w:r>
        <w:rPr>
          <w:rFonts w:ascii="Times New Roman" w:hAnsi="Times New Roman" w:cs="Times New Roman"/>
          <w:sz w:val="28"/>
          <w:szCs w:val="28"/>
        </w:rPr>
        <w:t>ение первичного воинского учета;</w:t>
      </w:r>
    </w:p>
    <w:p w:rsidR="0001060A" w:rsidRPr="00444D6A" w:rsidRDefault="0001060A" w:rsidP="0001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</w:t>
      </w:r>
      <w:r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i/>
          <w:sz w:val="28"/>
          <w:szCs w:val="28"/>
        </w:rPr>
        <w:t>деятельность,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</w:t>
      </w:r>
      <w:r>
        <w:rPr>
          <w:rFonts w:ascii="Times New Roman" w:hAnsi="Times New Roman" w:cs="Times New Roman"/>
          <w:sz w:val="28"/>
          <w:szCs w:val="28"/>
        </w:rPr>
        <w:t>рены в сумме 60</w:t>
      </w:r>
      <w:r w:rsidRPr="00444D6A">
        <w:rPr>
          <w:rFonts w:ascii="Times New Roman" w:hAnsi="Times New Roman" w:cs="Times New Roman"/>
          <w:sz w:val="28"/>
          <w:szCs w:val="28"/>
        </w:rPr>
        <w:t xml:space="preserve"> 000 руб., </w:t>
      </w:r>
      <w:r>
        <w:rPr>
          <w:rFonts w:ascii="Times New Roman" w:hAnsi="Times New Roman" w:cs="Times New Roman"/>
          <w:sz w:val="28"/>
          <w:szCs w:val="28"/>
        </w:rPr>
        <w:t>(0,2%)</w:t>
      </w:r>
      <w:r w:rsidRPr="00444D6A">
        <w:rPr>
          <w:rFonts w:ascii="Times New Roman" w:hAnsi="Times New Roman" w:cs="Times New Roman"/>
          <w:sz w:val="28"/>
          <w:szCs w:val="28"/>
        </w:rPr>
        <w:t>на об</w:t>
      </w:r>
      <w:r>
        <w:rPr>
          <w:rFonts w:ascii="Times New Roman" w:hAnsi="Times New Roman" w:cs="Times New Roman"/>
          <w:sz w:val="28"/>
          <w:szCs w:val="28"/>
        </w:rPr>
        <w:t>еспечение пожарной безопасности;</w:t>
      </w:r>
    </w:p>
    <w:p w:rsidR="0001060A" w:rsidRPr="00444D6A" w:rsidRDefault="0001060A" w:rsidP="0001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расходы составляют 2 </w:t>
      </w:r>
      <w:r w:rsidR="00763CE7">
        <w:rPr>
          <w:rFonts w:ascii="Times New Roman" w:hAnsi="Times New Roman" w:cs="Times New Roman"/>
          <w:sz w:val="28"/>
          <w:szCs w:val="28"/>
        </w:rPr>
        <w:t>684</w:t>
      </w:r>
      <w:r>
        <w:rPr>
          <w:rFonts w:ascii="Times New Roman" w:hAnsi="Times New Roman" w:cs="Times New Roman"/>
          <w:sz w:val="28"/>
          <w:szCs w:val="28"/>
        </w:rPr>
        <w:t xml:space="preserve"> 000 </w:t>
      </w:r>
      <w:proofErr w:type="gramStart"/>
      <w:r w:rsidRPr="00444D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10,8%) на развитие систем транспортной инфраструктуры местного значения;</w:t>
      </w:r>
    </w:p>
    <w:p w:rsidR="0001060A" w:rsidRDefault="0001060A" w:rsidP="0001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жилищно-коммунальное</w:t>
      </w:r>
      <w:r w:rsidRPr="00444D6A">
        <w:rPr>
          <w:rFonts w:ascii="Times New Roman" w:hAnsi="Times New Roman" w:cs="Times New Roman"/>
          <w:sz w:val="28"/>
          <w:szCs w:val="28"/>
        </w:rPr>
        <w:t xml:space="preserve"> хозяйс</w:t>
      </w:r>
      <w:r>
        <w:rPr>
          <w:rFonts w:ascii="Times New Roman" w:hAnsi="Times New Roman" w:cs="Times New Roman"/>
          <w:sz w:val="28"/>
          <w:szCs w:val="28"/>
        </w:rPr>
        <w:t>тво расходы составляют 7 </w:t>
      </w:r>
      <w:r w:rsidR="00584A5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A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44D6A">
        <w:rPr>
          <w:rFonts w:ascii="Times New Roman" w:hAnsi="Times New Roman" w:cs="Times New Roman"/>
          <w:sz w:val="28"/>
          <w:szCs w:val="28"/>
        </w:rPr>
        <w:t xml:space="preserve"> руб.,</w:t>
      </w:r>
      <w:r w:rsidR="00584A5F">
        <w:rPr>
          <w:rFonts w:ascii="Times New Roman" w:hAnsi="Times New Roman" w:cs="Times New Roman"/>
          <w:sz w:val="28"/>
          <w:szCs w:val="28"/>
        </w:rPr>
        <w:t xml:space="preserve"> (29,0</w:t>
      </w:r>
      <w:r>
        <w:rPr>
          <w:rFonts w:ascii="Times New Roman" w:hAnsi="Times New Roman" w:cs="Times New Roman"/>
          <w:sz w:val="28"/>
          <w:szCs w:val="28"/>
        </w:rPr>
        <w:t>%),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>исле по</w:t>
      </w:r>
      <w:r w:rsidR="00763CE7">
        <w:rPr>
          <w:rFonts w:ascii="Times New Roman" w:hAnsi="Times New Roman" w:cs="Times New Roman"/>
          <w:sz w:val="28"/>
          <w:szCs w:val="28"/>
        </w:rPr>
        <w:t xml:space="preserve"> жилищному хозяйству- 1 180 000 руб., по </w:t>
      </w:r>
      <w:r w:rsidR="00584A5F">
        <w:rPr>
          <w:rFonts w:ascii="Times New Roman" w:hAnsi="Times New Roman" w:cs="Times New Roman"/>
          <w:sz w:val="28"/>
          <w:szCs w:val="28"/>
        </w:rPr>
        <w:t>коммунальному хозйству-118</w:t>
      </w:r>
      <w:r w:rsidRPr="00444D6A">
        <w:rPr>
          <w:rFonts w:ascii="Times New Roman" w:hAnsi="Times New Roman" w:cs="Times New Roman"/>
          <w:sz w:val="28"/>
          <w:szCs w:val="28"/>
        </w:rPr>
        <w:t>0 000 руб.</w:t>
      </w:r>
      <w:r>
        <w:rPr>
          <w:rFonts w:ascii="Times New Roman" w:hAnsi="Times New Roman" w:cs="Times New Roman"/>
          <w:sz w:val="28"/>
          <w:szCs w:val="28"/>
        </w:rPr>
        <w:t>, по благоустройству -4</w:t>
      </w:r>
      <w:r w:rsidR="00584A5F">
        <w:rPr>
          <w:rFonts w:ascii="Times New Roman" w:hAnsi="Times New Roman" w:cs="Times New Roman"/>
          <w:sz w:val="28"/>
          <w:szCs w:val="28"/>
        </w:rPr>
        <w:t> 190 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руб.(</w:t>
      </w:r>
      <w:proofErr w:type="gramEnd"/>
      <w:r w:rsidRPr="00444D6A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 xml:space="preserve">, озеленение, места захоронения, мероприятия по  благоустройству территории городского </w:t>
      </w:r>
      <w:r w:rsidRPr="00444D6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1060A" w:rsidRPr="000F538A" w:rsidRDefault="0001060A" w:rsidP="00010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отрасли </w:t>
      </w:r>
      <w:r w:rsidRPr="000F538A">
        <w:rPr>
          <w:rFonts w:ascii="Times New Roman" w:hAnsi="Times New Roman" w:cs="Times New Roman"/>
          <w:i/>
          <w:sz w:val="28"/>
          <w:szCs w:val="28"/>
        </w:rPr>
        <w:t>культура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, кинематография </w:t>
      </w:r>
      <w:r>
        <w:rPr>
          <w:rFonts w:ascii="Times New Roman" w:hAnsi="Times New Roman" w:cs="Times New Roman"/>
          <w:sz w:val="28"/>
          <w:szCs w:val="28"/>
        </w:rPr>
        <w:t>расходы составляют 4</w:t>
      </w:r>
      <w:r w:rsidR="00584A5F">
        <w:rPr>
          <w:rFonts w:ascii="Times New Roman" w:hAnsi="Times New Roman" w:cs="Times New Roman"/>
          <w:sz w:val="28"/>
          <w:szCs w:val="28"/>
        </w:rPr>
        <w:t> 855 0</w:t>
      </w:r>
      <w:r>
        <w:rPr>
          <w:rFonts w:ascii="Times New Roman" w:hAnsi="Times New Roman" w:cs="Times New Roman"/>
          <w:sz w:val="28"/>
          <w:szCs w:val="28"/>
        </w:rPr>
        <w:t xml:space="preserve">00 руб. (19,5%), в том числе на осуществление полномочий по содержанию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МБУК  2</w:t>
      </w:r>
      <w:proofErr w:type="gramEnd"/>
      <w:r w:rsidR="00584A5F">
        <w:rPr>
          <w:rFonts w:ascii="Times New Roman" w:hAnsi="Times New Roman" w:cs="Times New Roman"/>
          <w:sz w:val="28"/>
          <w:szCs w:val="28"/>
        </w:rPr>
        <w:t> 995 0</w:t>
      </w:r>
      <w:r>
        <w:rPr>
          <w:rFonts w:ascii="Times New Roman" w:hAnsi="Times New Roman" w:cs="Times New Roman"/>
          <w:sz w:val="28"/>
          <w:szCs w:val="28"/>
        </w:rPr>
        <w:t>00 руб. и содержание библиотеки 1</w:t>
      </w:r>
      <w:r w:rsidR="00584A5F">
        <w:rPr>
          <w:rFonts w:ascii="Times New Roman" w:hAnsi="Times New Roman" w:cs="Times New Roman"/>
          <w:sz w:val="28"/>
          <w:szCs w:val="28"/>
        </w:rPr>
        <w:t> 550 0</w:t>
      </w:r>
      <w:r>
        <w:rPr>
          <w:rFonts w:ascii="Times New Roman" w:hAnsi="Times New Roman" w:cs="Times New Roman"/>
          <w:sz w:val="28"/>
          <w:szCs w:val="28"/>
        </w:rPr>
        <w:t>00 рублей;</w:t>
      </w:r>
    </w:p>
    <w:p w:rsidR="0001060A" w:rsidRPr="00444D6A" w:rsidRDefault="0001060A" w:rsidP="0001060A">
      <w:pPr>
        <w:rPr>
          <w:rFonts w:ascii="Times New Roman" w:hAnsi="Times New Roman" w:cs="Times New Roman"/>
          <w:sz w:val="28"/>
          <w:szCs w:val="28"/>
        </w:rPr>
      </w:pPr>
      <w:r w:rsidRPr="00444D6A">
        <w:rPr>
          <w:rFonts w:ascii="Times New Roman" w:hAnsi="Times New Roman" w:cs="Times New Roman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sz w:val="28"/>
          <w:szCs w:val="28"/>
        </w:rPr>
        <w:t xml:space="preserve">этого предусмотрены расходы на социальную политику, развитие физической культуры и спорта, обслуживание государственного внутреннего и муниципального долга. </w:t>
      </w:r>
    </w:p>
    <w:p w:rsidR="00763CE7" w:rsidRDefault="00763CE7" w:rsidP="00763C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4D6A">
        <w:rPr>
          <w:rFonts w:ascii="Times New Roman" w:hAnsi="Times New Roman" w:cs="Times New Roman"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>асходной части бюджета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2020</w:t>
      </w:r>
      <w:r w:rsidRPr="00444D6A">
        <w:rPr>
          <w:rFonts w:ascii="Times New Roman" w:hAnsi="Times New Roman" w:cs="Times New Roman"/>
          <w:sz w:val="28"/>
          <w:szCs w:val="28"/>
        </w:rPr>
        <w:t xml:space="preserve"> год по отраслям   бюджетные ассигнования </w:t>
      </w:r>
      <w:proofErr w:type="gramStart"/>
      <w:r w:rsidRPr="00444D6A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63CE7" w:rsidRPr="00444D6A" w:rsidRDefault="00763CE7" w:rsidP="00763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38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444D6A">
        <w:rPr>
          <w:rFonts w:ascii="Times New Roman" w:hAnsi="Times New Roman" w:cs="Times New Roman"/>
          <w:sz w:val="28"/>
          <w:szCs w:val="28"/>
        </w:rPr>
        <w:t>% от обще</w:t>
      </w:r>
      <w:r>
        <w:rPr>
          <w:rFonts w:ascii="Times New Roman" w:hAnsi="Times New Roman" w:cs="Times New Roman"/>
          <w:sz w:val="28"/>
          <w:szCs w:val="28"/>
        </w:rPr>
        <w:t>го объема расходов или 9</w:t>
      </w:r>
      <w:r>
        <w:rPr>
          <w:rFonts w:ascii="Times New Roman" w:hAnsi="Times New Roman" w:cs="Times New Roman"/>
          <w:sz w:val="28"/>
          <w:szCs w:val="28"/>
        </w:rPr>
        <w:t>765 000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руб.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                                                на другие общегосударственные вопросы 2</w:t>
      </w:r>
      <w:r>
        <w:rPr>
          <w:rFonts w:ascii="Times New Roman" w:hAnsi="Times New Roman" w:cs="Times New Roman"/>
          <w:sz w:val="28"/>
          <w:szCs w:val="28"/>
        </w:rPr>
        <w:t> 313 000</w:t>
      </w:r>
      <w:r>
        <w:rPr>
          <w:rFonts w:ascii="Times New Roman" w:hAnsi="Times New Roman" w:cs="Times New Roman"/>
          <w:sz w:val="28"/>
          <w:szCs w:val="28"/>
        </w:rPr>
        <w:t xml:space="preserve"> руб. 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3CE7" w:rsidRPr="00444D6A" w:rsidRDefault="00763CE7" w:rsidP="00763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</w:t>
      </w:r>
      <w:r>
        <w:rPr>
          <w:rFonts w:ascii="Times New Roman" w:hAnsi="Times New Roman" w:cs="Times New Roman"/>
          <w:sz w:val="28"/>
          <w:szCs w:val="28"/>
        </w:rPr>
        <w:t xml:space="preserve">ния предусмотрены в сумме 333 </w:t>
      </w:r>
      <w:proofErr w:type="gramStart"/>
      <w:r>
        <w:rPr>
          <w:rFonts w:ascii="Times New Roman" w:hAnsi="Times New Roman" w:cs="Times New Roman"/>
          <w:sz w:val="28"/>
          <w:szCs w:val="28"/>
        </w:rPr>
        <w:t>770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sz w:val="28"/>
          <w:szCs w:val="28"/>
        </w:rPr>
        <w:t xml:space="preserve"> руб.</w:t>
      </w:r>
      <w:proofErr w:type="gramEnd"/>
      <w:r w:rsidRPr="00444D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(1,3%)</w:t>
      </w:r>
      <w:r w:rsidRPr="00444D6A">
        <w:rPr>
          <w:rFonts w:ascii="Times New Roman" w:hAnsi="Times New Roman" w:cs="Times New Roman"/>
          <w:sz w:val="28"/>
          <w:szCs w:val="28"/>
        </w:rPr>
        <w:t xml:space="preserve"> на осуществл</w:t>
      </w:r>
      <w:r>
        <w:rPr>
          <w:rFonts w:ascii="Times New Roman" w:hAnsi="Times New Roman" w:cs="Times New Roman"/>
          <w:sz w:val="28"/>
          <w:szCs w:val="28"/>
        </w:rPr>
        <w:t>ение первичного воинского учета;</w:t>
      </w:r>
    </w:p>
    <w:p w:rsidR="00763CE7" w:rsidRPr="00444D6A" w:rsidRDefault="00763CE7" w:rsidP="00763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безопасность и правоохранительная</w:t>
      </w:r>
      <w:r w:rsidRPr="00444D6A">
        <w:rPr>
          <w:rFonts w:ascii="Times New Roman" w:hAnsi="Times New Roman" w:cs="Times New Roman"/>
          <w:sz w:val="28"/>
          <w:szCs w:val="28"/>
        </w:rPr>
        <w:t xml:space="preserve"> </w:t>
      </w:r>
      <w:r w:rsidRPr="00444D6A">
        <w:rPr>
          <w:rFonts w:ascii="Times New Roman" w:hAnsi="Times New Roman" w:cs="Times New Roman"/>
          <w:i/>
          <w:sz w:val="28"/>
          <w:szCs w:val="28"/>
        </w:rPr>
        <w:t>деятельность,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бюджетные ассигнования предусмот</w:t>
      </w:r>
      <w:r>
        <w:rPr>
          <w:rFonts w:ascii="Times New Roman" w:hAnsi="Times New Roman" w:cs="Times New Roman"/>
          <w:sz w:val="28"/>
          <w:szCs w:val="28"/>
        </w:rPr>
        <w:t>рены в сумме 60</w:t>
      </w:r>
      <w:r w:rsidRPr="00444D6A">
        <w:rPr>
          <w:rFonts w:ascii="Times New Roman" w:hAnsi="Times New Roman" w:cs="Times New Roman"/>
          <w:sz w:val="28"/>
          <w:szCs w:val="28"/>
        </w:rPr>
        <w:t xml:space="preserve"> 000 руб., </w:t>
      </w:r>
      <w:r>
        <w:rPr>
          <w:rFonts w:ascii="Times New Roman" w:hAnsi="Times New Roman" w:cs="Times New Roman"/>
          <w:sz w:val="28"/>
          <w:szCs w:val="28"/>
        </w:rPr>
        <w:t>(0,2%)</w:t>
      </w:r>
      <w:r w:rsidRPr="00444D6A">
        <w:rPr>
          <w:rFonts w:ascii="Times New Roman" w:hAnsi="Times New Roman" w:cs="Times New Roman"/>
          <w:sz w:val="28"/>
          <w:szCs w:val="28"/>
        </w:rPr>
        <w:t>на об</w:t>
      </w:r>
      <w:r>
        <w:rPr>
          <w:rFonts w:ascii="Times New Roman" w:hAnsi="Times New Roman" w:cs="Times New Roman"/>
          <w:sz w:val="28"/>
          <w:szCs w:val="28"/>
        </w:rPr>
        <w:t>еспечение пожарной безопасности;</w:t>
      </w:r>
    </w:p>
    <w:p w:rsidR="00763CE7" w:rsidRPr="00444D6A" w:rsidRDefault="00763CE7" w:rsidP="00763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расходы составляют 2 </w:t>
      </w:r>
      <w:r>
        <w:rPr>
          <w:rFonts w:ascii="Times New Roman" w:hAnsi="Times New Roman" w:cs="Times New Roman"/>
          <w:sz w:val="28"/>
          <w:szCs w:val="28"/>
        </w:rPr>
        <w:t>727</w:t>
      </w:r>
      <w:r>
        <w:rPr>
          <w:rFonts w:ascii="Times New Roman" w:hAnsi="Times New Roman" w:cs="Times New Roman"/>
          <w:sz w:val="28"/>
          <w:szCs w:val="28"/>
        </w:rPr>
        <w:t xml:space="preserve"> 000 </w:t>
      </w:r>
      <w:proofErr w:type="gramStart"/>
      <w:r w:rsidRPr="00444D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10,8%) на развитие систем транспортной инфраструктуры местного значения;</w:t>
      </w:r>
    </w:p>
    <w:p w:rsidR="00763CE7" w:rsidRDefault="00763CE7" w:rsidP="00763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444D6A">
        <w:rPr>
          <w:rFonts w:ascii="Times New Roman" w:hAnsi="Times New Roman" w:cs="Times New Roman"/>
          <w:sz w:val="28"/>
          <w:szCs w:val="28"/>
        </w:rPr>
        <w:t xml:space="preserve">о отрасли </w:t>
      </w:r>
      <w:r w:rsidRPr="00444D6A">
        <w:rPr>
          <w:rFonts w:ascii="Times New Roman" w:hAnsi="Times New Roman" w:cs="Times New Roman"/>
          <w:i/>
          <w:sz w:val="28"/>
          <w:szCs w:val="28"/>
        </w:rPr>
        <w:t>жилищно-коммунальное</w:t>
      </w:r>
      <w:r w:rsidRPr="00444D6A">
        <w:rPr>
          <w:rFonts w:ascii="Times New Roman" w:hAnsi="Times New Roman" w:cs="Times New Roman"/>
          <w:sz w:val="28"/>
          <w:szCs w:val="28"/>
        </w:rPr>
        <w:t xml:space="preserve"> хозяйс</w:t>
      </w:r>
      <w:r>
        <w:rPr>
          <w:rFonts w:ascii="Times New Roman" w:hAnsi="Times New Roman" w:cs="Times New Roman"/>
          <w:sz w:val="28"/>
          <w:szCs w:val="28"/>
        </w:rPr>
        <w:t>тво расходы составляют 7 </w:t>
      </w:r>
      <w:r>
        <w:rPr>
          <w:rFonts w:ascii="Times New Roman" w:hAnsi="Times New Roman" w:cs="Times New Roman"/>
          <w:sz w:val="28"/>
          <w:szCs w:val="28"/>
        </w:rPr>
        <w:t>350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44D6A">
        <w:rPr>
          <w:rFonts w:ascii="Times New Roman" w:hAnsi="Times New Roman" w:cs="Times New Roman"/>
          <w:sz w:val="28"/>
          <w:szCs w:val="28"/>
        </w:rPr>
        <w:t xml:space="preserve"> руб.,</w:t>
      </w:r>
      <w:r>
        <w:rPr>
          <w:rFonts w:ascii="Times New Roman" w:hAnsi="Times New Roman" w:cs="Times New Roman"/>
          <w:sz w:val="28"/>
          <w:szCs w:val="28"/>
        </w:rPr>
        <w:t xml:space="preserve"> (29</w:t>
      </w:r>
      <w:r>
        <w:rPr>
          <w:rFonts w:ascii="Times New Roman" w:hAnsi="Times New Roman" w:cs="Times New Roman"/>
          <w:sz w:val="28"/>
          <w:szCs w:val="28"/>
        </w:rPr>
        <w:t>%),</w:t>
      </w:r>
      <w:r w:rsidRPr="00444D6A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>исле по</w:t>
      </w:r>
      <w:r>
        <w:rPr>
          <w:rFonts w:ascii="Times New Roman" w:hAnsi="Times New Roman" w:cs="Times New Roman"/>
          <w:sz w:val="28"/>
          <w:szCs w:val="28"/>
        </w:rPr>
        <w:t xml:space="preserve"> жилищному хозяйству -1 200 000 руб., по коммунальному хозяйству-186</w:t>
      </w:r>
      <w:r w:rsidRPr="00444D6A">
        <w:rPr>
          <w:rFonts w:ascii="Times New Roman" w:hAnsi="Times New Roman" w:cs="Times New Roman"/>
          <w:sz w:val="28"/>
          <w:szCs w:val="28"/>
        </w:rPr>
        <w:t>0 000 руб.</w:t>
      </w:r>
      <w:r>
        <w:rPr>
          <w:rFonts w:ascii="Times New Roman" w:hAnsi="Times New Roman" w:cs="Times New Roman"/>
          <w:sz w:val="28"/>
          <w:szCs w:val="28"/>
        </w:rPr>
        <w:t>, по благоустройству -4</w:t>
      </w:r>
      <w:r>
        <w:rPr>
          <w:rFonts w:ascii="Times New Roman" w:hAnsi="Times New Roman" w:cs="Times New Roman"/>
          <w:sz w:val="28"/>
          <w:szCs w:val="28"/>
        </w:rPr>
        <w:t> 290 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руб.(</w:t>
      </w:r>
      <w:proofErr w:type="gramEnd"/>
      <w:r w:rsidRPr="00444D6A">
        <w:rPr>
          <w:rFonts w:ascii="Times New Roman" w:hAnsi="Times New Roman" w:cs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 xml:space="preserve">, озеленение, места захоронения, мероприятия по  благоустройству территории городского </w:t>
      </w:r>
      <w:r w:rsidRPr="00444D6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63CE7" w:rsidRPr="000F538A" w:rsidRDefault="00763CE7" w:rsidP="00763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отрасли </w:t>
      </w:r>
      <w:r w:rsidRPr="000F538A">
        <w:rPr>
          <w:rFonts w:ascii="Times New Roman" w:hAnsi="Times New Roman" w:cs="Times New Roman"/>
          <w:i/>
          <w:sz w:val="28"/>
          <w:szCs w:val="28"/>
        </w:rPr>
        <w:t>культура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, кинематография </w:t>
      </w:r>
      <w:r>
        <w:rPr>
          <w:rFonts w:ascii="Times New Roman" w:hAnsi="Times New Roman" w:cs="Times New Roman"/>
          <w:sz w:val="28"/>
          <w:szCs w:val="28"/>
        </w:rPr>
        <w:t>расходы составляют 4</w:t>
      </w:r>
      <w:r>
        <w:rPr>
          <w:rFonts w:ascii="Times New Roman" w:hAnsi="Times New Roman" w:cs="Times New Roman"/>
          <w:sz w:val="28"/>
          <w:szCs w:val="28"/>
        </w:rPr>
        <w:t> 970 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руб. (19,6</w:t>
      </w:r>
      <w:r>
        <w:rPr>
          <w:rFonts w:ascii="Times New Roman" w:hAnsi="Times New Roman" w:cs="Times New Roman"/>
          <w:sz w:val="28"/>
          <w:szCs w:val="28"/>
        </w:rPr>
        <w:t xml:space="preserve">%), в том числе на 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полномочий по содержанию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МБУК  3</w:t>
      </w:r>
      <w:proofErr w:type="gramEnd"/>
      <w:r>
        <w:rPr>
          <w:rFonts w:ascii="Times New Roman" w:hAnsi="Times New Roman" w:cs="Times New Roman"/>
          <w:sz w:val="28"/>
          <w:szCs w:val="28"/>
        </w:rPr>
        <w:t> 050 0</w:t>
      </w:r>
      <w:r>
        <w:rPr>
          <w:rFonts w:ascii="Times New Roman" w:hAnsi="Times New Roman" w:cs="Times New Roman"/>
          <w:sz w:val="28"/>
          <w:szCs w:val="28"/>
        </w:rPr>
        <w:t>00 руб. и содержание библиотеки 1</w:t>
      </w:r>
      <w:r>
        <w:rPr>
          <w:rFonts w:ascii="Times New Roman" w:hAnsi="Times New Roman" w:cs="Times New Roman"/>
          <w:sz w:val="28"/>
          <w:szCs w:val="28"/>
        </w:rPr>
        <w:t> 600 0</w:t>
      </w:r>
      <w:r>
        <w:rPr>
          <w:rFonts w:ascii="Times New Roman" w:hAnsi="Times New Roman" w:cs="Times New Roman"/>
          <w:sz w:val="28"/>
          <w:szCs w:val="28"/>
        </w:rPr>
        <w:t>00 рублей;</w:t>
      </w:r>
    </w:p>
    <w:p w:rsidR="00763CE7" w:rsidRPr="00444D6A" w:rsidRDefault="00763CE7" w:rsidP="00763CE7">
      <w:pPr>
        <w:rPr>
          <w:rFonts w:ascii="Times New Roman" w:hAnsi="Times New Roman" w:cs="Times New Roman"/>
          <w:sz w:val="28"/>
          <w:szCs w:val="28"/>
        </w:rPr>
      </w:pPr>
      <w:r w:rsidRPr="00444D6A">
        <w:rPr>
          <w:rFonts w:ascii="Times New Roman" w:hAnsi="Times New Roman" w:cs="Times New Roman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sz w:val="28"/>
          <w:szCs w:val="28"/>
        </w:rPr>
        <w:t xml:space="preserve">этого предусмотрены расходы на социальную политику, развитие физической культуры и спорта, обслуживание государственного внутреннего и муниципального долга. </w:t>
      </w:r>
    </w:p>
    <w:p w:rsidR="006C5B2D" w:rsidRPr="00444D6A" w:rsidRDefault="006C5B2D" w:rsidP="00FF2408">
      <w:pPr>
        <w:rPr>
          <w:rFonts w:ascii="Times New Roman" w:hAnsi="Times New Roman" w:cs="Times New Roman"/>
          <w:sz w:val="28"/>
          <w:szCs w:val="28"/>
        </w:rPr>
      </w:pPr>
    </w:p>
    <w:sectPr w:rsidR="006C5B2D" w:rsidRPr="0044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05"/>
    <w:rsid w:val="0001060A"/>
    <w:rsid w:val="000F538A"/>
    <w:rsid w:val="00235E71"/>
    <w:rsid w:val="00295195"/>
    <w:rsid w:val="00416AAD"/>
    <w:rsid w:val="00444D6A"/>
    <w:rsid w:val="00584A5F"/>
    <w:rsid w:val="005F2506"/>
    <w:rsid w:val="006A715B"/>
    <w:rsid w:val="006C5B2D"/>
    <w:rsid w:val="00763CE7"/>
    <w:rsid w:val="00C02B8B"/>
    <w:rsid w:val="00C1260C"/>
    <w:rsid w:val="00C368E1"/>
    <w:rsid w:val="00C60A5D"/>
    <w:rsid w:val="00C717F5"/>
    <w:rsid w:val="00EE7B05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3E021-8CC2-4E70-A7E6-27CED553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Тучина</cp:lastModifiedBy>
  <cp:revision>2</cp:revision>
  <cp:lastPrinted>2017-12-15T09:28:00Z</cp:lastPrinted>
  <dcterms:created xsi:type="dcterms:W3CDTF">2017-12-15T09:28:00Z</dcterms:created>
  <dcterms:modified xsi:type="dcterms:W3CDTF">2017-12-15T09:28:00Z</dcterms:modified>
</cp:coreProperties>
</file>