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3558"/>
        <w:tblW w:w="11703" w:type="dxa"/>
        <w:tblLook w:val="01E0" w:firstRow="1" w:lastRow="1" w:firstColumn="1" w:lastColumn="1" w:noHBand="0" w:noVBand="0"/>
      </w:tblPr>
      <w:tblGrid>
        <w:gridCol w:w="7162"/>
        <w:gridCol w:w="4541"/>
      </w:tblGrid>
      <w:tr w:rsidR="00DC0C80" w:rsidRPr="000A5297" w:rsidTr="00DC0C80">
        <w:trPr>
          <w:trHeight w:val="2984"/>
        </w:trPr>
        <w:tc>
          <w:tcPr>
            <w:tcW w:w="7162" w:type="dxa"/>
          </w:tcPr>
          <w:p w:rsidR="00DC0C80" w:rsidRPr="00DC0C80" w:rsidRDefault="00DC0C80" w:rsidP="00DC0C80">
            <w:pPr>
              <w:tabs>
                <w:tab w:val="left" w:pos="3011"/>
              </w:tabs>
              <w:ind w:right="2302"/>
              <w:jc w:val="both"/>
              <w:rPr>
                <w:b/>
              </w:rPr>
            </w:pPr>
          </w:p>
        </w:tc>
        <w:tc>
          <w:tcPr>
            <w:tcW w:w="4541" w:type="dxa"/>
          </w:tcPr>
          <w:p w:rsidR="00DC0C80" w:rsidRPr="00DC0C80" w:rsidRDefault="00DC0C80" w:rsidP="00DC0C80"/>
        </w:tc>
      </w:tr>
    </w:tbl>
    <w:p w:rsidR="00E56817" w:rsidRDefault="00E56817" w:rsidP="00E56817"/>
    <w:p w:rsidR="00E56817" w:rsidRPr="004E4E15" w:rsidRDefault="00E56817" w:rsidP="00E56817">
      <w:pPr>
        <w:rPr>
          <w:b/>
          <w:sz w:val="32"/>
          <w:szCs w:val="32"/>
        </w:rPr>
      </w:pPr>
      <w:r>
        <w:t xml:space="preserve">                            </w:t>
      </w:r>
      <w:r w:rsidRPr="004E4E15">
        <w:rPr>
          <w:b/>
          <w:sz w:val="32"/>
          <w:szCs w:val="32"/>
        </w:rPr>
        <w:t>Калужская область Дзержинский район</w:t>
      </w:r>
    </w:p>
    <w:p w:rsidR="00E56817" w:rsidRPr="004E4E15" w:rsidRDefault="00E56817" w:rsidP="00E56817">
      <w:pPr>
        <w:jc w:val="center"/>
        <w:rPr>
          <w:b/>
          <w:sz w:val="32"/>
          <w:szCs w:val="32"/>
        </w:rPr>
      </w:pPr>
      <w:r w:rsidRPr="004E4E15">
        <w:rPr>
          <w:b/>
          <w:sz w:val="32"/>
          <w:szCs w:val="32"/>
        </w:rPr>
        <w:t>Поселковая Управа городского поселения</w:t>
      </w:r>
    </w:p>
    <w:p w:rsidR="00E56817" w:rsidRPr="004E4E15" w:rsidRDefault="00E56817" w:rsidP="00E56817">
      <w:pPr>
        <w:jc w:val="center"/>
        <w:rPr>
          <w:b/>
          <w:sz w:val="32"/>
          <w:szCs w:val="32"/>
        </w:rPr>
      </w:pPr>
      <w:r w:rsidRPr="004E4E15">
        <w:rPr>
          <w:b/>
          <w:sz w:val="32"/>
          <w:szCs w:val="32"/>
        </w:rPr>
        <w:t xml:space="preserve"> «Поселок Полотняный Завод»</w:t>
      </w:r>
    </w:p>
    <w:p w:rsidR="00E56817" w:rsidRPr="004E4E15" w:rsidRDefault="00E56817" w:rsidP="00E56817">
      <w:pPr>
        <w:jc w:val="center"/>
        <w:rPr>
          <w:b/>
          <w:sz w:val="32"/>
          <w:szCs w:val="32"/>
        </w:rPr>
      </w:pPr>
    </w:p>
    <w:p w:rsidR="00E56817" w:rsidRPr="004E4E15" w:rsidRDefault="00E56817" w:rsidP="00E56817">
      <w:pPr>
        <w:jc w:val="center"/>
        <w:rPr>
          <w:b/>
          <w:sz w:val="32"/>
          <w:szCs w:val="32"/>
        </w:rPr>
      </w:pPr>
      <w:r w:rsidRPr="004E4E15">
        <w:rPr>
          <w:b/>
          <w:sz w:val="32"/>
          <w:szCs w:val="32"/>
        </w:rPr>
        <w:t xml:space="preserve">ПОСТАНОВЛЕНИЕ </w:t>
      </w:r>
    </w:p>
    <w:p w:rsidR="00E56817" w:rsidRPr="004E4E15" w:rsidRDefault="00E56817" w:rsidP="00E56817">
      <w:pPr>
        <w:jc w:val="center"/>
        <w:rPr>
          <w:b/>
          <w:sz w:val="32"/>
          <w:szCs w:val="32"/>
        </w:rPr>
      </w:pPr>
    </w:p>
    <w:p w:rsidR="00E56817" w:rsidRPr="00F975EC" w:rsidRDefault="00E56817" w:rsidP="00E56817">
      <w:r>
        <w:t xml:space="preserve">         </w:t>
      </w:r>
      <w:r w:rsidRPr="00F975EC">
        <w:t xml:space="preserve">от </w:t>
      </w:r>
      <w:r>
        <w:t xml:space="preserve">  </w:t>
      </w:r>
      <w:r w:rsidR="00DC0C80">
        <w:t xml:space="preserve">                        </w:t>
      </w:r>
      <w:r>
        <w:t xml:space="preserve"> 2018 </w:t>
      </w:r>
      <w:r w:rsidRPr="00F975EC">
        <w:t xml:space="preserve">г.                                                                                  </w:t>
      </w:r>
      <w:r>
        <w:t xml:space="preserve">      </w:t>
      </w:r>
      <w:r w:rsidRPr="00F975EC">
        <w:t xml:space="preserve">  № </w:t>
      </w:r>
    </w:p>
    <w:p w:rsidR="00E56817" w:rsidRPr="00F975EC" w:rsidRDefault="00E56817" w:rsidP="00E56817">
      <w:pPr>
        <w:tabs>
          <w:tab w:val="left" w:pos="9639"/>
        </w:tabs>
        <w:ind w:left="426"/>
      </w:pPr>
    </w:p>
    <w:p w:rsidR="00DC0C80" w:rsidRDefault="00DC0C80" w:rsidP="00DC0C80">
      <w:pPr>
        <w:tabs>
          <w:tab w:val="left" w:pos="3011"/>
        </w:tabs>
        <w:ind w:right="2302"/>
        <w:jc w:val="both"/>
        <w:rPr>
          <w:b/>
        </w:rPr>
      </w:pPr>
      <w:r>
        <w:rPr>
          <w:b/>
        </w:rPr>
        <w:t xml:space="preserve">О внесении </w:t>
      </w:r>
      <w:proofErr w:type="gramStart"/>
      <w:r>
        <w:rPr>
          <w:b/>
        </w:rPr>
        <w:t>изменений  в</w:t>
      </w:r>
      <w:proofErr w:type="gramEnd"/>
      <w:r>
        <w:rPr>
          <w:b/>
        </w:rPr>
        <w:t xml:space="preserve">  муниципальную программу</w:t>
      </w:r>
    </w:p>
    <w:p w:rsidR="00DC0C80" w:rsidRDefault="00DC0C80" w:rsidP="00DC0C80">
      <w:pPr>
        <w:tabs>
          <w:tab w:val="left" w:pos="3011"/>
        </w:tabs>
        <w:ind w:right="2302"/>
        <w:jc w:val="both"/>
        <w:rPr>
          <w:b/>
        </w:rPr>
      </w:pPr>
      <w:r>
        <w:rPr>
          <w:b/>
        </w:rPr>
        <w:t xml:space="preserve">«Развитие муниципального управления в </w:t>
      </w:r>
    </w:p>
    <w:p w:rsidR="00DC0C80" w:rsidRDefault="00DC0C80" w:rsidP="00DC0C80">
      <w:pPr>
        <w:tabs>
          <w:tab w:val="left" w:pos="3011"/>
        </w:tabs>
        <w:ind w:right="2302"/>
        <w:jc w:val="both"/>
        <w:rPr>
          <w:b/>
        </w:rPr>
      </w:pPr>
      <w:r>
        <w:rPr>
          <w:b/>
        </w:rPr>
        <w:t xml:space="preserve">муниципальном образовании «Городское поселение </w:t>
      </w:r>
    </w:p>
    <w:p w:rsidR="00DC0C80" w:rsidRDefault="00DC0C80" w:rsidP="00DC0C80">
      <w:pPr>
        <w:tabs>
          <w:tab w:val="left" w:pos="3011"/>
        </w:tabs>
        <w:ind w:right="2302"/>
        <w:jc w:val="both"/>
        <w:rPr>
          <w:b/>
        </w:rPr>
      </w:pPr>
      <w:r>
        <w:rPr>
          <w:b/>
        </w:rPr>
        <w:t xml:space="preserve">«Поселок Полотняный Завод» на </w:t>
      </w:r>
    </w:p>
    <w:p w:rsidR="00DC0C80" w:rsidRDefault="00DC0C80" w:rsidP="00DC0C80">
      <w:pPr>
        <w:tabs>
          <w:tab w:val="left" w:pos="3011"/>
        </w:tabs>
        <w:ind w:right="2302"/>
        <w:jc w:val="both"/>
        <w:rPr>
          <w:b/>
        </w:rPr>
      </w:pPr>
      <w:r>
        <w:rPr>
          <w:b/>
        </w:rPr>
        <w:t xml:space="preserve">2018-2022 годы», утвержденную постановлением </w:t>
      </w:r>
    </w:p>
    <w:p w:rsidR="00E56817" w:rsidRDefault="00DC0C80" w:rsidP="00B12F69">
      <w:pPr>
        <w:tabs>
          <w:tab w:val="left" w:pos="3011"/>
        </w:tabs>
        <w:ind w:right="2302"/>
        <w:jc w:val="both"/>
        <w:rPr>
          <w:b/>
        </w:rPr>
      </w:pPr>
      <w:r>
        <w:rPr>
          <w:b/>
        </w:rPr>
        <w:t>Главы поселковой Управы от 29.12.2017</w:t>
      </w:r>
      <w:r w:rsidR="00B12F69">
        <w:rPr>
          <w:b/>
        </w:rPr>
        <w:t xml:space="preserve"> № 209</w:t>
      </w:r>
      <w:r>
        <w:rPr>
          <w:b/>
        </w:rPr>
        <w:t xml:space="preserve"> </w:t>
      </w:r>
    </w:p>
    <w:p w:rsidR="00E56817" w:rsidRDefault="00E56817" w:rsidP="00E56817">
      <w:pPr>
        <w:ind w:left="567" w:right="396"/>
        <w:rPr>
          <w:b/>
        </w:rPr>
      </w:pPr>
    </w:p>
    <w:p w:rsidR="00E56817" w:rsidRDefault="00E56817"/>
    <w:p w:rsidR="00DC0C80" w:rsidRDefault="00DC0C80" w:rsidP="00DC0C80">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272EB">
        <w:rPr>
          <w:rFonts w:ascii="Times New Roman" w:hAnsi="Times New Roman" w:cs="Times New Roman"/>
          <w:sz w:val="24"/>
          <w:szCs w:val="24"/>
        </w:rPr>
        <w:t>В соответствии с</w:t>
      </w:r>
      <w:r w:rsidR="004272EB" w:rsidRPr="004272EB">
        <w:rPr>
          <w:rFonts w:ascii="Times New Roman" w:hAnsi="Times New Roman" w:cs="Times New Roman"/>
          <w:sz w:val="24"/>
          <w:szCs w:val="24"/>
        </w:rPr>
        <w:t>о статьей 179 Бюджетного кодекса Российской Феде</w:t>
      </w:r>
      <w:r w:rsidR="00F457E7">
        <w:rPr>
          <w:rFonts w:ascii="Times New Roman" w:hAnsi="Times New Roman" w:cs="Times New Roman"/>
          <w:sz w:val="24"/>
          <w:szCs w:val="24"/>
        </w:rPr>
        <w:t xml:space="preserve">рации, Порядком принятия решений по </w:t>
      </w:r>
      <w:r w:rsidR="004272EB" w:rsidRPr="004272EB">
        <w:rPr>
          <w:rFonts w:ascii="Times New Roman" w:hAnsi="Times New Roman" w:cs="Times New Roman"/>
          <w:sz w:val="24"/>
          <w:szCs w:val="24"/>
        </w:rPr>
        <w:t xml:space="preserve"> разработке муниципальных программ МО ГП «Поселок Полотняный Завод»,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«Поселок Полотняный Завод», Федеральным законом № 131 ФЗ «Об общих принципах орга</w:t>
      </w:r>
      <w:r w:rsidR="004272EB">
        <w:rPr>
          <w:rFonts w:ascii="Times New Roman" w:hAnsi="Times New Roman" w:cs="Times New Roman"/>
          <w:sz w:val="24"/>
          <w:szCs w:val="24"/>
        </w:rPr>
        <w:t>низации местного самоуправления</w:t>
      </w:r>
      <w:r w:rsidR="004272EB" w:rsidRPr="004272EB">
        <w:rPr>
          <w:rFonts w:ascii="Times New Roman" w:hAnsi="Times New Roman" w:cs="Times New Roman"/>
          <w:sz w:val="24"/>
          <w:szCs w:val="24"/>
        </w:rPr>
        <w:t xml:space="preserve"> Российской Федерации», руководствуясь Уставом городского поселения «Поселок Полотняный Завод»</w:t>
      </w:r>
    </w:p>
    <w:p w:rsidR="00DC0C80" w:rsidRDefault="00DC0C80" w:rsidP="00DC0C80">
      <w:pPr>
        <w:tabs>
          <w:tab w:val="left" w:pos="851"/>
          <w:tab w:val="left" w:pos="5760"/>
        </w:tabs>
        <w:jc w:val="both"/>
      </w:pPr>
    </w:p>
    <w:p w:rsidR="00DC0C80" w:rsidRDefault="00DC0C80" w:rsidP="00DC0C80">
      <w:pPr>
        <w:tabs>
          <w:tab w:val="left" w:leader="dot" w:pos="709"/>
          <w:tab w:val="left" w:pos="5760"/>
        </w:tabs>
        <w:jc w:val="both"/>
        <w:rPr>
          <w:b/>
        </w:rPr>
      </w:pPr>
      <w:r>
        <w:t xml:space="preserve">         </w:t>
      </w:r>
      <w:r w:rsidR="00B12F69">
        <w:t xml:space="preserve">                                             </w:t>
      </w:r>
      <w:r>
        <w:t xml:space="preserve">   </w:t>
      </w:r>
      <w:r w:rsidRPr="00AA5ECE">
        <w:rPr>
          <w:b/>
        </w:rPr>
        <w:t>П О С Т А Н О В Л Я Ю:</w:t>
      </w:r>
    </w:p>
    <w:p w:rsidR="00DC0C80" w:rsidRDefault="00DC0C80" w:rsidP="00DC0C80">
      <w:pPr>
        <w:tabs>
          <w:tab w:val="left" w:pos="709"/>
          <w:tab w:val="left" w:pos="5760"/>
        </w:tabs>
        <w:jc w:val="both"/>
        <w:rPr>
          <w:b/>
        </w:rPr>
      </w:pPr>
    </w:p>
    <w:p w:rsidR="00DC0C80" w:rsidRDefault="00DC0C80" w:rsidP="00DC0C80">
      <w:pPr>
        <w:tabs>
          <w:tab w:val="left" w:pos="709"/>
          <w:tab w:val="left" w:pos="5760"/>
        </w:tabs>
        <w:jc w:val="both"/>
      </w:pPr>
      <w:r>
        <w:t xml:space="preserve">            </w:t>
      </w:r>
      <w:r w:rsidRPr="006D180E">
        <w:t>1.</w:t>
      </w:r>
      <w:r>
        <w:t xml:space="preserve">  Внести изменения в </w:t>
      </w:r>
      <w:r w:rsidRPr="006D180E">
        <w:t>муниципальную программу</w:t>
      </w:r>
      <w:r>
        <w:t xml:space="preserve"> «Развитие муниципального управления в муниципальном </w:t>
      </w:r>
      <w:r w:rsidR="00B12F69">
        <w:t>образовании «Городское поселение «Поселок Полотняный Завод» на 2018 – 2022</w:t>
      </w:r>
      <w:r>
        <w:t xml:space="preserve"> годы</w:t>
      </w:r>
      <w:r w:rsidRPr="006D180E">
        <w:t>»</w:t>
      </w:r>
      <w:r>
        <w:t>, утвержден</w:t>
      </w:r>
      <w:r w:rsidR="00B12F69">
        <w:t>ную постановлением Главы поселковой Управы от 29.12.2017 № 209</w:t>
      </w:r>
      <w:r>
        <w:t>, изложив ее в новой редакции (прилагается).</w:t>
      </w:r>
    </w:p>
    <w:p w:rsidR="00DC0C80" w:rsidRPr="006D180E" w:rsidRDefault="00DC0C80" w:rsidP="00DC0C80">
      <w:pPr>
        <w:tabs>
          <w:tab w:val="left" w:pos="709"/>
          <w:tab w:val="left" w:pos="5760"/>
        </w:tabs>
        <w:jc w:val="both"/>
      </w:pPr>
      <w:r>
        <w:t xml:space="preserve">            2</w:t>
      </w:r>
      <w:r w:rsidRPr="006D180E">
        <w:t>.  Конт</w:t>
      </w:r>
      <w:r w:rsidR="00B12F69">
        <w:t>роль за исполнением настоящего П</w:t>
      </w:r>
      <w:r w:rsidRPr="006D180E">
        <w:t xml:space="preserve">остановления </w:t>
      </w:r>
      <w:r>
        <w:t xml:space="preserve">оставляю за собой. </w:t>
      </w:r>
    </w:p>
    <w:p w:rsidR="00DC0C80" w:rsidRPr="006D180E" w:rsidRDefault="00DC0C80" w:rsidP="00DC0C80">
      <w:pPr>
        <w:tabs>
          <w:tab w:val="left" w:pos="851"/>
          <w:tab w:val="left" w:pos="5760"/>
        </w:tabs>
        <w:jc w:val="both"/>
      </w:pPr>
      <w:r>
        <w:t xml:space="preserve">            3.  </w:t>
      </w:r>
      <w:r w:rsidRPr="006D180E">
        <w:t>Постановление вступает в силу с момента его подписания.</w:t>
      </w:r>
    </w:p>
    <w:p w:rsidR="00DC0C80" w:rsidRPr="006D180E" w:rsidRDefault="00DC0C80" w:rsidP="00DC0C80">
      <w:pPr>
        <w:tabs>
          <w:tab w:val="left" w:pos="5760"/>
        </w:tabs>
        <w:jc w:val="both"/>
      </w:pPr>
      <w:r w:rsidRPr="006D180E">
        <w:t xml:space="preserve">          </w:t>
      </w:r>
    </w:p>
    <w:p w:rsidR="00E56817" w:rsidRDefault="00E56817"/>
    <w:p w:rsidR="00E56817" w:rsidRDefault="00E56817"/>
    <w:p w:rsidR="00E56817" w:rsidRDefault="00E56817"/>
    <w:p w:rsidR="00E56817" w:rsidRDefault="00E56817"/>
    <w:p w:rsidR="00E56817" w:rsidRPr="00B12F69" w:rsidRDefault="00B12F69">
      <w:pPr>
        <w:rPr>
          <w:b/>
        </w:rPr>
      </w:pPr>
      <w:r w:rsidRPr="00B12F69">
        <w:rPr>
          <w:b/>
        </w:rPr>
        <w:t>Глава поселковой Управы ГП</w:t>
      </w:r>
    </w:p>
    <w:p w:rsidR="00B12F69" w:rsidRPr="00B12F69" w:rsidRDefault="00B12F69">
      <w:pPr>
        <w:rPr>
          <w:b/>
        </w:rPr>
      </w:pPr>
      <w:r w:rsidRPr="00B12F69">
        <w:rPr>
          <w:b/>
        </w:rPr>
        <w:t xml:space="preserve">«Поселок Полотняный </w:t>
      </w:r>
      <w:proofErr w:type="gramStart"/>
      <w:r w:rsidRPr="00B12F69">
        <w:rPr>
          <w:b/>
        </w:rPr>
        <w:t xml:space="preserve">Завод»   </w:t>
      </w:r>
      <w:proofErr w:type="gramEnd"/>
      <w:r w:rsidRPr="00B12F69">
        <w:rPr>
          <w:b/>
        </w:rPr>
        <w:t xml:space="preserve">                                                  Новиков Д.В.</w:t>
      </w:r>
    </w:p>
    <w:p w:rsidR="00E56817" w:rsidRPr="00B12F69" w:rsidRDefault="00E56817">
      <w:pPr>
        <w:rPr>
          <w:b/>
        </w:rPr>
      </w:pPr>
    </w:p>
    <w:p w:rsidR="00E56817" w:rsidRPr="00B12F69" w:rsidRDefault="00E56817">
      <w:pPr>
        <w:rPr>
          <w:b/>
        </w:rPr>
      </w:pPr>
    </w:p>
    <w:p w:rsidR="00DC0C80" w:rsidRDefault="00DC0C80" w:rsidP="00DC0C80"/>
    <w:p w:rsidR="00390B74" w:rsidRPr="001431B5" w:rsidRDefault="00390B74" w:rsidP="00390B74">
      <w:pPr>
        <w:ind w:firstLine="6300"/>
        <w:jc w:val="right"/>
      </w:pPr>
      <w:r w:rsidRPr="001431B5">
        <w:lastRenderedPageBreak/>
        <w:t>Приложение к</w:t>
      </w:r>
    </w:p>
    <w:p w:rsidR="00390B74" w:rsidRPr="001431B5" w:rsidRDefault="00390B74" w:rsidP="00390B74">
      <w:pPr>
        <w:ind w:left="6300"/>
        <w:jc w:val="right"/>
      </w:pPr>
      <w:r w:rsidRPr="001431B5">
        <w:t xml:space="preserve">постановлению </w:t>
      </w:r>
    </w:p>
    <w:p w:rsidR="00390B74" w:rsidRPr="001431B5" w:rsidRDefault="000F036F" w:rsidP="001431B5">
      <w:pPr>
        <w:ind w:firstLine="6300"/>
        <w:jc w:val="right"/>
      </w:pPr>
      <w:r w:rsidRPr="001431B5">
        <w:t xml:space="preserve"> Главы поселковой Управы</w:t>
      </w:r>
      <w:r w:rsidR="00390B74" w:rsidRPr="001431B5">
        <w:t xml:space="preserve"> </w:t>
      </w:r>
    </w:p>
    <w:p w:rsidR="00390B74" w:rsidRPr="001431B5" w:rsidRDefault="000F036F" w:rsidP="00390B74">
      <w:pPr>
        <w:ind w:firstLine="6300"/>
        <w:jc w:val="right"/>
      </w:pPr>
      <w:r w:rsidRPr="001431B5">
        <w:t xml:space="preserve"> МО ГП «Поселок Полотняный Завод</w:t>
      </w:r>
    </w:p>
    <w:p w:rsidR="00390B74" w:rsidRPr="001431B5" w:rsidRDefault="000F036F" w:rsidP="00390B74">
      <w:pPr>
        <w:ind w:firstLine="6300"/>
        <w:jc w:val="right"/>
      </w:pPr>
      <w:r w:rsidRPr="001431B5">
        <w:t>№</w:t>
      </w:r>
      <w:r w:rsidR="001431B5" w:rsidRPr="001431B5">
        <w:t xml:space="preserve">          </w:t>
      </w:r>
      <w:r w:rsidRPr="001431B5">
        <w:t xml:space="preserve">  от</w:t>
      </w:r>
      <w:r w:rsidR="001431B5" w:rsidRPr="001431B5">
        <w:t xml:space="preserve">   </w:t>
      </w:r>
      <w:r w:rsidRPr="001431B5">
        <w:t xml:space="preserve">  </w:t>
      </w:r>
      <w:r w:rsidR="001431B5" w:rsidRPr="001431B5">
        <w:t xml:space="preserve">     </w:t>
      </w:r>
      <w:r w:rsidRPr="001431B5">
        <w:t xml:space="preserve">       </w:t>
      </w:r>
      <w:r w:rsidR="00F457E7">
        <w:t xml:space="preserve">  </w:t>
      </w:r>
      <w:r w:rsidRPr="001431B5">
        <w:t xml:space="preserve"> 201</w:t>
      </w:r>
      <w:r w:rsidR="00F457E7">
        <w:t xml:space="preserve">8  </w:t>
      </w:r>
      <w:r w:rsidRPr="001431B5">
        <w:t xml:space="preserve"> </w:t>
      </w:r>
      <w:r w:rsidR="00390B74" w:rsidRPr="001431B5">
        <w:t>г.</w:t>
      </w:r>
    </w:p>
    <w:p w:rsidR="00390B74" w:rsidRDefault="00390B74" w:rsidP="00390B74">
      <w:pPr>
        <w:jc w:val="right"/>
      </w:pPr>
    </w:p>
    <w:p w:rsidR="00390B74" w:rsidRPr="00E90C2C" w:rsidRDefault="00390B74" w:rsidP="00390B74">
      <w:pPr>
        <w:jc w:val="center"/>
        <w:rPr>
          <w:rStyle w:val="a6"/>
          <w:bCs/>
          <w:sz w:val="22"/>
          <w:szCs w:val="22"/>
        </w:rPr>
      </w:pPr>
      <w:r w:rsidRPr="00E90C2C">
        <w:rPr>
          <w:b/>
          <w:bCs/>
          <w:sz w:val="22"/>
          <w:szCs w:val="22"/>
        </w:rPr>
        <w:t>МУНИЦИПАЛЬНАЯ ПРОГРАММА</w:t>
      </w:r>
    </w:p>
    <w:p w:rsidR="00390B74" w:rsidRPr="00E90C2C" w:rsidRDefault="00390B74" w:rsidP="00390B74">
      <w:pPr>
        <w:pStyle w:val="a7"/>
        <w:ind w:firstLine="0"/>
        <w:jc w:val="center"/>
        <w:rPr>
          <w:b/>
          <w:bCs/>
          <w:sz w:val="22"/>
          <w:szCs w:val="22"/>
        </w:rPr>
      </w:pPr>
      <w:r w:rsidRPr="00E90C2C">
        <w:rPr>
          <w:rFonts w:ascii="Times New Roman" w:hAnsi="Times New Roman" w:cs="Times New Roman"/>
          <w:bCs/>
          <w:color w:val="auto"/>
          <w:kern w:val="36"/>
          <w:sz w:val="22"/>
          <w:szCs w:val="22"/>
          <w:lang w:eastAsia="ru-RU"/>
        </w:rPr>
        <w:t xml:space="preserve">  «</w:t>
      </w:r>
      <w:r w:rsidRPr="00E90C2C">
        <w:rPr>
          <w:rFonts w:ascii="Times New Roman" w:hAnsi="Times New Roman" w:cs="Times New Roman"/>
          <w:b/>
          <w:bCs/>
          <w:color w:val="auto"/>
          <w:kern w:val="36"/>
          <w:sz w:val="22"/>
          <w:szCs w:val="22"/>
          <w:lang w:eastAsia="ru-RU"/>
        </w:rPr>
        <w:t>РАЗВИТИЕ МУНИЦИПАЛЬНОГО УПРАВЛЕНИЯ В</w:t>
      </w:r>
      <w:r w:rsidRPr="00E90C2C">
        <w:rPr>
          <w:rFonts w:ascii="Times New Roman" w:hAnsi="Times New Roman" w:cs="Times New Roman"/>
          <w:bCs/>
          <w:color w:val="auto"/>
          <w:kern w:val="36"/>
          <w:sz w:val="22"/>
          <w:szCs w:val="22"/>
          <w:lang w:eastAsia="ru-RU"/>
        </w:rPr>
        <w:t xml:space="preserve"> </w:t>
      </w:r>
      <w:r w:rsidR="001F5DE3">
        <w:rPr>
          <w:rStyle w:val="a6"/>
          <w:rFonts w:ascii="Times New Roman" w:hAnsi="Times New Roman"/>
          <w:bCs/>
          <w:color w:val="auto"/>
          <w:sz w:val="22"/>
          <w:szCs w:val="22"/>
        </w:rPr>
        <w:t xml:space="preserve">ГОРОДСКОМ ПОСЕЛЕНИИ «ПОСЕЛОК ПОЛОТНЯНЫЙ ЗАВОД </w:t>
      </w:r>
      <w:proofErr w:type="gramStart"/>
      <w:r w:rsidR="001F5DE3">
        <w:rPr>
          <w:rStyle w:val="a6"/>
          <w:rFonts w:ascii="Times New Roman" w:hAnsi="Times New Roman"/>
          <w:bCs/>
          <w:color w:val="auto"/>
          <w:sz w:val="22"/>
          <w:szCs w:val="22"/>
        </w:rPr>
        <w:t>НА  2018</w:t>
      </w:r>
      <w:proofErr w:type="gramEnd"/>
      <w:r w:rsidR="001F5DE3">
        <w:rPr>
          <w:rStyle w:val="a6"/>
          <w:rFonts w:ascii="Times New Roman" w:hAnsi="Times New Roman"/>
          <w:bCs/>
          <w:color w:val="auto"/>
          <w:sz w:val="22"/>
          <w:szCs w:val="22"/>
        </w:rPr>
        <w:t>-2022</w:t>
      </w:r>
      <w:r w:rsidRPr="00E90C2C">
        <w:rPr>
          <w:rStyle w:val="a6"/>
          <w:rFonts w:ascii="Times New Roman" w:hAnsi="Times New Roman"/>
          <w:bCs/>
          <w:color w:val="auto"/>
          <w:sz w:val="22"/>
          <w:szCs w:val="22"/>
        </w:rPr>
        <w:t xml:space="preserve"> ГОДЫ»</w:t>
      </w:r>
    </w:p>
    <w:p w:rsidR="00390B74" w:rsidRDefault="00390B74" w:rsidP="00390B74">
      <w:pPr>
        <w:pStyle w:val="a7"/>
        <w:ind w:firstLine="0"/>
        <w:jc w:val="center"/>
        <w:rPr>
          <w:rStyle w:val="a6"/>
          <w:rFonts w:ascii="Times New Roman" w:hAnsi="Times New Roman"/>
          <w:bCs/>
          <w:color w:val="auto"/>
          <w:sz w:val="22"/>
          <w:szCs w:val="22"/>
        </w:rPr>
      </w:pPr>
      <w:r w:rsidRPr="00E90C2C">
        <w:rPr>
          <w:rStyle w:val="a6"/>
          <w:rFonts w:ascii="Times New Roman" w:hAnsi="Times New Roman"/>
          <w:bCs/>
          <w:color w:val="auto"/>
          <w:sz w:val="22"/>
          <w:szCs w:val="22"/>
        </w:rPr>
        <w:t>ПАСПОРТ  ПРОГРАММЫ</w:t>
      </w:r>
    </w:p>
    <w:p w:rsidR="00390B74" w:rsidRPr="00E90C2C" w:rsidRDefault="00390B74" w:rsidP="00390B74">
      <w:pPr>
        <w:pStyle w:val="a7"/>
        <w:ind w:firstLine="0"/>
        <w:jc w:val="center"/>
        <w:rPr>
          <w:b/>
          <w:bCs/>
          <w:sz w:val="22"/>
          <w:szCs w:val="22"/>
        </w:rPr>
      </w:pPr>
    </w:p>
    <w:tbl>
      <w:tblPr>
        <w:tblW w:w="10377" w:type="dxa"/>
        <w:tblInd w:w="-601" w:type="dxa"/>
        <w:tblLayout w:type="fixed"/>
        <w:tblLook w:val="0020" w:firstRow="1" w:lastRow="0" w:firstColumn="0" w:lastColumn="0" w:noHBand="0" w:noVBand="0"/>
      </w:tblPr>
      <w:tblGrid>
        <w:gridCol w:w="1774"/>
        <w:gridCol w:w="2621"/>
        <w:gridCol w:w="1134"/>
        <w:gridCol w:w="992"/>
        <w:gridCol w:w="992"/>
        <w:gridCol w:w="993"/>
        <w:gridCol w:w="992"/>
        <w:gridCol w:w="873"/>
        <w:gridCol w:w="6"/>
      </w:tblGrid>
      <w:tr w:rsidR="00131F6D" w:rsidTr="00131F6D">
        <w:tc>
          <w:tcPr>
            <w:tcW w:w="1774" w:type="dxa"/>
            <w:tcBorders>
              <w:top w:val="single" w:sz="4" w:space="0" w:color="000000"/>
              <w:left w:val="single" w:sz="4" w:space="0" w:color="000000"/>
              <w:bottom w:val="single" w:sz="4" w:space="0" w:color="000000"/>
            </w:tcBorders>
            <w:vAlign w:val="center"/>
          </w:tcPr>
          <w:p w:rsidR="00131F6D" w:rsidRDefault="00131F6D" w:rsidP="00463EF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муниципальной  Программы</w:t>
            </w:r>
            <w:proofErr w:type="gramEnd"/>
          </w:p>
        </w:tc>
        <w:tc>
          <w:tcPr>
            <w:tcW w:w="8603" w:type="dxa"/>
            <w:gridSpan w:val="8"/>
            <w:tcBorders>
              <w:top w:val="single" w:sz="4" w:space="0" w:color="000000"/>
              <w:left w:val="single" w:sz="4" w:space="0" w:color="000000"/>
              <w:bottom w:val="single" w:sz="4" w:space="0" w:color="000000"/>
              <w:right w:val="single" w:sz="4" w:space="0" w:color="000000"/>
            </w:tcBorders>
            <w:vAlign w:val="center"/>
          </w:tcPr>
          <w:p w:rsidR="00131F6D" w:rsidRDefault="00131F6D" w:rsidP="00463EF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8F1F3C">
              <w:rPr>
                <w:rFonts w:ascii="Times New Roman" w:hAnsi="Times New Roman" w:cs="Times New Roman"/>
                <w:sz w:val="24"/>
                <w:szCs w:val="24"/>
              </w:rPr>
              <w:t xml:space="preserve"> </w:t>
            </w:r>
            <w:r>
              <w:rPr>
                <w:rFonts w:ascii="Times New Roman" w:hAnsi="Times New Roman" w:cs="Times New Roman"/>
                <w:sz w:val="24"/>
                <w:szCs w:val="24"/>
              </w:rPr>
              <w:t xml:space="preserve">Развитие муниципального управления в муниципальном образовании «Городское поселение «Поселок «Полотняный Завод»» </w:t>
            </w:r>
            <w:r w:rsidRPr="008F1F3C">
              <w:rPr>
                <w:rFonts w:ascii="Times New Roman" w:hAnsi="Times New Roman" w:cs="Times New Roman"/>
                <w:sz w:val="24"/>
                <w:szCs w:val="24"/>
              </w:rPr>
              <w:t xml:space="preserve">(далее </w:t>
            </w:r>
            <w:r w:rsidRPr="002563F0">
              <w:rPr>
                <w:rFonts w:ascii="Times New Roman" w:hAnsi="Times New Roman" w:cs="Times New Roman"/>
                <w:sz w:val="24"/>
                <w:szCs w:val="24"/>
              </w:rPr>
              <w:t>—</w:t>
            </w:r>
            <w:r w:rsidRPr="008F1F3C">
              <w:rPr>
                <w:rFonts w:ascii="Times New Roman" w:hAnsi="Times New Roman" w:cs="Times New Roman"/>
                <w:sz w:val="24"/>
                <w:szCs w:val="24"/>
              </w:rPr>
              <w:t xml:space="preserve"> Программа)</w:t>
            </w:r>
          </w:p>
          <w:p w:rsidR="00131F6D" w:rsidRPr="004D081B" w:rsidRDefault="00131F6D" w:rsidP="00463EF0">
            <w:pPr>
              <w:pStyle w:val="ConsPlusNonformat"/>
              <w:widowControl/>
              <w:ind w:firstLine="0"/>
              <w:rPr>
                <w:rFonts w:ascii="Times New Roman" w:hAnsi="Times New Roman" w:cs="Times New Roman"/>
                <w:sz w:val="8"/>
                <w:szCs w:val="8"/>
              </w:rPr>
            </w:pPr>
          </w:p>
        </w:tc>
      </w:tr>
      <w:tr w:rsidR="00131F6D" w:rsidTr="00131F6D">
        <w:tc>
          <w:tcPr>
            <w:tcW w:w="1774" w:type="dxa"/>
            <w:tcBorders>
              <w:top w:val="single" w:sz="4" w:space="0" w:color="000000"/>
              <w:left w:val="single" w:sz="4" w:space="0" w:color="000000"/>
              <w:bottom w:val="single" w:sz="4" w:space="0" w:color="000000"/>
            </w:tcBorders>
            <w:vAlign w:val="center"/>
          </w:tcPr>
          <w:p w:rsidR="00131F6D" w:rsidRDefault="00131F6D" w:rsidP="00463EF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8603" w:type="dxa"/>
            <w:gridSpan w:val="8"/>
            <w:tcBorders>
              <w:top w:val="single" w:sz="4" w:space="0" w:color="000000"/>
              <w:left w:val="single" w:sz="4" w:space="0" w:color="000000"/>
              <w:bottom w:val="single" w:sz="4" w:space="0" w:color="000000"/>
              <w:right w:val="single" w:sz="4" w:space="0" w:color="000000"/>
            </w:tcBorders>
            <w:vAlign w:val="center"/>
          </w:tcPr>
          <w:p w:rsidR="00131F6D" w:rsidRDefault="00131F6D" w:rsidP="004F14F1">
            <w:pPr>
              <w:pStyle w:val="ConsPlusNonformat"/>
              <w:ind w:firstLine="0"/>
              <w:jc w:val="left"/>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w:t>
            </w:r>
            <w:r w:rsidRPr="00DA6B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муниципальном </w:t>
            </w:r>
            <w:proofErr w:type="gramStart"/>
            <w:r>
              <w:rPr>
                <w:rFonts w:ascii="Times New Roman" w:hAnsi="Times New Roman" w:cs="Times New Roman"/>
                <w:sz w:val="24"/>
                <w:szCs w:val="24"/>
                <w:lang w:eastAsia="ru-RU"/>
              </w:rPr>
              <w:t>образовании  «</w:t>
            </w:r>
            <w:proofErr w:type="gramEnd"/>
            <w:r>
              <w:rPr>
                <w:rFonts w:ascii="Times New Roman" w:hAnsi="Times New Roman" w:cs="Times New Roman"/>
                <w:sz w:val="24"/>
                <w:szCs w:val="24"/>
                <w:lang w:eastAsia="ru-RU"/>
              </w:rPr>
              <w:t xml:space="preserve">Городское поселение «Поселок Полотняный Завод»  </w:t>
            </w:r>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p>
          <w:p w:rsidR="00131F6D" w:rsidRDefault="00131F6D" w:rsidP="004F14F1">
            <w:pPr>
              <w:pStyle w:val="ConsPlusNonformat"/>
              <w:ind w:firstLine="0"/>
              <w:jc w:val="left"/>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w:t>
            </w:r>
            <w:proofErr w:type="gramStart"/>
            <w:r w:rsidRPr="00D51AD5">
              <w:rPr>
                <w:rFonts w:ascii="Times New Roman" w:hAnsi="Times New Roman" w:cs="Times New Roman"/>
                <w:sz w:val="24"/>
                <w:szCs w:val="24"/>
              </w:rPr>
              <w:t>профессионального  кадрового</w:t>
            </w:r>
            <w:proofErr w:type="gramEnd"/>
            <w:r w:rsidRPr="00D51AD5">
              <w:rPr>
                <w:rFonts w:ascii="Times New Roman" w:hAnsi="Times New Roman" w:cs="Times New Roman"/>
                <w:sz w:val="24"/>
                <w:szCs w:val="24"/>
              </w:rPr>
              <w:t xml:space="preserve"> состава муниципальны</w:t>
            </w:r>
            <w:r>
              <w:rPr>
                <w:rFonts w:ascii="Times New Roman" w:hAnsi="Times New Roman" w:cs="Times New Roman"/>
                <w:sz w:val="24"/>
                <w:szCs w:val="24"/>
              </w:rPr>
              <w:t xml:space="preserve">х служащих муниципального образования «Городское поселение «Поселок Полотняный Завод» </w:t>
            </w:r>
            <w:r w:rsidRPr="00D51AD5">
              <w:rPr>
                <w:rFonts w:ascii="Times New Roman" w:hAnsi="Times New Roman" w:cs="Times New Roman"/>
                <w:sz w:val="24"/>
                <w:szCs w:val="24"/>
              </w:rPr>
              <w:t xml:space="preserve">(далее – муниципальная служба) </w:t>
            </w:r>
            <w:r>
              <w:rPr>
                <w:rFonts w:ascii="Times New Roman" w:hAnsi="Times New Roman" w:cs="Times New Roman"/>
                <w:sz w:val="24"/>
                <w:szCs w:val="24"/>
              </w:rPr>
              <w:t xml:space="preserve"> </w:t>
            </w:r>
          </w:p>
          <w:p w:rsidR="00131F6D" w:rsidRPr="00D51AD5" w:rsidRDefault="00131F6D" w:rsidP="004F14F1">
            <w:pPr>
              <w:pStyle w:val="ConsPlusNonformat"/>
              <w:ind w:firstLine="0"/>
              <w:jc w:val="left"/>
              <w:rPr>
                <w:rFonts w:ascii="Times New Roman" w:hAnsi="Times New Roman" w:cs="Times New Roman"/>
                <w:sz w:val="24"/>
                <w:szCs w:val="24"/>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w:t>
            </w:r>
            <w:proofErr w:type="gramStart"/>
            <w:r>
              <w:rPr>
                <w:rFonts w:ascii="Times New Roman" w:hAnsi="Times New Roman" w:cs="Times New Roman"/>
                <w:sz w:val="24"/>
                <w:szCs w:val="24"/>
              </w:rPr>
              <w:t>успешного  социально</w:t>
            </w:r>
            <w:proofErr w:type="gramEnd"/>
            <w:r>
              <w:rPr>
                <w:rFonts w:ascii="Times New Roman" w:hAnsi="Times New Roman" w:cs="Times New Roman"/>
                <w:sz w:val="24"/>
                <w:szCs w:val="24"/>
              </w:rPr>
              <w:t xml:space="preserve"> – экономического развития муниципального образования «Городское поселение «Поселок Полотняный Завод»</w:t>
            </w:r>
          </w:p>
          <w:p w:rsidR="00131F6D" w:rsidRPr="00B62BAB" w:rsidRDefault="00131F6D" w:rsidP="00463EF0">
            <w:pPr>
              <w:pStyle w:val="ConsPlusNonformat"/>
              <w:tabs>
                <w:tab w:val="left" w:pos="344"/>
              </w:tabs>
              <w:ind w:firstLine="0"/>
              <w:rPr>
                <w:rFonts w:ascii="Times New Roman" w:hAnsi="Times New Roman" w:cs="Times New Roman"/>
                <w:sz w:val="24"/>
                <w:szCs w:val="24"/>
                <w:lang w:eastAsia="ru-RU"/>
              </w:rPr>
            </w:pPr>
          </w:p>
        </w:tc>
      </w:tr>
      <w:tr w:rsidR="00131F6D" w:rsidTr="00131F6D">
        <w:tc>
          <w:tcPr>
            <w:tcW w:w="1774" w:type="dxa"/>
            <w:tcBorders>
              <w:top w:val="single" w:sz="4" w:space="0" w:color="000000"/>
              <w:left w:val="single" w:sz="4" w:space="0" w:color="000000"/>
              <w:bottom w:val="single" w:sz="4" w:space="0" w:color="000000"/>
            </w:tcBorders>
            <w:vAlign w:val="center"/>
          </w:tcPr>
          <w:p w:rsidR="00131F6D" w:rsidRDefault="00131F6D" w:rsidP="00463EF0">
            <w:pPr>
              <w:pStyle w:val="ConsPlusNonformat"/>
              <w:widowControl/>
              <w:ind w:firstLine="0"/>
            </w:pPr>
            <w:r>
              <w:rPr>
                <w:rFonts w:ascii="Times New Roman" w:hAnsi="Times New Roman" w:cs="Times New Roman"/>
                <w:sz w:val="24"/>
                <w:szCs w:val="24"/>
              </w:rPr>
              <w:t>Задачи Программы</w:t>
            </w:r>
          </w:p>
        </w:tc>
        <w:tc>
          <w:tcPr>
            <w:tcW w:w="8603" w:type="dxa"/>
            <w:gridSpan w:val="8"/>
            <w:tcBorders>
              <w:top w:val="single" w:sz="4" w:space="0" w:color="000000"/>
              <w:left w:val="single" w:sz="4" w:space="0" w:color="000000"/>
              <w:bottom w:val="single" w:sz="4" w:space="0" w:color="000000"/>
              <w:right w:val="single" w:sz="4" w:space="0" w:color="000000"/>
            </w:tcBorders>
            <w:vAlign w:val="center"/>
          </w:tcPr>
          <w:p w:rsidR="00131F6D" w:rsidRDefault="00131F6D" w:rsidP="00463EF0">
            <w:pPr>
              <w:widowControl w:val="0"/>
              <w:tabs>
                <w:tab w:val="left" w:pos="387"/>
              </w:tabs>
              <w:autoSpaceDE w:val="0"/>
              <w:rPr>
                <w:lang w:eastAsia="ru-RU"/>
              </w:rPr>
            </w:pPr>
            <w:r>
              <w:rPr>
                <w:lang w:eastAsia="ru-RU"/>
              </w:rPr>
              <w:t xml:space="preserve"> </w:t>
            </w:r>
          </w:p>
          <w:p w:rsidR="00131F6D" w:rsidRPr="00D51AD5" w:rsidRDefault="00131F6D" w:rsidP="004F14F1">
            <w:pPr>
              <w:pStyle w:val="ConsPlusNormal"/>
              <w:ind w:firstLine="0"/>
              <w:rPr>
                <w:rFonts w:ascii="Times New Roman" w:hAnsi="Times New Roman" w:cs="Times New Roman"/>
                <w:sz w:val="24"/>
                <w:szCs w:val="24"/>
              </w:rPr>
            </w:pPr>
            <w:r>
              <w:t xml:space="preserve">- </w:t>
            </w:r>
            <w:r>
              <w:rPr>
                <w:rFonts w:ascii="Times New Roman" w:hAnsi="Times New Roman" w:cs="Times New Roman"/>
                <w:sz w:val="24"/>
                <w:szCs w:val="24"/>
              </w:rPr>
              <w:t xml:space="preserve">Развитие системы дополнительного </w:t>
            </w:r>
            <w:r w:rsidRPr="00D51AD5">
              <w:rPr>
                <w:rFonts w:ascii="Times New Roman" w:hAnsi="Times New Roman" w:cs="Times New Roman"/>
                <w:sz w:val="24"/>
                <w:szCs w:val="24"/>
              </w:rPr>
              <w:t>профессионального обр</w:t>
            </w:r>
            <w:r>
              <w:rPr>
                <w:rFonts w:ascii="Times New Roman" w:hAnsi="Times New Roman" w:cs="Times New Roman"/>
                <w:sz w:val="24"/>
                <w:szCs w:val="24"/>
              </w:rPr>
              <w:t>азования муниципальных служащих.</w:t>
            </w:r>
          </w:p>
          <w:p w:rsidR="00131F6D" w:rsidRDefault="00131F6D" w:rsidP="004F14F1">
            <w:pPr>
              <w:widowControl w:val="0"/>
              <w:tabs>
                <w:tab w:val="left" w:pos="387"/>
              </w:tabs>
              <w:autoSpaceDE w:val="0"/>
              <w:rPr>
                <w:lang w:eastAsia="ru-RU"/>
              </w:rPr>
            </w:pPr>
            <w:r>
              <w:t>- С</w:t>
            </w:r>
            <w:r w:rsidRPr="00D51AD5">
              <w:t>оздание условий для прохождения муниципальной службы в органах местного само</w:t>
            </w:r>
            <w:r>
              <w:t>управления муниципального образования «Городское поселение «Поселок Полотняный Завод».</w:t>
            </w:r>
            <w:r w:rsidRPr="00DA6BCD">
              <w:rPr>
                <w:lang w:eastAsia="ru-RU"/>
              </w:rPr>
              <w:t xml:space="preserve"> </w:t>
            </w:r>
            <w:r>
              <w:rPr>
                <w:lang w:eastAsia="ru-RU"/>
              </w:rPr>
              <w:t xml:space="preserve"> </w:t>
            </w:r>
            <w:r>
              <w:rPr>
                <w:lang w:eastAsia="ru-RU"/>
              </w:rPr>
              <w:br/>
              <w:t>-</w:t>
            </w:r>
            <w:r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131F6D" w:rsidRDefault="00131F6D" w:rsidP="004F14F1">
            <w:pPr>
              <w:widowControl w:val="0"/>
              <w:tabs>
                <w:tab w:val="left" w:pos="387"/>
              </w:tabs>
              <w:autoSpaceDE w:val="0"/>
            </w:pPr>
            <w:r>
              <w:rPr>
                <w:lang w:eastAsia="ru-RU"/>
              </w:rPr>
              <w:t>-С</w:t>
            </w:r>
            <w:r w:rsidRPr="00D51AD5">
              <w:t xml:space="preserve">овершенствование антикоррупционных механизмов в   </w:t>
            </w:r>
            <w:r w:rsidRPr="00D51AD5">
              <w:br/>
              <w:t xml:space="preserve">рамках реализации кадровой политики в органах </w:t>
            </w:r>
            <w:r>
              <w:t xml:space="preserve">       </w:t>
            </w:r>
            <w:r>
              <w:br/>
              <w:t>местного самоуправления.</w:t>
            </w:r>
            <w:r w:rsidRPr="00D51AD5">
              <w:t xml:space="preserve">    </w:t>
            </w:r>
          </w:p>
          <w:p w:rsidR="00131F6D" w:rsidRDefault="00131F6D" w:rsidP="004F14F1">
            <w:pPr>
              <w:widowControl w:val="0"/>
              <w:tabs>
                <w:tab w:val="left" w:pos="387"/>
              </w:tabs>
              <w:autoSpaceDE w:val="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r>
              <w:rPr>
                <w:lang w:eastAsia="ru-RU"/>
              </w:rPr>
              <w:t xml:space="preserve"> </w:t>
            </w:r>
          </w:p>
          <w:p w:rsidR="00131F6D" w:rsidRDefault="00131F6D" w:rsidP="004F14F1">
            <w:pPr>
              <w:widowControl w:val="0"/>
              <w:tabs>
                <w:tab w:val="left" w:pos="387"/>
              </w:tabs>
              <w:autoSpaceDE w:val="0"/>
            </w:pPr>
            <w:r>
              <w:rPr>
                <w:shd w:val="clear" w:color="auto" w:fill="FFFFFF"/>
              </w:rPr>
              <w:t>- Обеспечение</w:t>
            </w:r>
            <w:r w:rsidRPr="007607E1">
              <w:rPr>
                <w:shd w:val="clear" w:color="auto" w:fill="FFFFFF"/>
              </w:rPr>
              <w:t xml:space="preserve"> </w:t>
            </w:r>
            <w:r w:rsidRPr="007607E1">
              <w:t>выполнения обязательств по своевременной выплате заработно</w:t>
            </w:r>
            <w:r>
              <w:t>й платы работникам поселковой Управы.</w:t>
            </w:r>
          </w:p>
          <w:p w:rsidR="00131F6D" w:rsidRPr="007607E1" w:rsidRDefault="00131F6D" w:rsidP="004F14F1">
            <w:pPr>
              <w:widowControl w:val="0"/>
              <w:tabs>
                <w:tab w:val="left" w:pos="387"/>
              </w:tabs>
              <w:autoSpaceDE w:val="0"/>
              <w:rPr>
                <w:sz w:val="8"/>
                <w:szCs w:val="8"/>
              </w:rPr>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w:t>
            </w:r>
            <w:proofErr w:type="gramStart"/>
            <w:r>
              <w:rPr>
                <w:lang w:eastAsia="ru-RU"/>
              </w:rPr>
              <w:t>подразделений  поселковой</w:t>
            </w:r>
            <w:proofErr w:type="gramEnd"/>
            <w:r>
              <w:rPr>
                <w:lang w:eastAsia="ru-RU"/>
              </w:rPr>
              <w:t xml:space="preserve"> Управы</w:t>
            </w:r>
            <w:r w:rsidRPr="00DA6BCD">
              <w:rPr>
                <w:lang w:eastAsia="ru-RU"/>
              </w:rPr>
              <w:t xml:space="preserve"> муниципального </w:t>
            </w:r>
            <w:r>
              <w:rPr>
                <w:lang w:eastAsia="ru-RU"/>
              </w:rPr>
              <w:t xml:space="preserve"> образования «Городское поселение «Поселок Полотняный Завод».</w:t>
            </w:r>
          </w:p>
          <w:p w:rsidR="00131F6D" w:rsidRDefault="00131F6D" w:rsidP="004F14F1">
            <w:pPr>
              <w:widowControl w:val="0"/>
              <w:tabs>
                <w:tab w:val="left" w:pos="387"/>
              </w:tabs>
              <w:autoSpaceDE w:val="0"/>
              <w:rPr>
                <w:lang w:eastAsia="ru-RU"/>
              </w:rPr>
            </w:pPr>
            <w:r>
              <w:rPr>
                <w:lang w:eastAsia="ru-RU"/>
              </w:rPr>
              <w:t>- Организация и проведение протокольно-организационных мероприятий.</w:t>
            </w:r>
          </w:p>
          <w:p w:rsidR="00131F6D" w:rsidRPr="004D081B" w:rsidRDefault="00131F6D" w:rsidP="004F14F1">
            <w:pPr>
              <w:widowControl w:val="0"/>
              <w:tabs>
                <w:tab w:val="left" w:pos="387"/>
              </w:tabs>
              <w:autoSpaceDE w:val="0"/>
              <w:rPr>
                <w:sz w:val="8"/>
                <w:szCs w:val="8"/>
              </w:rPr>
            </w:pPr>
          </w:p>
        </w:tc>
      </w:tr>
      <w:tr w:rsidR="00131F6D" w:rsidRPr="00233077" w:rsidTr="00131F6D">
        <w:tc>
          <w:tcPr>
            <w:tcW w:w="1774" w:type="dxa"/>
            <w:tcBorders>
              <w:top w:val="single" w:sz="4" w:space="0" w:color="000000"/>
              <w:left w:val="single" w:sz="4" w:space="0" w:color="000000"/>
              <w:bottom w:val="single" w:sz="4" w:space="0" w:color="000000"/>
            </w:tcBorders>
            <w:vAlign w:val="center"/>
          </w:tcPr>
          <w:p w:rsidR="00131F6D" w:rsidRDefault="00131F6D" w:rsidP="00463EF0">
            <w:pPr>
              <w:pStyle w:val="ConsPlusNonformat"/>
              <w:widowControl/>
              <w:ind w:firstLine="0"/>
              <w:rPr>
                <w:rFonts w:ascii="Times New Roman" w:hAnsi="Times New Roman" w:cs="Times New Roman"/>
                <w:sz w:val="24"/>
                <w:szCs w:val="24"/>
                <w:shd w:val="clear" w:color="auto" w:fill="FFFF00"/>
              </w:rPr>
            </w:pPr>
            <w:r>
              <w:rPr>
                <w:rFonts w:ascii="Times New Roman" w:hAnsi="Times New Roman" w:cs="Times New Roman"/>
                <w:sz w:val="24"/>
                <w:szCs w:val="24"/>
              </w:rPr>
              <w:t>Координатор Программы</w:t>
            </w:r>
          </w:p>
        </w:tc>
        <w:tc>
          <w:tcPr>
            <w:tcW w:w="860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131F6D" w:rsidRPr="008F1F3C" w:rsidRDefault="00131F6D" w:rsidP="00463EF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 Заместитель главы поселковой Управы «Городское поселение «Поселок Полотняный Завод» </w:t>
            </w:r>
          </w:p>
        </w:tc>
      </w:tr>
      <w:tr w:rsidR="00131F6D" w:rsidTr="00131F6D">
        <w:tc>
          <w:tcPr>
            <w:tcW w:w="1774" w:type="dxa"/>
            <w:tcBorders>
              <w:top w:val="single" w:sz="4" w:space="0" w:color="000000"/>
              <w:left w:val="single" w:sz="4" w:space="0" w:color="000000"/>
              <w:bottom w:val="single" w:sz="4" w:space="0" w:color="000000"/>
            </w:tcBorders>
            <w:vAlign w:val="center"/>
          </w:tcPr>
          <w:p w:rsidR="00131F6D" w:rsidRDefault="00131F6D" w:rsidP="00463EF0">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lastRenderedPageBreak/>
              <w:t>Муниципальный заказ</w:t>
            </w:r>
            <w:r>
              <w:rPr>
                <w:rFonts w:ascii="Times New Roman" w:hAnsi="Times New Roman" w:cs="Times New Roman"/>
                <w:sz w:val="24"/>
                <w:szCs w:val="24"/>
              </w:rPr>
              <w:softHyphen/>
              <w:t>чик Программы</w:t>
            </w:r>
          </w:p>
        </w:tc>
        <w:tc>
          <w:tcPr>
            <w:tcW w:w="8603" w:type="dxa"/>
            <w:gridSpan w:val="8"/>
            <w:tcBorders>
              <w:top w:val="single" w:sz="4" w:space="0" w:color="000000"/>
              <w:left w:val="single" w:sz="4" w:space="0" w:color="000000"/>
              <w:bottom w:val="single" w:sz="4" w:space="0" w:color="000000"/>
              <w:right w:val="single" w:sz="4" w:space="0" w:color="000000"/>
            </w:tcBorders>
            <w:vAlign w:val="center"/>
          </w:tcPr>
          <w:p w:rsidR="00131F6D" w:rsidRPr="003C7E84" w:rsidRDefault="00131F6D" w:rsidP="00463EF0">
            <w:pPr>
              <w:pStyle w:val="HTML"/>
              <w:ind w:right="122" w:firstLine="0"/>
              <w:rPr>
                <w:rFonts w:ascii="Times New Roman" w:hAnsi="Times New Roman"/>
                <w:sz w:val="24"/>
                <w:szCs w:val="24"/>
              </w:rPr>
            </w:pPr>
            <w:r>
              <w:rPr>
                <w:rFonts w:ascii="Times New Roman" w:hAnsi="Times New Roman"/>
                <w:sz w:val="24"/>
                <w:szCs w:val="24"/>
              </w:rPr>
              <w:t xml:space="preserve"> Муниципальное образование «Городское поселение «Поселок Полотняный Завод»</w:t>
            </w:r>
          </w:p>
        </w:tc>
      </w:tr>
      <w:tr w:rsidR="00131F6D" w:rsidTr="00131F6D">
        <w:trPr>
          <w:trHeight w:val="450"/>
        </w:trPr>
        <w:tc>
          <w:tcPr>
            <w:tcW w:w="1774" w:type="dxa"/>
            <w:tcBorders>
              <w:top w:val="single" w:sz="4" w:space="0" w:color="000000"/>
              <w:left w:val="single" w:sz="4" w:space="0" w:color="000000"/>
              <w:bottom w:val="single" w:sz="4" w:space="0" w:color="000000"/>
            </w:tcBorders>
            <w:vAlign w:val="center"/>
          </w:tcPr>
          <w:p w:rsidR="00131F6D" w:rsidRDefault="00131F6D" w:rsidP="00463EF0">
            <w:r>
              <w:t xml:space="preserve">Исполнители Программы </w:t>
            </w:r>
          </w:p>
        </w:tc>
        <w:tc>
          <w:tcPr>
            <w:tcW w:w="8603" w:type="dxa"/>
            <w:gridSpan w:val="8"/>
            <w:tcBorders>
              <w:top w:val="single" w:sz="4" w:space="0" w:color="000000"/>
              <w:left w:val="single" w:sz="4" w:space="0" w:color="000000"/>
              <w:bottom w:val="single" w:sz="4" w:space="0" w:color="000000"/>
              <w:right w:val="single" w:sz="4" w:space="0" w:color="000000"/>
            </w:tcBorders>
            <w:vAlign w:val="center"/>
          </w:tcPr>
          <w:p w:rsidR="00131F6D" w:rsidRPr="008F1F3C" w:rsidRDefault="00131F6D" w:rsidP="0098093A">
            <w:pPr>
              <w:ind w:firstLine="33"/>
            </w:pPr>
            <w:r>
              <w:t xml:space="preserve"> Поселковая Управа муниципального образования «Городское поселение «Поселок Полотняный Завод»</w:t>
            </w:r>
          </w:p>
        </w:tc>
      </w:tr>
      <w:tr w:rsidR="00131F6D" w:rsidTr="00131F6D">
        <w:trPr>
          <w:trHeight w:val="427"/>
        </w:trPr>
        <w:tc>
          <w:tcPr>
            <w:tcW w:w="1774" w:type="dxa"/>
            <w:tcBorders>
              <w:top w:val="single" w:sz="4" w:space="0" w:color="000000"/>
              <w:left w:val="single" w:sz="4" w:space="0" w:color="000000"/>
              <w:bottom w:val="single" w:sz="4" w:space="0" w:color="000000"/>
            </w:tcBorders>
            <w:vAlign w:val="center"/>
          </w:tcPr>
          <w:p w:rsidR="00131F6D" w:rsidRDefault="00131F6D" w:rsidP="00463EF0">
            <w:r>
              <w:t>Сроки реализации программы</w:t>
            </w:r>
          </w:p>
        </w:tc>
        <w:tc>
          <w:tcPr>
            <w:tcW w:w="8603" w:type="dxa"/>
            <w:gridSpan w:val="8"/>
            <w:tcBorders>
              <w:top w:val="single" w:sz="4" w:space="0" w:color="000000"/>
              <w:left w:val="single" w:sz="4" w:space="0" w:color="000000"/>
              <w:bottom w:val="single" w:sz="4" w:space="0" w:color="000000"/>
              <w:right w:val="single" w:sz="4" w:space="0" w:color="000000"/>
            </w:tcBorders>
            <w:vAlign w:val="center"/>
          </w:tcPr>
          <w:p w:rsidR="00131F6D" w:rsidRPr="008F1F3C" w:rsidRDefault="00131F6D" w:rsidP="00463EF0">
            <w:pPr>
              <w:jc w:val="center"/>
            </w:pPr>
            <w:r>
              <w:t>2018</w:t>
            </w:r>
            <w:r w:rsidRPr="008F1F3C">
              <w:t>-</w:t>
            </w:r>
            <w:r>
              <w:t>2022</w:t>
            </w:r>
            <w:r w:rsidRPr="008F1F3C">
              <w:t xml:space="preserve"> годы</w:t>
            </w:r>
          </w:p>
        </w:tc>
      </w:tr>
      <w:tr w:rsidR="00131F6D" w:rsidTr="00131F6D">
        <w:trPr>
          <w:trHeight w:val="274"/>
        </w:trPr>
        <w:tc>
          <w:tcPr>
            <w:tcW w:w="1774" w:type="dxa"/>
            <w:vMerge w:val="restart"/>
            <w:tcBorders>
              <w:top w:val="single" w:sz="4" w:space="0" w:color="000000"/>
              <w:left w:val="single" w:sz="4" w:space="0" w:color="000000"/>
              <w:bottom w:val="single" w:sz="4" w:space="0" w:color="auto"/>
            </w:tcBorders>
            <w:vAlign w:val="center"/>
          </w:tcPr>
          <w:p w:rsidR="00131F6D" w:rsidRDefault="00131F6D" w:rsidP="00463EF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Программы  </w:t>
            </w:r>
          </w:p>
        </w:tc>
        <w:tc>
          <w:tcPr>
            <w:tcW w:w="2621" w:type="dxa"/>
            <w:vMerge w:val="restart"/>
            <w:tcBorders>
              <w:top w:val="single" w:sz="4" w:space="0" w:color="000000"/>
              <w:left w:val="single" w:sz="4" w:space="0" w:color="000000"/>
              <w:bottom w:val="single" w:sz="4" w:space="0" w:color="auto"/>
            </w:tcBorders>
            <w:vAlign w:val="center"/>
          </w:tcPr>
          <w:p w:rsidR="00131F6D" w:rsidRPr="008F1F3C" w:rsidRDefault="00131F6D" w:rsidP="00463EF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Источник финанси</w:t>
            </w:r>
            <w:r w:rsidRPr="008F1F3C">
              <w:rPr>
                <w:rFonts w:ascii="Times New Roman" w:hAnsi="Times New Roman" w:cs="Times New Roman"/>
                <w:sz w:val="24"/>
                <w:szCs w:val="24"/>
              </w:rPr>
              <w:t>рования</w:t>
            </w:r>
          </w:p>
        </w:tc>
        <w:tc>
          <w:tcPr>
            <w:tcW w:w="5982" w:type="dxa"/>
            <w:gridSpan w:val="7"/>
            <w:tcBorders>
              <w:top w:val="single" w:sz="4" w:space="0" w:color="000000"/>
              <w:left w:val="single" w:sz="4" w:space="0" w:color="000000"/>
              <w:bottom w:val="single" w:sz="4" w:space="0" w:color="auto"/>
              <w:right w:val="single" w:sz="4" w:space="0" w:color="000000"/>
            </w:tcBorders>
            <w:vAlign w:val="center"/>
          </w:tcPr>
          <w:p w:rsidR="00131F6D" w:rsidRPr="008F1F3C" w:rsidRDefault="00131F6D" w:rsidP="00463EF0">
            <w:pPr>
              <w:pStyle w:val="ConsPlusNonformat"/>
              <w:widowControl/>
              <w:ind w:firstLine="0"/>
              <w:rPr>
                <w:rFonts w:ascii="Times New Roman" w:hAnsi="Times New Roman" w:cs="Times New Roman"/>
                <w:sz w:val="24"/>
                <w:szCs w:val="24"/>
              </w:rPr>
            </w:pPr>
            <w:r w:rsidRPr="008F1F3C">
              <w:rPr>
                <w:rFonts w:ascii="Times New Roman" w:hAnsi="Times New Roman" w:cs="Times New Roman"/>
                <w:sz w:val="24"/>
                <w:szCs w:val="24"/>
              </w:rPr>
              <w:t xml:space="preserve">Общий объём средств по годам, направляемых на реализацию мероприятий Программы, </w:t>
            </w:r>
            <w:r>
              <w:rPr>
                <w:rFonts w:ascii="Times New Roman" w:hAnsi="Times New Roman" w:cs="Times New Roman"/>
                <w:sz w:val="24"/>
                <w:szCs w:val="24"/>
              </w:rPr>
              <w:t>тыс.</w:t>
            </w:r>
            <w:r w:rsidRPr="008F1F3C">
              <w:rPr>
                <w:rFonts w:ascii="Times New Roman" w:hAnsi="Times New Roman" w:cs="Times New Roman"/>
                <w:sz w:val="24"/>
                <w:szCs w:val="24"/>
              </w:rPr>
              <w:t xml:space="preserve"> рублей</w:t>
            </w:r>
          </w:p>
        </w:tc>
      </w:tr>
      <w:tr w:rsidR="00131F6D" w:rsidTr="00131F6D">
        <w:trPr>
          <w:trHeight w:val="563"/>
        </w:trPr>
        <w:tc>
          <w:tcPr>
            <w:tcW w:w="1774" w:type="dxa"/>
            <w:vMerge/>
            <w:tcBorders>
              <w:top w:val="single" w:sz="4" w:space="0" w:color="auto"/>
              <w:left w:val="single" w:sz="4" w:space="0" w:color="auto"/>
              <w:bottom w:val="single" w:sz="4" w:space="0" w:color="auto"/>
              <w:right w:val="single" w:sz="4" w:space="0" w:color="auto"/>
            </w:tcBorders>
            <w:vAlign w:val="center"/>
          </w:tcPr>
          <w:p w:rsidR="00131F6D" w:rsidRDefault="00131F6D" w:rsidP="00463EF0">
            <w:pPr>
              <w:pStyle w:val="ConsPlusNonformat"/>
              <w:widowControl/>
              <w:snapToGrid w:val="0"/>
              <w:rPr>
                <w:rFonts w:ascii="Times New Roman" w:hAnsi="Times New Roman" w:cs="Times New Roman"/>
                <w:sz w:val="24"/>
                <w:szCs w:val="24"/>
              </w:rPr>
            </w:pPr>
          </w:p>
        </w:tc>
        <w:tc>
          <w:tcPr>
            <w:tcW w:w="2621" w:type="dxa"/>
            <w:vMerge/>
            <w:tcBorders>
              <w:top w:val="single" w:sz="4" w:space="0" w:color="auto"/>
              <w:left w:val="single" w:sz="4" w:space="0" w:color="auto"/>
              <w:bottom w:val="single" w:sz="4" w:space="0" w:color="auto"/>
              <w:right w:val="single" w:sz="4" w:space="0" w:color="auto"/>
            </w:tcBorders>
            <w:vAlign w:val="center"/>
          </w:tcPr>
          <w:p w:rsidR="00131F6D" w:rsidRPr="008F1F3C" w:rsidRDefault="00131F6D" w:rsidP="00463EF0">
            <w:pPr>
              <w:pStyle w:val="ConsPlusNonformat"/>
              <w:widowControl/>
              <w:snapToGri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31F6D" w:rsidRPr="0051003A" w:rsidRDefault="00131F6D" w:rsidP="00463EF0">
            <w:pPr>
              <w:pStyle w:val="ConsPlusNonformat"/>
              <w:widowControl/>
              <w:ind w:firstLine="0"/>
              <w:rPr>
                <w:rFonts w:ascii="Times New Roman" w:hAnsi="Times New Roman" w:cs="Times New Roman"/>
                <w:sz w:val="18"/>
                <w:szCs w:val="18"/>
              </w:rPr>
            </w:pPr>
            <w:r w:rsidRPr="0051003A">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131F6D" w:rsidRPr="0051003A" w:rsidRDefault="00131F6D" w:rsidP="00463EF0">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rsidR="00131F6D" w:rsidRPr="0051003A" w:rsidRDefault="00131F6D" w:rsidP="00463EF0">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2019</w:t>
            </w:r>
          </w:p>
        </w:tc>
        <w:tc>
          <w:tcPr>
            <w:tcW w:w="993" w:type="dxa"/>
            <w:tcBorders>
              <w:top w:val="single" w:sz="4" w:space="0" w:color="auto"/>
              <w:left w:val="single" w:sz="4" w:space="0" w:color="auto"/>
              <w:bottom w:val="single" w:sz="4" w:space="0" w:color="auto"/>
              <w:right w:val="single" w:sz="4" w:space="0" w:color="auto"/>
            </w:tcBorders>
            <w:vAlign w:val="center"/>
          </w:tcPr>
          <w:p w:rsidR="00131F6D" w:rsidRPr="0051003A" w:rsidRDefault="00131F6D" w:rsidP="00463EF0">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tcPr>
          <w:p w:rsidR="00131F6D" w:rsidRDefault="00131F6D" w:rsidP="00463EF0">
            <w:pPr>
              <w:pStyle w:val="ConsPlusNonformat"/>
              <w:widowControl/>
              <w:ind w:firstLine="0"/>
              <w:rPr>
                <w:rFonts w:ascii="Times New Roman" w:hAnsi="Times New Roman" w:cs="Times New Roman"/>
                <w:sz w:val="18"/>
                <w:szCs w:val="18"/>
              </w:rPr>
            </w:pPr>
          </w:p>
          <w:p w:rsidR="00131F6D" w:rsidRPr="0051003A" w:rsidRDefault="00131F6D" w:rsidP="00463EF0">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2021</w:t>
            </w:r>
          </w:p>
          <w:p w:rsidR="00131F6D" w:rsidRPr="0051003A" w:rsidRDefault="00131F6D" w:rsidP="00463EF0">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 xml:space="preserve"> </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131F6D" w:rsidRDefault="00131F6D" w:rsidP="00463EF0">
            <w:pPr>
              <w:rPr>
                <w:sz w:val="18"/>
                <w:szCs w:val="18"/>
              </w:rPr>
            </w:pPr>
          </w:p>
          <w:p w:rsidR="00131F6D" w:rsidRDefault="00131F6D" w:rsidP="00463EF0">
            <w:pPr>
              <w:rPr>
                <w:sz w:val="18"/>
                <w:szCs w:val="18"/>
              </w:rPr>
            </w:pPr>
            <w:r>
              <w:rPr>
                <w:sz w:val="18"/>
                <w:szCs w:val="18"/>
              </w:rPr>
              <w:t>2022</w:t>
            </w:r>
          </w:p>
          <w:p w:rsidR="00131F6D" w:rsidRPr="0051003A" w:rsidRDefault="00131F6D" w:rsidP="00463EF0">
            <w:pPr>
              <w:pStyle w:val="ConsPlusNonformat"/>
              <w:widowControl/>
              <w:ind w:firstLine="0"/>
              <w:rPr>
                <w:rFonts w:ascii="Times New Roman" w:hAnsi="Times New Roman" w:cs="Times New Roman"/>
                <w:sz w:val="18"/>
                <w:szCs w:val="18"/>
              </w:rPr>
            </w:pPr>
          </w:p>
        </w:tc>
      </w:tr>
      <w:tr w:rsidR="001431B5" w:rsidRPr="002A4C72" w:rsidTr="001431B5">
        <w:trPr>
          <w:gridAfter w:val="1"/>
          <w:wAfter w:w="6" w:type="dxa"/>
          <w:trHeight w:val="274"/>
        </w:trPr>
        <w:tc>
          <w:tcPr>
            <w:tcW w:w="1774" w:type="dxa"/>
            <w:vMerge/>
            <w:tcBorders>
              <w:top w:val="single" w:sz="4" w:space="0" w:color="auto"/>
              <w:left w:val="single" w:sz="4" w:space="0" w:color="auto"/>
              <w:bottom w:val="single" w:sz="4" w:space="0" w:color="auto"/>
              <w:right w:val="single" w:sz="4" w:space="0" w:color="auto"/>
            </w:tcBorders>
            <w:vAlign w:val="center"/>
          </w:tcPr>
          <w:p w:rsidR="001431B5" w:rsidRDefault="001431B5" w:rsidP="001431B5">
            <w:pPr>
              <w:pStyle w:val="ConsPlusNonformat"/>
              <w:widowControl/>
              <w:snapToGrid w:val="0"/>
              <w:rPr>
                <w:rFonts w:ascii="Times New Roman" w:hAnsi="Times New Roman" w:cs="Times New Roman"/>
                <w:sz w:val="24"/>
                <w:szCs w:val="24"/>
              </w:rPr>
            </w:pPr>
          </w:p>
        </w:tc>
        <w:tc>
          <w:tcPr>
            <w:tcW w:w="2621" w:type="dxa"/>
            <w:tcBorders>
              <w:top w:val="single" w:sz="4" w:space="0" w:color="auto"/>
              <w:left w:val="single" w:sz="4" w:space="0" w:color="auto"/>
              <w:bottom w:val="single" w:sz="4" w:space="0" w:color="auto"/>
              <w:right w:val="single" w:sz="4" w:space="0" w:color="auto"/>
            </w:tcBorders>
            <w:vAlign w:val="center"/>
          </w:tcPr>
          <w:p w:rsidR="001431B5" w:rsidRPr="008F1F3C" w:rsidRDefault="001431B5" w:rsidP="001431B5">
            <w:pPr>
              <w:pStyle w:val="ConsPlusNonformat"/>
              <w:widowControl/>
              <w:ind w:firstLine="0"/>
            </w:pPr>
            <w:r w:rsidRPr="008F1F3C">
              <w:rPr>
                <w:rFonts w:ascii="Times New Roman" w:hAnsi="Times New Roman" w:cs="Times New Roman"/>
                <w:sz w:val="24"/>
                <w:szCs w:val="24"/>
              </w:rPr>
              <w:t>Всего:</w:t>
            </w:r>
          </w:p>
        </w:tc>
        <w:tc>
          <w:tcPr>
            <w:tcW w:w="1134" w:type="dxa"/>
            <w:tcBorders>
              <w:top w:val="single" w:sz="4" w:space="0" w:color="auto"/>
              <w:bottom w:val="single" w:sz="4" w:space="0" w:color="auto"/>
              <w:right w:val="single" w:sz="4" w:space="0" w:color="auto"/>
            </w:tcBorders>
          </w:tcPr>
          <w:p w:rsidR="001431B5" w:rsidRDefault="001431B5" w:rsidP="001431B5">
            <w:pPr>
              <w:autoSpaceDE w:val="0"/>
              <w:autoSpaceDN w:val="0"/>
              <w:adjustRightInd w:val="0"/>
              <w:jc w:val="both"/>
              <w:rPr>
                <w:b/>
                <w:sz w:val="18"/>
                <w:szCs w:val="18"/>
              </w:rPr>
            </w:pPr>
          </w:p>
          <w:p w:rsidR="001431B5" w:rsidRPr="009A7784" w:rsidRDefault="001431B5" w:rsidP="001431B5">
            <w:pPr>
              <w:autoSpaceDE w:val="0"/>
              <w:autoSpaceDN w:val="0"/>
              <w:adjustRightInd w:val="0"/>
              <w:jc w:val="both"/>
              <w:rPr>
                <w:b/>
                <w:sz w:val="18"/>
                <w:szCs w:val="18"/>
              </w:rPr>
            </w:pPr>
            <w:r>
              <w:rPr>
                <w:b/>
                <w:sz w:val="18"/>
                <w:szCs w:val="18"/>
              </w:rPr>
              <w:t>48653,1</w:t>
            </w:r>
          </w:p>
        </w:tc>
        <w:tc>
          <w:tcPr>
            <w:tcW w:w="992" w:type="dxa"/>
            <w:tcBorders>
              <w:top w:val="single" w:sz="4" w:space="0" w:color="auto"/>
              <w:left w:val="single" w:sz="4" w:space="0" w:color="auto"/>
              <w:bottom w:val="single" w:sz="4" w:space="0" w:color="auto"/>
              <w:right w:val="single" w:sz="4" w:space="0" w:color="auto"/>
            </w:tcBorders>
          </w:tcPr>
          <w:p w:rsidR="001431B5" w:rsidRDefault="001431B5" w:rsidP="001431B5">
            <w:pPr>
              <w:autoSpaceDE w:val="0"/>
              <w:autoSpaceDN w:val="0"/>
              <w:adjustRightInd w:val="0"/>
              <w:jc w:val="both"/>
              <w:rPr>
                <w:b/>
                <w:sz w:val="18"/>
                <w:szCs w:val="18"/>
              </w:rPr>
            </w:pPr>
          </w:p>
          <w:p w:rsidR="001431B5" w:rsidRPr="009A7784" w:rsidRDefault="001431B5" w:rsidP="001431B5">
            <w:pPr>
              <w:autoSpaceDE w:val="0"/>
              <w:autoSpaceDN w:val="0"/>
              <w:adjustRightInd w:val="0"/>
              <w:jc w:val="both"/>
              <w:rPr>
                <w:b/>
                <w:sz w:val="18"/>
                <w:szCs w:val="18"/>
              </w:rPr>
            </w:pPr>
            <w:r>
              <w:rPr>
                <w:b/>
                <w:sz w:val="18"/>
                <w:szCs w:val="18"/>
              </w:rPr>
              <w:t>9494,0</w:t>
            </w:r>
          </w:p>
        </w:tc>
        <w:tc>
          <w:tcPr>
            <w:tcW w:w="992" w:type="dxa"/>
            <w:tcBorders>
              <w:top w:val="single" w:sz="4" w:space="0" w:color="auto"/>
              <w:left w:val="single" w:sz="4" w:space="0" w:color="auto"/>
              <w:bottom w:val="single" w:sz="4" w:space="0" w:color="auto"/>
              <w:right w:val="single" w:sz="4" w:space="0" w:color="auto"/>
            </w:tcBorders>
          </w:tcPr>
          <w:p w:rsidR="001431B5" w:rsidRDefault="001431B5" w:rsidP="001431B5">
            <w:pPr>
              <w:autoSpaceDE w:val="0"/>
              <w:autoSpaceDN w:val="0"/>
              <w:adjustRightInd w:val="0"/>
              <w:jc w:val="both"/>
              <w:rPr>
                <w:b/>
                <w:sz w:val="18"/>
                <w:szCs w:val="18"/>
              </w:rPr>
            </w:pPr>
          </w:p>
          <w:p w:rsidR="001431B5" w:rsidRPr="009A7784" w:rsidRDefault="001431B5" w:rsidP="001431B5">
            <w:pPr>
              <w:autoSpaceDE w:val="0"/>
              <w:autoSpaceDN w:val="0"/>
              <w:adjustRightInd w:val="0"/>
              <w:jc w:val="both"/>
              <w:rPr>
                <w:b/>
                <w:sz w:val="18"/>
                <w:szCs w:val="18"/>
              </w:rPr>
            </w:pPr>
            <w:r>
              <w:rPr>
                <w:b/>
                <w:sz w:val="18"/>
                <w:szCs w:val="18"/>
              </w:rPr>
              <w:t>9623,4</w:t>
            </w:r>
          </w:p>
        </w:tc>
        <w:tc>
          <w:tcPr>
            <w:tcW w:w="993" w:type="dxa"/>
            <w:tcBorders>
              <w:top w:val="single" w:sz="4" w:space="0" w:color="auto"/>
              <w:left w:val="single" w:sz="4" w:space="0" w:color="auto"/>
              <w:bottom w:val="single" w:sz="4" w:space="0" w:color="auto"/>
              <w:right w:val="single" w:sz="4" w:space="0" w:color="auto"/>
            </w:tcBorders>
          </w:tcPr>
          <w:p w:rsidR="001431B5" w:rsidRDefault="001431B5" w:rsidP="001431B5">
            <w:pPr>
              <w:autoSpaceDE w:val="0"/>
              <w:autoSpaceDN w:val="0"/>
              <w:adjustRightInd w:val="0"/>
              <w:jc w:val="both"/>
              <w:rPr>
                <w:b/>
                <w:sz w:val="18"/>
                <w:szCs w:val="18"/>
              </w:rPr>
            </w:pPr>
          </w:p>
          <w:p w:rsidR="001431B5" w:rsidRPr="009A7784" w:rsidRDefault="001431B5" w:rsidP="001431B5">
            <w:pPr>
              <w:autoSpaceDE w:val="0"/>
              <w:autoSpaceDN w:val="0"/>
              <w:adjustRightInd w:val="0"/>
              <w:jc w:val="both"/>
              <w:rPr>
                <w:b/>
                <w:sz w:val="18"/>
                <w:szCs w:val="18"/>
              </w:rPr>
            </w:pPr>
            <w:r>
              <w:rPr>
                <w:b/>
                <w:sz w:val="18"/>
                <w:szCs w:val="18"/>
              </w:rPr>
              <w:t>9760,1</w:t>
            </w:r>
          </w:p>
        </w:tc>
        <w:tc>
          <w:tcPr>
            <w:tcW w:w="992" w:type="dxa"/>
            <w:tcBorders>
              <w:top w:val="single" w:sz="4" w:space="0" w:color="auto"/>
              <w:left w:val="single" w:sz="4" w:space="0" w:color="auto"/>
              <w:bottom w:val="single" w:sz="4" w:space="0" w:color="auto"/>
              <w:right w:val="single" w:sz="4" w:space="0" w:color="auto"/>
            </w:tcBorders>
          </w:tcPr>
          <w:p w:rsidR="001431B5" w:rsidRDefault="001431B5" w:rsidP="001431B5">
            <w:pPr>
              <w:autoSpaceDE w:val="0"/>
              <w:autoSpaceDN w:val="0"/>
              <w:adjustRightInd w:val="0"/>
              <w:jc w:val="both"/>
              <w:rPr>
                <w:b/>
                <w:sz w:val="18"/>
                <w:szCs w:val="18"/>
              </w:rPr>
            </w:pPr>
          </w:p>
          <w:p w:rsidR="001431B5" w:rsidRPr="009A7784" w:rsidRDefault="001431B5" w:rsidP="001431B5">
            <w:pPr>
              <w:autoSpaceDE w:val="0"/>
              <w:autoSpaceDN w:val="0"/>
              <w:adjustRightInd w:val="0"/>
              <w:jc w:val="both"/>
              <w:rPr>
                <w:b/>
                <w:sz w:val="18"/>
                <w:szCs w:val="18"/>
              </w:rPr>
            </w:pPr>
            <w:r>
              <w:rPr>
                <w:b/>
                <w:sz w:val="18"/>
                <w:szCs w:val="18"/>
              </w:rPr>
              <w:t>9843,0</w:t>
            </w:r>
          </w:p>
        </w:tc>
        <w:tc>
          <w:tcPr>
            <w:tcW w:w="873" w:type="dxa"/>
            <w:tcBorders>
              <w:top w:val="single" w:sz="4" w:space="0" w:color="auto"/>
              <w:left w:val="single" w:sz="4" w:space="0" w:color="auto"/>
              <w:bottom w:val="single" w:sz="4" w:space="0" w:color="auto"/>
              <w:right w:val="single" w:sz="4" w:space="0" w:color="auto"/>
            </w:tcBorders>
          </w:tcPr>
          <w:p w:rsidR="001431B5" w:rsidRDefault="001431B5" w:rsidP="001431B5">
            <w:pPr>
              <w:autoSpaceDE w:val="0"/>
              <w:autoSpaceDN w:val="0"/>
              <w:adjustRightInd w:val="0"/>
              <w:jc w:val="both"/>
              <w:rPr>
                <w:b/>
                <w:sz w:val="18"/>
                <w:szCs w:val="18"/>
              </w:rPr>
            </w:pPr>
          </w:p>
          <w:p w:rsidR="001431B5" w:rsidRPr="009A7784" w:rsidRDefault="001431B5" w:rsidP="001431B5">
            <w:pPr>
              <w:autoSpaceDE w:val="0"/>
              <w:autoSpaceDN w:val="0"/>
              <w:adjustRightInd w:val="0"/>
              <w:jc w:val="both"/>
              <w:rPr>
                <w:b/>
                <w:sz w:val="18"/>
                <w:szCs w:val="18"/>
              </w:rPr>
            </w:pPr>
            <w:r>
              <w:rPr>
                <w:b/>
                <w:sz w:val="18"/>
                <w:szCs w:val="18"/>
              </w:rPr>
              <w:t>9932,6</w:t>
            </w:r>
          </w:p>
        </w:tc>
      </w:tr>
      <w:tr w:rsidR="001431B5" w:rsidTr="001431B5">
        <w:trPr>
          <w:gridAfter w:val="1"/>
          <w:wAfter w:w="6" w:type="dxa"/>
          <w:trHeight w:val="588"/>
        </w:trPr>
        <w:tc>
          <w:tcPr>
            <w:tcW w:w="1774" w:type="dxa"/>
            <w:vMerge/>
            <w:tcBorders>
              <w:top w:val="single" w:sz="4" w:space="0" w:color="auto"/>
              <w:left w:val="single" w:sz="4" w:space="0" w:color="auto"/>
              <w:bottom w:val="single" w:sz="4" w:space="0" w:color="auto"/>
              <w:right w:val="single" w:sz="4" w:space="0" w:color="auto"/>
            </w:tcBorders>
            <w:vAlign w:val="center"/>
          </w:tcPr>
          <w:p w:rsidR="001431B5" w:rsidRDefault="001431B5" w:rsidP="001431B5">
            <w:pPr>
              <w:pStyle w:val="ConsPlusNonformat"/>
              <w:widowControl/>
              <w:snapToGrid w:val="0"/>
              <w:rPr>
                <w:rFonts w:ascii="Times New Roman" w:hAnsi="Times New Roman" w:cs="Times New Roman"/>
                <w:sz w:val="24"/>
                <w:szCs w:val="24"/>
              </w:rPr>
            </w:pPr>
          </w:p>
        </w:tc>
        <w:tc>
          <w:tcPr>
            <w:tcW w:w="2621" w:type="dxa"/>
            <w:tcBorders>
              <w:top w:val="single" w:sz="4" w:space="0" w:color="auto"/>
              <w:left w:val="single" w:sz="4" w:space="0" w:color="auto"/>
              <w:bottom w:val="single" w:sz="4" w:space="0" w:color="auto"/>
              <w:right w:val="single" w:sz="4" w:space="0" w:color="auto"/>
            </w:tcBorders>
            <w:vAlign w:val="center"/>
          </w:tcPr>
          <w:p w:rsidR="001431B5" w:rsidRPr="008F1F3C" w:rsidRDefault="001431B5" w:rsidP="001431B5">
            <w:pPr>
              <w:pStyle w:val="ConsPlusNonformat"/>
              <w:ind w:firstLine="0"/>
              <w:jc w:val="left"/>
              <w:rPr>
                <w:rFonts w:ascii="Times New Roman" w:hAnsi="Times New Roman" w:cs="Times New Roman"/>
                <w:sz w:val="24"/>
                <w:szCs w:val="24"/>
              </w:rPr>
            </w:pPr>
            <w:r w:rsidRPr="008F1F3C">
              <w:rPr>
                <w:rFonts w:ascii="Times New Roman" w:hAnsi="Times New Roman" w:cs="Times New Roman"/>
                <w:sz w:val="24"/>
                <w:szCs w:val="24"/>
              </w:rPr>
              <w:t xml:space="preserve">Средства </w:t>
            </w:r>
            <w:proofErr w:type="gramStart"/>
            <w:r w:rsidRPr="008F1F3C">
              <w:rPr>
                <w:rFonts w:ascii="Times New Roman" w:hAnsi="Times New Roman" w:cs="Times New Roman"/>
                <w:sz w:val="24"/>
                <w:szCs w:val="24"/>
              </w:rPr>
              <w:t xml:space="preserve">бюджета </w:t>
            </w:r>
            <w:r>
              <w:rPr>
                <w:rFonts w:ascii="Times New Roman" w:hAnsi="Times New Roman" w:cs="Times New Roman"/>
                <w:sz w:val="24"/>
                <w:szCs w:val="24"/>
              </w:rPr>
              <w:t xml:space="preserve"> МО</w:t>
            </w:r>
            <w:proofErr w:type="gramEnd"/>
            <w:r>
              <w:rPr>
                <w:rFonts w:ascii="Times New Roman" w:hAnsi="Times New Roman" w:cs="Times New Roman"/>
                <w:sz w:val="24"/>
                <w:szCs w:val="24"/>
              </w:rPr>
              <w:t xml:space="preserve"> ГП «Поселок Полотняный Завод»</w:t>
            </w:r>
          </w:p>
        </w:tc>
        <w:tc>
          <w:tcPr>
            <w:tcW w:w="1134" w:type="dxa"/>
            <w:tcBorders>
              <w:top w:val="single" w:sz="4" w:space="0" w:color="auto"/>
              <w:bottom w:val="single" w:sz="4" w:space="0" w:color="auto"/>
              <w:right w:val="single" w:sz="4" w:space="0" w:color="auto"/>
            </w:tcBorders>
          </w:tcPr>
          <w:p w:rsidR="001431B5" w:rsidRDefault="001431B5" w:rsidP="001431B5">
            <w:pPr>
              <w:autoSpaceDE w:val="0"/>
              <w:autoSpaceDN w:val="0"/>
              <w:adjustRightInd w:val="0"/>
              <w:jc w:val="both"/>
              <w:rPr>
                <w:b/>
                <w:sz w:val="18"/>
                <w:szCs w:val="18"/>
              </w:rPr>
            </w:pPr>
          </w:p>
          <w:p w:rsidR="001431B5" w:rsidRPr="009A7784" w:rsidRDefault="001431B5" w:rsidP="001431B5">
            <w:pPr>
              <w:autoSpaceDE w:val="0"/>
              <w:autoSpaceDN w:val="0"/>
              <w:adjustRightInd w:val="0"/>
              <w:jc w:val="both"/>
              <w:rPr>
                <w:b/>
                <w:sz w:val="18"/>
                <w:szCs w:val="18"/>
              </w:rPr>
            </w:pPr>
            <w:r>
              <w:rPr>
                <w:b/>
                <w:sz w:val="18"/>
                <w:szCs w:val="18"/>
              </w:rPr>
              <w:t>48653,1</w:t>
            </w:r>
          </w:p>
        </w:tc>
        <w:tc>
          <w:tcPr>
            <w:tcW w:w="992" w:type="dxa"/>
            <w:tcBorders>
              <w:top w:val="single" w:sz="4" w:space="0" w:color="auto"/>
              <w:left w:val="single" w:sz="4" w:space="0" w:color="auto"/>
              <w:bottom w:val="single" w:sz="4" w:space="0" w:color="auto"/>
              <w:right w:val="single" w:sz="4" w:space="0" w:color="auto"/>
            </w:tcBorders>
          </w:tcPr>
          <w:p w:rsidR="001431B5" w:rsidRDefault="001431B5" w:rsidP="001431B5">
            <w:pPr>
              <w:autoSpaceDE w:val="0"/>
              <w:autoSpaceDN w:val="0"/>
              <w:adjustRightInd w:val="0"/>
              <w:jc w:val="both"/>
              <w:rPr>
                <w:b/>
                <w:sz w:val="18"/>
                <w:szCs w:val="18"/>
              </w:rPr>
            </w:pPr>
          </w:p>
          <w:p w:rsidR="001431B5" w:rsidRPr="009A7784" w:rsidRDefault="001431B5" w:rsidP="001431B5">
            <w:pPr>
              <w:autoSpaceDE w:val="0"/>
              <w:autoSpaceDN w:val="0"/>
              <w:adjustRightInd w:val="0"/>
              <w:jc w:val="both"/>
              <w:rPr>
                <w:b/>
                <w:sz w:val="18"/>
                <w:szCs w:val="18"/>
              </w:rPr>
            </w:pPr>
            <w:r>
              <w:rPr>
                <w:b/>
                <w:sz w:val="18"/>
                <w:szCs w:val="18"/>
              </w:rPr>
              <w:t>9494,0</w:t>
            </w:r>
          </w:p>
        </w:tc>
        <w:tc>
          <w:tcPr>
            <w:tcW w:w="992" w:type="dxa"/>
            <w:tcBorders>
              <w:top w:val="single" w:sz="4" w:space="0" w:color="auto"/>
              <w:left w:val="single" w:sz="4" w:space="0" w:color="auto"/>
              <w:bottom w:val="single" w:sz="4" w:space="0" w:color="auto"/>
              <w:right w:val="single" w:sz="4" w:space="0" w:color="auto"/>
            </w:tcBorders>
          </w:tcPr>
          <w:p w:rsidR="001431B5" w:rsidRDefault="001431B5" w:rsidP="001431B5">
            <w:pPr>
              <w:autoSpaceDE w:val="0"/>
              <w:autoSpaceDN w:val="0"/>
              <w:adjustRightInd w:val="0"/>
              <w:jc w:val="both"/>
              <w:rPr>
                <w:b/>
                <w:sz w:val="18"/>
                <w:szCs w:val="18"/>
              </w:rPr>
            </w:pPr>
          </w:p>
          <w:p w:rsidR="001431B5" w:rsidRPr="009A7784" w:rsidRDefault="001431B5" w:rsidP="001431B5">
            <w:pPr>
              <w:autoSpaceDE w:val="0"/>
              <w:autoSpaceDN w:val="0"/>
              <w:adjustRightInd w:val="0"/>
              <w:jc w:val="both"/>
              <w:rPr>
                <w:b/>
                <w:sz w:val="18"/>
                <w:szCs w:val="18"/>
              </w:rPr>
            </w:pPr>
            <w:r>
              <w:rPr>
                <w:b/>
                <w:sz w:val="18"/>
                <w:szCs w:val="18"/>
              </w:rPr>
              <w:t>9623,4</w:t>
            </w:r>
          </w:p>
        </w:tc>
        <w:tc>
          <w:tcPr>
            <w:tcW w:w="993" w:type="dxa"/>
            <w:tcBorders>
              <w:top w:val="single" w:sz="4" w:space="0" w:color="auto"/>
              <w:left w:val="single" w:sz="4" w:space="0" w:color="auto"/>
              <w:bottom w:val="single" w:sz="4" w:space="0" w:color="auto"/>
              <w:right w:val="single" w:sz="4" w:space="0" w:color="auto"/>
            </w:tcBorders>
          </w:tcPr>
          <w:p w:rsidR="001431B5" w:rsidRDefault="001431B5" w:rsidP="001431B5">
            <w:pPr>
              <w:autoSpaceDE w:val="0"/>
              <w:autoSpaceDN w:val="0"/>
              <w:adjustRightInd w:val="0"/>
              <w:jc w:val="both"/>
              <w:rPr>
                <w:b/>
                <w:sz w:val="18"/>
                <w:szCs w:val="18"/>
              </w:rPr>
            </w:pPr>
          </w:p>
          <w:p w:rsidR="001431B5" w:rsidRPr="009A7784" w:rsidRDefault="001431B5" w:rsidP="001431B5">
            <w:pPr>
              <w:autoSpaceDE w:val="0"/>
              <w:autoSpaceDN w:val="0"/>
              <w:adjustRightInd w:val="0"/>
              <w:jc w:val="both"/>
              <w:rPr>
                <w:b/>
                <w:sz w:val="18"/>
                <w:szCs w:val="18"/>
              </w:rPr>
            </w:pPr>
            <w:r>
              <w:rPr>
                <w:b/>
                <w:sz w:val="18"/>
                <w:szCs w:val="18"/>
              </w:rPr>
              <w:t>9760,1</w:t>
            </w:r>
          </w:p>
        </w:tc>
        <w:tc>
          <w:tcPr>
            <w:tcW w:w="992" w:type="dxa"/>
            <w:tcBorders>
              <w:top w:val="single" w:sz="4" w:space="0" w:color="auto"/>
              <w:left w:val="single" w:sz="4" w:space="0" w:color="auto"/>
              <w:bottom w:val="single" w:sz="4" w:space="0" w:color="auto"/>
              <w:right w:val="single" w:sz="4" w:space="0" w:color="auto"/>
            </w:tcBorders>
          </w:tcPr>
          <w:p w:rsidR="001431B5" w:rsidRDefault="001431B5" w:rsidP="001431B5">
            <w:pPr>
              <w:autoSpaceDE w:val="0"/>
              <w:autoSpaceDN w:val="0"/>
              <w:adjustRightInd w:val="0"/>
              <w:jc w:val="both"/>
              <w:rPr>
                <w:b/>
                <w:sz w:val="18"/>
                <w:szCs w:val="18"/>
              </w:rPr>
            </w:pPr>
          </w:p>
          <w:p w:rsidR="001431B5" w:rsidRPr="009A7784" w:rsidRDefault="001431B5" w:rsidP="001431B5">
            <w:pPr>
              <w:autoSpaceDE w:val="0"/>
              <w:autoSpaceDN w:val="0"/>
              <w:adjustRightInd w:val="0"/>
              <w:jc w:val="both"/>
              <w:rPr>
                <w:b/>
                <w:sz w:val="18"/>
                <w:szCs w:val="18"/>
              </w:rPr>
            </w:pPr>
            <w:r>
              <w:rPr>
                <w:b/>
                <w:sz w:val="18"/>
                <w:szCs w:val="18"/>
              </w:rPr>
              <w:t>9843,0</w:t>
            </w:r>
          </w:p>
        </w:tc>
        <w:tc>
          <w:tcPr>
            <w:tcW w:w="873" w:type="dxa"/>
            <w:tcBorders>
              <w:top w:val="single" w:sz="4" w:space="0" w:color="auto"/>
              <w:left w:val="single" w:sz="4" w:space="0" w:color="auto"/>
              <w:bottom w:val="single" w:sz="4" w:space="0" w:color="auto"/>
              <w:right w:val="single" w:sz="4" w:space="0" w:color="auto"/>
            </w:tcBorders>
          </w:tcPr>
          <w:p w:rsidR="001431B5" w:rsidRDefault="001431B5" w:rsidP="001431B5">
            <w:pPr>
              <w:autoSpaceDE w:val="0"/>
              <w:autoSpaceDN w:val="0"/>
              <w:adjustRightInd w:val="0"/>
              <w:jc w:val="both"/>
              <w:rPr>
                <w:b/>
                <w:sz w:val="18"/>
                <w:szCs w:val="18"/>
              </w:rPr>
            </w:pPr>
          </w:p>
          <w:p w:rsidR="001431B5" w:rsidRPr="009A7784" w:rsidRDefault="001431B5" w:rsidP="001431B5">
            <w:pPr>
              <w:autoSpaceDE w:val="0"/>
              <w:autoSpaceDN w:val="0"/>
              <w:adjustRightInd w:val="0"/>
              <w:jc w:val="both"/>
              <w:rPr>
                <w:b/>
                <w:sz w:val="18"/>
                <w:szCs w:val="18"/>
              </w:rPr>
            </w:pPr>
            <w:r>
              <w:rPr>
                <w:b/>
                <w:sz w:val="18"/>
                <w:szCs w:val="18"/>
              </w:rPr>
              <w:t>9932,6</w:t>
            </w:r>
          </w:p>
        </w:tc>
      </w:tr>
    </w:tbl>
    <w:p w:rsidR="00390B74" w:rsidRDefault="00390B74" w:rsidP="00390B74">
      <w:pPr>
        <w:rPr>
          <w:b/>
          <w:bCs/>
        </w:rPr>
      </w:pPr>
    </w:p>
    <w:p w:rsidR="00390B74" w:rsidRDefault="00390B74" w:rsidP="00390B74">
      <w:pPr>
        <w:rPr>
          <w:b/>
          <w:bCs/>
        </w:rPr>
      </w:pPr>
    </w:p>
    <w:p w:rsidR="00390B74" w:rsidRDefault="00390B74" w:rsidP="00390B74">
      <w:pPr>
        <w:rPr>
          <w:b/>
          <w:bCs/>
        </w:rPr>
      </w:pPr>
    </w:p>
    <w:p w:rsidR="00390B74" w:rsidRPr="006B4669" w:rsidRDefault="00390B74" w:rsidP="00390B74">
      <w:pPr>
        <w:pStyle w:val="a5"/>
        <w:numPr>
          <w:ilvl w:val="0"/>
          <w:numId w:val="1"/>
        </w:numPr>
        <w:suppressAutoHyphens w:val="0"/>
        <w:contextualSpacing w:val="0"/>
        <w:jc w:val="center"/>
        <w:rPr>
          <w:b/>
          <w:bCs/>
        </w:rPr>
      </w:pPr>
      <w:r w:rsidRPr="006B4669">
        <w:rPr>
          <w:b/>
          <w:bCs/>
        </w:rPr>
        <w:t xml:space="preserve">Общая характеристика сферы реализации Программы </w:t>
      </w:r>
    </w:p>
    <w:p w:rsidR="00390B74" w:rsidRPr="00CD4A06" w:rsidRDefault="00390B74" w:rsidP="00390B74">
      <w:pPr>
        <w:pStyle w:val="a5"/>
        <w:ind w:left="899"/>
        <w:rPr>
          <w:b/>
          <w:bCs/>
        </w:rPr>
      </w:pPr>
    </w:p>
    <w:p w:rsidR="00390B74" w:rsidRPr="00CD4A06" w:rsidRDefault="00390B74" w:rsidP="0098093A">
      <w:pPr>
        <w:tabs>
          <w:tab w:val="left" w:pos="709"/>
        </w:tabs>
        <w:jc w:val="both"/>
        <w:rPr>
          <w:lang w:eastAsia="ru-RU"/>
        </w:rPr>
      </w:pPr>
      <w:r>
        <w:rPr>
          <w:lang w:eastAsia="ru-RU"/>
        </w:rPr>
        <w:t xml:space="preserve">            </w:t>
      </w:r>
      <w:r w:rsidRPr="00CD4A06">
        <w:rPr>
          <w:lang w:eastAsia="ru-RU"/>
        </w:rPr>
        <w:t>Современная ситуация в сфе</w:t>
      </w:r>
      <w:r w:rsidR="001431B5">
        <w:rPr>
          <w:lang w:eastAsia="ru-RU"/>
        </w:rPr>
        <w:t xml:space="preserve">ре муниципального управления </w:t>
      </w:r>
      <w:proofErr w:type="gramStart"/>
      <w:r w:rsidR="001431B5">
        <w:rPr>
          <w:lang w:eastAsia="ru-RU"/>
        </w:rPr>
        <w:t xml:space="preserve">в </w:t>
      </w:r>
      <w:r w:rsidRPr="00CD4A06">
        <w:rPr>
          <w:lang w:eastAsia="ru-RU"/>
        </w:rPr>
        <w:t xml:space="preserve">муниципальном </w:t>
      </w:r>
      <w:r w:rsidR="006578D1">
        <w:t>образования</w:t>
      </w:r>
      <w:proofErr w:type="gramEnd"/>
      <w:r w:rsidR="006578D1">
        <w:t xml:space="preserve"> </w:t>
      </w:r>
      <w:r w:rsidR="0098093A">
        <w:t>«Городское поселение «Поселок Полотняный Завод</w:t>
      </w:r>
      <w:r w:rsidR="006578D1">
        <w:t xml:space="preserve">» </w:t>
      </w:r>
      <w:r w:rsidRPr="00CD4A06">
        <w:rPr>
          <w:lang w:eastAsia="ru-RU"/>
        </w:rPr>
        <w:t>характеризуется продолжением процессов формирования систем местного самоуправления, основанных на разделении полномочий между уровнями власти, прим</w:t>
      </w:r>
      <w:r w:rsidR="006578D1">
        <w:rPr>
          <w:lang w:eastAsia="ru-RU"/>
        </w:rPr>
        <w:t>енении методов </w:t>
      </w:r>
      <w:r w:rsidRPr="00CD4A06">
        <w:rPr>
          <w:lang w:eastAsia="ru-RU"/>
        </w:rPr>
        <w:t>стратегического планирования, управления по результатам, увязке принятия бюджетных решений по целям и задачам, в первую очередь в рамк</w:t>
      </w:r>
      <w:r w:rsidR="0098093A">
        <w:rPr>
          <w:lang w:eastAsia="ru-RU"/>
        </w:rPr>
        <w:t xml:space="preserve">ах программно-целевого подхода. </w:t>
      </w: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390B74" w:rsidRPr="0098093A" w:rsidRDefault="00390B74" w:rsidP="000F036F">
      <w:pPr>
        <w:widowControl w:val="0"/>
        <w:tabs>
          <w:tab w:val="left" w:pos="387"/>
        </w:tabs>
        <w:autoSpaceDE w:val="0"/>
        <w:jc w:val="both"/>
        <w:rPr>
          <w:sz w:val="8"/>
          <w:szCs w:val="8"/>
        </w:rPr>
      </w:pPr>
      <w:r>
        <w:rPr>
          <w:lang w:eastAsia="ru-RU"/>
        </w:rPr>
        <w:t xml:space="preserve">  </w:t>
      </w:r>
      <w:r w:rsidR="003547BA">
        <w:rPr>
          <w:lang w:eastAsia="ru-RU"/>
        </w:rPr>
        <w:t xml:space="preserve">        </w:t>
      </w:r>
      <w:r>
        <w:rPr>
          <w:lang w:eastAsia="ru-RU"/>
        </w:rPr>
        <w:t xml:space="preserve"> </w:t>
      </w:r>
      <w:r w:rsidRPr="00CD4A06">
        <w:rPr>
          <w:lang w:eastAsia="ru-RU"/>
        </w:rPr>
        <w:t xml:space="preserve">Проведение предсказуемой и ответственной бюджетной политики, обеспечение долгосрочной сбалансированности и </w:t>
      </w:r>
      <w:r w:rsidR="006578D1">
        <w:rPr>
          <w:lang w:eastAsia="ru-RU"/>
        </w:rPr>
        <w:t xml:space="preserve">устойчивости бюджетной системы </w:t>
      </w:r>
      <w:r w:rsidRPr="00CD4A06">
        <w:rPr>
          <w:lang w:eastAsia="ru-RU"/>
        </w:rPr>
        <w:t xml:space="preserve">муниципального </w:t>
      </w:r>
      <w:r w:rsidR="0098093A" w:rsidRPr="00DA6BCD">
        <w:rPr>
          <w:lang w:eastAsia="ru-RU"/>
        </w:rPr>
        <w:t xml:space="preserve"> </w:t>
      </w:r>
      <w:r w:rsidR="0098093A">
        <w:rPr>
          <w:lang w:eastAsia="ru-RU"/>
        </w:rPr>
        <w:t xml:space="preserve"> образования «Городское поселение «Поселок Полотняный Завод»</w:t>
      </w:r>
      <w:r w:rsidR="006578D1">
        <w:rPr>
          <w:lang w:eastAsia="ru-RU"/>
        </w:rPr>
        <w:t xml:space="preserve"> </w:t>
      </w:r>
      <w:r w:rsidRPr="00CD4A06">
        <w:rPr>
          <w:lang w:eastAsia="ru-RU"/>
        </w:rPr>
        <w:t>обеспечит экономическую стабильность и необходимые условия для повышения эффективности деятельности исполнительных о</w:t>
      </w:r>
      <w:r w:rsidR="00440ADD">
        <w:rPr>
          <w:lang w:eastAsia="ru-RU"/>
        </w:rPr>
        <w:t xml:space="preserve">рганов местного самоуправления </w:t>
      </w:r>
      <w:proofErr w:type="gramStart"/>
      <w:r w:rsidR="0098093A" w:rsidRPr="00DA6BCD">
        <w:rPr>
          <w:lang w:eastAsia="ru-RU"/>
        </w:rPr>
        <w:t xml:space="preserve">муниципального </w:t>
      </w:r>
      <w:r w:rsidR="0098093A">
        <w:rPr>
          <w:lang w:eastAsia="ru-RU"/>
        </w:rPr>
        <w:t xml:space="preserve"> образования</w:t>
      </w:r>
      <w:proofErr w:type="gramEnd"/>
      <w:r w:rsidR="0098093A">
        <w:rPr>
          <w:lang w:eastAsia="ru-RU"/>
        </w:rPr>
        <w:t xml:space="preserve"> «Городское поселение «Поселок Полотняный Завод».</w:t>
      </w:r>
    </w:p>
    <w:p w:rsidR="00390B74" w:rsidRPr="00440ADD" w:rsidRDefault="00390B74" w:rsidP="00390B74">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0F036F" w:rsidRPr="00440ADD">
        <w:rPr>
          <w:rFonts w:ascii="Times New Roman" w:hAnsi="Times New Roman" w:cs="Times New Roman"/>
          <w:color w:val="auto"/>
          <w:sz w:val="24"/>
          <w:szCs w:val="24"/>
        </w:rPr>
        <w:t>На 01.01.2018</w:t>
      </w:r>
      <w:r w:rsidR="004272EB">
        <w:rPr>
          <w:rFonts w:ascii="Times New Roman" w:hAnsi="Times New Roman" w:cs="Times New Roman"/>
          <w:color w:val="auto"/>
          <w:sz w:val="24"/>
          <w:szCs w:val="24"/>
        </w:rPr>
        <w:t xml:space="preserve"> </w:t>
      </w:r>
      <w:r w:rsidRPr="00440ADD">
        <w:rPr>
          <w:rFonts w:ascii="Times New Roman" w:hAnsi="Times New Roman" w:cs="Times New Roman"/>
          <w:color w:val="auto"/>
          <w:sz w:val="24"/>
          <w:szCs w:val="24"/>
        </w:rPr>
        <w:t>года ш</w:t>
      </w:r>
      <w:r w:rsidR="000F036F" w:rsidRPr="00440ADD">
        <w:rPr>
          <w:rFonts w:ascii="Times New Roman" w:hAnsi="Times New Roman" w:cs="Times New Roman"/>
          <w:color w:val="auto"/>
          <w:sz w:val="24"/>
          <w:szCs w:val="24"/>
        </w:rPr>
        <w:t>татная численность поселковой Управы</w:t>
      </w:r>
      <w:r w:rsidR="004E7CAD" w:rsidRPr="00440ADD">
        <w:rPr>
          <w:rFonts w:ascii="Times New Roman" w:hAnsi="Times New Roman" w:cs="Times New Roman"/>
          <w:color w:val="auto"/>
          <w:sz w:val="24"/>
          <w:szCs w:val="24"/>
        </w:rPr>
        <w:t xml:space="preserve"> </w:t>
      </w:r>
      <w:r w:rsidR="004E7CAD" w:rsidRPr="004E7CAD">
        <w:rPr>
          <w:rFonts w:ascii="Times New Roman" w:hAnsi="Times New Roman" w:cs="Times New Roman"/>
          <w:color w:val="auto"/>
          <w:sz w:val="24"/>
          <w:szCs w:val="24"/>
        </w:rPr>
        <w:t xml:space="preserve">муниципального   образования «Городское поселение «Поселок Полотняный </w:t>
      </w:r>
      <w:proofErr w:type="gramStart"/>
      <w:r w:rsidR="004E7CAD" w:rsidRPr="004E7CAD">
        <w:rPr>
          <w:rFonts w:ascii="Times New Roman" w:hAnsi="Times New Roman" w:cs="Times New Roman"/>
          <w:color w:val="auto"/>
          <w:sz w:val="24"/>
          <w:szCs w:val="24"/>
        </w:rPr>
        <w:t>Завод»</w:t>
      </w:r>
      <w:r w:rsidR="001431B5">
        <w:rPr>
          <w:rFonts w:ascii="Times New Roman" w:hAnsi="Times New Roman" w:cs="Times New Roman"/>
          <w:color w:val="auto"/>
          <w:sz w:val="24"/>
          <w:szCs w:val="24"/>
        </w:rPr>
        <w:t>-</w:t>
      </w:r>
      <w:proofErr w:type="gramEnd"/>
      <w:r w:rsidR="001431B5">
        <w:rPr>
          <w:rFonts w:ascii="Times New Roman" w:hAnsi="Times New Roman" w:cs="Times New Roman"/>
          <w:color w:val="auto"/>
          <w:sz w:val="24"/>
          <w:szCs w:val="24"/>
        </w:rPr>
        <w:t xml:space="preserve"> </w:t>
      </w:r>
      <w:r w:rsidR="00440ADD">
        <w:rPr>
          <w:rFonts w:ascii="Times New Roman" w:hAnsi="Times New Roman" w:cs="Times New Roman"/>
          <w:color w:val="auto"/>
          <w:sz w:val="24"/>
          <w:szCs w:val="24"/>
        </w:rPr>
        <w:t>21</w:t>
      </w:r>
      <w:r w:rsidR="004E7CAD">
        <w:rPr>
          <w:rFonts w:ascii="Times New Roman" w:hAnsi="Times New Roman" w:cs="Times New Roman"/>
          <w:color w:val="auto"/>
          <w:sz w:val="24"/>
          <w:szCs w:val="24"/>
        </w:rPr>
        <w:t xml:space="preserve">  ед</w:t>
      </w:r>
      <w:r w:rsidR="004E7CAD" w:rsidRPr="00440ADD">
        <w:rPr>
          <w:rFonts w:ascii="Times New Roman" w:hAnsi="Times New Roman" w:cs="Times New Roman"/>
          <w:color w:val="auto"/>
          <w:sz w:val="24"/>
          <w:szCs w:val="24"/>
        </w:rPr>
        <w:t>.</w:t>
      </w:r>
      <w:r w:rsidRPr="00440ADD">
        <w:rPr>
          <w:rFonts w:ascii="Times New Roman" w:hAnsi="Times New Roman" w:cs="Times New Roman"/>
          <w:color w:val="auto"/>
          <w:sz w:val="24"/>
          <w:szCs w:val="24"/>
        </w:rPr>
        <w:t>.</w:t>
      </w:r>
    </w:p>
    <w:p w:rsidR="00390B74" w:rsidRPr="00440ADD" w:rsidRDefault="00390B74" w:rsidP="00390B74">
      <w:pPr>
        <w:pStyle w:val="a7"/>
        <w:spacing w:line="240" w:lineRule="auto"/>
        <w:ind w:firstLine="0"/>
        <w:rPr>
          <w:rFonts w:ascii="Times New Roman" w:hAnsi="Times New Roman" w:cs="Times New Roman"/>
          <w:color w:val="auto"/>
          <w:sz w:val="24"/>
          <w:szCs w:val="24"/>
        </w:rPr>
      </w:pPr>
      <w:r w:rsidRPr="00440ADD">
        <w:rPr>
          <w:rFonts w:ascii="Times New Roman" w:hAnsi="Times New Roman" w:cs="Times New Roman"/>
          <w:color w:val="auto"/>
          <w:sz w:val="24"/>
          <w:szCs w:val="24"/>
        </w:rPr>
        <w:t xml:space="preserve">           </w:t>
      </w:r>
      <w:r w:rsidR="00440ADD">
        <w:rPr>
          <w:rFonts w:ascii="Times New Roman" w:hAnsi="Times New Roman" w:cs="Times New Roman"/>
          <w:color w:val="auto"/>
          <w:sz w:val="24"/>
          <w:szCs w:val="24"/>
        </w:rPr>
        <w:t xml:space="preserve">муниципальные </w:t>
      </w:r>
      <w:proofErr w:type="gramStart"/>
      <w:r w:rsidR="00440ADD">
        <w:rPr>
          <w:rFonts w:ascii="Times New Roman" w:hAnsi="Times New Roman" w:cs="Times New Roman"/>
          <w:color w:val="auto"/>
          <w:sz w:val="24"/>
          <w:szCs w:val="24"/>
        </w:rPr>
        <w:t>должности  -</w:t>
      </w:r>
      <w:proofErr w:type="gramEnd"/>
      <w:r w:rsidR="00440ADD">
        <w:rPr>
          <w:rFonts w:ascii="Times New Roman" w:hAnsi="Times New Roman" w:cs="Times New Roman"/>
          <w:color w:val="auto"/>
          <w:sz w:val="24"/>
          <w:szCs w:val="24"/>
        </w:rPr>
        <w:t xml:space="preserve"> 8</w:t>
      </w:r>
      <w:r w:rsidRPr="00440ADD">
        <w:rPr>
          <w:rFonts w:ascii="Times New Roman" w:hAnsi="Times New Roman" w:cs="Times New Roman"/>
          <w:color w:val="auto"/>
          <w:sz w:val="24"/>
          <w:szCs w:val="24"/>
        </w:rPr>
        <w:t xml:space="preserve"> ед.</w:t>
      </w:r>
    </w:p>
    <w:p w:rsidR="00390B74" w:rsidRDefault="00390B74" w:rsidP="00390B74">
      <w:pPr>
        <w:pStyle w:val="a7"/>
        <w:tabs>
          <w:tab w:val="left" w:pos="709"/>
        </w:tabs>
        <w:spacing w:line="240" w:lineRule="auto"/>
        <w:rPr>
          <w:rFonts w:ascii="Times New Roman" w:hAnsi="Times New Roman" w:cs="Times New Roman"/>
          <w:color w:val="auto"/>
          <w:sz w:val="24"/>
          <w:szCs w:val="24"/>
        </w:rPr>
      </w:pPr>
      <w:r w:rsidRPr="00440ADD">
        <w:rPr>
          <w:rFonts w:ascii="Times New Roman" w:hAnsi="Times New Roman" w:cs="Times New Roman"/>
          <w:color w:val="auto"/>
          <w:sz w:val="24"/>
          <w:szCs w:val="24"/>
        </w:rPr>
        <w:t xml:space="preserve">  должности, не являющиеся должностями муниципа</w:t>
      </w:r>
      <w:r w:rsidR="00440ADD">
        <w:rPr>
          <w:rFonts w:ascii="Times New Roman" w:hAnsi="Times New Roman" w:cs="Times New Roman"/>
          <w:color w:val="auto"/>
          <w:sz w:val="24"/>
          <w:szCs w:val="24"/>
        </w:rPr>
        <w:t>льной службы    -  13</w:t>
      </w:r>
      <w:r w:rsidRPr="00440ADD">
        <w:rPr>
          <w:rFonts w:ascii="Times New Roman" w:hAnsi="Times New Roman" w:cs="Times New Roman"/>
          <w:color w:val="auto"/>
          <w:sz w:val="24"/>
          <w:szCs w:val="24"/>
        </w:rPr>
        <w:t xml:space="preserve"> ед.</w:t>
      </w:r>
    </w:p>
    <w:p w:rsidR="00390B74" w:rsidRPr="00D51AD5" w:rsidRDefault="00390B74" w:rsidP="00390B74">
      <w:pPr>
        <w:jc w:val="both"/>
      </w:pPr>
      <w:r w:rsidRPr="00D51AD5">
        <w:t>Качественный состав муниципальных служащих характеризуется следующими показателями.</w:t>
      </w:r>
    </w:p>
    <w:p w:rsidR="00390B74" w:rsidRPr="00906827" w:rsidRDefault="00390B74" w:rsidP="00390B74">
      <w:pPr>
        <w:jc w:val="both"/>
        <w:rPr>
          <w:highlight w:val="yellow"/>
        </w:rPr>
      </w:pPr>
      <w:r w:rsidRPr="00D51AD5">
        <w:tab/>
      </w:r>
      <w:r w:rsidRPr="001431B5">
        <w:t>Доля лиц, имеющих в</w:t>
      </w:r>
      <w:r w:rsidR="001431B5" w:rsidRPr="001431B5">
        <w:t>ысшее образование, составляет 88 %, из них 38</w:t>
      </w:r>
      <w:r w:rsidRPr="001431B5">
        <w:t xml:space="preserve"> % имеют второе высшее образование.</w:t>
      </w:r>
    </w:p>
    <w:p w:rsidR="00390B74" w:rsidRPr="001431B5" w:rsidRDefault="00390B74" w:rsidP="00390B74">
      <w:pPr>
        <w:jc w:val="both"/>
      </w:pPr>
      <w:r w:rsidRPr="001431B5">
        <w:tab/>
        <w:t>Среди муниципальных служащих преобладают женщ</w:t>
      </w:r>
      <w:r w:rsidR="001431B5">
        <w:t xml:space="preserve">ины – </w:t>
      </w:r>
      <w:r w:rsidR="001431B5" w:rsidRPr="001431B5">
        <w:t>62,5</w:t>
      </w:r>
      <w:r w:rsidRPr="001431B5">
        <w:t xml:space="preserve"> %.</w:t>
      </w:r>
    </w:p>
    <w:p w:rsidR="00390B74" w:rsidRPr="001431B5" w:rsidRDefault="00390B74" w:rsidP="00390B74">
      <w:pPr>
        <w:jc w:val="both"/>
      </w:pPr>
      <w:r w:rsidRPr="001431B5">
        <w:tab/>
        <w:t>Анализ возрастного состава муниципальных служащих показывает, что большую часть</w:t>
      </w:r>
      <w:r w:rsidR="001431B5">
        <w:t xml:space="preserve"> составляют ли</w:t>
      </w:r>
      <w:r w:rsidR="00F457E7">
        <w:t>ца в возрасте от 30 до 40 лет –</w:t>
      </w:r>
      <w:r w:rsidR="001431B5">
        <w:t xml:space="preserve">75 </w:t>
      </w:r>
      <w:proofErr w:type="gramStart"/>
      <w:r w:rsidR="001431B5">
        <w:t>% ,</w:t>
      </w:r>
      <w:proofErr w:type="gramEnd"/>
      <w:r w:rsidR="001431B5">
        <w:t xml:space="preserve"> </w:t>
      </w:r>
      <w:r w:rsidRPr="001431B5">
        <w:t xml:space="preserve">работники в возрасте  от 30 до 40 лет </w:t>
      </w:r>
      <w:r w:rsidR="001431B5">
        <w:t>– 25%</w:t>
      </w:r>
      <w:r w:rsidRPr="001431B5">
        <w:t>.</w:t>
      </w:r>
    </w:p>
    <w:p w:rsidR="00390B74" w:rsidRPr="00F12D1A" w:rsidRDefault="00390B74" w:rsidP="00390B74">
      <w:pPr>
        <w:jc w:val="both"/>
      </w:pPr>
      <w:r w:rsidRPr="001431B5">
        <w:tab/>
        <w:t>12</w:t>
      </w:r>
      <w:r w:rsidR="001431B5">
        <w:t>,5</w:t>
      </w:r>
      <w:r w:rsidRPr="001431B5">
        <w:t xml:space="preserve"> % муниципальных служащих имеют стаж муниципал</w:t>
      </w:r>
      <w:r w:rsidR="001431B5">
        <w:t>ьной стаж работы свыше 15 лет, 12,5 % - от 10 до 1</w:t>
      </w:r>
      <w:r w:rsidR="00F457E7">
        <w:t xml:space="preserve">5 лет, 50 % - от 5 до 10 лет и </w:t>
      </w:r>
      <w:r w:rsidR="001431B5">
        <w:t>25</w:t>
      </w:r>
      <w:r w:rsidRPr="001431B5">
        <w:t xml:space="preserve"> % -  до 5 лет. Следовательно, можно говорить о наличии в муниципальном образовании </w:t>
      </w:r>
      <w:r w:rsidR="00440ADD" w:rsidRPr="001431B5">
        <w:t>«Городское поселение «Поселок Полотняный Завод»</w:t>
      </w:r>
      <w:r w:rsidRPr="001431B5">
        <w:t xml:space="preserve"> преоблад</w:t>
      </w:r>
      <w:r w:rsidR="00F457E7">
        <w:t xml:space="preserve">ающей группы </w:t>
      </w:r>
      <w:proofErr w:type="gramStart"/>
      <w:r w:rsidR="00F457E7">
        <w:t>специалистов  с</w:t>
      </w:r>
      <w:proofErr w:type="gramEnd"/>
      <w:r w:rsidR="00F457E7">
        <w:t xml:space="preserve"> </w:t>
      </w:r>
      <w:r w:rsidRPr="001431B5">
        <w:t>опытом работы  от 5 до 10 лет на муниципальной службе.</w:t>
      </w:r>
      <w:r w:rsidRPr="00D51AD5">
        <w:tab/>
        <w:t xml:space="preserve"> </w:t>
      </w:r>
    </w:p>
    <w:p w:rsidR="00390B74" w:rsidRPr="00906827" w:rsidRDefault="00906827" w:rsidP="00906827">
      <w:pPr>
        <w:widowControl w:val="0"/>
        <w:tabs>
          <w:tab w:val="left" w:pos="387"/>
        </w:tabs>
        <w:autoSpaceDE w:val="0"/>
        <w:rPr>
          <w:sz w:val="8"/>
          <w:szCs w:val="8"/>
        </w:rPr>
      </w:pPr>
      <w:r>
        <w:t xml:space="preserve">          </w:t>
      </w:r>
      <w:r w:rsidR="00390B74">
        <w:t xml:space="preserve">  </w:t>
      </w:r>
      <w:r>
        <w:t xml:space="preserve">Поселковая Управа </w:t>
      </w:r>
      <w:r w:rsidRPr="00DA6BCD">
        <w:rPr>
          <w:lang w:eastAsia="ru-RU"/>
        </w:rPr>
        <w:t xml:space="preserve">муниципального </w:t>
      </w:r>
      <w:r>
        <w:rPr>
          <w:lang w:eastAsia="ru-RU"/>
        </w:rPr>
        <w:t xml:space="preserve">образования «Городское поселение «Поселок </w:t>
      </w:r>
      <w:r>
        <w:rPr>
          <w:lang w:eastAsia="ru-RU"/>
        </w:rPr>
        <w:lastRenderedPageBreak/>
        <w:t>Полотняный Завод»</w:t>
      </w:r>
      <w:r w:rsidR="00E31521">
        <w:rPr>
          <w:lang w:eastAsia="ru-RU"/>
        </w:rPr>
        <w:t xml:space="preserve"> (далее – </w:t>
      </w:r>
      <w:r w:rsidR="003547BA">
        <w:rPr>
          <w:lang w:eastAsia="ru-RU"/>
        </w:rPr>
        <w:t>п</w:t>
      </w:r>
      <w:r w:rsidR="00E31521">
        <w:rPr>
          <w:lang w:eastAsia="ru-RU"/>
        </w:rPr>
        <w:t>оселковая Управа)</w:t>
      </w:r>
      <w:r w:rsidR="00390B74" w:rsidRPr="00D51AD5">
        <w:t>, выполняя возложенные на нее функции по управлению муниципальной деятельностью органов местного самоуправления координирует работу по решению вопросов:</w:t>
      </w:r>
    </w:p>
    <w:p w:rsidR="00390B74" w:rsidRPr="00906827" w:rsidRDefault="00390B74" w:rsidP="00906827">
      <w:pPr>
        <w:widowControl w:val="0"/>
        <w:tabs>
          <w:tab w:val="left" w:pos="387"/>
        </w:tabs>
        <w:autoSpaceDE w:val="0"/>
        <w:rPr>
          <w:sz w:val="8"/>
          <w:szCs w:val="8"/>
        </w:rPr>
      </w:pPr>
      <w:r w:rsidRPr="00CD4A06">
        <w:rPr>
          <w:sz w:val="23"/>
          <w:szCs w:val="23"/>
        </w:rPr>
        <w:t xml:space="preserve">       </w:t>
      </w:r>
      <w:r>
        <w:rPr>
          <w:sz w:val="23"/>
          <w:szCs w:val="23"/>
        </w:rPr>
        <w:t xml:space="preserve">     </w:t>
      </w:r>
      <w:proofErr w:type="gramStart"/>
      <w:r w:rsidRPr="00CD4A06">
        <w:rPr>
          <w:sz w:val="23"/>
          <w:szCs w:val="23"/>
        </w:rPr>
        <w:t>Обеспечение д</w:t>
      </w:r>
      <w:r w:rsidR="00906827">
        <w:rPr>
          <w:sz w:val="23"/>
          <w:szCs w:val="23"/>
        </w:rPr>
        <w:t>еятельности поселковой Управы</w:t>
      </w:r>
      <w:proofErr w:type="gramEnd"/>
      <w:r w:rsidRPr="00CD4A06">
        <w:rPr>
          <w:sz w:val="23"/>
          <w:szCs w:val="23"/>
        </w:rPr>
        <w:t xml:space="preserve"> деятельность которой направлена на достижение стратегических целей </w:t>
      </w:r>
      <w:r w:rsidR="00906827" w:rsidRPr="00DA6BCD">
        <w:rPr>
          <w:lang w:eastAsia="ru-RU"/>
        </w:rPr>
        <w:t xml:space="preserve">муниципального </w:t>
      </w:r>
      <w:r w:rsidR="00906827">
        <w:rPr>
          <w:lang w:eastAsia="ru-RU"/>
        </w:rPr>
        <w:t>образования «Городское поселение «Поселок Полотняный Завод»</w:t>
      </w:r>
      <w:r w:rsidRPr="00CD4A06">
        <w:rPr>
          <w:sz w:val="23"/>
          <w:szCs w:val="23"/>
        </w:rPr>
        <w:t xml:space="preserve">, осуществляется в следующих направлениях: </w:t>
      </w:r>
    </w:p>
    <w:p w:rsidR="00390B74" w:rsidRPr="00CD4A06" w:rsidRDefault="00390B74" w:rsidP="00390B74">
      <w:pPr>
        <w:pStyle w:val="Default"/>
        <w:tabs>
          <w:tab w:val="left" w:pos="709"/>
        </w:tabs>
        <w:jc w:val="both"/>
        <w:rPr>
          <w:color w:val="auto"/>
          <w:sz w:val="23"/>
          <w:szCs w:val="23"/>
        </w:rPr>
      </w:pPr>
      <w:r>
        <w:rPr>
          <w:color w:val="auto"/>
          <w:sz w:val="23"/>
          <w:szCs w:val="23"/>
        </w:rPr>
        <w:t xml:space="preserve">            </w:t>
      </w:r>
      <w:r w:rsidRPr="00CD4A06">
        <w:rPr>
          <w:color w:val="auto"/>
          <w:sz w:val="23"/>
          <w:szCs w:val="23"/>
        </w:rPr>
        <w:t>-   подготовка в установленном порядке проектов постановле</w:t>
      </w:r>
      <w:r w:rsidR="00906827">
        <w:rPr>
          <w:color w:val="auto"/>
          <w:sz w:val="23"/>
          <w:szCs w:val="23"/>
        </w:rPr>
        <w:t xml:space="preserve">ний и </w:t>
      </w:r>
      <w:proofErr w:type="gramStart"/>
      <w:r w:rsidR="00906827">
        <w:rPr>
          <w:color w:val="auto"/>
          <w:sz w:val="23"/>
          <w:szCs w:val="23"/>
        </w:rPr>
        <w:t>распоряжений  Главы</w:t>
      </w:r>
      <w:proofErr w:type="gramEnd"/>
      <w:r w:rsidR="00906827">
        <w:rPr>
          <w:color w:val="auto"/>
          <w:sz w:val="23"/>
          <w:szCs w:val="23"/>
        </w:rPr>
        <w:t xml:space="preserve"> поселковой Управы</w:t>
      </w:r>
      <w:r w:rsidRPr="00CD4A06">
        <w:rPr>
          <w:color w:val="auto"/>
          <w:sz w:val="23"/>
          <w:szCs w:val="23"/>
        </w:rPr>
        <w:t>, а также договоров и соглашений, заключаем</w:t>
      </w:r>
      <w:r w:rsidR="00906827">
        <w:rPr>
          <w:color w:val="auto"/>
          <w:sz w:val="23"/>
          <w:szCs w:val="23"/>
        </w:rPr>
        <w:t>ых от имени поселковой Управы</w:t>
      </w:r>
      <w:r w:rsidRPr="00CD4A06">
        <w:rPr>
          <w:color w:val="auto"/>
          <w:sz w:val="23"/>
          <w:szCs w:val="23"/>
        </w:rPr>
        <w:t xml:space="preserve">; </w:t>
      </w:r>
    </w:p>
    <w:p w:rsidR="00390B74" w:rsidRPr="00CD4A06" w:rsidRDefault="00390B74" w:rsidP="00390B74">
      <w:pPr>
        <w:pStyle w:val="Default"/>
        <w:tabs>
          <w:tab w:val="left" w:pos="709"/>
        </w:tabs>
        <w:jc w:val="both"/>
        <w:rPr>
          <w:color w:val="auto"/>
          <w:sz w:val="23"/>
          <w:szCs w:val="23"/>
        </w:rPr>
      </w:pPr>
      <w:r>
        <w:rPr>
          <w:color w:val="auto"/>
          <w:sz w:val="23"/>
          <w:szCs w:val="23"/>
        </w:rPr>
        <w:t xml:space="preserve">            </w:t>
      </w:r>
      <w:r w:rsidRPr="00CD4A06">
        <w:rPr>
          <w:color w:val="auto"/>
          <w:sz w:val="23"/>
          <w:szCs w:val="23"/>
        </w:rPr>
        <w:t xml:space="preserve">-  подготовка и участие в разработке нормативных правовых актов по вопросам муниципального управления; </w:t>
      </w:r>
    </w:p>
    <w:p w:rsidR="00390B74" w:rsidRPr="00CD4A06" w:rsidRDefault="00390B74" w:rsidP="00390B74">
      <w:pPr>
        <w:pStyle w:val="Default"/>
        <w:jc w:val="both"/>
        <w:rPr>
          <w:color w:val="auto"/>
          <w:sz w:val="23"/>
          <w:szCs w:val="23"/>
        </w:rPr>
      </w:pPr>
      <w:r w:rsidRPr="00CD4A06">
        <w:rPr>
          <w:color w:val="auto"/>
          <w:sz w:val="23"/>
          <w:szCs w:val="23"/>
        </w:rPr>
        <w:t>- осуществление организационного, правов</w:t>
      </w:r>
      <w:r w:rsidR="006578D1">
        <w:rPr>
          <w:color w:val="auto"/>
          <w:sz w:val="23"/>
          <w:szCs w:val="23"/>
        </w:rPr>
        <w:t xml:space="preserve">ого и технического обеспечения </w:t>
      </w:r>
      <w:r w:rsidRPr="00CD4A06">
        <w:rPr>
          <w:color w:val="auto"/>
          <w:sz w:val="23"/>
          <w:szCs w:val="23"/>
        </w:rPr>
        <w:t>совещаний, заседаний, планерок, проводимы</w:t>
      </w:r>
      <w:r w:rsidR="00906827">
        <w:rPr>
          <w:color w:val="auto"/>
          <w:sz w:val="23"/>
          <w:szCs w:val="23"/>
        </w:rPr>
        <w:t>х с участием главы поселковой Управы</w:t>
      </w:r>
      <w:r w:rsidRPr="00CD4A06">
        <w:rPr>
          <w:color w:val="auto"/>
          <w:sz w:val="23"/>
          <w:szCs w:val="23"/>
        </w:rPr>
        <w:t xml:space="preserve"> и замести</w:t>
      </w:r>
      <w:r w:rsidR="00906827">
        <w:rPr>
          <w:color w:val="auto"/>
          <w:sz w:val="23"/>
          <w:szCs w:val="23"/>
        </w:rPr>
        <w:t>телей главы поселковой Управы</w:t>
      </w:r>
      <w:r w:rsidRPr="00CD4A06">
        <w:rPr>
          <w:color w:val="auto"/>
          <w:sz w:val="23"/>
          <w:szCs w:val="23"/>
        </w:rPr>
        <w:t xml:space="preserve">; </w:t>
      </w:r>
    </w:p>
    <w:p w:rsidR="00390B74" w:rsidRPr="00CD4A06" w:rsidRDefault="00390B74" w:rsidP="00390B74">
      <w:pPr>
        <w:pStyle w:val="Default"/>
        <w:tabs>
          <w:tab w:val="left" w:pos="709"/>
        </w:tabs>
        <w:jc w:val="both"/>
        <w:rPr>
          <w:color w:val="auto"/>
          <w:sz w:val="23"/>
          <w:szCs w:val="23"/>
        </w:rPr>
      </w:pPr>
      <w:r>
        <w:rPr>
          <w:color w:val="auto"/>
          <w:sz w:val="23"/>
          <w:szCs w:val="23"/>
        </w:rPr>
        <w:t xml:space="preserve">            </w:t>
      </w:r>
      <w:r w:rsidRPr="00CD4A06">
        <w:rPr>
          <w:color w:val="auto"/>
          <w:sz w:val="23"/>
          <w:szCs w:val="23"/>
        </w:rPr>
        <w:t>- обеспечение документационного сопровождения управленческой д</w:t>
      </w:r>
      <w:r w:rsidR="00906827">
        <w:rPr>
          <w:color w:val="auto"/>
          <w:sz w:val="23"/>
          <w:szCs w:val="23"/>
        </w:rPr>
        <w:t>еятельности поселковой Управы</w:t>
      </w:r>
      <w:r w:rsidRPr="00CD4A06">
        <w:rPr>
          <w:color w:val="auto"/>
          <w:sz w:val="23"/>
          <w:szCs w:val="23"/>
        </w:rPr>
        <w:t xml:space="preserve">; </w:t>
      </w:r>
    </w:p>
    <w:p w:rsidR="00390B74" w:rsidRPr="00CD4A06" w:rsidRDefault="00390B74" w:rsidP="00390B74">
      <w:pPr>
        <w:pStyle w:val="Default"/>
        <w:jc w:val="both"/>
        <w:rPr>
          <w:color w:val="auto"/>
          <w:sz w:val="23"/>
          <w:szCs w:val="23"/>
        </w:rPr>
      </w:pPr>
      <w:r>
        <w:rPr>
          <w:color w:val="auto"/>
          <w:sz w:val="23"/>
          <w:szCs w:val="23"/>
        </w:rPr>
        <w:t xml:space="preserve">            </w:t>
      </w:r>
      <w:r w:rsidRPr="00CD4A06">
        <w:rPr>
          <w:color w:val="auto"/>
          <w:sz w:val="23"/>
          <w:szCs w:val="23"/>
        </w:rPr>
        <w:t>- оформление и регистрация нормативных правовых актов</w:t>
      </w:r>
      <w:r w:rsidR="00906827">
        <w:rPr>
          <w:color w:val="auto"/>
          <w:sz w:val="23"/>
          <w:szCs w:val="23"/>
        </w:rPr>
        <w:t xml:space="preserve"> поселковой Управы</w:t>
      </w:r>
      <w:r w:rsidRPr="00CD4A06">
        <w:rPr>
          <w:color w:val="auto"/>
          <w:sz w:val="23"/>
          <w:szCs w:val="23"/>
        </w:rPr>
        <w:t xml:space="preserve">, организация их рассылки; </w:t>
      </w:r>
    </w:p>
    <w:p w:rsidR="00390B74" w:rsidRPr="00CD4A06" w:rsidRDefault="00390B74" w:rsidP="00390B74">
      <w:pPr>
        <w:pStyle w:val="Default"/>
        <w:tabs>
          <w:tab w:val="left" w:pos="709"/>
        </w:tabs>
        <w:jc w:val="both"/>
        <w:rPr>
          <w:color w:val="auto"/>
          <w:sz w:val="23"/>
          <w:szCs w:val="23"/>
        </w:rPr>
      </w:pPr>
      <w:r>
        <w:rPr>
          <w:color w:val="auto"/>
          <w:sz w:val="23"/>
          <w:szCs w:val="23"/>
        </w:rPr>
        <w:t xml:space="preserve">            </w:t>
      </w:r>
      <w:r w:rsidRPr="00CD4A06">
        <w:rPr>
          <w:color w:val="auto"/>
          <w:sz w:val="23"/>
          <w:szCs w:val="23"/>
        </w:rPr>
        <w:t>- учет и хранение в течение установленного срока пр</w:t>
      </w:r>
      <w:r w:rsidR="00906827">
        <w:rPr>
          <w:color w:val="auto"/>
          <w:sz w:val="23"/>
          <w:szCs w:val="23"/>
        </w:rPr>
        <w:t>отоколов заседаний поселковой Управы</w:t>
      </w:r>
      <w:r w:rsidRPr="00CD4A06">
        <w:rPr>
          <w:color w:val="auto"/>
          <w:sz w:val="23"/>
          <w:szCs w:val="23"/>
        </w:rPr>
        <w:t>, постановлений и р</w:t>
      </w:r>
      <w:r w:rsidR="00906827">
        <w:rPr>
          <w:color w:val="auto"/>
          <w:sz w:val="23"/>
          <w:szCs w:val="23"/>
        </w:rPr>
        <w:t>аспоряжений</w:t>
      </w:r>
      <w:r w:rsidRPr="00CD4A06">
        <w:rPr>
          <w:color w:val="auto"/>
          <w:sz w:val="23"/>
          <w:szCs w:val="23"/>
        </w:rPr>
        <w:t>, документов структурных по</w:t>
      </w:r>
      <w:r w:rsidR="00906827">
        <w:rPr>
          <w:color w:val="auto"/>
          <w:sz w:val="23"/>
          <w:szCs w:val="23"/>
        </w:rPr>
        <w:t>дразделений поселковой Управы</w:t>
      </w:r>
      <w:r w:rsidRPr="00CD4A06">
        <w:rPr>
          <w:color w:val="auto"/>
          <w:sz w:val="23"/>
          <w:szCs w:val="23"/>
        </w:rPr>
        <w:t>, передача их в установленном порядке на государственное хранение;</w:t>
      </w:r>
    </w:p>
    <w:p w:rsidR="00390B74" w:rsidRPr="00CD4A06" w:rsidRDefault="00390B74" w:rsidP="00390B74">
      <w:pPr>
        <w:pStyle w:val="Default"/>
        <w:tabs>
          <w:tab w:val="left" w:pos="709"/>
        </w:tabs>
        <w:jc w:val="both"/>
        <w:rPr>
          <w:color w:val="auto"/>
          <w:sz w:val="23"/>
          <w:szCs w:val="23"/>
        </w:rPr>
      </w:pPr>
      <w:r>
        <w:rPr>
          <w:color w:val="auto"/>
          <w:sz w:val="23"/>
          <w:szCs w:val="23"/>
        </w:rPr>
        <w:t xml:space="preserve">            </w:t>
      </w:r>
      <w:r w:rsidRPr="00CD4A06">
        <w:rPr>
          <w:color w:val="auto"/>
          <w:sz w:val="23"/>
          <w:szCs w:val="23"/>
        </w:rPr>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390B74" w:rsidRPr="00CD4A06" w:rsidRDefault="00390B74" w:rsidP="00390B74">
      <w:pPr>
        <w:pStyle w:val="Default"/>
        <w:jc w:val="both"/>
        <w:rPr>
          <w:color w:val="auto"/>
          <w:sz w:val="23"/>
          <w:szCs w:val="23"/>
        </w:rPr>
      </w:pPr>
      <w:r>
        <w:rPr>
          <w:color w:val="auto"/>
          <w:sz w:val="23"/>
          <w:szCs w:val="23"/>
        </w:rPr>
        <w:t xml:space="preserve">            </w:t>
      </w:r>
      <w:r w:rsidRPr="00CD4A06">
        <w:rPr>
          <w:color w:val="auto"/>
          <w:sz w:val="23"/>
          <w:szCs w:val="23"/>
        </w:rPr>
        <w:t>- организация в установленном порядке проработки поступивших из судов, органов пр</w:t>
      </w:r>
      <w:r w:rsidR="00906827">
        <w:rPr>
          <w:color w:val="auto"/>
          <w:sz w:val="23"/>
          <w:szCs w:val="23"/>
        </w:rPr>
        <w:t>окуратуры в поселковую Управу</w:t>
      </w:r>
      <w:r w:rsidRPr="00CD4A06">
        <w:rPr>
          <w:color w:val="auto"/>
          <w:sz w:val="23"/>
          <w:szCs w:val="23"/>
        </w:rPr>
        <w:t xml:space="preserve"> документов, подготовка документов о представлении в суде интересо</w:t>
      </w:r>
      <w:r w:rsidR="00906827">
        <w:rPr>
          <w:color w:val="auto"/>
          <w:sz w:val="23"/>
          <w:szCs w:val="23"/>
        </w:rPr>
        <w:t>в поселковой Управы</w:t>
      </w:r>
      <w:r w:rsidRPr="00CD4A06">
        <w:rPr>
          <w:color w:val="auto"/>
          <w:sz w:val="23"/>
          <w:szCs w:val="23"/>
        </w:rPr>
        <w:t xml:space="preserve">; </w:t>
      </w:r>
    </w:p>
    <w:p w:rsidR="00390B74" w:rsidRPr="00CD4A06" w:rsidRDefault="00390B74" w:rsidP="00390B74">
      <w:pPr>
        <w:pStyle w:val="Default"/>
        <w:jc w:val="both"/>
        <w:rPr>
          <w:color w:val="auto"/>
          <w:sz w:val="23"/>
          <w:szCs w:val="23"/>
        </w:rPr>
      </w:pPr>
      <w:r>
        <w:rPr>
          <w:color w:val="auto"/>
          <w:sz w:val="23"/>
          <w:szCs w:val="23"/>
        </w:rPr>
        <w:t xml:space="preserve">           </w:t>
      </w:r>
      <w:r w:rsidRPr="00CD4A06">
        <w:rPr>
          <w:color w:val="auto"/>
          <w:sz w:val="23"/>
          <w:szCs w:val="23"/>
        </w:rPr>
        <w:t xml:space="preserve">-   обеспечение подготовки и проведения протокольных мероприятий </w:t>
      </w:r>
      <w:r w:rsidR="00906827">
        <w:rPr>
          <w:color w:val="auto"/>
          <w:sz w:val="23"/>
          <w:szCs w:val="23"/>
        </w:rPr>
        <w:t>поселковой Управы</w:t>
      </w:r>
      <w:r w:rsidRPr="00CD4A06">
        <w:rPr>
          <w:color w:val="auto"/>
          <w:sz w:val="23"/>
          <w:szCs w:val="23"/>
        </w:rPr>
        <w:t>;</w:t>
      </w:r>
    </w:p>
    <w:p w:rsidR="00390B74" w:rsidRPr="00CD4A06" w:rsidRDefault="00390B74" w:rsidP="00390B74">
      <w:pPr>
        <w:pStyle w:val="Default"/>
        <w:tabs>
          <w:tab w:val="left" w:pos="709"/>
        </w:tabs>
        <w:jc w:val="both"/>
        <w:rPr>
          <w:color w:val="auto"/>
          <w:sz w:val="23"/>
          <w:szCs w:val="23"/>
        </w:rPr>
      </w:pPr>
      <w:r>
        <w:rPr>
          <w:color w:val="auto"/>
          <w:sz w:val="23"/>
          <w:szCs w:val="23"/>
        </w:rPr>
        <w:t xml:space="preserve">           </w:t>
      </w:r>
      <w:r w:rsidRPr="00CD4A06">
        <w:rPr>
          <w:color w:val="auto"/>
          <w:sz w:val="23"/>
          <w:szCs w:val="23"/>
        </w:rPr>
        <w:t>- обеспечение вза</w:t>
      </w:r>
      <w:r w:rsidR="00660086">
        <w:rPr>
          <w:color w:val="auto"/>
          <w:sz w:val="23"/>
          <w:szCs w:val="23"/>
        </w:rPr>
        <w:t>имодействия поселковой Управы</w:t>
      </w:r>
      <w:r w:rsidRPr="00CD4A06">
        <w:rPr>
          <w:color w:val="auto"/>
          <w:sz w:val="23"/>
          <w:szCs w:val="23"/>
        </w:rPr>
        <w:t xml:space="preserve"> с Избирательной</w:t>
      </w:r>
      <w:r w:rsidR="00F457E7">
        <w:rPr>
          <w:color w:val="auto"/>
          <w:sz w:val="23"/>
          <w:szCs w:val="23"/>
        </w:rPr>
        <w:t xml:space="preserve"> </w:t>
      </w:r>
      <w:proofErr w:type="gramStart"/>
      <w:r w:rsidR="006578D1">
        <w:rPr>
          <w:color w:val="auto"/>
          <w:sz w:val="23"/>
          <w:szCs w:val="23"/>
        </w:rPr>
        <w:t>комиссией  Дзержинского</w:t>
      </w:r>
      <w:proofErr w:type="gramEnd"/>
      <w:r w:rsidR="00660086">
        <w:rPr>
          <w:color w:val="auto"/>
          <w:sz w:val="23"/>
          <w:szCs w:val="23"/>
        </w:rPr>
        <w:t xml:space="preserve"> района</w:t>
      </w:r>
      <w:r w:rsidRPr="00CD4A06">
        <w:rPr>
          <w:color w:val="auto"/>
          <w:sz w:val="23"/>
          <w:szCs w:val="23"/>
        </w:rPr>
        <w:t xml:space="preserve">; </w:t>
      </w:r>
    </w:p>
    <w:p w:rsidR="00390B74" w:rsidRPr="00CD4A06" w:rsidRDefault="00390B74" w:rsidP="00390B74">
      <w:pPr>
        <w:pStyle w:val="Default"/>
        <w:jc w:val="both"/>
        <w:rPr>
          <w:color w:val="auto"/>
          <w:sz w:val="23"/>
          <w:szCs w:val="23"/>
        </w:rPr>
      </w:pPr>
      <w:r>
        <w:rPr>
          <w:color w:val="auto"/>
          <w:sz w:val="23"/>
          <w:szCs w:val="23"/>
        </w:rPr>
        <w:t xml:space="preserve">           </w:t>
      </w:r>
      <w:r w:rsidRPr="00CD4A06">
        <w:rPr>
          <w:color w:val="auto"/>
          <w:sz w:val="23"/>
          <w:szCs w:val="23"/>
        </w:rPr>
        <w:t>- осуществление правового, организационного, кадрового, финансового, материально-технического, документационного и иного обеспечения д</w:t>
      </w:r>
      <w:r w:rsidR="00660086">
        <w:rPr>
          <w:color w:val="auto"/>
          <w:sz w:val="23"/>
          <w:szCs w:val="23"/>
        </w:rPr>
        <w:t>еятельности поселковой Управы</w:t>
      </w:r>
      <w:r w:rsidRPr="00CD4A06">
        <w:rPr>
          <w:color w:val="auto"/>
          <w:sz w:val="23"/>
          <w:szCs w:val="23"/>
        </w:rPr>
        <w:t>;</w:t>
      </w:r>
    </w:p>
    <w:p w:rsidR="00390B74" w:rsidRPr="00CD4A06" w:rsidRDefault="00390B74" w:rsidP="00390B74">
      <w:pPr>
        <w:pStyle w:val="Default"/>
        <w:jc w:val="both"/>
        <w:rPr>
          <w:color w:val="auto"/>
          <w:sz w:val="23"/>
          <w:szCs w:val="23"/>
        </w:rPr>
      </w:pPr>
      <w:r>
        <w:rPr>
          <w:color w:val="auto"/>
          <w:sz w:val="23"/>
          <w:szCs w:val="23"/>
        </w:rPr>
        <w:t xml:space="preserve">           </w:t>
      </w:r>
      <w:r w:rsidRPr="00CD4A06">
        <w:rPr>
          <w:color w:val="auto"/>
          <w:sz w:val="23"/>
          <w:szCs w:val="23"/>
        </w:rPr>
        <w:t>-  создание комфортных услов</w:t>
      </w:r>
      <w:r w:rsidR="00660086">
        <w:rPr>
          <w:color w:val="auto"/>
          <w:sz w:val="23"/>
          <w:szCs w:val="23"/>
        </w:rPr>
        <w:t>ий для сотрудников поселковой Управы</w:t>
      </w:r>
      <w:r w:rsidR="006578D1">
        <w:rPr>
          <w:color w:val="auto"/>
          <w:sz w:val="23"/>
          <w:szCs w:val="23"/>
        </w:rPr>
        <w:t xml:space="preserve">, </w:t>
      </w:r>
      <w:proofErr w:type="gramStart"/>
      <w:r w:rsidR="006578D1">
        <w:rPr>
          <w:color w:val="auto"/>
          <w:sz w:val="23"/>
          <w:szCs w:val="23"/>
        </w:rPr>
        <w:t>обеспечивающих  выполнение</w:t>
      </w:r>
      <w:proofErr w:type="gramEnd"/>
      <w:r w:rsidR="006578D1">
        <w:rPr>
          <w:color w:val="auto"/>
          <w:sz w:val="23"/>
          <w:szCs w:val="23"/>
        </w:rPr>
        <w:t xml:space="preserve"> </w:t>
      </w:r>
      <w:r w:rsidRPr="00CD4A06">
        <w:rPr>
          <w:color w:val="auto"/>
          <w:sz w:val="23"/>
          <w:szCs w:val="23"/>
        </w:rPr>
        <w:t>полномочий возложенных на орган</w:t>
      </w:r>
      <w:r w:rsidR="00660086">
        <w:rPr>
          <w:color w:val="auto"/>
          <w:sz w:val="23"/>
          <w:szCs w:val="23"/>
        </w:rPr>
        <w:t>ы местного самоуправления</w:t>
      </w:r>
      <w:r w:rsidR="00E31521">
        <w:rPr>
          <w:color w:val="auto"/>
          <w:sz w:val="23"/>
          <w:szCs w:val="23"/>
        </w:rPr>
        <w:t xml:space="preserve"> муниципального образования « Городское поселение</w:t>
      </w:r>
      <w:r w:rsidR="00660086">
        <w:rPr>
          <w:color w:val="auto"/>
          <w:sz w:val="23"/>
          <w:szCs w:val="23"/>
        </w:rPr>
        <w:t xml:space="preserve"> «Поселок Полотняный Завод».</w:t>
      </w:r>
    </w:p>
    <w:p w:rsidR="00390B74" w:rsidRPr="00CD4A06" w:rsidRDefault="00390B74" w:rsidP="00390B74">
      <w:pPr>
        <w:pStyle w:val="Default"/>
        <w:tabs>
          <w:tab w:val="left" w:pos="709"/>
          <w:tab w:val="left" w:pos="851"/>
        </w:tabs>
        <w:jc w:val="both"/>
        <w:rPr>
          <w:color w:val="auto"/>
          <w:sz w:val="23"/>
          <w:szCs w:val="23"/>
        </w:rPr>
      </w:pPr>
      <w:r w:rsidRPr="00CD4A06">
        <w:rPr>
          <w:color w:val="auto"/>
          <w:sz w:val="23"/>
          <w:szCs w:val="23"/>
        </w:rPr>
        <w:t xml:space="preserve">       </w:t>
      </w:r>
      <w:r>
        <w:rPr>
          <w:color w:val="auto"/>
          <w:sz w:val="23"/>
          <w:szCs w:val="23"/>
        </w:rPr>
        <w:t xml:space="preserve">    </w:t>
      </w:r>
      <w:r w:rsidRPr="00CD4A06">
        <w:rPr>
          <w:color w:val="auto"/>
          <w:sz w:val="23"/>
          <w:szCs w:val="23"/>
        </w:rPr>
        <w:t>Таким образом, важными направлениями д</w:t>
      </w:r>
      <w:r w:rsidR="00660086">
        <w:rPr>
          <w:color w:val="auto"/>
          <w:sz w:val="23"/>
          <w:szCs w:val="23"/>
        </w:rPr>
        <w:t>еятельности поселковой Управы</w:t>
      </w:r>
      <w:r w:rsidRPr="00CD4A06">
        <w:rPr>
          <w:color w:val="auto"/>
          <w:sz w:val="23"/>
          <w:szCs w:val="23"/>
        </w:rPr>
        <w:t xml:space="preserve">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w:t>
      </w:r>
      <w:r w:rsidR="00660086">
        <w:rPr>
          <w:color w:val="auto"/>
          <w:sz w:val="23"/>
          <w:szCs w:val="23"/>
        </w:rPr>
        <w:t>ых является поселковая Управа</w:t>
      </w:r>
      <w:r w:rsidRPr="00CD4A06">
        <w:rPr>
          <w:color w:val="auto"/>
          <w:sz w:val="23"/>
          <w:szCs w:val="23"/>
        </w:rPr>
        <w:t xml:space="preserve">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
    <w:p w:rsidR="00390B74" w:rsidRPr="00CD4A06" w:rsidRDefault="00390B74" w:rsidP="00390B74">
      <w:pPr>
        <w:pStyle w:val="Default"/>
        <w:tabs>
          <w:tab w:val="left" w:pos="709"/>
        </w:tabs>
        <w:jc w:val="both"/>
        <w:rPr>
          <w:color w:val="auto"/>
          <w:sz w:val="23"/>
          <w:szCs w:val="23"/>
        </w:rPr>
      </w:pPr>
      <w:r w:rsidRPr="00CD4A06">
        <w:rPr>
          <w:color w:val="auto"/>
          <w:sz w:val="23"/>
          <w:szCs w:val="23"/>
        </w:rPr>
        <w:t xml:space="preserve">       </w:t>
      </w:r>
      <w:r>
        <w:rPr>
          <w:color w:val="auto"/>
          <w:sz w:val="23"/>
          <w:szCs w:val="23"/>
        </w:rPr>
        <w:t xml:space="preserve">   </w:t>
      </w:r>
      <w:r w:rsidRPr="00CD4A06">
        <w:rPr>
          <w:color w:val="auto"/>
          <w:sz w:val="23"/>
          <w:szCs w:val="23"/>
        </w:rPr>
        <w:t xml:space="preserve"> В связи с </w:t>
      </w:r>
      <w:r w:rsidR="00660086">
        <w:rPr>
          <w:color w:val="auto"/>
          <w:sz w:val="23"/>
          <w:szCs w:val="23"/>
        </w:rPr>
        <w:t>этим перед поселковой Управой</w:t>
      </w:r>
      <w:r w:rsidRPr="00CD4A06">
        <w:rPr>
          <w:color w:val="auto"/>
          <w:sz w:val="23"/>
          <w:szCs w:val="23"/>
        </w:rPr>
        <w:t xml:space="preserve"> стоит задача эффективной эксплуатации и использов</w:t>
      </w:r>
      <w:r w:rsidR="00E31521">
        <w:rPr>
          <w:color w:val="auto"/>
          <w:sz w:val="23"/>
          <w:szCs w:val="23"/>
        </w:rPr>
        <w:t xml:space="preserve">ания имущества, находящегося в </w:t>
      </w:r>
      <w:r w:rsidRPr="00CD4A06">
        <w:rPr>
          <w:color w:val="auto"/>
          <w:sz w:val="23"/>
          <w:szCs w:val="23"/>
        </w:rPr>
        <w:t xml:space="preserve">собственности, обеспечение деятельности </w:t>
      </w:r>
      <w:r w:rsidR="00660086">
        <w:rPr>
          <w:color w:val="auto"/>
          <w:sz w:val="23"/>
          <w:szCs w:val="23"/>
        </w:rPr>
        <w:t>поселковой Управы</w:t>
      </w:r>
      <w:r w:rsidRPr="00CD4A06">
        <w:rPr>
          <w:color w:val="auto"/>
          <w:sz w:val="23"/>
          <w:szCs w:val="23"/>
        </w:rPr>
        <w:t>, создания условий для материально-тех</w:t>
      </w:r>
      <w:r w:rsidR="006578D1">
        <w:rPr>
          <w:color w:val="auto"/>
          <w:sz w:val="23"/>
          <w:szCs w:val="23"/>
        </w:rPr>
        <w:t xml:space="preserve">нического, </w:t>
      </w:r>
      <w:r w:rsidRPr="00CD4A06">
        <w:rPr>
          <w:color w:val="auto"/>
          <w:sz w:val="23"/>
          <w:szCs w:val="23"/>
        </w:rPr>
        <w:t>информационно-коммуникационного и кадрового обеспечения выполнения органами</w:t>
      </w:r>
      <w:r w:rsidR="00660086">
        <w:rPr>
          <w:color w:val="auto"/>
          <w:sz w:val="23"/>
          <w:szCs w:val="23"/>
        </w:rPr>
        <w:t xml:space="preserve"> местного самоуправления поселка </w:t>
      </w:r>
      <w:r w:rsidRPr="00CD4A06">
        <w:rPr>
          <w:color w:val="auto"/>
          <w:sz w:val="23"/>
          <w:szCs w:val="23"/>
        </w:rPr>
        <w:t>своих полномочий.  Треб</w:t>
      </w:r>
      <w:r w:rsidR="00F457E7">
        <w:rPr>
          <w:color w:val="auto"/>
          <w:sz w:val="23"/>
          <w:szCs w:val="23"/>
        </w:rPr>
        <w:t xml:space="preserve">ует замены морально и </w:t>
      </w:r>
      <w:proofErr w:type="gramStart"/>
      <w:r w:rsidR="00F457E7">
        <w:rPr>
          <w:color w:val="auto"/>
          <w:sz w:val="23"/>
          <w:szCs w:val="23"/>
        </w:rPr>
        <w:t xml:space="preserve">физически </w:t>
      </w:r>
      <w:r w:rsidRPr="00CD4A06">
        <w:rPr>
          <w:color w:val="auto"/>
          <w:sz w:val="23"/>
          <w:szCs w:val="23"/>
        </w:rPr>
        <w:t>устаревшее оборудование</w:t>
      </w:r>
      <w:proofErr w:type="gramEnd"/>
      <w:r w:rsidRPr="00CD4A06">
        <w:rPr>
          <w:color w:val="auto"/>
          <w:sz w:val="23"/>
          <w:szCs w:val="23"/>
        </w:rPr>
        <w:t xml:space="preserve"> и мебель в кабинетах</w:t>
      </w:r>
      <w:r w:rsidR="00660086">
        <w:rPr>
          <w:color w:val="auto"/>
          <w:sz w:val="23"/>
          <w:szCs w:val="23"/>
        </w:rPr>
        <w:t xml:space="preserve"> работников поселковой Управы</w:t>
      </w:r>
      <w:r w:rsidRPr="00CD4A06">
        <w:rPr>
          <w:color w:val="auto"/>
          <w:sz w:val="23"/>
          <w:szCs w:val="23"/>
        </w:rPr>
        <w:t xml:space="preserve"> и ее структурных подразделений.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w:t>
      </w:r>
      <w:r w:rsidR="00660086">
        <w:rPr>
          <w:color w:val="auto"/>
          <w:sz w:val="23"/>
          <w:szCs w:val="23"/>
        </w:rPr>
        <w:t xml:space="preserve"> на балансе поселковой Управы</w:t>
      </w:r>
      <w:r w:rsidRPr="00CD4A06">
        <w:rPr>
          <w:color w:val="auto"/>
          <w:sz w:val="23"/>
          <w:szCs w:val="23"/>
        </w:rPr>
        <w:t>. Требуется осуществлять организацию по обеспечению физической защиты и охраны имущества. Территория пе</w:t>
      </w:r>
      <w:r w:rsidR="00660086">
        <w:rPr>
          <w:color w:val="auto"/>
          <w:sz w:val="23"/>
          <w:szCs w:val="23"/>
        </w:rPr>
        <w:t>ред зданием поселковой Управы</w:t>
      </w:r>
      <w:r w:rsidRPr="00CD4A06">
        <w:rPr>
          <w:color w:val="auto"/>
          <w:sz w:val="23"/>
          <w:szCs w:val="23"/>
        </w:rPr>
        <w:t xml:space="preserve"> требует ухода: уборки, ухода за газонами, цветниками, обрезки кустарников. </w:t>
      </w:r>
    </w:p>
    <w:p w:rsidR="00390B74" w:rsidRPr="00CD4A06" w:rsidRDefault="00390B74" w:rsidP="00390B74">
      <w:pPr>
        <w:widowControl w:val="0"/>
        <w:tabs>
          <w:tab w:val="left" w:pos="709"/>
        </w:tabs>
        <w:autoSpaceDE w:val="0"/>
        <w:autoSpaceDN w:val="0"/>
        <w:adjustRightInd w:val="0"/>
        <w:ind w:firstLine="540"/>
        <w:jc w:val="both"/>
        <w:rPr>
          <w:sz w:val="23"/>
          <w:szCs w:val="23"/>
        </w:rPr>
      </w:pPr>
      <w:r>
        <w:rPr>
          <w:sz w:val="23"/>
          <w:szCs w:val="23"/>
        </w:rPr>
        <w:t xml:space="preserve">   </w:t>
      </w:r>
      <w:r w:rsidRPr="00CD4A06">
        <w:rPr>
          <w:sz w:val="23"/>
          <w:szCs w:val="23"/>
        </w:rPr>
        <w:t>Эффективная деятельность органо</w:t>
      </w:r>
      <w:r w:rsidR="00660086">
        <w:rPr>
          <w:sz w:val="23"/>
          <w:szCs w:val="23"/>
        </w:rPr>
        <w:t>в местного самоуправления поселка</w:t>
      </w:r>
      <w:r w:rsidRPr="00CD4A06">
        <w:rPr>
          <w:sz w:val="23"/>
          <w:szCs w:val="23"/>
        </w:rPr>
        <w:t xml:space="preserve">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w:t>
      </w:r>
      <w:r w:rsidRPr="00CD4A06">
        <w:rPr>
          <w:sz w:val="23"/>
          <w:szCs w:val="23"/>
        </w:rPr>
        <w:lastRenderedPageBreak/>
        <w:t xml:space="preserve">надежности и скорости работы оборудования, сокращение сроков организации мероприятий, </w:t>
      </w:r>
      <w:r w:rsidR="00B3793B">
        <w:rPr>
          <w:sz w:val="23"/>
          <w:szCs w:val="23"/>
        </w:rPr>
        <w:t>проводимых поселковой Управой</w:t>
      </w:r>
      <w:r w:rsidRPr="00CD4A06">
        <w:rPr>
          <w:sz w:val="23"/>
          <w:szCs w:val="23"/>
        </w:rPr>
        <w:t xml:space="preserve">,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4E7CAD" w:rsidRDefault="00390B74" w:rsidP="00390B74">
      <w:pPr>
        <w:widowControl w:val="0"/>
        <w:autoSpaceDE w:val="0"/>
        <w:autoSpaceDN w:val="0"/>
        <w:adjustRightInd w:val="0"/>
        <w:ind w:firstLine="540"/>
        <w:jc w:val="both"/>
      </w:pPr>
      <w:r>
        <w:t xml:space="preserve">  </w:t>
      </w:r>
      <w:r w:rsidRPr="00CD4A06">
        <w:t>В настоя</w:t>
      </w:r>
      <w:r w:rsidR="00B3793B">
        <w:t>щее время поселковая Управа</w:t>
      </w:r>
      <w:r w:rsidR="006578D1">
        <w:t xml:space="preserve"> обслуживает </w:t>
      </w:r>
      <w:r w:rsidRPr="00CD4A06">
        <w:t>следующие информационные комплекс</w:t>
      </w:r>
      <w:r w:rsidR="004E7CAD">
        <w:t xml:space="preserve">ы: 1. </w:t>
      </w:r>
      <w:r w:rsidR="00B3793B">
        <w:t>программное обеспечение;</w:t>
      </w:r>
    </w:p>
    <w:p w:rsidR="00390B74" w:rsidRPr="00CD4A06" w:rsidRDefault="004E7CAD" w:rsidP="00390B74">
      <w:pPr>
        <w:widowControl w:val="0"/>
        <w:autoSpaceDE w:val="0"/>
        <w:autoSpaceDN w:val="0"/>
        <w:adjustRightInd w:val="0"/>
        <w:ind w:firstLine="540"/>
        <w:jc w:val="both"/>
      </w:pPr>
      <w:r>
        <w:t xml:space="preserve">           </w:t>
      </w:r>
      <w:r w:rsidR="00B3793B">
        <w:t xml:space="preserve"> 2</w:t>
      </w:r>
      <w:r w:rsidR="00390B74" w:rsidRPr="00CD4A06">
        <w:t>. парк персональных компьютеров.</w:t>
      </w:r>
    </w:p>
    <w:p w:rsidR="00390B74" w:rsidRDefault="00390B74" w:rsidP="00390B74">
      <w:pPr>
        <w:jc w:val="both"/>
        <w:rPr>
          <w:sz w:val="23"/>
          <w:szCs w:val="23"/>
        </w:rPr>
      </w:pPr>
      <w:r w:rsidRPr="00CD4A06">
        <w:rPr>
          <w:sz w:val="23"/>
          <w:szCs w:val="23"/>
        </w:rPr>
        <w:t xml:space="preserve">      Важные задачи с</w:t>
      </w:r>
      <w:r w:rsidR="00B3793B">
        <w:rPr>
          <w:sz w:val="23"/>
          <w:szCs w:val="23"/>
        </w:rPr>
        <w:t>тоят перед поселковой Управой</w:t>
      </w:r>
      <w:r w:rsidRPr="00CD4A06">
        <w:rPr>
          <w:sz w:val="23"/>
          <w:szCs w:val="23"/>
        </w:rPr>
        <w:t xml:space="preserve">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390B74" w:rsidRPr="00B3793B" w:rsidRDefault="00B3793B" w:rsidP="00B3793B">
      <w:pPr>
        <w:jc w:val="both"/>
      </w:pPr>
      <w:r>
        <w:t xml:space="preserve">             </w:t>
      </w:r>
      <w:r w:rsidR="00390B74" w:rsidRPr="00D51AD5">
        <w:t>Прием на муниципальную службу осуществляется в соответствии с квалификационными требованиями для замещения должностей муниципальной службы.</w:t>
      </w:r>
      <w:r w:rsidR="00390B74">
        <w:t xml:space="preserve"> </w:t>
      </w:r>
    </w:p>
    <w:p w:rsidR="00390B74" w:rsidRPr="00CD4A06" w:rsidRDefault="00390B74" w:rsidP="00390B74">
      <w:pPr>
        <w:pStyle w:val="Default"/>
        <w:jc w:val="both"/>
        <w:rPr>
          <w:color w:val="auto"/>
          <w:sz w:val="23"/>
          <w:szCs w:val="23"/>
        </w:rPr>
      </w:pPr>
      <w:r w:rsidRPr="00CD4A06">
        <w:rPr>
          <w:color w:val="auto"/>
          <w:sz w:val="23"/>
          <w:szCs w:val="23"/>
        </w:rPr>
        <w:t xml:space="preserve">   </w:t>
      </w:r>
      <w:r w:rsidR="00B3793B">
        <w:rPr>
          <w:color w:val="auto"/>
          <w:sz w:val="23"/>
          <w:szCs w:val="23"/>
        </w:rPr>
        <w:t xml:space="preserve">     </w:t>
      </w:r>
      <w:r w:rsidRPr="00CD4A06">
        <w:rPr>
          <w:color w:val="auto"/>
          <w:sz w:val="23"/>
          <w:szCs w:val="23"/>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390B74" w:rsidRPr="00CD4A06" w:rsidRDefault="00390B74" w:rsidP="00390B74">
      <w:pPr>
        <w:pStyle w:val="Default"/>
        <w:jc w:val="both"/>
        <w:rPr>
          <w:color w:val="auto"/>
          <w:sz w:val="23"/>
          <w:szCs w:val="23"/>
        </w:rPr>
      </w:pPr>
      <w:r w:rsidRPr="00CD4A06">
        <w:rPr>
          <w:color w:val="auto"/>
          <w:sz w:val="23"/>
          <w:szCs w:val="23"/>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390B74" w:rsidRPr="00CD4A06" w:rsidRDefault="00390B74" w:rsidP="00390B74">
      <w:pPr>
        <w:pStyle w:val="Default"/>
        <w:jc w:val="both"/>
        <w:rPr>
          <w:color w:val="auto"/>
          <w:sz w:val="23"/>
          <w:szCs w:val="23"/>
        </w:rPr>
      </w:pPr>
      <w:r w:rsidRPr="00CD4A06">
        <w:rPr>
          <w:color w:val="auto"/>
          <w:sz w:val="23"/>
          <w:szCs w:val="23"/>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w:t>
      </w:r>
    </w:p>
    <w:p w:rsidR="00390B74" w:rsidRPr="00CD4A06" w:rsidRDefault="00390B74" w:rsidP="00390B74">
      <w:pPr>
        <w:pStyle w:val="Standard"/>
        <w:widowControl/>
        <w:tabs>
          <w:tab w:val="left" w:pos="882"/>
        </w:tabs>
        <w:jc w:val="both"/>
        <w:rPr>
          <w:sz w:val="23"/>
          <w:szCs w:val="23"/>
        </w:rPr>
      </w:pPr>
      <w:r>
        <w:rPr>
          <w:sz w:val="23"/>
          <w:szCs w:val="23"/>
        </w:rPr>
        <w:t xml:space="preserve">       </w:t>
      </w:r>
      <w:r w:rsidRPr="00CD4A06">
        <w:rPr>
          <w:sz w:val="23"/>
          <w:szCs w:val="23"/>
        </w:rPr>
        <w:t>Развитие системы кадрового обеспечения  администрации района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Постоянное обновление кадр</w:t>
      </w:r>
      <w:r w:rsidR="006578D1">
        <w:rPr>
          <w:sz w:val="23"/>
          <w:szCs w:val="23"/>
        </w:rPr>
        <w:t>ового состава</w:t>
      </w:r>
      <w:r w:rsidR="003547BA">
        <w:rPr>
          <w:sz w:val="23"/>
          <w:szCs w:val="23"/>
        </w:rPr>
        <w:t xml:space="preserve"> поселковой Управы</w:t>
      </w:r>
      <w:r w:rsidRPr="00CD4A06">
        <w:rPr>
          <w:sz w:val="23"/>
          <w:szCs w:val="23"/>
        </w:rPr>
        <w:t xml:space="preserve">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390B74" w:rsidRPr="00CD4A06" w:rsidRDefault="00390B74" w:rsidP="00390B74">
      <w:pPr>
        <w:pStyle w:val="Standard"/>
        <w:widowControl/>
        <w:tabs>
          <w:tab w:val="left" w:pos="882"/>
        </w:tabs>
        <w:ind w:firstLine="709"/>
        <w:jc w:val="both"/>
        <w:rPr>
          <w:rFonts w:cs="Times New Roman"/>
          <w:sz w:val="24"/>
        </w:rPr>
      </w:pPr>
      <w:r w:rsidRPr="00CD4A06">
        <w:rPr>
          <w:sz w:val="23"/>
          <w:szCs w:val="23"/>
        </w:rPr>
        <w:t xml:space="preserve"> </w:t>
      </w:r>
      <w:r w:rsidRPr="00CD4A06">
        <w:rPr>
          <w:rFonts w:cs="Times New Roman"/>
          <w:sz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w:t>
      </w:r>
      <w:r w:rsidR="003547BA">
        <w:rPr>
          <w:rFonts w:cs="Times New Roman"/>
          <w:sz w:val="24"/>
        </w:rPr>
        <w:t>еятельности поселковой Управы</w:t>
      </w:r>
      <w:r w:rsidRPr="00CD4A06">
        <w:rPr>
          <w:rFonts w:cs="Times New Roman"/>
          <w:sz w:val="24"/>
        </w:rPr>
        <w:t>.</w:t>
      </w:r>
    </w:p>
    <w:p w:rsidR="00390B74" w:rsidRDefault="00390B74" w:rsidP="00390B74">
      <w:pPr>
        <w:pStyle w:val="Default"/>
        <w:jc w:val="both"/>
        <w:rPr>
          <w:color w:val="auto"/>
          <w:sz w:val="23"/>
          <w:szCs w:val="23"/>
        </w:rPr>
      </w:pPr>
      <w:r w:rsidRPr="00CD4A06">
        <w:rPr>
          <w:color w:val="auto"/>
          <w:sz w:val="23"/>
          <w:szCs w:val="23"/>
        </w:rPr>
        <w:t xml:space="preserve"> </w:t>
      </w:r>
    </w:p>
    <w:p w:rsidR="004272EB" w:rsidRDefault="004272EB" w:rsidP="00390B74">
      <w:pPr>
        <w:pStyle w:val="Default"/>
        <w:jc w:val="both"/>
        <w:rPr>
          <w:color w:val="auto"/>
          <w:sz w:val="23"/>
          <w:szCs w:val="23"/>
        </w:rPr>
      </w:pPr>
    </w:p>
    <w:p w:rsidR="004272EB" w:rsidRDefault="004272EB" w:rsidP="00390B74">
      <w:pPr>
        <w:pStyle w:val="Default"/>
        <w:jc w:val="both"/>
        <w:rPr>
          <w:color w:val="auto"/>
          <w:sz w:val="23"/>
          <w:szCs w:val="23"/>
        </w:rPr>
      </w:pPr>
    </w:p>
    <w:p w:rsidR="004272EB" w:rsidRDefault="004272EB" w:rsidP="00390B74">
      <w:pPr>
        <w:pStyle w:val="Default"/>
        <w:jc w:val="both"/>
        <w:rPr>
          <w:color w:val="auto"/>
          <w:sz w:val="23"/>
          <w:szCs w:val="23"/>
        </w:rPr>
      </w:pPr>
    </w:p>
    <w:p w:rsidR="004272EB" w:rsidRPr="00CD4A06" w:rsidRDefault="004272EB" w:rsidP="00390B74">
      <w:pPr>
        <w:pStyle w:val="Default"/>
        <w:jc w:val="both"/>
        <w:rPr>
          <w:color w:val="auto"/>
          <w:sz w:val="23"/>
          <w:szCs w:val="23"/>
        </w:rPr>
      </w:pPr>
    </w:p>
    <w:p w:rsidR="00F457E7" w:rsidRDefault="00F457E7" w:rsidP="00390B74">
      <w:pPr>
        <w:pStyle w:val="Default"/>
        <w:jc w:val="center"/>
        <w:rPr>
          <w:b/>
          <w:bCs/>
          <w:color w:val="auto"/>
          <w:sz w:val="23"/>
          <w:szCs w:val="23"/>
        </w:rPr>
      </w:pPr>
    </w:p>
    <w:p w:rsidR="00390B74" w:rsidRPr="00CD4A06" w:rsidRDefault="00390B74" w:rsidP="00390B74">
      <w:pPr>
        <w:pStyle w:val="Default"/>
        <w:jc w:val="center"/>
        <w:rPr>
          <w:color w:val="auto"/>
          <w:sz w:val="23"/>
          <w:szCs w:val="23"/>
        </w:rPr>
      </w:pPr>
      <w:r w:rsidRPr="00CD4A06">
        <w:rPr>
          <w:b/>
          <w:bCs/>
          <w:color w:val="auto"/>
          <w:sz w:val="23"/>
          <w:szCs w:val="23"/>
        </w:rPr>
        <w:lastRenderedPageBreak/>
        <w:t>2. Цели, задачи, целевые показатели эффективности</w:t>
      </w:r>
    </w:p>
    <w:p w:rsidR="00390B74" w:rsidRPr="00CD4A06" w:rsidRDefault="00390B74" w:rsidP="00390B74">
      <w:pPr>
        <w:pStyle w:val="Default"/>
        <w:jc w:val="center"/>
        <w:rPr>
          <w:b/>
          <w:bCs/>
          <w:color w:val="auto"/>
          <w:sz w:val="23"/>
          <w:szCs w:val="23"/>
        </w:rPr>
      </w:pPr>
      <w:r w:rsidRPr="00CD4A06">
        <w:rPr>
          <w:b/>
          <w:bCs/>
          <w:color w:val="auto"/>
          <w:sz w:val="23"/>
          <w:szCs w:val="23"/>
        </w:rPr>
        <w:t>реализации муниципальной программы,   сроков и этапов ее реализации</w:t>
      </w:r>
    </w:p>
    <w:p w:rsidR="00390B74" w:rsidRPr="00CD4A06" w:rsidRDefault="00390B74" w:rsidP="00390B74">
      <w:pPr>
        <w:pStyle w:val="Default"/>
        <w:jc w:val="both"/>
        <w:rPr>
          <w:color w:val="auto"/>
          <w:sz w:val="23"/>
          <w:szCs w:val="23"/>
        </w:rPr>
      </w:pPr>
    </w:p>
    <w:p w:rsidR="00390B74" w:rsidRPr="00CD4A06" w:rsidRDefault="00390B74" w:rsidP="00390B74">
      <w:pPr>
        <w:pStyle w:val="Default"/>
        <w:jc w:val="both"/>
        <w:rPr>
          <w:color w:val="auto"/>
          <w:sz w:val="23"/>
          <w:szCs w:val="23"/>
        </w:rPr>
      </w:pPr>
      <w:r w:rsidRPr="00CD4A06">
        <w:rPr>
          <w:color w:val="auto"/>
          <w:sz w:val="23"/>
          <w:szCs w:val="23"/>
        </w:rPr>
        <w:t xml:space="preserve">          Целями муниципальной программы являются соверш</w:t>
      </w:r>
      <w:r w:rsidR="006578D1">
        <w:rPr>
          <w:color w:val="auto"/>
          <w:sz w:val="23"/>
          <w:szCs w:val="23"/>
        </w:rPr>
        <w:t xml:space="preserve">енствование </w:t>
      </w:r>
      <w:r w:rsidRPr="00CD4A06">
        <w:rPr>
          <w:color w:val="auto"/>
          <w:sz w:val="23"/>
          <w:szCs w:val="23"/>
        </w:rPr>
        <w:t>сист</w:t>
      </w:r>
      <w:r w:rsidR="003547BA">
        <w:rPr>
          <w:color w:val="auto"/>
          <w:sz w:val="23"/>
          <w:szCs w:val="23"/>
        </w:rPr>
        <w:t xml:space="preserve">емы муниципального </w:t>
      </w:r>
      <w:proofErr w:type="gramStart"/>
      <w:r w:rsidR="003547BA">
        <w:rPr>
          <w:color w:val="auto"/>
          <w:sz w:val="23"/>
          <w:szCs w:val="23"/>
        </w:rPr>
        <w:t>управления  поселковой</w:t>
      </w:r>
      <w:proofErr w:type="gramEnd"/>
      <w:r w:rsidR="003547BA">
        <w:rPr>
          <w:color w:val="auto"/>
          <w:sz w:val="23"/>
          <w:szCs w:val="23"/>
        </w:rPr>
        <w:t xml:space="preserve"> Управы</w:t>
      </w:r>
      <w:r w:rsidRPr="00CD4A06">
        <w:rPr>
          <w:color w:val="auto"/>
          <w:sz w:val="23"/>
          <w:szCs w:val="23"/>
        </w:rPr>
        <w:t>, повышение эффективности и информационной прозрачности деятельности органов местного самоу</w:t>
      </w:r>
      <w:r w:rsidR="003547BA">
        <w:rPr>
          <w:color w:val="auto"/>
          <w:sz w:val="23"/>
          <w:szCs w:val="23"/>
        </w:rPr>
        <w:t>правления  муниципального образования «Городское поселение «Поселок Полотняный Завод</w:t>
      </w:r>
      <w:r w:rsidRPr="00CD4A06">
        <w:rPr>
          <w:color w:val="auto"/>
          <w:sz w:val="23"/>
          <w:szCs w:val="23"/>
        </w:rPr>
        <w:t>».</w:t>
      </w:r>
    </w:p>
    <w:p w:rsidR="003547BA" w:rsidRDefault="00390B74" w:rsidP="00390B74">
      <w:pPr>
        <w:pStyle w:val="Default"/>
        <w:jc w:val="both"/>
        <w:rPr>
          <w:color w:val="auto"/>
          <w:sz w:val="23"/>
          <w:szCs w:val="23"/>
        </w:rPr>
      </w:pPr>
      <w:r w:rsidRPr="00CD4A06">
        <w:rPr>
          <w:color w:val="auto"/>
          <w:sz w:val="23"/>
          <w:szCs w:val="23"/>
        </w:rPr>
        <w:t xml:space="preserve">        Для достижения целей муниципальной программы должны быть решены следующие задачи:</w:t>
      </w:r>
    </w:p>
    <w:p w:rsidR="00390B74" w:rsidRPr="00CD4A06" w:rsidRDefault="00390B74" w:rsidP="00390B74">
      <w:pPr>
        <w:pStyle w:val="Default"/>
        <w:jc w:val="both"/>
        <w:rPr>
          <w:color w:val="auto"/>
          <w:sz w:val="23"/>
          <w:szCs w:val="23"/>
        </w:rPr>
      </w:pPr>
      <w:r w:rsidRPr="00CD4A06">
        <w:rPr>
          <w:color w:val="auto"/>
          <w:sz w:val="23"/>
          <w:szCs w:val="23"/>
        </w:rPr>
        <w:t xml:space="preserve"> -      обеспечен</w:t>
      </w:r>
      <w:r w:rsidR="003547BA">
        <w:rPr>
          <w:color w:val="auto"/>
          <w:sz w:val="23"/>
          <w:szCs w:val="23"/>
        </w:rPr>
        <w:t>ие хозяйственной деятельности поселковой Управы</w:t>
      </w:r>
      <w:r w:rsidRPr="00CD4A06">
        <w:rPr>
          <w:color w:val="auto"/>
          <w:sz w:val="23"/>
          <w:szCs w:val="23"/>
        </w:rPr>
        <w:t>;</w:t>
      </w:r>
    </w:p>
    <w:p w:rsidR="00390B74" w:rsidRPr="00CD4A06" w:rsidRDefault="00390B74" w:rsidP="00390B74">
      <w:pPr>
        <w:pStyle w:val="Default"/>
        <w:jc w:val="both"/>
        <w:rPr>
          <w:color w:val="auto"/>
          <w:sz w:val="23"/>
          <w:szCs w:val="23"/>
        </w:rPr>
      </w:pPr>
      <w:r w:rsidRPr="00CD4A06">
        <w:rPr>
          <w:color w:val="auto"/>
          <w:sz w:val="23"/>
          <w:szCs w:val="23"/>
        </w:rPr>
        <w:t>-   обеспечение осущес</w:t>
      </w:r>
      <w:r w:rsidR="006578D1">
        <w:rPr>
          <w:color w:val="auto"/>
          <w:sz w:val="23"/>
          <w:szCs w:val="23"/>
        </w:rPr>
        <w:t xml:space="preserve">твления управленческих функций </w:t>
      </w:r>
      <w:r w:rsidR="003547BA">
        <w:rPr>
          <w:color w:val="auto"/>
          <w:sz w:val="23"/>
          <w:szCs w:val="23"/>
        </w:rPr>
        <w:t>поселковой Управы</w:t>
      </w:r>
      <w:r w:rsidRPr="00CD4A06">
        <w:rPr>
          <w:color w:val="auto"/>
          <w:sz w:val="23"/>
          <w:szCs w:val="23"/>
        </w:rPr>
        <w:t xml:space="preserve">; </w:t>
      </w:r>
    </w:p>
    <w:p w:rsidR="00390B74" w:rsidRPr="00CD4A06" w:rsidRDefault="00390B74" w:rsidP="00390B74">
      <w:pPr>
        <w:pStyle w:val="Default"/>
        <w:jc w:val="both"/>
        <w:rPr>
          <w:color w:val="auto"/>
          <w:sz w:val="23"/>
          <w:szCs w:val="23"/>
        </w:rPr>
      </w:pPr>
      <w:r w:rsidRPr="00CD4A06">
        <w:rPr>
          <w:color w:val="auto"/>
          <w:sz w:val="23"/>
          <w:szCs w:val="23"/>
        </w:rPr>
        <w:t>-    обеспечение использования современных информационно-коммуникационных технологий в профессиональной д</w:t>
      </w:r>
      <w:r w:rsidR="003547BA">
        <w:rPr>
          <w:color w:val="auto"/>
          <w:sz w:val="23"/>
          <w:szCs w:val="23"/>
        </w:rPr>
        <w:t>еятельности поселковой Управы</w:t>
      </w:r>
      <w:r w:rsidRPr="00CD4A06">
        <w:rPr>
          <w:color w:val="auto"/>
          <w:sz w:val="23"/>
          <w:szCs w:val="23"/>
        </w:rPr>
        <w:t xml:space="preserve"> и ее структурных подразделениях;</w:t>
      </w:r>
    </w:p>
    <w:p w:rsidR="00390B74" w:rsidRPr="00CD4A06" w:rsidRDefault="00390B74" w:rsidP="00390B74">
      <w:pPr>
        <w:pStyle w:val="Default"/>
        <w:jc w:val="both"/>
        <w:rPr>
          <w:color w:val="auto"/>
          <w:sz w:val="23"/>
          <w:szCs w:val="23"/>
        </w:rPr>
      </w:pPr>
      <w:r w:rsidRPr="00CD4A06">
        <w:rPr>
          <w:color w:val="auto"/>
          <w:sz w:val="23"/>
          <w:szCs w:val="23"/>
        </w:rPr>
        <w:t xml:space="preserve"> - формирование качественного кадрового состава муниципальных служащих;</w:t>
      </w:r>
    </w:p>
    <w:p w:rsidR="00390B74" w:rsidRPr="00CD4A06" w:rsidRDefault="00390B74" w:rsidP="00390B74">
      <w:pPr>
        <w:pStyle w:val="Default"/>
        <w:jc w:val="both"/>
        <w:rPr>
          <w:color w:val="auto"/>
          <w:sz w:val="23"/>
          <w:szCs w:val="23"/>
        </w:rPr>
      </w:pPr>
      <w:r w:rsidRPr="00CD4A06">
        <w:rPr>
          <w:color w:val="auto"/>
          <w:sz w:val="23"/>
          <w:szCs w:val="23"/>
        </w:rPr>
        <w:t>-  повышение уровня подготовки лиц, замещающих муниципальные должност</w:t>
      </w:r>
      <w:r w:rsidR="0077445B">
        <w:rPr>
          <w:color w:val="auto"/>
          <w:sz w:val="23"/>
          <w:szCs w:val="23"/>
        </w:rPr>
        <w:t xml:space="preserve">и, и муниципальных служащих по </w:t>
      </w:r>
      <w:r w:rsidRPr="00CD4A06">
        <w:rPr>
          <w:color w:val="auto"/>
          <w:sz w:val="23"/>
          <w:szCs w:val="23"/>
        </w:rPr>
        <w:t>направлениям деятел</w:t>
      </w:r>
      <w:r w:rsidR="006578D1">
        <w:rPr>
          <w:color w:val="auto"/>
          <w:sz w:val="23"/>
          <w:szCs w:val="23"/>
        </w:rPr>
        <w:t xml:space="preserve">ьности </w:t>
      </w:r>
      <w:r w:rsidR="003547BA">
        <w:rPr>
          <w:color w:val="auto"/>
          <w:sz w:val="23"/>
          <w:szCs w:val="23"/>
        </w:rPr>
        <w:t>структурных подразделений поселковой Управы</w:t>
      </w:r>
      <w:r w:rsidRPr="00CD4A06">
        <w:rPr>
          <w:color w:val="auto"/>
          <w:sz w:val="23"/>
          <w:szCs w:val="23"/>
        </w:rPr>
        <w:t>;</w:t>
      </w:r>
    </w:p>
    <w:p w:rsidR="00390B74" w:rsidRPr="00CD4A06" w:rsidRDefault="00390B74" w:rsidP="00390B74">
      <w:pPr>
        <w:pStyle w:val="Default"/>
        <w:jc w:val="both"/>
        <w:rPr>
          <w:color w:val="auto"/>
          <w:sz w:val="23"/>
          <w:szCs w:val="23"/>
        </w:rPr>
      </w:pPr>
      <w:r w:rsidRPr="00CD4A06">
        <w:rPr>
          <w:color w:val="auto"/>
          <w:sz w:val="23"/>
          <w:szCs w:val="23"/>
        </w:rPr>
        <w:t xml:space="preserve">  - обеспечение пожарной безопа</w:t>
      </w:r>
      <w:r w:rsidR="0077445B">
        <w:rPr>
          <w:color w:val="auto"/>
          <w:sz w:val="23"/>
          <w:szCs w:val="23"/>
        </w:rPr>
        <w:t>сности и проведение текущего</w:t>
      </w:r>
      <w:r w:rsidRPr="00CD4A06">
        <w:rPr>
          <w:color w:val="auto"/>
          <w:sz w:val="23"/>
          <w:szCs w:val="23"/>
        </w:rPr>
        <w:t xml:space="preserve"> ремон</w:t>
      </w:r>
      <w:r w:rsidR="0077445B">
        <w:rPr>
          <w:color w:val="auto"/>
          <w:sz w:val="23"/>
          <w:szCs w:val="23"/>
        </w:rPr>
        <w:t>та в здании поселковой Управы по адресу</w:t>
      </w:r>
      <w:r w:rsidR="006578D1">
        <w:rPr>
          <w:color w:val="auto"/>
          <w:sz w:val="23"/>
          <w:szCs w:val="23"/>
        </w:rPr>
        <w:t>:</w:t>
      </w:r>
      <w:r w:rsidR="0077445B">
        <w:rPr>
          <w:color w:val="auto"/>
          <w:sz w:val="23"/>
          <w:szCs w:val="23"/>
        </w:rPr>
        <w:t xml:space="preserve"> </w:t>
      </w:r>
      <w:proofErr w:type="spellStart"/>
      <w:r w:rsidR="0077445B">
        <w:rPr>
          <w:color w:val="auto"/>
          <w:sz w:val="23"/>
          <w:szCs w:val="23"/>
        </w:rPr>
        <w:t>п.Полотняный</w:t>
      </w:r>
      <w:proofErr w:type="spellEnd"/>
      <w:r w:rsidR="0077445B">
        <w:rPr>
          <w:color w:val="auto"/>
          <w:sz w:val="23"/>
          <w:szCs w:val="23"/>
        </w:rPr>
        <w:t xml:space="preserve"> Завод, ул. Бумажная, д.</w:t>
      </w:r>
      <w:r w:rsidRPr="00CD4A06">
        <w:rPr>
          <w:color w:val="auto"/>
          <w:sz w:val="23"/>
          <w:szCs w:val="23"/>
        </w:rPr>
        <w:t>6;</w:t>
      </w:r>
    </w:p>
    <w:p w:rsidR="00390B74" w:rsidRPr="00CD4A06" w:rsidRDefault="00390B74" w:rsidP="00390B74">
      <w:pPr>
        <w:pStyle w:val="Default"/>
        <w:jc w:val="both"/>
        <w:rPr>
          <w:color w:val="auto"/>
          <w:sz w:val="23"/>
          <w:szCs w:val="23"/>
        </w:rPr>
      </w:pPr>
      <w:r w:rsidRPr="00CD4A06">
        <w:rPr>
          <w:color w:val="auto"/>
          <w:sz w:val="23"/>
          <w:szCs w:val="23"/>
        </w:rPr>
        <w:t xml:space="preserve">  - материально-техническое обеспечение проведения выборных компаний;</w:t>
      </w:r>
    </w:p>
    <w:p w:rsidR="00390B74" w:rsidRPr="00CD4A06" w:rsidRDefault="0077445B" w:rsidP="00390B74">
      <w:pPr>
        <w:pStyle w:val="Default"/>
        <w:jc w:val="both"/>
        <w:rPr>
          <w:color w:val="auto"/>
          <w:sz w:val="23"/>
          <w:szCs w:val="23"/>
        </w:rPr>
      </w:pPr>
      <w:r>
        <w:rPr>
          <w:color w:val="auto"/>
          <w:sz w:val="23"/>
          <w:szCs w:val="23"/>
        </w:rPr>
        <w:t xml:space="preserve">  - </w:t>
      </w:r>
      <w:r w:rsidR="00390B74" w:rsidRPr="00CD4A06">
        <w:rPr>
          <w:color w:val="auto"/>
          <w:sz w:val="23"/>
          <w:szCs w:val="23"/>
        </w:rPr>
        <w:t>обеспечение деятельности ад</w:t>
      </w:r>
      <w:r>
        <w:rPr>
          <w:color w:val="auto"/>
          <w:sz w:val="23"/>
          <w:szCs w:val="23"/>
        </w:rPr>
        <w:t>министративной комиссии</w:t>
      </w:r>
      <w:r w:rsidR="00390B74" w:rsidRPr="00CD4A06">
        <w:rPr>
          <w:color w:val="auto"/>
          <w:sz w:val="23"/>
          <w:szCs w:val="23"/>
        </w:rPr>
        <w:t xml:space="preserve"> </w:t>
      </w:r>
      <w:r>
        <w:rPr>
          <w:color w:val="auto"/>
          <w:sz w:val="23"/>
          <w:szCs w:val="23"/>
        </w:rPr>
        <w:t>муниципального образования «Городское поселение</w:t>
      </w:r>
      <w:r w:rsidR="00390B74" w:rsidRPr="00CD4A06">
        <w:rPr>
          <w:color w:val="auto"/>
          <w:sz w:val="23"/>
          <w:szCs w:val="23"/>
        </w:rPr>
        <w:t xml:space="preserve"> </w:t>
      </w:r>
      <w:r>
        <w:rPr>
          <w:color w:val="auto"/>
          <w:sz w:val="23"/>
          <w:szCs w:val="23"/>
        </w:rPr>
        <w:t xml:space="preserve">«Поселок Полотняный Завод» </w:t>
      </w:r>
      <w:r w:rsidR="00390B74" w:rsidRPr="00CD4A06">
        <w:rPr>
          <w:color w:val="auto"/>
          <w:sz w:val="23"/>
          <w:szCs w:val="23"/>
        </w:rPr>
        <w:t xml:space="preserve">по рассмотрению дел об административных правонарушениях;  </w:t>
      </w:r>
    </w:p>
    <w:p w:rsidR="00390B74" w:rsidRPr="0077445B" w:rsidRDefault="00390B74" w:rsidP="00390B74">
      <w:pPr>
        <w:jc w:val="both"/>
        <w:rPr>
          <w:b/>
          <w:sz w:val="23"/>
          <w:szCs w:val="23"/>
          <w:u w:val="single"/>
        </w:rPr>
      </w:pPr>
      <w:r w:rsidRPr="0077445B">
        <w:rPr>
          <w:b/>
          <w:i/>
          <w:sz w:val="23"/>
          <w:szCs w:val="23"/>
          <w:u w:val="single"/>
        </w:rPr>
        <w:t xml:space="preserve">       Целевыми показателями эффективности реализации муниципальной программы будут</w:t>
      </w:r>
      <w:r w:rsidRPr="0077445B">
        <w:rPr>
          <w:b/>
          <w:sz w:val="23"/>
          <w:szCs w:val="23"/>
          <w:u w:val="single"/>
        </w:rPr>
        <w:t xml:space="preserve">: </w:t>
      </w:r>
    </w:p>
    <w:p w:rsidR="00390B74" w:rsidRPr="00CD4A06" w:rsidRDefault="00390B74" w:rsidP="00390B74">
      <w:pPr>
        <w:jc w:val="both"/>
      </w:pPr>
      <w:r w:rsidRPr="00CD4A06">
        <w:t xml:space="preserve">- </w:t>
      </w:r>
      <w:r w:rsidRPr="00CD4A06">
        <w:rPr>
          <w:sz w:val="23"/>
          <w:szCs w:val="23"/>
        </w:rPr>
        <w:t>снижение доли обращений граждан в орган</w:t>
      </w:r>
      <w:r w:rsidR="0077445B">
        <w:rPr>
          <w:sz w:val="23"/>
          <w:szCs w:val="23"/>
        </w:rPr>
        <w:t>ы местного самоуправления муниципального образования «Городское поселение «Поселок Полотняный Завод»</w:t>
      </w:r>
      <w:r w:rsidRPr="00CD4A06">
        <w:rPr>
          <w:sz w:val="23"/>
          <w:szCs w:val="23"/>
        </w:rPr>
        <w:t>, рассмотренных с нарушением сроков, установленных законодательством;</w:t>
      </w:r>
    </w:p>
    <w:p w:rsidR="00390B74" w:rsidRPr="00CD4A06" w:rsidRDefault="00390B74" w:rsidP="00390B74">
      <w:pPr>
        <w:jc w:val="both"/>
      </w:pPr>
      <w:r w:rsidRPr="00CD4A06">
        <w:t>- повышение уровня соблюдения целевого и эффективного использования финанс</w:t>
      </w:r>
      <w:r w:rsidR="0077445B">
        <w:t>овых средств поселковой Управы;</w:t>
      </w:r>
    </w:p>
    <w:p w:rsidR="00390B74" w:rsidRPr="00CD4A06" w:rsidRDefault="00390B74" w:rsidP="00390B74">
      <w:pPr>
        <w:jc w:val="both"/>
      </w:pPr>
      <w:r w:rsidRPr="00CD4A06">
        <w:rPr>
          <w:lang w:eastAsia="ru-RU"/>
        </w:rPr>
        <w:t xml:space="preserve">- </w:t>
      </w:r>
      <w:r w:rsidRPr="00CD4A06">
        <w:t xml:space="preserve"> </w:t>
      </w:r>
      <w:r w:rsidRPr="00CD4A06">
        <w:rPr>
          <w:sz w:val="23"/>
          <w:szCs w:val="23"/>
        </w:rPr>
        <w:t>обеспечение использования современных информационно-коммуникационных технологий в профессиональной д</w:t>
      </w:r>
      <w:r w:rsidR="0077445B">
        <w:rPr>
          <w:sz w:val="23"/>
          <w:szCs w:val="23"/>
        </w:rPr>
        <w:t>еятельности поселковой Управы</w:t>
      </w:r>
      <w:r w:rsidRPr="00CD4A06">
        <w:rPr>
          <w:sz w:val="23"/>
          <w:szCs w:val="23"/>
        </w:rPr>
        <w:t xml:space="preserve"> и ее структурных подразделений; </w:t>
      </w:r>
    </w:p>
    <w:p w:rsidR="00390B74" w:rsidRPr="00CD4A06" w:rsidRDefault="00390B74" w:rsidP="00390B74">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390B74" w:rsidRPr="00CD4A06" w:rsidRDefault="00390B74" w:rsidP="00390B74">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применение единых подходов в работе кадровых служб органов ме</w:t>
      </w:r>
      <w:r w:rsidR="0077445B">
        <w:rPr>
          <w:rFonts w:ascii="Times New Roman" w:hAnsi="Times New Roman" w:cs="Times New Roman"/>
          <w:color w:val="auto"/>
          <w:sz w:val="24"/>
          <w:szCs w:val="24"/>
        </w:rPr>
        <w:t>стного самоуправления, отделов поселковой Управы</w:t>
      </w:r>
      <w:r w:rsidRPr="00CD4A06">
        <w:rPr>
          <w:rFonts w:ascii="Times New Roman" w:hAnsi="Times New Roman" w:cs="Times New Roman"/>
          <w:color w:val="auto"/>
          <w:sz w:val="24"/>
          <w:szCs w:val="24"/>
        </w:rPr>
        <w:t xml:space="preserve"> по вопросам муниципальной службы;</w:t>
      </w:r>
    </w:p>
    <w:p w:rsidR="00390B74" w:rsidRPr="00CD4A06" w:rsidRDefault="00390B74" w:rsidP="00390B74">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обеспечение выполнения запланированных протокольных мероприятий муниципального </w:t>
      </w:r>
      <w:r w:rsidR="00907CCF">
        <w:rPr>
          <w:rFonts w:ascii="Times New Roman" w:hAnsi="Times New Roman" w:cs="Times New Roman"/>
          <w:color w:val="auto"/>
          <w:sz w:val="24"/>
          <w:szCs w:val="24"/>
        </w:rPr>
        <w:t>образования «Городско</w:t>
      </w:r>
      <w:r w:rsidR="006578D1">
        <w:rPr>
          <w:rFonts w:ascii="Times New Roman" w:hAnsi="Times New Roman" w:cs="Times New Roman"/>
          <w:color w:val="auto"/>
          <w:sz w:val="24"/>
          <w:szCs w:val="24"/>
        </w:rPr>
        <w:t xml:space="preserve">е </w:t>
      </w:r>
      <w:r w:rsidR="00907CCF">
        <w:rPr>
          <w:rFonts w:ascii="Times New Roman" w:hAnsi="Times New Roman" w:cs="Times New Roman"/>
          <w:color w:val="auto"/>
          <w:sz w:val="24"/>
          <w:szCs w:val="24"/>
        </w:rPr>
        <w:t>поселение «Поселок Полотняный Завод»;</w:t>
      </w:r>
      <w:r w:rsidRPr="00CD4A06">
        <w:rPr>
          <w:rFonts w:ascii="Times New Roman" w:hAnsi="Times New Roman" w:cs="Times New Roman"/>
          <w:color w:val="auto"/>
          <w:sz w:val="24"/>
          <w:szCs w:val="24"/>
        </w:rPr>
        <w:t xml:space="preserve"> </w:t>
      </w:r>
    </w:p>
    <w:p w:rsidR="00390B74" w:rsidRPr="00CD4A06" w:rsidRDefault="00390B74" w:rsidP="00390B74">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обеспечить долю муниципальных служащих, прошедших дополнительное профессиональное обучение, на уровне </w:t>
      </w:r>
      <w:r w:rsidRPr="004E7CAD">
        <w:rPr>
          <w:rFonts w:ascii="Times New Roman" w:hAnsi="Times New Roman" w:cs="Times New Roman"/>
          <w:color w:val="auto"/>
          <w:sz w:val="24"/>
          <w:szCs w:val="24"/>
        </w:rPr>
        <w:t>33%</w:t>
      </w:r>
      <w:r w:rsidRPr="00CD4A06">
        <w:rPr>
          <w:rFonts w:ascii="Times New Roman" w:hAnsi="Times New Roman" w:cs="Times New Roman"/>
          <w:color w:val="auto"/>
          <w:sz w:val="24"/>
          <w:szCs w:val="24"/>
        </w:rPr>
        <w:t xml:space="preserve"> в течение всего периода реализации Программы;</w:t>
      </w:r>
    </w:p>
    <w:p w:rsidR="00390B74" w:rsidRPr="00CD4A06" w:rsidRDefault="00390B74" w:rsidP="00390B74">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rPr>
        <w:t xml:space="preserve">- </w:t>
      </w:r>
      <w:r w:rsidRPr="00CD4A06">
        <w:rPr>
          <w:color w:val="auto"/>
          <w:lang w:eastAsia="ru-RU"/>
        </w:rPr>
        <w:t xml:space="preserve"> </w:t>
      </w:r>
      <w:r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390B74" w:rsidRPr="00CD4A06" w:rsidRDefault="00390B74" w:rsidP="00390B74">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390B74" w:rsidRDefault="00390B74" w:rsidP="00390B74">
      <w:pPr>
        <w:pStyle w:val="Default"/>
        <w:jc w:val="both"/>
        <w:rPr>
          <w:color w:val="auto"/>
          <w:sz w:val="23"/>
          <w:szCs w:val="23"/>
        </w:rPr>
      </w:pPr>
      <w:r w:rsidRPr="00CD4A06">
        <w:rPr>
          <w:color w:val="auto"/>
          <w:sz w:val="23"/>
          <w:szCs w:val="23"/>
        </w:rPr>
        <w:t xml:space="preserve">     Срок реализации муниципальной пр</w:t>
      </w:r>
      <w:r w:rsidR="00B600B5">
        <w:rPr>
          <w:color w:val="auto"/>
          <w:sz w:val="23"/>
          <w:szCs w:val="23"/>
        </w:rPr>
        <w:t>ограммы рассчитан на 2018 - 2022</w:t>
      </w:r>
      <w:r w:rsidRPr="00CD4A06">
        <w:rPr>
          <w:color w:val="auto"/>
          <w:sz w:val="23"/>
          <w:szCs w:val="23"/>
        </w:rPr>
        <w:t xml:space="preserve"> годы.  </w:t>
      </w:r>
    </w:p>
    <w:p w:rsidR="00390B74" w:rsidRDefault="00390B74" w:rsidP="00390B74">
      <w:pPr>
        <w:pStyle w:val="Default"/>
        <w:jc w:val="both"/>
        <w:rPr>
          <w:color w:val="auto"/>
          <w:sz w:val="23"/>
          <w:szCs w:val="23"/>
        </w:rPr>
      </w:pPr>
    </w:p>
    <w:p w:rsidR="00390B74" w:rsidRPr="006344D3" w:rsidRDefault="00390B74" w:rsidP="00390B74">
      <w:pPr>
        <w:jc w:val="both"/>
        <w:rPr>
          <w:lang w:eastAsia="ru-RU"/>
        </w:rPr>
      </w:pPr>
    </w:p>
    <w:p w:rsidR="00390B74" w:rsidRPr="00CD4A06" w:rsidRDefault="00390B74" w:rsidP="00390B74">
      <w:pPr>
        <w:pStyle w:val="Default"/>
        <w:jc w:val="both"/>
        <w:rPr>
          <w:b/>
          <w:bCs/>
          <w:color w:val="auto"/>
          <w:sz w:val="23"/>
          <w:szCs w:val="23"/>
        </w:rPr>
      </w:pPr>
    </w:p>
    <w:p w:rsidR="00390B74" w:rsidRPr="00CD4A06" w:rsidRDefault="00390B74" w:rsidP="00390B74">
      <w:pPr>
        <w:pStyle w:val="Default"/>
        <w:jc w:val="center"/>
        <w:rPr>
          <w:color w:val="auto"/>
          <w:sz w:val="23"/>
          <w:szCs w:val="23"/>
        </w:rPr>
      </w:pPr>
      <w:r w:rsidRPr="00CD4A06">
        <w:rPr>
          <w:b/>
          <w:bCs/>
          <w:color w:val="auto"/>
          <w:sz w:val="23"/>
          <w:szCs w:val="23"/>
        </w:rPr>
        <w:t>3. Обобщенная характеристика</w:t>
      </w:r>
    </w:p>
    <w:p w:rsidR="00390B74" w:rsidRPr="00CD4A06" w:rsidRDefault="00390B74" w:rsidP="00390B74">
      <w:pPr>
        <w:pStyle w:val="Default"/>
        <w:jc w:val="center"/>
        <w:rPr>
          <w:b/>
          <w:bCs/>
          <w:color w:val="auto"/>
          <w:sz w:val="23"/>
          <w:szCs w:val="23"/>
        </w:rPr>
      </w:pPr>
      <w:r w:rsidRPr="00CD4A06">
        <w:rPr>
          <w:b/>
          <w:bCs/>
          <w:color w:val="auto"/>
          <w:sz w:val="23"/>
          <w:szCs w:val="23"/>
        </w:rPr>
        <w:t>мероприятий муниципальной программы</w:t>
      </w:r>
    </w:p>
    <w:p w:rsidR="00390B74" w:rsidRPr="00CD4A06" w:rsidRDefault="00390B74" w:rsidP="00390B74">
      <w:pPr>
        <w:pStyle w:val="Default"/>
        <w:jc w:val="center"/>
        <w:rPr>
          <w:color w:val="auto"/>
          <w:sz w:val="23"/>
          <w:szCs w:val="23"/>
        </w:rPr>
      </w:pPr>
    </w:p>
    <w:p w:rsidR="00390B74" w:rsidRDefault="00390B74" w:rsidP="00390B74">
      <w:pPr>
        <w:tabs>
          <w:tab w:val="left" w:pos="709"/>
        </w:tabs>
        <w:jc w:val="both"/>
        <w:rPr>
          <w:sz w:val="23"/>
          <w:szCs w:val="23"/>
        </w:rPr>
      </w:pPr>
      <w:r>
        <w:rPr>
          <w:sz w:val="23"/>
          <w:szCs w:val="23"/>
        </w:rPr>
        <w:t xml:space="preserve">           </w:t>
      </w:r>
      <w:r w:rsidRPr="00CD4A06">
        <w:rPr>
          <w:sz w:val="23"/>
          <w:szCs w:val="23"/>
        </w:rPr>
        <w:t>В рамках муниципальной программы предусмотрена реа</w:t>
      </w:r>
      <w:r>
        <w:rPr>
          <w:sz w:val="23"/>
          <w:szCs w:val="23"/>
        </w:rPr>
        <w:t xml:space="preserve">лизация следующих мероприятий: </w:t>
      </w:r>
    </w:p>
    <w:p w:rsidR="00390B74" w:rsidRPr="00CD4A06" w:rsidRDefault="00390B74" w:rsidP="00390B74">
      <w:pPr>
        <w:jc w:val="both"/>
        <w:rPr>
          <w:sz w:val="23"/>
          <w:szCs w:val="23"/>
        </w:rPr>
      </w:pPr>
      <w:r w:rsidRPr="00CD4A06">
        <w:rPr>
          <w:sz w:val="23"/>
          <w:szCs w:val="23"/>
        </w:rPr>
        <w:t xml:space="preserve"> </w:t>
      </w:r>
      <w:r>
        <w:rPr>
          <w:sz w:val="23"/>
          <w:szCs w:val="23"/>
        </w:rPr>
        <w:t xml:space="preserve">- </w:t>
      </w:r>
      <w:r w:rsidRPr="00CD4A06">
        <w:rPr>
          <w:sz w:val="23"/>
          <w:szCs w:val="23"/>
        </w:rPr>
        <w:t xml:space="preserve">обеспечение деятельности </w:t>
      </w:r>
      <w:r w:rsidR="00B600B5">
        <w:rPr>
          <w:sz w:val="23"/>
          <w:szCs w:val="23"/>
        </w:rPr>
        <w:t>поселковой Управы</w:t>
      </w:r>
      <w:r w:rsidRPr="00CD4A06">
        <w:rPr>
          <w:sz w:val="23"/>
          <w:szCs w:val="23"/>
        </w:rPr>
        <w:t xml:space="preserve"> по решению общегосударственных вопросов; </w:t>
      </w:r>
    </w:p>
    <w:p w:rsidR="00390B74" w:rsidRPr="00CD4A06" w:rsidRDefault="00390B74" w:rsidP="00390B74">
      <w:pPr>
        <w:jc w:val="both"/>
        <w:rPr>
          <w:sz w:val="23"/>
          <w:szCs w:val="23"/>
        </w:rPr>
      </w:pPr>
      <w:r w:rsidRPr="00CD4A06">
        <w:rPr>
          <w:sz w:val="23"/>
          <w:szCs w:val="23"/>
        </w:rPr>
        <w:t>-   материально-техническ</w:t>
      </w:r>
      <w:r w:rsidR="00B600B5">
        <w:rPr>
          <w:sz w:val="23"/>
          <w:szCs w:val="23"/>
        </w:rPr>
        <w:t xml:space="preserve">ое </w:t>
      </w:r>
      <w:proofErr w:type="gramStart"/>
      <w:r w:rsidR="00B600B5">
        <w:rPr>
          <w:sz w:val="23"/>
          <w:szCs w:val="23"/>
        </w:rPr>
        <w:t>обеспечение  деятельности</w:t>
      </w:r>
      <w:proofErr w:type="gramEnd"/>
      <w:r w:rsidR="00B600B5">
        <w:rPr>
          <w:sz w:val="23"/>
          <w:szCs w:val="23"/>
        </w:rPr>
        <w:t xml:space="preserve"> поселковой Управы;</w:t>
      </w:r>
      <w:r w:rsidRPr="00CD4A06">
        <w:rPr>
          <w:sz w:val="23"/>
          <w:szCs w:val="23"/>
        </w:rPr>
        <w:t xml:space="preserve"> </w:t>
      </w:r>
    </w:p>
    <w:p w:rsidR="00390B74" w:rsidRDefault="00390B74" w:rsidP="00390B74">
      <w:pPr>
        <w:pStyle w:val="ConsPlusNormal"/>
        <w:ind w:firstLine="0"/>
        <w:jc w:val="both"/>
        <w:rPr>
          <w:rFonts w:ascii="Times New Roman" w:hAnsi="Times New Roman" w:cs="Times New Roman"/>
          <w:sz w:val="24"/>
          <w:szCs w:val="24"/>
        </w:rPr>
      </w:pPr>
      <w:r w:rsidRPr="00CD4A06">
        <w:rPr>
          <w:sz w:val="23"/>
          <w:szCs w:val="23"/>
        </w:rPr>
        <w:t xml:space="preserve">-  </w:t>
      </w:r>
      <w:r w:rsidRPr="00CD4A06">
        <w:rPr>
          <w:rFonts w:ascii="Times New Roman" w:hAnsi="Times New Roman" w:cs="Times New Roman"/>
          <w:sz w:val="24"/>
          <w:szCs w:val="24"/>
        </w:rPr>
        <w:t>развитие муниципальной службы в муницип</w:t>
      </w:r>
      <w:r w:rsidR="00B600B5">
        <w:rPr>
          <w:rFonts w:ascii="Times New Roman" w:hAnsi="Times New Roman" w:cs="Times New Roman"/>
          <w:sz w:val="24"/>
          <w:szCs w:val="24"/>
        </w:rPr>
        <w:t>альном образовании «Городское поселение «Поселок Полотняный Завод»</w:t>
      </w:r>
      <w:r>
        <w:rPr>
          <w:rFonts w:ascii="Times New Roman" w:hAnsi="Times New Roman" w:cs="Times New Roman"/>
          <w:sz w:val="24"/>
          <w:szCs w:val="24"/>
        </w:rPr>
        <w:t>;</w:t>
      </w:r>
    </w:p>
    <w:p w:rsidR="00390B74" w:rsidRPr="00DE5C9C" w:rsidRDefault="00390B74" w:rsidP="00390B7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C4EC0">
        <w:rPr>
          <w:rFonts w:ascii="Times New Roman" w:hAnsi="Times New Roman" w:cs="Times New Roman"/>
          <w:bCs/>
          <w:sz w:val="24"/>
          <w:szCs w:val="24"/>
        </w:rPr>
        <w:t>своевременная выплата заработной платы, прочих выплат сотрудникам и уплата налоговых платежей.</w:t>
      </w:r>
    </w:p>
    <w:p w:rsidR="00390B74" w:rsidRPr="00D51AD5" w:rsidRDefault="00390B74" w:rsidP="00390B74">
      <w:pPr>
        <w:jc w:val="both"/>
      </w:pPr>
      <w:r>
        <w:t xml:space="preserve">            </w:t>
      </w:r>
      <w:r w:rsidRPr="00D51AD5">
        <w:t>Финансовое обеспечение Программы предусматривает использование средств бюджета муниципаль</w:t>
      </w:r>
      <w:r w:rsidR="00B600B5">
        <w:t>ного образования «Городское поселение «Поселок Полотняный завод».</w:t>
      </w:r>
      <w:r>
        <w:t xml:space="preserve"> </w:t>
      </w:r>
    </w:p>
    <w:p w:rsidR="00390B74" w:rsidRPr="007A34D0" w:rsidRDefault="00390B74" w:rsidP="00390B74">
      <w:pPr>
        <w:jc w:val="both"/>
      </w:pPr>
      <w:r w:rsidRPr="004075A2">
        <w:rPr>
          <w:color w:val="FF0000"/>
        </w:rPr>
        <w:tab/>
      </w:r>
      <w:r w:rsidRPr="00DE5C9C">
        <w:t xml:space="preserve">Общая сумма средств на реализацию программных мероприятий </w:t>
      </w:r>
      <w:r w:rsidRPr="006578D1">
        <w:t xml:space="preserve">составляет  </w:t>
      </w:r>
      <w:r w:rsidR="006578D1" w:rsidRPr="006578D1">
        <w:t xml:space="preserve"> </w:t>
      </w:r>
      <w:r w:rsidR="006578D1">
        <w:rPr>
          <w:b/>
        </w:rPr>
        <w:t xml:space="preserve">                  48653,1</w:t>
      </w:r>
      <w:r w:rsidRPr="003F6D02">
        <w:rPr>
          <w:b/>
          <w:sz w:val="20"/>
          <w:szCs w:val="20"/>
        </w:rPr>
        <w:t xml:space="preserve"> </w:t>
      </w:r>
      <w:r>
        <w:rPr>
          <w:b/>
          <w:sz w:val="20"/>
          <w:szCs w:val="20"/>
        </w:rPr>
        <w:t xml:space="preserve"> </w:t>
      </w:r>
      <w:r w:rsidRPr="007A34D0">
        <w:rPr>
          <w:b/>
          <w:color w:val="FF0000"/>
        </w:rPr>
        <w:t xml:space="preserve">  </w:t>
      </w:r>
      <w:r w:rsidRPr="007A34D0">
        <w:rPr>
          <w:b/>
        </w:rPr>
        <w:t>тыс. рублей</w:t>
      </w:r>
      <w:r w:rsidRPr="007A34D0">
        <w:t>, в том числе:</w:t>
      </w:r>
    </w:p>
    <w:p w:rsidR="00390B74" w:rsidRPr="007A34D0" w:rsidRDefault="006578D1" w:rsidP="00390B74">
      <w:pPr>
        <w:jc w:val="both"/>
        <w:rPr>
          <w:b/>
        </w:rPr>
      </w:pPr>
      <w:r w:rsidRPr="006578D1">
        <w:t>в 2018 году</w:t>
      </w:r>
      <w:r>
        <w:rPr>
          <w:b/>
        </w:rPr>
        <w:t xml:space="preserve">   -  9494,</w:t>
      </w:r>
      <w:proofErr w:type="gramStart"/>
      <w:r>
        <w:rPr>
          <w:b/>
        </w:rPr>
        <w:t>0</w:t>
      </w:r>
      <w:r w:rsidR="00390B74" w:rsidRPr="007A34D0">
        <w:rPr>
          <w:b/>
        </w:rPr>
        <w:t xml:space="preserve">  </w:t>
      </w:r>
      <w:proofErr w:type="spellStart"/>
      <w:r w:rsidR="00390B74" w:rsidRPr="007A34D0">
        <w:rPr>
          <w:b/>
        </w:rPr>
        <w:t>тыс.руб</w:t>
      </w:r>
      <w:proofErr w:type="spellEnd"/>
      <w:r w:rsidR="00390B74" w:rsidRPr="007A34D0">
        <w:rPr>
          <w:b/>
        </w:rPr>
        <w:t>.</w:t>
      </w:r>
      <w:proofErr w:type="gramEnd"/>
    </w:p>
    <w:p w:rsidR="00390B74" w:rsidRPr="007A34D0" w:rsidRDefault="006578D1" w:rsidP="00390B74">
      <w:pPr>
        <w:jc w:val="both"/>
        <w:rPr>
          <w:b/>
        </w:rPr>
      </w:pPr>
      <w:r w:rsidRPr="006578D1">
        <w:t>в 2019 году</w:t>
      </w:r>
      <w:r>
        <w:rPr>
          <w:b/>
        </w:rPr>
        <w:t xml:space="preserve"> -    9623,4</w:t>
      </w:r>
      <w:r w:rsidR="00390B74" w:rsidRPr="007A34D0">
        <w:rPr>
          <w:b/>
        </w:rPr>
        <w:t xml:space="preserve"> тыс. руб. </w:t>
      </w:r>
    </w:p>
    <w:p w:rsidR="00390B74" w:rsidRPr="007A34D0" w:rsidRDefault="006578D1" w:rsidP="00390B74">
      <w:pPr>
        <w:jc w:val="both"/>
        <w:rPr>
          <w:b/>
        </w:rPr>
      </w:pPr>
      <w:r w:rsidRPr="006578D1">
        <w:t>в 2020 году</w:t>
      </w:r>
      <w:r>
        <w:rPr>
          <w:b/>
        </w:rPr>
        <w:t xml:space="preserve"> –   9760,</w:t>
      </w:r>
      <w:proofErr w:type="gramStart"/>
      <w:r>
        <w:rPr>
          <w:b/>
        </w:rPr>
        <w:t>1</w:t>
      </w:r>
      <w:r w:rsidR="00390B74" w:rsidRPr="007A34D0">
        <w:rPr>
          <w:b/>
        </w:rPr>
        <w:t xml:space="preserve">  </w:t>
      </w:r>
      <w:proofErr w:type="spellStart"/>
      <w:r w:rsidR="00390B74" w:rsidRPr="007A34D0">
        <w:rPr>
          <w:b/>
        </w:rPr>
        <w:t>тыс.руб</w:t>
      </w:r>
      <w:proofErr w:type="spellEnd"/>
      <w:r w:rsidR="00390B74" w:rsidRPr="007A34D0">
        <w:rPr>
          <w:b/>
        </w:rPr>
        <w:t>.</w:t>
      </w:r>
      <w:proofErr w:type="gramEnd"/>
    </w:p>
    <w:p w:rsidR="00390B74" w:rsidRPr="007A34D0" w:rsidRDefault="006578D1" w:rsidP="00390B74">
      <w:pPr>
        <w:jc w:val="both"/>
        <w:rPr>
          <w:b/>
        </w:rPr>
      </w:pPr>
      <w:r>
        <w:rPr>
          <w:b/>
        </w:rPr>
        <w:t xml:space="preserve"> </w:t>
      </w:r>
      <w:r w:rsidRPr="006578D1">
        <w:t>в 2021 году</w:t>
      </w:r>
      <w:r>
        <w:rPr>
          <w:b/>
        </w:rPr>
        <w:t xml:space="preserve"> -   9843,</w:t>
      </w:r>
      <w:proofErr w:type="gramStart"/>
      <w:r>
        <w:rPr>
          <w:b/>
        </w:rPr>
        <w:t>0</w:t>
      </w:r>
      <w:r w:rsidR="00390B74" w:rsidRPr="007A34D0">
        <w:rPr>
          <w:b/>
        </w:rPr>
        <w:t xml:space="preserve">  </w:t>
      </w:r>
      <w:proofErr w:type="spellStart"/>
      <w:r w:rsidR="00390B74" w:rsidRPr="007A34D0">
        <w:rPr>
          <w:b/>
        </w:rPr>
        <w:t>тыс.руб</w:t>
      </w:r>
      <w:proofErr w:type="spellEnd"/>
      <w:r w:rsidR="00390B74" w:rsidRPr="007A34D0">
        <w:rPr>
          <w:b/>
        </w:rPr>
        <w:t>.</w:t>
      </w:r>
      <w:proofErr w:type="gramEnd"/>
    </w:p>
    <w:p w:rsidR="00390B74" w:rsidRPr="003F6D02" w:rsidRDefault="006578D1" w:rsidP="00390B74">
      <w:pPr>
        <w:jc w:val="both"/>
        <w:rPr>
          <w:b/>
        </w:rPr>
      </w:pPr>
      <w:r>
        <w:rPr>
          <w:b/>
        </w:rPr>
        <w:t xml:space="preserve"> </w:t>
      </w:r>
      <w:r w:rsidRPr="006578D1">
        <w:t>в 2022 году</w:t>
      </w:r>
      <w:r>
        <w:rPr>
          <w:b/>
        </w:rPr>
        <w:t xml:space="preserve"> -   9932,6</w:t>
      </w:r>
      <w:r w:rsidR="00390B74" w:rsidRPr="007A34D0">
        <w:rPr>
          <w:b/>
        </w:rPr>
        <w:t xml:space="preserve"> </w:t>
      </w:r>
      <w:proofErr w:type="spellStart"/>
      <w:r w:rsidR="00390B74" w:rsidRPr="007A34D0">
        <w:rPr>
          <w:b/>
        </w:rPr>
        <w:t>тыс.руб</w:t>
      </w:r>
      <w:proofErr w:type="spellEnd"/>
      <w:r w:rsidR="00390B74" w:rsidRPr="007A34D0">
        <w:rPr>
          <w:b/>
        </w:rPr>
        <w:t>.</w:t>
      </w:r>
    </w:p>
    <w:p w:rsidR="00390B74" w:rsidRPr="00D51AD5" w:rsidRDefault="00390B74" w:rsidP="00390B74">
      <w:pPr>
        <w:jc w:val="both"/>
      </w:pPr>
      <w:r w:rsidRPr="00D51AD5">
        <w:tab/>
        <w:t>Финансирование мероприятий Программы за счет средств бюджета муниципального</w:t>
      </w:r>
      <w:r w:rsidR="00B600B5">
        <w:t xml:space="preserve"> образования «Городское поселение «Поселок Полотняный Завод»</w:t>
      </w:r>
      <w:r w:rsidRPr="00D51AD5">
        <w:t xml:space="preserve"> будет осуществляться в объемах, утвержденных решением </w:t>
      </w:r>
      <w:r w:rsidR="00B600B5">
        <w:t xml:space="preserve">Полотняно-Заводского поселкового </w:t>
      </w:r>
      <w:proofErr w:type="gramStart"/>
      <w:r w:rsidR="00B600B5">
        <w:t xml:space="preserve">Собрания </w:t>
      </w:r>
      <w:r>
        <w:t xml:space="preserve"> </w:t>
      </w:r>
      <w:r w:rsidRPr="00D51AD5">
        <w:t>о</w:t>
      </w:r>
      <w:proofErr w:type="gramEnd"/>
      <w:r w:rsidRPr="00D51AD5">
        <w:t xml:space="preserve"> бюджете на очередной ф</w:t>
      </w:r>
      <w:r>
        <w:t>инансовый год и плановый период.</w:t>
      </w:r>
    </w:p>
    <w:p w:rsidR="00390B74" w:rsidRPr="00D51AD5" w:rsidRDefault="00390B74" w:rsidP="00390B74">
      <w:pPr>
        <w:jc w:val="both"/>
      </w:pPr>
      <w:r w:rsidRPr="00D51AD5">
        <w:tab/>
        <w:t>При реализации 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измениться сроки выполнения мероприятий. В э</w:t>
      </w:r>
      <w:r>
        <w:t>том случае объемы финансирования</w:t>
      </w:r>
      <w:r w:rsidRPr="00D51AD5">
        <w:t xml:space="preserve"> Программы уточняются и при необходимости вносятся  соответствующие изменения в Программу.</w:t>
      </w:r>
    </w:p>
    <w:p w:rsidR="00390B74" w:rsidRPr="00D51AD5" w:rsidRDefault="00390B74" w:rsidP="00390B74">
      <w:pPr>
        <w:jc w:val="both"/>
      </w:pPr>
      <w:r w:rsidRPr="00D51AD5">
        <w:tab/>
        <w:t>К числу внешних рисков, которые могут негативно влиять на реализацию Программы следует отнести:</w:t>
      </w:r>
    </w:p>
    <w:p w:rsidR="00390B74" w:rsidRPr="00D51AD5" w:rsidRDefault="00390B74" w:rsidP="00390B74">
      <w:pPr>
        <w:jc w:val="both"/>
      </w:pPr>
      <w:r w:rsidRPr="00D51AD5">
        <w:tab/>
        <w:t>1.</w:t>
      </w:r>
      <w:r>
        <w:t xml:space="preserve"> </w:t>
      </w:r>
      <w:r w:rsidRPr="00D51AD5">
        <w:t>Изменение структуры органов местного самоуправления</w:t>
      </w:r>
      <w:r w:rsidR="00B600B5">
        <w:t xml:space="preserve">, структуры поселковой </w:t>
      </w:r>
      <w:proofErr w:type="gramStart"/>
      <w:r w:rsidR="00B600B5">
        <w:t xml:space="preserve">Управы </w:t>
      </w:r>
      <w:r w:rsidRPr="00D51AD5">
        <w:t>,</w:t>
      </w:r>
      <w:proofErr w:type="gramEnd"/>
      <w:r w:rsidRPr="00D51AD5">
        <w:t xml:space="preserve"> структурные изменен</w:t>
      </w:r>
      <w:r w:rsidR="00B600B5">
        <w:t>ия  внутри отделов поселковой Управы</w:t>
      </w:r>
      <w:r>
        <w:t>.</w:t>
      </w:r>
    </w:p>
    <w:p w:rsidR="00390B74" w:rsidRPr="00D51AD5" w:rsidRDefault="00390B74" w:rsidP="00390B74">
      <w:pPr>
        <w:jc w:val="both"/>
      </w:pPr>
      <w:r w:rsidRPr="00D51AD5">
        <w:tab/>
        <w:t>2. Неполное</w:t>
      </w:r>
      <w:r w:rsidR="00B600B5">
        <w:t>,</w:t>
      </w:r>
      <w:r w:rsidRPr="00D51AD5">
        <w:t xml:space="preserve"> либо несвоевременное финансирование мероприятий Программы за счет средств бюджета </w:t>
      </w:r>
      <w:r w:rsidR="00B600B5" w:rsidRPr="00D51AD5">
        <w:t>муниципального</w:t>
      </w:r>
      <w:r w:rsidR="00B600B5">
        <w:t xml:space="preserve"> образования «Городское поселение «Поселок Полотняный Завод»</w:t>
      </w:r>
      <w:r w:rsidRPr="00D51AD5">
        <w:t>.</w:t>
      </w:r>
    </w:p>
    <w:p w:rsidR="00390B74" w:rsidRPr="00D51AD5" w:rsidRDefault="00390B74" w:rsidP="00390B74">
      <w:pPr>
        <w:jc w:val="both"/>
      </w:pPr>
      <w:r w:rsidRPr="00D51AD5">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390B74" w:rsidRDefault="00390B74" w:rsidP="00390B74">
      <w:pPr>
        <w:jc w:val="both"/>
      </w:pPr>
      <w:r w:rsidRPr="00D51AD5">
        <w:tab/>
        <w:t xml:space="preserve">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w:t>
      </w:r>
      <w:r w:rsidR="00B600B5">
        <w:t xml:space="preserve">Полотняно-Заводского поселкового Собрания </w:t>
      </w:r>
      <w:r w:rsidR="00B600B5" w:rsidRPr="00D51AD5">
        <w:t>муниципального</w:t>
      </w:r>
      <w:r w:rsidR="00B600B5">
        <w:t xml:space="preserve"> образования «Городское поселение «Поселок Полотняный Завод»</w:t>
      </w:r>
      <w:r w:rsidR="00B600B5" w:rsidRPr="00D51AD5">
        <w:t xml:space="preserve"> </w:t>
      </w:r>
      <w:r w:rsidRPr="00D51AD5">
        <w:t xml:space="preserve">о бюджете </w:t>
      </w:r>
      <w:r>
        <w:t xml:space="preserve"> </w:t>
      </w:r>
      <w:r w:rsidRPr="00D51AD5">
        <w:t xml:space="preserve"> на очередной финансовый год и </w:t>
      </w:r>
      <w:proofErr w:type="gramStart"/>
      <w:r w:rsidRPr="00D51AD5">
        <w:t>на плановый период</w:t>
      </w:r>
      <w:proofErr w:type="gramEnd"/>
      <w:r w:rsidRPr="00D51AD5">
        <w:t xml:space="preserve"> и в Программу.</w:t>
      </w:r>
    </w:p>
    <w:p w:rsidR="00390B74" w:rsidRDefault="00390B74" w:rsidP="00390B74">
      <w:pPr>
        <w:jc w:val="both"/>
      </w:pPr>
    </w:p>
    <w:p w:rsidR="00390B74" w:rsidRDefault="00390B74" w:rsidP="00390B74">
      <w:pPr>
        <w:jc w:val="both"/>
      </w:pPr>
    </w:p>
    <w:p w:rsidR="00390B74" w:rsidRDefault="00390B74" w:rsidP="00390B74">
      <w:pPr>
        <w:jc w:val="both"/>
      </w:pPr>
    </w:p>
    <w:p w:rsidR="00131F6D" w:rsidRDefault="00131F6D" w:rsidP="00390B74">
      <w:pPr>
        <w:jc w:val="center"/>
        <w:rPr>
          <w:b/>
          <w:bCs/>
          <w:lang w:eastAsia="ru-RU"/>
        </w:rPr>
      </w:pPr>
    </w:p>
    <w:p w:rsidR="00390B74" w:rsidRPr="008412B2" w:rsidRDefault="00390B74" w:rsidP="00390B74">
      <w:pPr>
        <w:jc w:val="center"/>
        <w:rPr>
          <w:b/>
          <w:bCs/>
          <w:lang w:eastAsia="ru-RU"/>
        </w:rPr>
      </w:pPr>
      <w:r w:rsidRPr="008412B2">
        <w:rPr>
          <w:b/>
          <w:bCs/>
          <w:lang w:eastAsia="ru-RU"/>
        </w:rPr>
        <w:t>4. Перечень и краткое описание программных мероприятий</w:t>
      </w:r>
    </w:p>
    <w:p w:rsidR="00390B74" w:rsidRDefault="00390B74" w:rsidP="00390B74">
      <w:pPr>
        <w:jc w:val="both"/>
        <w:rPr>
          <w:b/>
          <w:bCs/>
          <w:color w:val="242424"/>
          <w:lang w:eastAsia="ru-RU"/>
        </w:rPr>
      </w:pPr>
    </w:p>
    <w:p w:rsidR="00390B74" w:rsidRPr="00251534" w:rsidRDefault="00390B74" w:rsidP="00F457E7">
      <w:pPr>
        <w:rPr>
          <w:b/>
          <w:sz w:val="23"/>
          <w:szCs w:val="23"/>
        </w:rPr>
      </w:pPr>
      <w:r w:rsidRPr="00251534">
        <w:rPr>
          <w:b/>
          <w:sz w:val="23"/>
          <w:szCs w:val="23"/>
        </w:rPr>
        <w:t xml:space="preserve">Обеспечение деятельности </w:t>
      </w:r>
      <w:r w:rsidR="00A57850">
        <w:rPr>
          <w:b/>
          <w:sz w:val="23"/>
          <w:szCs w:val="23"/>
        </w:rPr>
        <w:t>поселковой Управы</w:t>
      </w:r>
      <w:r w:rsidR="00A57850" w:rsidRPr="00A57850">
        <w:t xml:space="preserve"> </w:t>
      </w:r>
      <w:r w:rsidR="00A57850" w:rsidRPr="00A57850">
        <w:rPr>
          <w:b/>
        </w:rPr>
        <w:t>муниципального образования «Городское поселение «Поселок Полотняный Завод»</w:t>
      </w:r>
      <w:r w:rsidRPr="00251534">
        <w:rPr>
          <w:b/>
          <w:sz w:val="23"/>
          <w:szCs w:val="23"/>
        </w:rPr>
        <w:t xml:space="preserve"> по решению общегосударственных вопросов.</w:t>
      </w:r>
    </w:p>
    <w:p w:rsidR="00390B74" w:rsidRPr="00251534" w:rsidRDefault="00390B74" w:rsidP="00F457E7">
      <w:pPr>
        <w:pStyle w:val="a7"/>
        <w:spacing w:line="240" w:lineRule="auto"/>
        <w:jc w:val="left"/>
        <w:rPr>
          <w:rFonts w:ascii="Times New Roman" w:hAnsi="Times New Roman" w:cs="Times New Roman"/>
          <w:color w:val="auto"/>
          <w:sz w:val="24"/>
          <w:szCs w:val="24"/>
        </w:rPr>
      </w:pPr>
      <w:r w:rsidRPr="00251534">
        <w:rPr>
          <w:rFonts w:ascii="Times New Roman" w:hAnsi="Times New Roman" w:cs="Times New Roman"/>
          <w:color w:val="auto"/>
          <w:sz w:val="24"/>
          <w:szCs w:val="24"/>
        </w:rPr>
        <w:t xml:space="preserve">  Для достижения</w:t>
      </w:r>
      <w:r>
        <w:rPr>
          <w:rFonts w:ascii="Times New Roman" w:hAnsi="Times New Roman" w:cs="Times New Roman"/>
          <w:color w:val="auto"/>
          <w:sz w:val="24"/>
          <w:szCs w:val="24"/>
        </w:rPr>
        <w:t xml:space="preserve"> данной цели и решения задач</w:t>
      </w:r>
      <w:r w:rsidRPr="00251534">
        <w:rPr>
          <w:rFonts w:ascii="Times New Roman" w:hAnsi="Times New Roman" w:cs="Times New Roman"/>
          <w:color w:val="auto"/>
          <w:sz w:val="24"/>
          <w:szCs w:val="24"/>
        </w:rPr>
        <w:t xml:space="preserve"> предусмотрена реализация мероприятий, направленных на:</w:t>
      </w:r>
    </w:p>
    <w:p w:rsidR="00390B74" w:rsidRDefault="00390B74" w:rsidP="00F457E7">
      <w:pPr>
        <w:pStyle w:val="a7"/>
        <w:spacing w:line="240" w:lineRule="auto"/>
        <w:jc w:val="left"/>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функци</w:t>
      </w:r>
      <w:r w:rsidR="00A57850">
        <w:rPr>
          <w:rFonts w:ascii="Times New Roman" w:hAnsi="Times New Roman" w:cs="Times New Roman"/>
          <w:color w:val="auto"/>
          <w:sz w:val="24"/>
          <w:szCs w:val="24"/>
        </w:rPr>
        <w:t>онирования поселковой Управы</w:t>
      </w:r>
      <w:r w:rsidRPr="00251534">
        <w:rPr>
          <w:rFonts w:ascii="Times New Roman" w:hAnsi="Times New Roman" w:cs="Times New Roman"/>
          <w:color w:val="auto"/>
          <w:sz w:val="24"/>
          <w:szCs w:val="24"/>
        </w:rPr>
        <w:t>;</w:t>
      </w:r>
      <w:r w:rsidRPr="002C7608">
        <w:t xml:space="preserve"> </w:t>
      </w:r>
    </w:p>
    <w:p w:rsidR="00390B74" w:rsidRPr="002C7608" w:rsidRDefault="00390B74" w:rsidP="00F457E7">
      <w:pPr>
        <w:pStyle w:val="a7"/>
        <w:spacing w:line="240" w:lineRule="auto"/>
        <w:jc w:val="left"/>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390B74" w:rsidRPr="00251534" w:rsidRDefault="00390B74" w:rsidP="00F457E7">
      <w:pPr>
        <w:pStyle w:val="a7"/>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A57850">
        <w:rPr>
          <w:rFonts w:ascii="Times New Roman" w:hAnsi="Times New Roman" w:cs="Times New Roman"/>
          <w:color w:val="auto"/>
          <w:sz w:val="24"/>
          <w:szCs w:val="24"/>
        </w:rPr>
        <w:t xml:space="preserve"> реализацию полномочий поселковой Управы</w:t>
      </w:r>
      <w:r w:rsidRPr="00251534">
        <w:rPr>
          <w:rFonts w:ascii="Times New Roman" w:hAnsi="Times New Roman" w:cs="Times New Roman"/>
          <w:color w:val="auto"/>
          <w:sz w:val="24"/>
          <w:szCs w:val="24"/>
        </w:rPr>
        <w:t>;</w:t>
      </w:r>
    </w:p>
    <w:p w:rsidR="00390B74" w:rsidRPr="00251534" w:rsidRDefault="00390B74" w:rsidP="00F457E7">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251534">
        <w:rPr>
          <w:rFonts w:ascii="Times New Roman" w:hAnsi="Times New Roman" w:cs="Times New Roman"/>
          <w:color w:val="auto"/>
          <w:sz w:val="24"/>
          <w:szCs w:val="24"/>
        </w:rPr>
        <w:t>информационное обеспечение процесса управления, информирование населе</w:t>
      </w:r>
      <w:r w:rsidR="00A57850">
        <w:rPr>
          <w:rFonts w:ascii="Times New Roman" w:hAnsi="Times New Roman" w:cs="Times New Roman"/>
          <w:color w:val="auto"/>
          <w:sz w:val="24"/>
          <w:szCs w:val="24"/>
        </w:rPr>
        <w:t xml:space="preserve">ния о деятельности поселковой </w:t>
      </w:r>
      <w:proofErr w:type="gramStart"/>
      <w:r w:rsidR="00A57850">
        <w:rPr>
          <w:rFonts w:ascii="Times New Roman" w:hAnsi="Times New Roman" w:cs="Times New Roman"/>
          <w:color w:val="auto"/>
          <w:sz w:val="24"/>
          <w:szCs w:val="24"/>
        </w:rPr>
        <w:t xml:space="preserve">Управы </w:t>
      </w:r>
      <w:r w:rsidRPr="00251534">
        <w:rPr>
          <w:rFonts w:ascii="Times New Roman" w:hAnsi="Times New Roman" w:cs="Times New Roman"/>
          <w:color w:val="auto"/>
          <w:sz w:val="24"/>
          <w:szCs w:val="24"/>
        </w:rPr>
        <w:t xml:space="preserve"> на</w:t>
      </w:r>
      <w:proofErr w:type="gramEnd"/>
      <w:r w:rsidRPr="00251534">
        <w:rPr>
          <w:rFonts w:ascii="Times New Roman" w:hAnsi="Times New Roman" w:cs="Times New Roman"/>
          <w:color w:val="auto"/>
          <w:sz w:val="24"/>
          <w:szCs w:val="24"/>
        </w:rPr>
        <w:t xml:space="preserve"> официальном сайте </w:t>
      </w:r>
      <w:r>
        <w:rPr>
          <w:rFonts w:ascii="Times New Roman" w:hAnsi="Times New Roman" w:cs="Times New Roman"/>
          <w:color w:val="auto"/>
          <w:sz w:val="24"/>
          <w:szCs w:val="24"/>
        </w:rPr>
        <w:t xml:space="preserve"> администрации муниципального района «Дзержинский район»</w:t>
      </w:r>
      <w:r w:rsidRPr="00251534">
        <w:rPr>
          <w:rFonts w:ascii="Times New Roman" w:hAnsi="Times New Roman" w:cs="Times New Roman"/>
          <w:color w:val="auto"/>
          <w:sz w:val="24"/>
          <w:szCs w:val="24"/>
        </w:rPr>
        <w:t>;</w:t>
      </w:r>
    </w:p>
    <w:p w:rsidR="00390B74" w:rsidRPr="00251534" w:rsidRDefault="00390B74" w:rsidP="00F457E7">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 xml:space="preserve"> протокольных</w:t>
      </w:r>
      <w:r w:rsidRPr="00251534">
        <w:rPr>
          <w:rFonts w:ascii="Times New Roman" w:hAnsi="Times New Roman" w:cs="Times New Roman"/>
          <w:color w:val="auto"/>
          <w:sz w:val="24"/>
          <w:szCs w:val="24"/>
        </w:rPr>
        <w:t xml:space="preserve"> мероприятий;</w:t>
      </w:r>
    </w:p>
    <w:p w:rsidR="00390B74" w:rsidRDefault="00390B74" w:rsidP="00F457E7">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внедрение и поддержку механизмов прозрачности и в</w:t>
      </w:r>
      <w:r>
        <w:rPr>
          <w:rFonts w:ascii="Times New Roman" w:hAnsi="Times New Roman" w:cs="Times New Roman"/>
          <w:color w:val="auto"/>
          <w:sz w:val="24"/>
          <w:szCs w:val="24"/>
        </w:rPr>
        <w:t>заимодействия с общественностью.</w:t>
      </w:r>
    </w:p>
    <w:p w:rsidR="00390B74" w:rsidRPr="00251534" w:rsidRDefault="00390B74" w:rsidP="00F457E7">
      <w:pPr>
        <w:pStyle w:val="a7"/>
        <w:spacing w:line="240" w:lineRule="auto"/>
        <w:rPr>
          <w:rFonts w:ascii="Times New Roman" w:hAnsi="Times New Roman" w:cs="Times New Roman"/>
          <w:color w:val="auto"/>
          <w:sz w:val="24"/>
          <w:szCs w:val="24"/>
        </w:rPr>
      </w:pPr>
    </w:p>
    <w:p w:rsidR="00390B74" w:rsidRDefault="00390B74" w:rsidP="00F457E7">
      <w:pPr>
        <w:pStyle w:val="a7"/>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t>Матер</w:t>
      </w:r>
      <w:r w:rsidR="007A34D0">
        <w:rPr>
          <w:rFonts w:ascii="Times New Roman" w:hAnsi="Times New Roman" w:cs="Times New Roman"/>
          <w:b/>
          <w:color w:val="auto"/>
          <w:sz w:val="24"/>
          <w:szCs w:val="24"/>
        </w:rPr>
        <w:t xml:space="preserve">иально-техническое обеспечение </w:t>
      </w:r>
      <w:r w:rsidRPr="002C7608">
        <w:rPr>
          <w:rFonts w:ascii="Times New Roman" w:hAnsi="Times New Roman" w:cs="Times New Roman"/>
          <w:b/>
          <w:color w:val="auto"/>
          <w:sz w:val="24"/>
          <w:szCs w:val="24"/>
        </w:rPr>
        <w:t>деятельност</w:t>
      </w:r>
      <w:r w:rsidR="007A34D0">
        <w:rPr>
          <w:rFonts w:ascii="Times New Roman" w:hAnsi="Times New Roman" w:cs="Times New Roman"/>
          <w:b/>
          <w:color w:val="auto"/>
          <w:sz w:val="24"/>
          <w:szCs w:val="24"/>
        </w:rPr>
        <w:t xml:space="preserve">и </w:t>
      </w:r>
      <w:r w:rsidR="00A57850">
        <w:rPr>
          <w:rFonts w:ascii="Times New Roman" w:hAnsi="Times New Roman" w:cs="Times New Roman"/>
          <w:b/>
          <w:color w:val="auto"/>
          <w:sz w:val="24"/>
          <w:szCs w:val="24"/>
        </w:rPr>
        <w:t>поселковой Управы</w:t>
      </w:r>
      <w:r w:rsidR="00A57850" w:rsidRPr="00A57850">
        <w:rPr>
          <w:rFonts w:ascii="Times New Roman" w:hAnsi="Times New Roman" w:cs="Times New Roman"/>
          <w:b/>
          <w:color w:val="auto"/>
          <w:sz w:val="24"/>
          <w:szCs w:val="24"/>
        </w:rPr>
        <w:t xml:space="preserve"> муниципального образования «Городское поселение «Поселок Полотняный </w:t>
      </w:r>
      <w:proofErr w:type="gramStart"/>
      <w:r w:rsidR="00A57850" w:rsidRPr="00A57850">
        <w:rPr>
          <w:rFonts w:ascii="Times New Roman" w:hAnsi="Times New Roman" w:cs="Times New Roman"/>
          <w:b/>
          <w:color w:val="auto"/>
          <w:sz w:val="24"/>
          <w:szCs w:val="24"/>
        </w:rPr>
        <w:t>Завод»</w:t>
      </w:r>
      <w:r w:rsidR="00A57850">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включает</w:t>
      </w:r>
      <w:proofErr w:type="gramEnd"/>
      <w:r>
        <w:rPr>
          <w:rFonts w:ascii="Times New Roman" w:hAnsi="Times New Roman" w:cs="Times New Roman"/>
          <w:b/>
          <w:color w:val="auto"/>
          <w:sz w:val="24"/>
          <w:szCs w:val="24"/>
        </w:rPr>
        <w:t xml:space="preserve"> в себя</w:t>
      </w:r>
      <w:r w:rsidRPr="00C4254A">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 xml:space="preserve">  реализацию</w:t>
      </w:r>
      <w:r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sidR="00B95002">
        <w:rPr>
          <w:rFonts w:ascii="Times New Roman" w:hAnsi="Times New Roman" w:cs="Times New Roman"/>
          <w:color w:val="auto"/>
          <w:sz w:val="24"/>
          <w:szCs w:val="24"/>
          <w:lang w:eastAsia="ru-RU"/>
        </w:rPr>
        <w:t xml:space="preserve">городского поселения </w:t>
      </w:r>
      <w:r>
        <w:rPr>
          <w:rFonts w:ascii="Times New Roman" w:hAnsi="Times New Roman" w:cs="Times New Roman"/>
          <w:b/>
          <w:color w:val="auto"/>
          <w:sz w:val="24"/>
          <w:szCs w:val="24"/>
        </w:rPr>
        <w:t>:</w:t>
      </w:r>
    </w:p>
    <w:p w:rsidR="00390B74" w:rsidRPr="002C7608" w:rsidRDefault="00390B74" w:rsidP="00F457E7">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 содержание зданий;</w:t>
      </w:r>
    </w:p>
    <w:p w:rsidR="00390B74" w:rsidRPr="002C7608" w:rsidRDefault="00390B74" w:rsidP="00F457E7">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r>
        <w:rPr>
          <w:rFonts w:ascii="Times New Roman" w:hAnsi="Times New Roman" w:cs="Times New Roman"/>
          <w:color w:val="auto"/>
          <w:sz w:val="24"/>
          <w:szCs w:val="24"/>
        </w:rPr>
        <w:t xml:space="preserve"> </w:t>
      </w:r>
    </w:p>
    <w:p w:rsidR="00390B74" w:rsidRDefault="00390B74" w:rsidP="00F457E7">
      <w:pPr>
        <w:pStyle w:val="a7"/>
        <w:ind w:firstLine="0"/>
        <w:rPr>
          <w:rFonts w:ascii="Times New Roman" w:hAnsi="Times New Roman" w:cs="Times New Roman"/>
          <w:color w:val="auto"/>
          <w:sz w:val="24"/>
          <w:szCs w:val="24"/>
        </w:rPr>
      </w:pPr>
      <w:r w:rsidRPr="00183FCB">
        <w:rPr>
          <w:rFonts w:ascii="Times New Roman" w:hAnsi="Times New Roman" w:cs="Times New Roman"/>
          <w:color w:val="auto"/>
          <w:sz w:val="24"/>
          <w:szCs w:val="24"/>
        </w:rPr>
        <w:t>- внедрени</w:t>
      </w:r>
      <w:r w:rsidR="00B95002">
        <w:rPr>
          <w:rFonts w:ascii="Times New Roman" w:hAnsi="Times New Roman" w:cs="Times New Roman"/>
          <w:color w:val="auto"/>
          <w:sz w:val="24"/>
          <w:szCs w:val="24"/>
        </w:rPr>
        <w:t>е в работу поселковой Управы</w:t>
      </w:r>
      <w:r w:rsidRPr="00183FCB">
        <w:rPr>
          <w:rFonts w:ascii="Times New Roman" w:hAnsi="Times New Roman" w:cs="Times New Roman"/>
          <w:color w:val="auto"/>
          <w:sz w:val="24"/>
          <w:szCs w:val="24"/>
        </w:rPr>
        <w:t xml:space="preserve"> справочных правовых систем, сети Интернет, </w:t>
      </w:r>
      <w:proofErr w:type="gramStart"/>
      <w:r w:rsidRPr="00183FCB">
        <w:rPr>
          <w:rFonts w:ascii="Times New Roman" w:hAnsi="Times New Roman" w:cs="Times New Roman"/>
          <w:color w:val="auto"/>
          <w:sz w:val="24"/>
          <w:szCs w:val="24"/>
        </w:rPr>
        <w:t>программных  продуктов</w:t>
      </w:r>
      <w:proofErr w:type="gramEnd"/>
      <w:r w:rsidRPr="00183FCB">
        <w:rPr>
          <w:rFonts w:ascii="Times New Roman" w:hAnsi="Times New Roman" w:cs="Times New Roman"/>
          <w:color w:val="auto"/>
          <w:sz w:val="24"/>
          <w:szCs w:val="24"/>
        </w:rPr>
        <w:t>;</w:t>
      </w:r>
    </w:p>
    <w:p w:rsidR="00390B74" w:rsidRDefault="00390B74" w:rsidP="00F457E7">
      <w:pPr>
        <w:jc w:val="both"/>
        <w:rPr>
          <w:lang w:eastAsia="ru-RU"/>
        </w:rPr>
      </w:pPr>
      <w:r>
        <w:rPr>
          <w:lang w:eastAsia="ru-RU"/>
        </w:rPr>
        <w:t>- оказание услуг связи, почтовые услуги;</w:t>
      </w:r>
    </w:p>
    <w:p w:rsidR="00390B74" w:rsidRPr="00183FCB" w:rsidRDefault="00390B74" w:rsidP="00F457E7">
      <w:pPr>
        <w:jc w:val="both"/>
        <w:rPr>
          <w:lang w:eastAsia="ru-RU"/>
        </w:rPr>
      </w:pPr>
      <w:r w:rsidRPr="00183FCB">
        <w:rPr>
          <w:lang w:eastAsia="ru-RU"/>
        </w:rPr>
        <w:t xml:space="preserve">- поставку </w:t>
      </w:r>
      <w:r>
        <w:rPr>
          <w:lang w:eastAsia="ru-RU"/>
        </w:rPr>
        <w:t>канцелярских товаров, офисной</w:t>
      </w:r>
      <w:r w:rsidRPr="00183FCB">
        <w:rPr>
          <w:lang w:eastAsia="ru-RU"/>
        </w:rPr>
        <w:t xml:space="preserve"> мебели,</w:t>
      </w:r>
      <w:r>
        <w:rPr>
          <w:lang w:eastAsia="ru-RU"/>
        </w:rPr>
        <w:t xml:space="preserve"> </w:t>
      </w:r>
      <w:r w:rsidRPr="00183FCB">
        <w:rPr>
          <w:lang w:eastAsia="ru-RU"/>
        </w:rPr>
        <w:t>приобретение бытовых электротоваров</w:t>
      </w:r>
      <w:r>
        <w:rPr>
          <w:lang w:eastAsia="ru-RU"/>
        </w:rPr>
        <w:t>,</w:t>
      </w:r>
      <w:r w:rsidR="007A34D0">
        <w:rPr>
          <w:lang w:eastAsia="ru-RU"/>
        </w:rPr>
        <w:t> </w:t>
      </w:r>
      <w:r>
        <w:rPr>
          <w:lang w:eastAsia="ru-RU"/>
        </w:rPr>
        <w:t>иных</w:t>
      </w:r>
      <w:r w:rsidRPr="00183FCB">
        <w:rPr>
          <w:lang w:eastAsia="ru-RU"/>
        </w:rPr>
        <w:t xml:space="preserve"> материалов</w:t>
      </w:r>
      <w:r>
        <w:rPr>
          <w:lang w:eastAsia="ru-RU"/>
        </w:rPr>
        <w:t xml:space="preserve"> </w:t>
      </w:r>
      <w:r w:rsidRPr="00183FCB">
        <w:rPr>
          <w:lang w:eastAsia="ru-RU"/>
        </w:rPr>
        <w:t>для обеспе</w:t>
      </w:r>
      <w:r w:rsidR="00B95002">
        <w:rPr>
          <w:lang w:eastAsia="ru-RU"/>
        </w:rPr>
        <w:t>чения деятельности поселковой Управы</w:t>
      </w:r>
      <w:r w:rsidRPr="00183FCB">
        <w:rPr>
          <w:lang w:eastAsia="ru-RU"/>
        </w:rPr>
        <w:t xml:space="preserve"> и предоставления работникам надлежащих </w:t>
      </w:r>
      <w:proofErr w:type="gramStart"/>
      <w:r w:rsidRPr="00183FCB">
        <w:rPr>
          <w:lang w:eastAsia="ru-RU"/>
        </w:rPr>
        <w:t>условий  труда</w:t>
      </w:r>
      <w:proofErr w:type="gramEnd"/>
      <w:r>
        <w:rPr>
          <w:lang w:eastAsia="ru-RU"/>
        </w:rPr>
        <w:t>;</w:t>
      </w:r>
    </w:p>
    <w:p w:rsidR="00390B74" w:rsidRDefault="00390B74" w:rsidP="00F457E7">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w:t>
      </w:r>
      <w:r w:rsidRPr="00183FCB">
        <w:rPr>
          <w:rFonts w:ascii="Times New Roman" w:hAnsi="Times New Roman" w:cs="Times New Roman"/>
          <w:color w:val="auto"/>
          <w:sz w:val="24"/>
          <w:szCs w:val="24"/>
          <w:lang w:eastAsia="ru-RU"/>
        </w:rPr>
        <w:t xml:space="preserve"> труда </w:t>
      </w:r>
      <w:r w:rsidR="00B95002">
        <w:rPr>
          <w:rFonts w:ascii="Times New Roman" w:hAnsi="Times New Roman" w:cs="Times New Roman"/>
          <w:color w:val="auto"/>
          <w:sz w:val="24"/>
          <w:szCs w:val="24"/>
          <w:lang w:eastAsia="ru-RU"/>
        </w:rPr>
        <w:t>сотрудников поселковой Управы</w:t>
      </w:r>
      <w:r w:rsidR="007A34D0">
        <w:rPr>
          <w:rFonts w:ascii="Times New Roman" w:hAnsi="Times New Roman" w:cs="Times New Roman"/>
          <w:color w:val="auto"/>
          <w:sz w:val="24"/>
          <w:szCs w:val="24"/>
          <w:lang w:eastAsia="ru-RU"/>
        </w:rPr>
        <w:t xml:space="preserve"> (заработная плата), </w:t>
      </w:r>
      <w:r>
        <w:rPr>
          <w:rFonts w:ascii="Times New Roman" w:hAnsi="Times New Roman" w:cs="Times New Roman"/>
          <w:color w:val="auto"/>
          <w:sz w:val="24"/>
          <w:szCs w:val="24"/>
          <w:lang w:eastAsia="ru-RU"/>
        </w:rPr>
        <w:t>оплату</w:t>
      </w:r>
      <w:r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xml:space="preserve">, выплаты стимулирующего характера;  </w:t>
      </w:r>
      <w:r w:rsidRPr="00183FCB">
        <w:rPr>
          <w:rFonts w:ascii="Times New Roman" w:hAnsi="Times New Roman" w:cs="Times New Roman"/>
          <w:color w:val="auto"/>
          <w:sz w:val="24"/>
          <w:szCs w:val="24"/>
          <w:lang w:eastAsia="ru-RU"/>
        </w:rPr>
        <w:t xml:space="preserve"> </w:t>
      </w:r>
    </w:p>
    <w:p w:rsidR="00390B74" w:rsidRDefault="00390B74" w:rsidP="00F457E7">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приобретение и обслу</w:t>
      </w:r>
      <w:r>
        <w:rPr>
          <w:rFonts w:ascii="Times New Roman" w:hAnsi="Times New Roman" w:cs="Times New Roman"/>
          <w:color w:val="auto"/>
          <w:sz w:val="24"/>
          <w:szCs w:val="24"/>
          <w:lang w:eastAsia="ru-RU"/>
        </w:rPr>
        <w:t>живание программных продуктов</w:t>
      </w:r>
      <w:r w:rsidRPr="00183FCB">
        <w:rPr>
          <w:rFonts w:ascii="Times New Roman" w:hAnsi="Times New Roman" w:cs="Times New Roman"/>
          <w:color w:val="auto"/>
          <w:sz w:val="24"/>
          <w:szCs w:val="24"/>
          <w:lang w:eastAsia="ru-RU"/>
        </w:rPr>
        <w:t xml:space="preserve">; </w:t>
      </w:r>
    </w:p>
    <w:p w:rsidR="00390B74" w:rsidRDefault="00390B74" w:rsidP="00F457E7">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-изготовление ЭЦП для работы бухгалтерии;</w:t>
      </w:r>
    </w:p>
    <w:p w:rsidR="00390B74" w:rsidRDefault="00390B74" w:rsidP="00F457E7">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 обслуживание </w:t>
      </w:r>
      <w:r>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 xml:space="preserve"> оргтехники</w:t>
      </w:r>
      <w:r>
        <w:rPr>
          <w:rFonts w:ascii="Times New Roman" w:hAnsi="Times New Roman" w:cs="Times New Roman"/>
          <w:color w:val="auto"/>
          <w:sz w:val="24"/>
          <w:szCs w:val="24"/>
          <w:lang w:eastAsia="ru-RU"/>
        </w:rPr>
        <w:t>, заправка картриджей.</w:t>
      </w:r>
    </w:p>
    <w:p w:rsidR="00390B74" w:rsidRPr="00183FCB" w:rsidRDefault="00390B74" w:rsidP="00F457E7">
      <w:pPr>
        <w:pStyle w:val="a7"/>
        <w:spacing w:line="240" w:lineRule="auto"/>
        <w:ind w:firstLine="0"/>
        <w:rPr>
          <w:rFonts w:ascii="Times New Roman" w:hAnsi="Times New Roman" w:cs="Times New Roman"/>
          <w:color w:val="auto"/>
          <w:sz w:val="24"/>
          <w:szCs w:val="24"/>
          <w:lang w:eastAsia="ru-RU"/>
        </w:rPr>
      </w:pPr>
    </w:p>
    <w:p w:rsidR="00390B74" w:rsidRPr="00497902" w:rsidRDefault="00390B74" w:rsidP="00F457E7">
      <w:pPr>
        <w:pStyle w:val="a7"/>
        <w:spacing w:line="240" w:lineRule="auto"/>
        <w:ind w:firstLine="0"/>
        <w:rPr>
          <w:rFonts w:ascii="Times New Roman" w:hAnsi="Times New Roman" w:cs="Times New Roman"/>
          <w:color w:val="auto"/>
          <w:sz w:val="24"/>
          <w:szCs w:val="24"/>
        </w:rPr>
      </w:pPr>
      <w:r w:rsidRPr="008412B2">
        <w:rPr>
          <w:rFonts w:ascii="Times New Roman" w:hAnsi="Times New Roman" w:cs="Times New Roman"/>
          <w:b/>
          <w:color w:val="auto"/>
          <w:sz w:val="24"/>
          <w:szCs w:val="24"/>
        </w:rPr>
        <w:t xml:space="preserve"> </w:t>
      </w:r>
      <w:r w:rsidRPr="00497902">
        <w:rPr>
          <w:rFonts w:ascii="Times New Roman" w:hAnsi="Times New Roman" w:cs="Times New Roman"/>
          <w:color w:val="auto"/>
          <w:sz w:val="24"/>
          <w:szCs w:val="24"/>
        </w:rPr>
        <w:t>Для достижения цели и решения зад</w:t>
      </w:r>
      <w:r w:rsidR="007A34D0">
        <w:rPr>
          <w:rFonts w:ascii="Times New Roman" w:hAnsi="Times New Roman" w:cs="Times New Roman"/>
          <w:color w:val="auto"/>
          <w:sz w:val="24"/>
          <w:szCs w:val="24"/>
        </w:rPr>
        <w:t>ач отдельного мероприятия </w:t>
      </w:r>
      <w:r w:rsidRPr="00497902">
        <w:rPr>
          <w:rFonts w:ascii="Times New Roman" w:hAnsi="Times New Roman" w:cs="Times New Roman"/>
          <w:b/>
          <w:color w:val="auto"/>
          <w:sz w:val="24"/>
          <w:szCs w:val="24"/>
        </w:rPr>
        <w:t xml:space="preserve">«Развитие муниципальной службы </w:t>
      </w:r>
      <w:proofErr w:type="gramStart"/>
      <w:r w:rsidR="00F457E7">
        <w:rPr>
          <w:rFonts w:ascii="Times New Roman" w:hAnsi="Times New Roman" w:cs="Times New Roman"/>
          <w:b/>
          <w:color w:val="auto"/>
          <w:sz w:val="24"/>
          <w:szCs w:val="24"/>
        </w:rPr>
        <w:t xml:space="preserve">в </w:t>
      </w:r>
      <w:r w:rsidR="007A34D0">
        <w:rPr>
          <w:rFonts w:ascii="Times New Roman" w:hAnsi="Times New Roman" w:cs="Times New Roman"/>
          <w:b/>
          <w:color w:val="auto"/>
          <w:sz w:val="24"/>
          <w:szCs w:val="24"/>
        </w:rPr>
        <w:t xml:space="preserve">муниципального </w:t>
      </w:r>
      <w:r w:rsidR="00B95002" w:rsidRPr="00B95002">
        <w:rPr>
          <w:rFonts w:ascii="Times New Roman" w:hAnsi="Times New Roman" w:cs="Times New Roman"/>
          <w:b/>
          <w:color w:val="auto"/>
          <w:sz w:val="24"/>
          <w:szCs w:val="24"/>
        </w:rPr>
        <w:t>образования</w:t>
      </w:r>
      <w:proofErr w:type="gramEnd"/>
      <w:r w:rsidR="00B95002" w:rsidRPr="00B95002">
        <w:rPr>
          <w:rFonts w:ascii="Times New Roman" w:hAnsi="Times New Roman" w:cs="Times New Roman"/>
          <w:b/>
          <w:color w:val="auto"/>
          <w:sz w:val="24"/>
          <w:szCs w:val="24"/>
        </w:rPr>
        <w:t xml:space="preserve"> «Городское поселение «Поселок Полотняный Завод»</w:t>
      </w:r>
      <w:r w:rsidR="00B95002">
        <w:rPr>
          <w:b/>
        </w:rPr>
        <w:t xml:space="preserve"> </w:t>
      </w:r>
      <w:r w:rsidRPr="00497902">
        <w:rPr>
          <w:rFonts w:ascii="Times New Roman" w:hAnsi="Times New Roman" w:cs="Times New Roman"/>
          <w:color w:val="auto"/>
          <w:sz w:val="24"/>
          <w:szCs w:val="24"/>
        </w:rPr>
        <w:t>предусмотрена реализация мероприятий, направленных на:</w:t>
      </w:r>
    </w:p>
    <w:p w:rsidR="00390B74" w:rsidRPr="00497902" w:rsidRDefault="00390B74" w:rsidP="00F457E7">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390B74" w:rsidRPr="00497902" w:rsidRDefault="00390B74" w:rsidP="00F457E7">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поддержание нормативной правовой базы орган</w:t>
      </w:r>
      <w:r w:rsidR="00B95002">
        <w:rPr>
          <w:rFonts w:ascii="Times New Roman" w:hAnsi="Times New Roman" w:cs="Times New Roman"/>
          <w:color w:val="auto"/>
          <w:sz w:val="24"/>
          <w:szCs w:val="24"/>
        </w:rPr>
        <w:t>а местного самоуправления поселения</w:t>
      </w:r>
      <w:r w:rsidRPr="00497902">
        <w:rPr>
          <w:rFonts w:ascii="Times New Roman" w:hAnsi="Times New Roman" w:cs="Times New Roman"/>
          <w:color w:val="auto"/>
          <w:sz w:val="24"/>
          <w:szCs w:val="24"/>
        </w:rPr>
        <w:t xml:space="preserve"> в актуальном состоянии: своевременное внесение изменений, дополнений и признание правовых актов, утратившими силу в соответствии с законодательством;</w:t>
      </w:r>
    </w:p>
    <w:p w:rsidR="00390B74" w:rsidRPr="00497902" w:rsidRDefault="00390B74" w:rsidP="00F457E7">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обеспечение своевременного рассмотрения обращений граждан;</w:t>
      </w:r>
    </w:p>
    <w:p w:rsidR="00390B74" w:rsidRPr="00497902" w:rsidRDefault="00390B74" w:rsidP="00F457E7">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390B74" w:rsidRPr="00497902" w:rsidRDefault="00390B74" w:rsidP="00F457E7">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390B74" w:rsidRPr="00497902" w:rsidRDefault="00390B74" w:rsidP="00F457E7">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390B74" w:rsidRPr="00497902" w:rsidRDefault="00390B74" w:rsidP="00F457E7">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390B74" w:rsidRPr="00497902" w:rsidRDefault="00390B74" w:rsidP="00F457E7">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390B74" w:rsidRPr="00497902" w:rsidRDefault="00390B74" w:rsidP="00F457E7">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390B74" w:rsidRPr="00497902" w:rsidRDefault="00390B74" w:rsidP="00F457E7">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A34D0">
        <w:rPr>
          <w:rFonts w:ascii="Times New Roman" w:hAnsi="Times New Roman" w:cs="Times New Roman"/>
          <w:color w:val="auto"/>
          <w:sz w:val="24"/>
          <w:szCs w:val="24"/>
        </w:rPr>
        <w:t xml:space="preserve">информирование населения </w:t>
      </w:r>
      <w:r w:rsidR="00B95002">
        <w:rPr>
          <w:rFonts w:ascii="Times New Roman" w:hAnsi="Times New Roman" w:cs="Times New Roman"/>
          <w:color w:val="auto"/>
          <w:sz w:val="24"/>
          <w:szCs w:val="24"/>
        </w:rPr>
        <w:t>городского поселения</w:t>
      </w:r>
      <w:r w:rsidRPr="00497902">
        <w:rPr>
          <w:rFonts w:ascii="Times New Roman" w:hAnsi="Times New Roman" w:cs="Times New Roman"/>
          <w:color w:val="auto"/>
          <w:sz w:val="24"/>
          <w:szCs w:val="24"/>
        </w:rPr>
        <w:t xml:space="preserve"> по вопросам муниципальной службы через </w:t>
      </w:r>
      <w:r>
        <w:rPr>
          <w:rFonts w:ascii="Times New Roman" w:hAnsi="Times New Roman" w:cs="Times New Roman"/>
          <w:color w:val="auto"/>
          <w:sz w:val="24"/>
          <w:szCs w:val="24"/>
        </w:rPr>
        <w:t xml:space="preserve">официальный сайт Дзержинского </w:t>
      </w:r>
      <w:proofErr w:type="gramStart"/>
      <w:r>
        <w:rPr>
          <w:rFonts w:ascii="Times New Roman" w:hAnsi="Times New Roman" w:cs="Times New Roman"/>
          <w:color w:val="auto"/>
          <w:sz w:val="24"/>
          <w:szCs w:val="24"/>
        </w:rPr>
        <w:t xml:space="preserve">района </w:t>
      </w:r>
      <w:r w:rsidRPr="00497902">
        <w:rPr>
          <w:rFonts w:ascii="Times New Roman" w:hAnsi="Times New Roman" w:cs="Times New Roman"/>
          <w:color w:val="auto"/>
          <w:sz w:val="24"/>
          <w:szCs w:val="24"/>
        </w:rPr>
        <w:t xml:space="preserve"> в</w:t>
      </w:r>
      <w:proofErr w:type="gramEnd"/>
      <w:r w:rsidRPr="00497902">
        <w:rPr>
          <w:rFonts w:ascii="Times New Roman" w:hAnsi="Times New Roman" w:cs="Times New Roman"/>
          <w:color w:val="auto"/>
          <w:sz w:val="24"/>
          <w:szCs w:val="24"/>
        </w:rPr>
        <w:t xml:space="preserve"> сети «Интернет»;</w:t>
      </w:r>
    </w:p>
    <w:p w:rsidR="00390B74" w:rsidRPr="00497902" w:rsidRDefault="00390B74" w:rsidP="00F457E7">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390B74" w:rsidRPr="00497902" w:rsidRDefault="00390B74" w:rsidP="00F457E7">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внедрени</w:t>
      </w:r>
      <w:r w:rsidR="007A34D0">
        <w:rPr>
          <w:rFonts w:ascii="Times New Roman" w:hAnsi="Times New Roman" w:cs="Times New Roman"/>
          <w:color w:val="auto"/>
          <w:sz w:val="24"/>
          <w:szCs w:val="24"/>
        </w:rPr>
        <w:t xml:space="preserve">е в работу </w:t>
      </w:r>
      <w:r w:rsidR="00B95002">
        <w:rPr>
          <w:rFonts w:ascii="Times New Roman" w:hAnsi="Times New Roman" w:cs="Times New Roman"/>
          <w:color w:val="auto"/>
          <w:sz w:val="24"/>
          <w:szCs w:val="24"/>
        </w:rPr>
        <w:t>поселковой Управы</w:t>
      </w:r>
      <w:r w:rsidRPr="00497902">
        <w:rPr>
          <w:rFonts w:ascii="Times New Roman" w:hAnsi="Times New Roman" w:cs="Times New Roman"/>
          <w:color w:val="auto"/>
          <w:sz w:val="24"/>
          <w:szCs w:val="24"/>
        </w:rPr>
        <w:t xml:space="preserve"> справочных правовых сист</w:t>
      </w:r>
      <w:r w:rsidR="007A34D0">
        <w:rPr>
          <w:rFonts w:ascii="Times New Roman" w:hAnsi="Times New Roman" w:cs="Times New Roman"/>
          <w:color w:val="auto"/>
          <w:sz w:val="24"/>
          <w:szCs w:val="24"/>
        </w:rPr>
        <w:t>ем, сети Интернет, программных </w:t>
      </w:r>
      <w:r w:rsidRPr="00497902">
        <w:rPr>
          <w:rFonts w:ascii="Times New Roman" w:hAnsi="Times New Roman" w:cs="Times New Roman"/>
          <w:color w:val="auto"/>
          <w:sz w:val="24"/>
          <w:szCs w:val="24"/>
        </w:rPr>
        <w:t>продуктов;</w:t>
      </w:r>
    </w:p>
    <w:p w:rsidR="00390B74" w:rsidRPr="00497902" w:rsidRDefault="00390B74" w:rsidP="00F457E7">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390B74"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390B74" w:rsidRDefault="00390B74" w:rsidP="00390B74">
      <w:pPr>
        <w:pStyle w:val="a7"/>
        <w:spacing w:line="240" w:lineRule="auto"/>
        <w:ind w:firstLine="0"/>
        <w:rPr>
          <w:rFonts w:ascii="Times New Roman" w:hAnsi="Times New Roman" w:cs="Times New Roman"/>
          <w:b/>
          <w:bCs/>
          <w:color w:val="auto"/>
          <w:sz w:val="24"/>
          <w:szCs w:val="24"/>
          <w:lang w:eastAsia="ru-RU"/>
        </w:rPr>
      </w:pPr>
      <w:r>
        <w:rPr>
          <w:rFonts w:ascii="Times New Roman" w:hAnsi="Times New Roman" w:cs="Times New Roman"/>
          <w:b/>
          <w:bCs/>
          <w:color w:val="auto"/>
          <w:sz w:val="24"/>
          <w:szCs w:val="24"/>
          <w:lang w:eastAsia="ru-RU"/>
        </w:rPr>
        <w:t xml:space="preserve">      </w:t>
      </w: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Pr>
          <w:rFonts w:ascii="Times New Roman" w:hAnsi="Times New Roman" w:cs="Times New Roman"/>
          <w:b/>
          <w:bCs/>
          <w:color w:val="auto"/>
          <w:sz w:val="24"/>
          <w:szCs w:val="24"/>
          <w:lang w:eastAsia="ru-RU"/>
        </w:rPr>
        <w:t>:</w:t>
      </w:r>
    </w:p>
    <w:p w:rsidR="00390B74" w:rsidRPr="00390B74"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b/>
          <w:bCs/>
          <w:color w:val="auto"/>
          <w:sz w:val="24"/>
          <w:szCs w:val="24"/>
          <w:lang w:eastAsia="ru-RU"/>
        </w:rPr>
        <w:t xml:space="preserve">- </w:t>
      </w:r>
      <w:r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Pr>
          <w:rFonts w:ascii="Times New Roman" w:hAnsi="Times New Roman" w:cs="Times New Roman"/>
          <w:color w:val="auto"/>
          <w:sz w:val="24"/>
          <w:szCs w:val="24"/>
          <w:lang w:eastAsia="ru-RU"/>
        </w:rPr>
        <w:t>х,</w:t>
      </w:r>
      <w:r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Pr>
          <w:rFonts w:ascii="Times New Roman" w:hAnsi="Times New Roman" w:cs="Times New Roman"/>
          <w:color w:val="auto"/>
          <w:sz w:val="24"/>
          <w:szCs w:val="24"/>
          <w:lang w:eastAsia="ru-RU"/>
        </w:rPr>
        <w:t>ия» (с изменениями), Федеральным</w:t>
      </w:r>
      <w:r w:rsidRPr="004451FC">
        <w:rPr>
          <w:rFonts w:ascii="Times New Roman" w:hAnsi="Times New Roman" w:cs="Times New Roman"/>
          <w:color w:val="auto"/>
          <w:sz w:val="24"/>
          <w:szCs w:val="24"/>
          <w:lang w:eastAsia="ru-RU"/>
        </w:rPr>
        <w:t xml:space="preserve"> закон</w:t>
      </w:r>
      <w:r>
        <w:rPr>
          <w:rFonts w:ascii="Times New Roman" w:hAnsi="Times New Roman" w:cs="Times New Roman"/>
          <w:color w:val="auto"/>
          <w:sz w:val="24"/>
          <w:szCs w:val="24"/>
          <w:lang w:eastAsia="ru-RU"/>
        </w:rPr>
        <w:t>ом</w:t>
      </w:r>
      <w:r w:rsidRPr="004451FC">
        <w:rPr>
          <w:rFonts w:ascii="Times New Roman" w:hAnsi="Times New Roman" w:cs="Times New Roman"/>
          <w:color w:val="auto"/>
          <w:sz w:val="24"/>
          <w:szCs w:val="24"/>
          <w:lang w:eastAsia="ru-RU"/>
        </w:rPr>
        <w:t xml:space="preserve"> от 29.12.2006</w:t>
      </w:r>
      <w:r>
        <w:rPr>
          <w:rFonts w:ascii="Times New Roman" w:hAnsi="Times New Roman" w:cs="Times New Roman"/>
          <w:color w:val="auto"/>
          <w:sz w:val="24"/>
          <w:szCs w:val="24"/>
          <w:lang w:eastAsia="ru-RU"/>
        </w:rPr>
        <w:t xml:space="preserve"> </w:t>
      </w:r>
      <w:r w:rsidRPr="004451FC">
        <w:rPr>
          <w:rFonts w:ascii="Times New Roman" w:hAnsi="Times New Roman" w:cs="Times New Roman"/>
          <w:color w:val="auto"/>
          <w:sz w:val="24"/>
          <w:szCs w:val="24"/>
          <w:lang w:eastAsia="ru-RU"/>
        </w:rPr>
        <w:t>г. № 255-ФЗ «Об обязательном социальном страховании на случай временной нетрудоспособности и в связи с материнством», п</w:t>
      </w:r>
      <w:r>
        <w:rPr>
          <w:rFonts w:ascii="Times New Roman" w:hAnsi="Times New Roman" w:cs="Times New Roman"/>
          <w:color w:val="auto"/>
          <w:sz w:val="24"/>
          <w:szCs w:val="24"/>
          <w:lang w:eastAsia="ru-RU"/>
        </w:rPr>
        <w:t>остановлением</w:t>
      </w:r>
      <w:r w:rsidRPr="004451FC">
        <w:rPr>
          <w:rFonts w:ascii="Times New Roman" w:hAnsi="Times New Roman" w:cs="Times New Roman"/>
          <w:color w:val="auto"/>
          <w:sz w:val="24"/>
          <w:szCs w:val="24"/>
          <w:lang w:eastAsia="ru-RU"/>
        </w:rPr>
        <w:t xml:space="preserve"> Правительства Калужской области</w:t>
      </w:r>
      <w:r>
        <w:rPr>
          <w:rFonts w:ascii="Times New Roman" w:hAnsi="Times New Roman" w:cs="Times New Roman"/>
          <w:color w:val="auto"/>
          <w:sz w:val="24"/>
          <w:szCs w:val="24"/>
          <w:lang w:eastAsia="ru-RU"/>
        </w:rPr>
        <w:t xml:space="preserve"> № 446 от 02 ноября 2009 г.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 области для муниципальных районов и городских округо</w:t>
      </w:r>
      <w:r w:rsidR="00B95002">
        <w:rPr>
          <w:rFonts w:ascii="Times New Roman" w:hAnsi="Times New Roman" w:cs="Times New Roman"/>
          <w:color w:val="auto"/>
          <w:sz w:val="24"/>
          <w:szCs w:val="24"/>
          <w:lang w:eastAsia="ru-RU"/>
        </w:rPr>
        <w:t>в», Устава муниципального образования «Городское поселение «Поселок Полотняный Завод»</w:t>
      </w:r>
      <w:r>
        <w:rPr>
          <w:rFonts w:ascii="Times New Roman" w:hAnsi="Times New Roman" w:cs="Times New Roman"/>
          <w:color w:val="auto"/>
          <w:sz w:val="24"/>
          <w:szCs w:val="24"/>
          <w:lang w:eastAsia="ru-RU"/>
        </w:rPr>
        <w:t xml:space="preserve">, </w:t>
      </w:r>
      <w:r w:rsidRPr="006A7936">
        <w:rPr>
          <w:rFonts w:ascii="Times New Roman" w:hAnsi="Times New Roman" w:cs="Times New Roman"/>
          <w:color w:val="auto"/>
          <w:sz w:val="24"/>
          <w:szCs w:val="24"/>
          <w:lang w:eastAsia="ru-RU"/>
        </w:rPr>
        <w:t>Положения  «О</w:t>
      </w:r>
      <w:r w:rsidR="004544EB">
        <w:rPr>
          <w:rFonts w:ascii="Times New Roman" w:hAnsi="Times New Roman" w:cs="Times New Roman"/>
          <w:color w:val="auto"/>
          <w:sz w:val="24"/>
          <w:szCs w:val="24"/>
          <w:lang w:eastAsia="ru-RU"/>
        </w:rPr>
        <w:t>б оплате и стимулирования труда муниципальных служащих, замещающих должности муниципальной службы поселковой Управы городского поселения «Поселок Полотняный Завод»</w:t>
      </w:r>
      <w:r w:rsidRPr="006A7936">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утвержденного решением</w:t>
      </w:r>
      <w:r w:rsidR="004544EB">
        <w:rPr>
          <w:rFonts w:ascii="Times New Roman" w:hAnsi="Times New Roman" w:cs="Times New Roman"/>
          <w:color w:val="auto"/>
          <w:sz w:val="24"/>
          <w:szCs w:val="24"/>
          <w:lang w:eastAsia="ru-RU"/>
        </w:rPr>
        <w:t xml:space="preserve"> поселкового Собрания муниципального образования «Городское поселение «Поселок Полотняный Завод» от 29.06.2017 года № 110</w:t>
      </w:r>
      <w:r>
        <w:rPr>
          <w:rFonts w:ascii="Times New Roman" w:hAnsi="Times New Roman" w:cs="Times New Roman"/>
          <w:color w:val="auto"/>
          <w:sz w:val="24"/>
          <w:szCs w:val="24"/>
          <w:lang w:eastAsia="ru-RU"/>
        </w:rPr>
        <w:t xml:space="preserve">. </w:t>
      </w:r>
    </w:p>
    <w:p w:rsidR="00390B74" w:rsidRPr="00DA6C69" w:rsidRDefault="00390B74" w:rsidP="00390B74">
      <w:pPr>
        <w:tabs>
          <w:tab w:val="left" w:pos="284"/>
        </w:tabs>
        <w:autoSpaceDE w:val="0"/>
        <w:autoSpaceDN w:val="0"/>
        <w:adjustRightInd w:val="0"/>
        <w:jc w:val="both"/>
        <w:rPr>
          <w:b/>
        </w:rPr>
      </w:pPr>
    </w:p>
    <w:p w:rsidR="00390B74" w:rsidRPr="00DA6C69" w:rsidRDefault="00390B74" w:rsidP="00390B74">
      <w:pPr>
        <w:pStyle w:val="a5"/>
        <w:numPr>
          <w:ilvl w:val="0"/>
          <w:numId w:val="2"/>
        </w:numPr>
        <w:tabs>
          <w:tab w:val="left" w:pos="567"/>
        </w:tabs>
        <w:suppressAutoHyphens w:val="0"/>
        <w:autoSpaceDE w:val="0"/>
        <w:autoSpaceDN w:val="0"/>
        <w:adjustRightInd w:val="0"/>
        <w:jc w:val="center"/>
        <w:rPr>
          <w:b/>
        </w:rPr>
      </w:pPr>
      <w:r w:rsidRPr="00DA6C69">
        <w:rPr>
          <w:b/>
        </w:rPr>
        <w:t>Приоритеты в сфере реализации муниципальной программы</w:t>
      </w:r>
    </w:p>
    <w:p w:rsidR="00390B74" w:rsidRPr="00DA6C69" w:rsidRDefault="00390B74" w:rsidP="00390B74">
      <w:pPr>
        <w:pStyle w:val="a5"/>
        <w:tabs>
          <w:tab w:val="left" w:pos="567"/>
        </w:tabs>
        <w:autoSpaceDE w:val="0"/>
        <w:autoSpaceDN w:val="0"/>
        <w:adjustRightInd w:val="0"/>
        <w:ind w:left="0"/>
        <w:jc w:val="both"/>
        <w:rPr>
          <w:b/>
        </w:rPr>
      </w:pPr>
    </w:p>
    <w:p w:rsidR="00390B74" w:rsidRPr="00D51AD5" w:rsidRDefault="004544EB" w:rsidP="00390B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Поселковая Управа муниципального образования «Городское поселение «Поселок Полотняный Завод»</w:t>
      </w:r>
      <w:r w:rsidR="00390B74">
        <w:rPr>
          <w:rFonts w:ascii="Times New Roman" w:hAnsi="Times New Roman" w:cs="Times New Roman"/>
          <w:sz w:val="24"/>
          <w:szCs w:val="24"/>
        </w:rPr>
        <w:t xml:space="preserve"> </w:t>
      </w:r>
      <w:r w:rsidR="00390B74" w:rsidRPr="00D51AD5">
        <w:rPr>
          <w:rFonts w:ascii="Times New Roman" w:hAnsi="Times New Roman" w:cs="Times New Roman"/>
          <w:sz w:val="24"/>
          <w:szCs w:val="24"/>
        </w:rPr>
        <w:t xml:space="preserve">осуществляет </w:t>
      </w:r>
      <w:r w:rsidR="00390B74">
        <w:rPr>
          <w:rFonts w:ascii="Times New Roman" w:hAnsi="Times New Roman" w:cs="Times New Roman"/>
          <w:sz w:val="24"/>
          <w:szCs w:val="24"/>
        </w:rPr>
        <w:t>о</w:t>
      </w:r>
      <w:r w:rsidR="00390B74" w:rsidRPr="00D51AD5">
        <w:rPr>
          <w:rFonts w:ascii="Times New Roman" w:hAnsi="Times New Roman" w:cs="Times New Roman"/>
          <w:sz w:val="24"/>
          <w:szCs w:val="24"/>
        </w:rPr>
        <w:t>р</w:t>
      </w:r>
      <w:r w:rsidR="00390B74">
        <w:rPr>
          <w:rFonts w:ascii="Times New Roman" w:hAnsi="Times New Roman" w:cs="Times New Roman"/>
          <w:sz w:val="24"/>
          <w:szCs w:val="24"/>
        </w:rPr>
        <w:t>ганизацию реализации Программы,</w:t>
      </w:r>
      <w:r w:rsidR="00390B74" w:rsidRPr="00D51AD5">
        <w:rPr>
          <w:rFonts w:ascii="Times New Roman" w:hAnsi="Times New Roman" w:cs="Times New Roman"/>
          <w:sz w:val="24"/>
          <w:szCs w:val="24"/>
        </w:rPr>
        <w:t xml:space="preserve"> контроль за выполнением предусмотрен</w:t>
      </w:r>
      <w:r w:rsidR="00390B74">
        <w:rPr>
          <w:rFonts w:ascii="Times New Roman" w:hAnsi="Times New Roman" w:cs="Times New Roman"/>
          <w:sz w:val="24"/>
          <w:szCs w:val="24"/>
        </w:rPr>
        <w:t>ных ею мероприятий,</w:t>
      </w:r>
      <w:r w:rsidR="00390B74" w:rsidRPr="00D51AD5">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390B74" w:rsidRPr="00D51AD5" w:rsidRDefault="00390B74" w:rsidP="00390B74">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органы местного самоуправления, </w:t>
      </w:r>
      <w:r>
        <w:rPr>
          <w:rFonts w:ascii="Times New Roman" w:hAnsi="Times New Roman" w:cs="Times New Roman"/>
          <w:sz w:val="24"/>
          <w:szCs w:val="24"/>
        </w:rPr>
        <w:t>структурные подразделения (отделы)</w:t>
      </w:r>
      <w:r w:rsidR="004544EB">
        <w:rPr>
          <w:rFonts w:ascii="Times New Roman" w:hAnsi="Times New Roman" w:cs="Times New Roman"/>
          <w:sz w:val="24"/>
          <w:szCs w:val="24"/>
        </w:rPr>
        <w:t xml:space="preserve"> поселковой Управы</w:t>
      </w:r>
      <w:r w:rsidR="004544EB" w:rsidRPr="004544EB">
        <w:t xml:space="preserve"> </w:t>
      </w:r>
      <w:r w:rsidR="004544EB" w:rsidRPr="004544EB">
        <w:rPr>
          <w:rFonts w:ascii="Times New Roman" w:hAnsi="Times New Roman" w:cs="Times New Roman"/>
          <w:sz w:val="24"/>
          <w:szCs w:val="24"/>
        </w:rPr>
        <w:t>муниципального образования «Городское поселение «Поселок Полотняный Завод»</w:t>
      </w:r>
    </w:p>
    <w:p w:rsidR="00390B74" w:rsidRPr="00D51AD5" w:rsidRDefault="00CF319B" w:rsidP="00CF31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Поселковая Управа</w:t>
      </w:r>
      <w:r w:rsidR="00390B74" w:rsidRPr="00D51AD5">
        <w:rPr>
          <w:rFonts w:ascii="Times New Roman" w:hAnsi="Times New Roman" w:cs="Times New Roman"/>
          <w:sz w:val="24"/>
          <w:szCs w:val="24"/>
        </w:rPr>
        <w:t xml:space="preserve"> </w:t>
      </w:r>
      <w:r w:rsidRPr="00CF319B">
        <w:rPr>
          <w:rFonts w:ascii="Times New Roman" w:hAnsi="Times New Roman" w:cs="Times New Roman"/>
          <w:sz w:val="24"/>
          <w:szCs w:val="24"/>
        </w:rPr>
        <w:t>муниципального образования «Городское поселение «Поселок Полотняный Завод»</w:t>
      </w:r>
      <w:r w:rsidR="00390B74" w:rsidRPr="00D51AD5">
        <w:rPr>
          <w:rFonts w:ascii="Times New Roman" w:hAnsi="Times New Roman" w:cs="Times New Roman"/>
          <w:sz w:val="24"/>
          <w:szCs w:val="24"/>
        </w:rPr>
        <w:t xml:space="preserve"> ежегодно в установленные сроки формирует бюджетную заявку на ассигно</w:t>
      </w:r>
      <w:r w:rsidR="007A34D0">
        <w:rPr>
          <w:rFonts w:ascii="Times New Roman" w:hAnsi="Times New Roman" w:cs="Times New Roman"/>
          <w:sz w:val="24"/>
          <w:szCs w:val="24"/>
        </w:rPr>
        <w:t>вания из бюджета муниципального</w:t>
      </w:r>
      <w:r w:rsidRPr="00CF319B">
        <w:rPr>
          <w:rFonts w:ascii="Times New Roman" w:hAnsi="Times New Roman" w:cs="Times New Roman"/>
          <w:sz w:val="24"/>
          <w:szCs w:val="24"/>
        </w:rPr>
        <w:t xml:space="preserve"> образования «Городское посе</w:t>
      </w:r>
      <w:r w:rsidR="007A34D0">
        <w:rPr>
          <w:rFonts w:ascii="Times New Roman" w:hAnsi="Times New Roman" w:cs="Times New Roman"/>
          <w:sz w:val="24"/>
          <w:szCs w:val="24"/>
        </w:rPr>
        <w:t>ление «Поселок Полотняный Завод»</w:t>
      </w:r>
      <w:r w:rsidR="00390B74" w:rsidRPr="00D51AD5">
        <w:rPr>
          <w:rFonts w:ascii="Times New Roman" w:hAnsi="Times New Roman" w:cs="Times New Roman"/>
          <w:sz w:val="24"/>
          <w:szCs w:val="24"/>
        </w:rPr>
        <w:t xml:space="preserve"> и в установленном порядке представляет ее в финансовый отдел администрации муниципального района «Дзержинский район».</w:t>
      </w:r>
    </w:p>
    <w:p w:rsidR="00390B74" w:rsidRPr="00D51AD5" w:rsidRDefault="00390B74" w:rsidP="00390B74">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Финансирование данной Программы осуществляется за счет бюджетных ассигнований, утверждаемых решением </w:t>
      </w:r>
      <w:r w:rsidR="00CF319B">
        <w:rPr>
          <w:rFonts w:ascii="Times New Roman" w:hAnsi="Times New Roman" w:cs="Times New Roman"/>
          <w:sz w:val="24"/>
          <w:szCs w:val="24"/>
        </w:rPr>
        <w:t xml:space="preserve">поселкового Собрания </w:t>
      </w:r>
      <w:r w:rsidR="00CF319B" w:rsidRPr="00CF319B">
        <w:rPr>
          <w:rFonts w:ascii="Times New Roman" w:hAnsi="Times New Roman" w:cs="Times New Roman"/>
          <w:sz w:val="24"/>
          <w:szCs w:val="24"/>
        </w:rPr>
        <w:t>муниципального образования «Городское поселение «Поселок Полотняный Завод»</w:t>
      </w:r>
      <w:r w:rsidR="00F457E7">
        <w:rPr>
          <w:rFonts w:ascii="Times New Roman" w:hAnsi="Times New Roman" w:cs="Times New Roman"/>
          <w:sz w:val="24"/>
          <w:szCs w:val="24"/>
        </w:rPr>
        <w:t xml:space="preserve"> о бюджете </w:t>
      </w:r>
      <w:r w:rsidRPr="00D51AD5">
        <w:rPr>
          <w:rFonts w:ascii="Times New Roman" w:hAnsi="Times New Roman" w:cs="Times New Roman"/>
          <w:sz w:val="24"/>
          <w:szCs w:val="24"/>
        </w:rPr>
        <w:t>на очередной финансовый год и плановый период.</w:t>
      </w:r>
    </w:p>
    <w:p w:rsidR="00390B74" w:rsidRPr="00D51AD5" w:rsidRDefault="00390B74" w:rsidP="00390B74">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Организацию реализации Программы и контроль за выполнением предусмотренных </w:t>
      </w:r>
      <w:r w:rsidR="00F457E7">
        <w:rPr>
          <w:rFonts w:ascii="Times New Roman" w:hAnsi="Times New Roman" w:cs="Times New Roman"/>
          <w:sz w:val="24"/>
          <w:szCs w:val="24"/>
        </w:rPr>
        <w:t>в ней мероприятий осуществляет</w:t>
      </w:r>
      <w:r w:rsidRPr="00D51AD5">
        <w:rPr>
          <w:rFonts w:ascii="Times New Roman" w:hAnsi="Times New Roman" w:cs="Times New Roman"/>
          <w:sz w:val="24"/>
          <w:szCs w:val="24"/>
        </w:rPr>
        <w:t xml:space="preserve">– </w:t>
      </w:r>
      <w:r w:rsidR="00CF319B">
        <w:rPr>
          <w:rFonts w:ascii="Times New Roman" w:hAnsi="Times New Roman" w:cs="Times New Roman"/>
          <w:sz w:val="24"/>
          <w:szCs w:val="24"/>
        </w:rPr>
        <w:t>поселковая Управа</w:t>
      </w:r>
      <w:r w:rsidR="00CF319B" w:rsidRPr="00CF319B">
        <w:t xml:space="preserve"> </w:t>
      </w:r>
      <w:r w:rsidR="00CF319B" w:rsidRPr="00CF319B">
        <w:rPr>
          <w:rFonts w:ascii="Times New Roman" w:hAnsi="Times New Roman" w:cs="Times New Roman"/>
          <w:sz w:val="24"/>
          <w:szCs w:val="24"/>
        </w:rPr>
        <w:t>муниципального образования «Городское поселение «Поселок Полотняный Завод»</w:t>
      </w:r>
      <w:r w:rsidRPr="00D51AD5">
        <w:rPr>
          <w:rFonts w:ascii="Times New Roman" w:hAnsi="Times New Roman" w:cs="Times New Roman"/>
          <w:sz w:val="24"/>
          <w:szCs w:val="24"/>
        </w:rPr>
        <w:t>.</w:t>
      </w: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sectPr w:rsidR="0001343D" w:rsidSect="00DC0C80">
          <w:pgSz w:w="11906" w:h="16838"/>
          <w:pgMar w:top="1134" w:right="850" w:bottom="1134" w:left="1418" w:header="708" w:footer="708" w:gutter="0"/>
          <w:cols w:space="708"/>
          <w:docGrid w:linePitch="360"/>
        </w:sectPr>
      </w:pPr>
    </w:p>
    <w:p w:rsidR="0001343D" w:rsidRDefault="0001343D" w:rsidP="00390B74">
      <w:pPr>
        <w:jc w:val="both"/>
      </w:pPr>
    </w:p>
    <w:tbl>
      <w:tblPr>
        <w:tblW w:w="0" w:type="auto"/>
        <w:tblInd w:w="2" w:type="dxa"/>
        <w:tblLayout w:type="fixed"/>
        <w:tblLook w:val="0000" w:firstRow="0" w:lastRow="0" w:firstColumn="0" w:lastColumn="0" w:noHBand="0" w:noVBand="0"/>
      </w:tblPr>
      <w:tblGrid>
        <w:gridCol w:w="518"/>
        <w:gridCol w:w="4409"/>
        <w:gridCol w:w="1654"/>
        <w:gridCol w:w="1227"/>
        <w:gridCol w:w="975"/>
        <w:gridCol w:w="766"/>
        <w:gridCol w:w="866"/>
        <w:gridCol w:w="4178"/>
      </w:tblGrid>
      <w:tr w:rsidR="0001343D" w:rsidRPr="00CF319B" w:rsidTr="00463EF0">
        <w:trPr>
          <w:trHeight w:val="420"/>
        </w:trPr>
        <w:tc>
          <w:tcPr>
            <w:tcW w:w="518" w:type="dxa"/>
            <w:vAlign w:val="bottom"/>
          </w:tcPr>
          <w:p w:rsidR="0001343D" w:rsidRDefault="0001343D" w:rsidP="00463EF0">
            <w:pPr>
              <w:snapToGrid w:val="0"/>
              <w:rPr>
                <w:rFonts w:ascii="Calibri" w:hAnsi="Calibri" w:cs="Calibri"/>
                <w:color w:val="000000"/>
              </w:rPr>
            </w:pPr>
          </w:p>
        </w:tc>
        <w:tc>
          <w:tcPr>
            <w:tcW w:w="4409" w:type="dxa"/>
            <w:vAlign w:val="bottom"/>
          </w:tcPr>
          <w:p w:rsidR="0001343D" w:rsidRDefault="0001343D" w:rsidP="00463EF0">
            <w:pPr>
              <w:snapToGrid w:val="0"/>
              <w:rPr>
                <w:rFonts w:ascii="Calibri" w:hAnsi="Calibri" w:cs="Calibri"/>
                <w:color w:val="000000"/>
              </w:rPr>
            </w:pPr>
          </w:p>
        </w:tc>
        <w:tc>
          <w:tcPr>
            <w:tcW w:w="1654" w:type="dxa"/>
            <w:vAlign w:val="bottom"/>
          </w:tcPr>
          <w:p w:rsidR="0001343D" w:rsidRDefault="0001343D" w:rsidP="00463EF0">
            <w:pPr>
              <w:snapToGrid w:val="0"/>
              <w:rPr>
                <w:rFonts w:ascii="Calibri" w:hAnsi="Calibri" w:cs="Calibri"/>
                <w:color w:val="000000"/>
              </w:rPr>
            </w:pPr>
          </w:p>
        </w:tc>
        <w:tc>
          <w:tcPr>
            <w:tcW w:w="1227" w:type="dxa"/>
            <w:vAlign w:val="bottom"/>
          </w:tcPr>
          <w:p w:rsidR="0001343D" w:rsidRDefault="0001343D" w:rsidP="00463EF0">
            <w:pPr>
              <w:snapToGrid w:val="0"/>
              <w:rPr>
                <w:rFonts w:ascii="Calibri" w:hAnsi="Calibri" w:cs="Calibri"/>
                <w:color w:val="000000"/>
              </w:rPr>
            </w:pPr>
          </w:p>
        </w:tc>
        <w:tc>
          <w:tcPr>
            <w:tcW w:w="975" w:type="dxa"/>
            <w:vAlign w:val="bottom"/>
          </w:tcPr>
          <w:p w:rsidR="0001343D" w:rsidRDefault="0001343D" w:rsidP="00463EF0">
            <w:pPr>
              <w:snapToGrid w:val="0"/>
              <w:rPr>
                <w:rFonts w:ascii="Calibri" w:hAnsi="Calibri" w:cs="Calibri"/>
                <w:color w:val="000000"/>
              </w:rPr>
            </w:pPr>
          </w:p>
        </w:tc>
        <w:tc>
          <w:tcPr>
            <w:tcW w:w="766" w:type="dxa"/>
            <w:vAlign w:val="bottom"/>
          </w:tcPr>
          <w:p w:rsidR="0001343D" w:rsidRDefault="0001343D" w:rsidP="00463EF0">
            <w:pPr>
              <w:snapToGrid w:val="0"/>
              <w:rPr>
                <w:rFonts w:ascii="Calibri" w:hAnsi="Calibri" w:cs="Calibri"/>
                <w:color w:val="000000"/>
              </w:rPr>
            </w:pPr>
          </w:p>
        </w:tc>
        <w:tc>
          <w:tcPr>
            <w:tcW w:w="866" w:type="dxa"/>
          </w:tcPr>
          <w:p w:rsidR="0001343D" w:rsidRDefault="0001343D" w:rsidP="00463EF0">
            <w:pPr>
              <w:jc w:val="right"/>
              <w:rPr>
                <w:b/>
                <w:bCs/>
                <w:color w:val="000000"/>
              </w:rPr>
            </w:pPr>
          </w:p>
        </w:tc>
        <w:tc>
          <w:tcPr>
            <w:tcW w:w="4178" w:type="dxa"/>
          </w:tcPr>
          <w:p w:rsidR="0001343D" w:rsidRPr="00CF319B" w:rsidRDefault="0001343D" w:rsidP="0001343D">
            <w:pPr>
              <w:ind w:left="923"/>
              <w:jc w:val="right"/>
              <w:rPr>
                <w:color w:val="000000"/>
                <w:highlight w:val="yellow"/>
              </w:rPr>
            </w:pPr>
            <w:r w:rsidRPr="002D003F">
              <w:rPr>
                <w:color w:val="000000"/>
                <w:sz w:val="22"/>
                <w:szCs w:val="22"/>
              </w:rPr>
              <w:t xml:space="preserve">Приложение к Программе      </w:t>
            </w:r>
            <w:proofErr w:type="gramStart"/>
            <w:r w:rsidRPr="002D003F">
              <w:rPr>
                <w:color w:val="000000"/>
                <w:sz w:val="22"/>
                <w:szCs w:val="22"/>
              </w:rPr>
              <w:t xml:space="preserve">   «</w:t>
            </w:r>
            <w:proofErr w:type="gramEnd"/>
            <w:r w:rsidRPr="002D003F">
              <w:rPr>
                <w:color w:val="000000"/>
                <w:sz w:val="22"/>
                <w:szCs w:val="22"/>
              </w:rPr>
              <w:t xml:space="preserve">Развитие муниципального управления в муниципальном </w:t>
            </w:r>
            <w:r w:rsidR="00CF319B" w:rsidRPr="002D003F">
              <w:rPr>
                <w:color w:val="000000"/>
                <w:sz w:val="22"/>
                <w:szCs w:val="22"/>
              </w:rPr>
              <w:t>образовании «Городское поселение «Поселок Полотняный Завод»  на 2018</w:t>
            </w:r>
            <w:r w:rsidRPr="002D003F">
              <w:rPr>
                <w:color w:val="000000"/>
                <w:sz w:val="22"/>
                <w:szCs w:val="22"/>
              </w:rPr>
              <w:t>-20</w:t>
            </w:r>
            <w:r w:rsidR="00CF319B" w:rsidRPr="002D003F">
              <w:rPr>
                <w:color w:val="000000"/>
                <w:sz w:val="22"/>
                <w:szCs w:val="22"/>
              </w:rPr>
              <w:t>22</w:t>
            </w:r>
            <w:r w:rsidRPr="002D003F">
              <w:rPr>
                <w:color w:val="000000"/>
                <w:sz w:val="22"/>
                <w:szCs w:val="22"/>
              </w:rPr>
              <w:t xml:space="preserve"> годы</w:t>
            </w:r>
            <w:r w:rsidRPr="00CF319B">
              <w:rPr>
                <w:color w:val="000000"/>
                <w:sz w:val="22"/>
                <w:szCs w:val="22"/>
                <w:highlight w:val="yellow"/>
              </w:rPr>
              <w:t>»</w:t>
            </w:r>
          </w:p>
          <w:p w:rsidR="0001343D" w:rsidRPr="00CF319B" w:rsidRDefault="0001343D" w:rsidP="00463EF0">
            <w:pPr>
              <w:ind w:left="923"/>
              <w:rPr>
                <w:color w:val="000000"/>
                <w:highlight w:val="yellow"/>
              </w:rPr>
            </w:pPr>
          </w:p>
        </w:tc>
      </w:tr>
    </w:tbl>
    <w:p w:rsidR="0001343D" w:rsidRPr="006760C5" w:rsidRDefault="0001343D" w:rsidP="0001343D">
      <w:pPr>
        <w:widowControl w:val="0"/>
        <w:autoSpaceDE w:val="0"/>
        <w:autoSpaceDN w:val="0"/>
        <w:adjustRightInd w:val="0"/>
        <w:jc w:val="center"/>
        <w:rPr>
          <w:rStyle w:val="a6"/>
          <w:sz w:val="22"/>
          <w:szCs w:val="22"/>
        </w:rPr>
      </w:pPr>
      <w:r w:rsidRPr="006C7467">
        <w:rPr>
          <w:b/>
          <w:sz w:val="22"/>
          <w:szCs w:val="22"/>
        </w:rPr>
        <w:t>Перечень</w:t>
      </w:r>
      <w:r>
        <w:rPr>
          <w:b/>
          <w:sz w:val="22"/>
          <w:szCs w:val="22"/>
        </w:rPr>
        <w:t xml:space="preserve"> программных </w:t>
      </w:r>
      <w:r w:rsidRPr="006C7467">
        <w:rPr>
          <w:b/>
          <w:sz w:val="22"/>
          <w:szCs w:val="22"/>
        </w:rPr>
        <w:t xml:space="preserve"> мероприятий </w:t>
      </w:r>
      <w:r>
        <w:rPr>
          <w:b/>
          <w:sz w:val="22"/>
          <w:szCs w:val="22"/>
        </w:rPr>
        <w:t>муниципальной п</w:t>
      </w:r>
      <w:r w:rsidRPr="006C7467">
        <w:rPr>
          <w:b/>
          <w:sz w:val="22"/>
          <w:szCs w:val="22"/>
        </w:rPr>
        <w:t>рограммы</w:t>
      </w:r>
    </w:p>
    <w:p w:rsidR="0001343D" w:rsidRPr="006760C5" w:rsidRDefault="0001343D" w:rsidP="0001343D">
      <w:pPr>
        <w:pStyle w:val="a7"/>
        <w:ind w:firstLine="0"/>
        <w:jc w:val="center"/>
        <w:rPr>
          <w:b/>
          <w:bCs/>
          <w:sz w:val="20"/>
          <w:szCs w:val="20"/>
        </w:rPr>
      </w:pPr>
      <w:r w:rsidRPr="006760C5">
        <w:rPr>
          <w:rFonts w:ascii="Times New Roman" w:hAnsi="Times New Roman" w:cs="Times New Roman"/>
          <w:bCs/>
          <w:color w:val="auto"/>
          <w:kern w:val="36"/>
          <w:sz w:val="20"/>
          <w:szCs w:val="20"/>
          <w:lang w:eastAsia="ru-RU"/>
        </w:rPr>
        <w:t xml:space="preserve">  «</w:t>
      </w:r>
      <w:r w:rsidRPr="006760C5">
        <w:rPr>
          <w:rFonts w:ascii="Times New Roman" w:hAnsi="Times New Roman" w:cs="Times New Roman"/>
          <w:b/>
          <w:bCs/>
          <w:color w:val="auto"/>
          <w:kern w:val="36"/>
          <w:sz w:val="20"/>
          <w:szCs w:val="20"/>
          <w:lang w:eastAsia="ru-RU"/>
        </w:rPr>
        <w:t xml:space="preserve">РАЗВИТИЕ МУНИЦИПАЛЬНОГО УПРАВЛЕНИЯ </w:t>
      </w:r>
      <w:proofErr w:type="gramStart"/>
      <w:r w:rsidRPr="006760C5">
        <w:rPr>
          <w:rFonts w:ascii="Times New Roman" w:hAnsi="Times New Roman" w:cs="Times New Roman"/>
          <w:b/>
          <w:bCs/>
          <w:color w:val="auto"/>
          <w:kern w:val="36"/>
          <w:sz w:val="20"/>
          <w:szCs w:val="20"/>
          <w:lang w:eastAsia="ru-RU"/>
        </w:rPr>
        <w:t>В</w:t>
      </w:r>
      <w:r w:rsidRPr="006760C5">
        <w:rPr>
          <w:rFonts w:ascii="Times New Roman" w:hAnsi="Times New Roman" w:cs="Times New Roman"/>
          <w:bCs/>
          <w:color w:val="auto"/>
          <w:kern w:val="36"/>
          <w:sz w:val="20"/>
          <w:szCs w:val="20"/>
          <w:lang w:eastAsia="ru-RU"/>
        </w:rPr>
        <w:t xml:space="preserve"> </w:t>
      </w:r>
      <w:r w:rsidRPr="006760C5">
        <w:rPr>
          <w:rStyle w:val="a6"/>
          <w:rFonts w:ascii="Times New Roman" w:hAnsi="Times New Roman"/>
          <w:bCs/>
          <w:color w:val="auto"/>
          <w:sz w:val="20"/>
          <w:szCs w:val="20"/>
        </w:rPr>
        <w:t xml:space="preserve"> МУНИЦИПАЛЬНОМ</w:t>
      </w:r>
      <w:proofErr w:type="gramEnd"/>
      <w:r w:rsidR="00CF319B">
        <w:rPr>
          <w:rStyle w:val="a6"/>
          <w:rFonts w:ascii="Times New Roman" w:hAnsi="Times New Roman"/>
          <w:bCs/>
          <w:color w:val="auto"/>
          <w:sz w:val="20"/>
          <w:szCs w:val="20"/>
        </w:rPr>
        <w:t xml:space="preserve"> ОБРАЗОВАНИИ «ГОРОДСКОЕ ПОСЕЛЕНИЕ «ПОСЕЛОК ПОЛОТНЯНЫЙ ЗАВОД</w:t>
      </w:r>
      <w:r>
        <w:rPr>
          <w:rStyle w:val="a6"/>
          <w:rFonts w:ascii="Times New Roman" w:hAnsi="Times New Roman"/>
          <w:bCs/>
          <w:color w:val="auto"/>
          <w:sz w:val="20"/>
          <w:szCs w:val="20"/>
        </w:rPr>
        <w:t>»  НА 201</w:t>
      </w:r>
      <w:r w:rsidR="00CF319B">
        <w:rPr>
          <w:rStyle w:val="a6"/>
          <w:rFonts w:ascii="Times New Roman" w:hAnsi="Times New Roman"/>
          <w:bCs/>
          <w:color w:val="auto"/>
          <w:sz w:val="20"/>
          <w:szCs w:val="20"/>
        </w:rPr>
        <w:t>8-2022</w:t>
      </w:r>
      <w:r w:rsidRPr="006760C5">
        <w:rPr>
          <w:rStyle w:val="a6"/>
          <w:rFonts w:ascii="Times New Roman" w:hAnsi="Times New Roman"/>
          <w:bCs/>
          <w:color w:val="auto"/>
          <w:sz w:val="20"/>
          <w:szCs w:val="20"/>
        </w:rPr>
        <w:t xml:space="preserve"> ГОДЫ»</w:t>
      </w:r>
    </w:p>
    <w:p w:rsidR="0001343D" w:rsidRPr="007F2605" w:rsidRDefault="0001343D" w:rsidP="0001343D">
      <w:pPr>
        <w:widowControl w:val="0"/>
        <w:autoSpaceDE w:val="0"/>
        <w:autoSpaceDN w:val="0"/>
        <w:adjustRightInd w:val="0"/>
        <w:jc w:val="center"/>
        <w:rPr>
          <w:b/>
          <w:sz w:val="22"/>
          <w:szCs w:val="22"/>
        </w:rPr>
      </w:pPr>
      <w:r>
        <w:rPr>
          <w:b/>
          <w:sz w:val="22"/>
          <w:szCs w:val="22"/>
        </w:rPr>
        <w:t xml:space="preserve"> </w:t>
      </w:r>
    </w:p>
    <w:p w:rsidR="0001343D" w:rsidRDefault="0001343D" w:rsidP="0001343D">
      <w:pPr>
        <w:autoSpaceDE w:val="0"/>
        <w:autoSpaceDN w:val="0"/>
        <w:adjustRightInd w:val="0"/>
        <w:jc w:val="center"/>
      </w:pPr>
    </w:p>
    <w:tbl>
      <w:tblPr>
        <w:tblStyle w:val="a8"/>
        <w:tblW w:w="15163" w:type="dxa"/>
        <w:tblLayout w:type="fixed"/>
        <w:tblLook w:val="01E0" w:firstRow="1" w:lastRow="1" w:firstColumn="1" w:lastColumn="1" w:noHBand="0" w:noVBand="0"/>
      </w:tblPr>
      <w:tblGrid>
        <w:gridCol w:w="562"/>
        <w:gridCol w:w="2082"/>
        <w:gridCol w:w="142"/>
        <w:gridCol w:w="44"/>
        <w:gridCol w:w="1231"/>
        <w:gridCol w:w="284"/>
        <w:gridCol w:w="45"/>
        <w:gridCol w:w="1089"/>
        <w:gridCol w:w="45"/>
        <w:gridCol w:w="1260"/>
        <w:gridCol w:w="15"/>
        <w:gridCol w:w="977"/>
        <w:gridCol w:w="16"/>
        <w:gridCol w:w="976"/>
        <w:gridCol w:w="16"/>
        <w:gridCol w:w="1118"/>
        <w:gridCol w:w="16"/>
        <w:gridCol w:w="1260"/>
        <w:gridCol w:w="16"/>
        <w:gridCol w:w="976"/>
        <w:gridCol w:w="16"/>
        <w:gridCol w:w="1260"/>
        <w:gridCol w:w="16"/>
        <w:gridCol w:w="1685"/>
        <w:gridCol w:w="16"/>
      </w:tblGrid>
      <w:tr w:rsidR="0001343D" w:rsidTr="00B83F61">
        <w:trPr>
          <w:gridAfter w:val="1"/>
          <w:wAfter w:w="16" w:type="dxa"/>
          <w:trHeight w:val="497"/>
        </w:trPr>
        <w:tc>
          <w:tcPr>
            <w:tcW w:w="562" w:type="dxa"/>
            <w:vMerge w:val="restart"/>
          </w:tcPr>
          <w:p w:rsidR="0001343D" w:rsidRPr="001F7025" w:rsidRDefault="0001343D" w:rsidP="00463EF0">
            <w:pPr>
              <w:autoSpaceDE w:val="0"/>
              <w:autoSpaceDN w:val="0"/>
              <w:adjustRightInd w:val="0"/>
              <w:jc w:val="center"/>
              <w:rPr>
                <w:b/>
                <w:bCs/>
                <w:sz w:val="22"/>
                <w:szCs w:val="22"/>
              </w:rPr>
            </w:pPr>
            <w:r w:rsidRPr="001F7025">
              <w:rPr>
                <w:b/>
                <w:bCs/>
                <w:sz w:val="22"/>
                <w:szCs w:val="22"/>
              </w:rPr>
              <w:t>№</w:t>
            </w:r>
          </w:p>
          <w:p w:rsidR="0001343D" w:rsidRPr="001F7025" w:rsidRDefault="0001343D" w:rsidP="00463EF0">
            <w:pPr>
              <w:autoSpaceDE w:val="0"/>
              <w:autoSpaceDN w:val="0"/>
              <w:adjustRightInd w:val="0"/>
              <w:jc w:val="center"/>
              <w:rPr>
                <w:b/>
                <w:bCs/>
                <w:sz w:val="22"/>
                <w:szCs w:val="22"/>
              </w:rPr>
            </w:pPr>
            <w:r w:rsidRPr="001F7025">
              <w:rPr>
                <w:b/>
                <w:bCs/>
                <w:sz w:val="22"/>
                <w:szCs w:val="22"/>
              </w:rPr>
              <w:t>п/п</w:t>
            </w:r>
          </w:p>
        </w:tc>
        <w:tc>
          <w:tcPr>
            <w:tcW w:w="2082" w:type="dxa"/>
            <w:vMerge w:val="restart"/>
          </w:tcPr>
          <w:p w:rsidR="0001343D" w:rsidRPr="001F7025" w:rsidRDefault="0001343D" w:rsidP="00463EF0">
            <w:pPr>
              <w:autoSpaceDE w:val="0"/>
              <w:autoSpaceDN w:val="0"/>
              <w:adjustRightInd w:val="0"/>
              <w:jc w:val="center"/>
              <w:rPr>
                <w:b/>
                <w:bCs/>
                <w:sz w:val="22"/>
                <w:szCs w:val="22"/>
              </w:rPr>
            </w:pPr>
            <w:r w:rsidRPr="001F7025">
              <w:rPr>
                <w:b/>
                <w:bCs/>
                <w:sz w:val="22"/>
                <w:szCs w:val="22"/>
              </w:rPr>
              <w:t>Мероприятие</w:t>
            </w:r>
          </w:p>
        </w:tc>
        <w:tc>
          <w:tcPr>
            <w:tcW w:w="1701" w:type="dxa"/>
            <w:gridSpan w:val="4"/>
            <w:vMerge w:val="restart"/>
          </w:tcPr>
          <w:p w:rsidR="0001343D" w:rsidRPr="001F7025" w:rsidRDefault="0001343D" w:rsidP="00463EF0">
            <w:pPr>
              <w:autoSpaceDE w:val="0"/>
              <w:autoSpaceDN w:val="0"/>
              <w:adjustRightInd w:val="0"/>
              <w:jc w:val="center"/>
              <w:rPr>
                <w:b/>
                <w:bCs/>
                <w:sz w:val="22"/>
                <w:szCs w:val="22"/>
              </w:rPr>
            </w:pPr>
            <w:r w:rsidRPr="001F7025">
              <w:rPr>
                <w:b/>
                <w:bCs/>
                <w:sz w:val="22"/>
                <w:szCs w:val="22"/>
              </w:rPr>
              <w:t>Источники</w:t>
            </w:r>
          </w:p>
          <w:p w:rsidR="0001343D" w:rsidRPr="001F7025" w:rsidRDefault="0001343D" w:rsidP="00463EF0">
            <w:pPr>
              <w:autoSpaceDE w:val="0"/>
              <w:autoSpaceDN w:val="0"/>
              <w:adjustRightInd w:val="0"/>
              <w:jc w:val="center"/>
              <w:rPr>
                <w:b/>
                <w:bCs/>
                <w:sz w:val="22"/>
                <w:szCs w:val="22"/>
              </w:rPr>
            </w:pPr>
            <w:r w:rsidRPr="001F7025">
              <w:rPr>
                <w:b/>
                <w:bCs/>
                <w:sz w:val="22"/>
                <w:szCs w:val="22"/>
              </w:rPr>
              <w:t>финансирования</w:t>
            </w:r>
          </w:p>
        </w:tc>
        <w:tc>
          <w:tcPr>
            <w:tcW w:w="6833" w:type="dxa"/>
            <w:gridSpan w:val="12"/>
          </w:tcPr>
          <w:p w:rsidR="0001343D" w:rsidRPr="001F7025" w:rsidRDefault="0001343D" w:rsidP="00463EF0">
            <w:pPr>
              <w:autoSpaceDE w:val="0"/>
              <w:autoSpaceDN w:val="0"/>
              <w:adjustRightInd w:val="0"/>
              <w:jc w:val="center"/>
              <w:rPr>
                <w:b/>
                <w:bCs/>
                <w:sz w:val="22"/>
                <w:szCs w:val="22"/>
              </w:rPr>
            </w:pPr>
            <w:r w:rsidRPr="001F7025">
              <w:rPr>
                <w:b/>
                <w:bCs/>
                <w:sz w:val="22"/>
                <w:szCs w:val="22"/>
              </w:rPr>
              <w:t>Объем финансирования</w:t>
            </w:r>
          </w:p>
          <w:p w:rsidR="0001343D" w:rsidRPr="001F7025" w:rsidRDefault="0001343D" w:rsidP="00463EF0">
            <w:pPr>
              <w:autoSpaceDE w:val="0"/>
              <w:autoSpaceDN w:val="0"/>
              <w:adjustRightInd w:val="0"/>
              <w:jc w:val="center"/>
              <w:rPr>
                <w:b/>
                <w:bCs/>
                <w:sz w:val="22"/>
                <w:szCs w:val="22"/>
              </w:rPr>
            </w:pPr>
            <w:r w:rsidRPr="001F7025">
              <w:rPr>
                <w:b/>
                <w:bCs/>
                <w:sz w:val="22"/>
                <w:szCs w:val="22"/>
              </w:rPr>
              <w:t>(тыс. руб.)</w:t>
            </w:r>
          </w:p>
        </w:tc>
        <w:tc>
          <w:tcPr>
            <w:tcW w:w="992" w:type="dxa"/>
            <w:gridSpan w:val="2"/>
            <w:vMerge w:val="restart"/>
          </w:tcPr>
          <w:p w:rsidR="0001343D" w:rsidRPr="001F7025" w:rsidRDefault="0001343D" w:rsidP="00463EF0">
            <w:pPr>
              <w:autoSpaceDE w:val="0"/>
              <w:autoSpaceDN w:val="0"/>
              <w:adjustRightInd w:val="0"/>
              <w:jc w:val="center"/>
              <w:rPr>
                <w:b/>
                <w:bCs/>
                <w:sz w:val="22"/>
                <w:szCs w:val="22"/>
              </w:rPr>
            </w:pPr>
            <w:r w:rsidRPr="001F7025">
              <w:rPr>
                <w:b/>
                <w:bCs/>
                <w:sz w:val="22"/>
                <w:szCs w:val="22"/>
              </w:rPr>
              <w:t>Срок</w:t>
            </w:r>
          </w:p>
          <w:p w:rsidR="0001343D" w:rsidRPr="001F7025" w:rsidRDefault="0001343D" w:rsidP="00463EF0">
            <w:pPr>
              <w:autoSpaceDE w:val="0"/>
              <w:autoSpaceDN w:val="0"/>
              <w:adjustRightInd w:val="0"/>
              <w:jc w:val="center"/>
              <w:rPr>
                <w:b/>
                <w:bCs/>
                <w:sz w:val="22"/>
                <w:szCs w:val="22"/>
              </w:rPr>
            </w:pPr>
            <w:r w:rsidRPr="001F7025">
              <w:rPr>
                <w:b/>
                <w:bCs/>
                <w:sz w:val="22"/>
                <w:szCs w:val="22"/>
              </w:rPr>
              <w:t>исполнения</w:t>
            </w:r>
          </w:p>
        </w:tc>
        <w:tc>
          <w:tcPr>
            <w:tcW w:w="1276" w:type="dxa"/>
            <w:gridSpan w:val="2"/>
            <w:vMerge w:val="restart"/>
          </w:tcPr>
          <w:p w:rsidR="0001343D" w:rsidRDefault="0001343D" w:rsidP="00463EF0">
            <w:pPr>
              <w:autoSpaceDE w:val="0"/>
              <w:autoSpaceDN w:val="0"/>
              <w:adjustRightInd w:val="0"/>
              <w:ind w:left="176"/>
              <w:jc w:val="center"/>
              <w:rPr>
                <w:b/>
                <w:bCs/>
                <w:sz w:val="22"/>
                <w:szCs w:val="22"/>
              </w:rPr>
            </w:pPr>
            <w:r>
              <w:rPr>
                <w:b/>
                <w:bCs/>
                <w:sz w:val="22"/>
                <w:szCs w:val="22"/>
              </w:rPr>
              <w:t>Ответственный</w:t>
            </w:r>
          </w:p>
          <w:p w:rsidR="0001343D" w:rsidRPr="001F7025" w:rsidRDefault="0001343D" w:rsidP="00463EF0">
            <w:pPr>
              <w:autoSpaceDE w:val="0"/>
              <w:autoSpaceDN w:val="0"/>
              <w:adjustRightInd w:val="0"/>
              <w:ind w:left="176"/>
              <w:jc w:val="center"/>
              <w:rPr>
                <w:b/>
                <w:bCs/>
                <w:sz w:val="22"/>
                <w:szCs w:val="22"/>
              </w:rPr>
            </w:pPr>
            <w:r>
              <w:rPr>
                <w:b/>
                <w:bCs/>
                <w:sz w:val="22"/>
                <w:szCs w:val="22"/>
              </w:rPr>
              <w:t>исполнитель</w:t>
            </w:r>
          </w:p>
        </w:tc>
        <w:tc>
          <w:tcPr>
            <w:tcW w:w="1701" w:type="dxa"/>
            <w:gridSpan w:val="2"/>
            <w:vMerge w:val="restart"/>
          </w:tcPr>
          <w:p w:rsidR="0001343D" w:rsidRPr="001F7025" w:rsidRDefault="0001343D" w:rsidP="00463EF0">
            <w:pPr>
              <w:autoSpaceDE w:val="0"/>
              <w:autoSpaceDN w:val="0"/>
              <w:adjustRightInd w:val="0"/>
              <w:jc w:val="center"/>
              <w:rPr>
                <w:b/>
                <w:bCs/>
                <w:sz w:val="22"/>
                <w:szCs w:val="22"/>
              </w:rPr>
            </w:pPr>
            <w:r w:rsidRPr="001F7025">
              <w:rPr>
                <w:b/>
                <w:bCs/>
                <w:sz w:val="22"/>
                <w:szCs w:val="22"/>
              </w:rPr>
              <w:t>Ожидаемые     результаты</w:t>
            </w:r>
          </w:p>
        </w:tc>
      </w:tr>
      <w:tr w:rsidR="0001343D" w:rsidTr="00B83F61">
        <w:trPr>
          <w:gridAfter w:val="1"/>
          <w:wAfter w:w="16" w:type="dxa"/>
          <w:trHeight w:val="142"/>
        </w:trPr>
        <w:tc>
          <w:tcPr>
            <w:tcW w:w="562" w:type="dxa"/>
            <w:vMerge/>
          </w:tcPr>
          <w:p w:rsidR="0001343D" w:rsidRPr="001F7025" w:rsidRDefault="0001343D" w:rsidP="00463EF0">
            <w:pPr>
              <w:autoSpaceDE w:val="0"/>
              <w:autoSpaceDN w:val="0"/>
              <w:adjustRightInd w:val="0"/>
              <w:jc w:val="center"/>
              <w:rPr>
                <w:b/>
                <w:bCs/>
                <w:sz w:val="22"/>
                <w:szCs w:val="22"/>
              </w:rPr>
            </w:pPr>
          </w:p>
        </w:tc>
        <w:tc>
          <w:tcPr>
            <w:tcW w:w="2082" w:type="dxa"/>
            <w:vMerge/>
          </w:tcPr>
          <w:p w:rsidR="0001343D" w:rsidRPr="001F7025" w:rsidRDefault="0001343D" w:rsidP="00463EF0">
            <w:pPr>
              <w:autoSpaceDE w:val="0"/>
              <w:autoSpaceDN w:val="0"/>
              <w:adjustRightInd w:val="0"/>
              <w:jc w:val="center"/>
              <w:rPr>
                <w:b/>
                <w:bCs/>
                <w:sz w:val="22"/>
                <w:szCs w:val="22"/>
              </w:rPr>
            </w:pPr>
          </w:p>
        </w:tc>
        <w:tc>
          <w:tcPr>
            <w:tcW w:w="1701" w:type="dxa"/>
            <w:gridSpan w:val="4"/>
            <w:vMerge/>
          </w:tcPr>
          <w:p w:rsidR="0001343D" w:rsidRPr="001F7025" w:rsidRDefault="0001343D" w:rsidP="00463EF0">
            <w:pPr>
              <w:autoSpaceDE w:val="0"/>
              <w:autoSpaceDN w:val="0"/>
              <w:adjustRightInd w:val="0"/>
              <w:jc w:val="center"/>
              <w:rPr>
                <w:b/>
                <w:bCs/>
                <w:sz w:val="22"/>
                <w:szCs w:val="22"/>
              </w:rPr>
            </w:pPr>
          </w:p>
        </w:tc>
        <w:tc>
          <w:tcPr>
            <w:tcW w:w="1134" w:type="dxa"/>
            <w:gridSpan w:val="2"/>
            <w:vMerge w:val="restart"/>
          </w:tcPr>
          <w:p w:rsidR="0001343D" w:rsidRPr="001F7025" w:rsidRDefault="0001343D" w:rsidP="00463EF0">
            <w:pPr>
              <w:autoSpaceDE w:val="0"/>
              <w:autoSpaceDN w:val="0"/>
              <w:adjustRightInd w:val="0"/>
              <w:rPr>
                <w:b/>
                <w:bCs/>
                <w:sz w:val="22"/>
                <w:szCs w:val="22"/>
              </w:rPr>
            </w:pPr>
            <w:r w:rsidRPr="001F7025">
              <w:rPr>
                <w:b/>
                <w:bCs/>
                <w:sz w:val="22"/>
                <w:szCs w:val="22"/>
              </w:rPr>
              <w:t>Всего</w:t>
            </w:r>
          </w:p>
        </w:tc>
        <w:tc>
          <w:tcPr>
            <w:tcW w:w="5699" w:type="dxa"/>
            <w:gridSpan w:val="10"/>
          </w:tcPr>
          <w:p w:rsidR="0001343D" w:rsidRPr="001F7025" w:rsidRDefault="0001343D" w:rsidP="00463EF0">
            <w:pPr>
              <w:autoSpaceDE w:val="0"/>
              <w:autoSpaceDN w:val="0"/>
              <w:adjustRightInd w:val="0"/>
              <w:jc w:val="center"/>
              <w:rPr>
                <w:b/>
                <w:bCs/>
                <w:sz w:val="22"/>
                <w:szCs w:val="22"/>
              </w:rPr>
            </w:pPr>
            <w:r w:rsidRPr="001F7025">
              <w:rPr>
                <w:b/>
                <w:bCs/>
                <w:sz w:val="22"/>
                <w:szCs w:val="22"/>
              </w:rPr>
              <w:t>В том числе</w:t>
            </w:r>
          </w:p>
        </w:tc>
        <w:tc>
          <w:tcPr>
            <w:tcW w:w="992" w:type="dxa"/>
            <w:gridSpan w:val="2"/>
            <w:vMerge/>
          </w:tcPr>
          <w:p w:rsidR="0001343D" w:rsidRPr="001F7025" w:rsidRDefault="0001343D" w:rsidP="00463EF0">
            <w:pPr>
              <w:autoSpaceDE w:val="0"/>
              <w:autoSpaceDN w:val="0"/>
              <w:adjustRightInd w:val="0"/>
              <w:jc w:val="center"/>
              <w:rPr>
                <w:b/>
                <w:bCs/>
                <w:sz w:val="22"/>
                <w:szCs w:val="22"/>
              </w:rPr>
            </w:pPr>
          </w:p>
        </w:tc>
        <w:tc>
          <w:tcPr>
            <w:tcW w:w="1276" w:type="dxa"/>
            <w:gridSpan w:val="2"/>
            <w:vMerge/>
          </w:tcPr>
          <w:p w:rsidR="0001343D" w:rsidRPr="001F7025" w:rsidRDefault="0001343D" w:rsidP="00463EF0">
            <w:pPr>
              <w:autoSpaceDE w:val="0"/>
              <w:autoSpaceDN w:val="0"/>
              <w:adjustRightInd w:val="0"/>
              <w:jc w:val="center"/>
              <w:rPr>
                <w:b/>
                <w:bCs/>
                <w:sz w:val="22"/>
                <w:szCs w:val="22"/>
              </w:rPr>
            </w:pPr>
          </w:p>
        </w:tc>
        <w:tc>
          <w:tcPr>
            <w:tcW w:w="1701" w:type="dxa"/>
            <w:gridSpan w:val="2"/>
            <w:vMerge/>
          </w:tcPr>
          <w:p w:rsidR="0001343D" w:rsidRPr="001F7025" w:rsidRDefault="0001343D" w:rsidP="00463EF0">
            <w:pPr>
              <w:autoSpaceDE w:val="0"/>
              <w:autoSpaceDN w:val="0"/>
              <w:adjustRightInd w:val="0"/>
              <w:jc w:val="center"/>
              <w:rPr>
                <w:b/>
                <w:bCs/>
                <w:sz w:val="22"/>
                <w:szCs w:val="22"/>
              </w:rPr>
            </w:pPr>
          </w:p>
        </w:tc>
      </w:tr>
      <w:tr w:rsidR="0001343D" w:rsidTr="00B83F61">
        <w:trPr>
          <w:gridAfter w:val="1"/>
          <w:wAfter w:w="16" w:type="dxa"/>
          <w:trHeight w:val="142"/>
        </w:trPr>
        <w:tc>
          <w:tcPr>
            <w:tcW w:w="562" w:type="dxa"/>
            <w:vMerge/>
          </w:tcPr>
          <w:p w:rsidR="0001343D" w:rsidRPr="001F7025" w:rsidRDefault="0001343D" w:rsidP="00463EF0">
            <w:pPr>
              <w:autoSpaceDE w:val="0"/>
              <w:autoSpaceDN w:val="0"/>
              <w:adjustRightInd w:val="0"/>
              <w:jc w:val="center"/>
              <w:rPr>
                <w:b/>
                <w:bCs/>
                <w:sz w:val="22"/>
                <w:szCs w:val="22"/>
              </w:rPr>
            </w:pPr>
          </w:p>
        </w:tc>
        <w:tc>
          <w:tcPr>
            <w:tcW w:w="2082" w:type="dxa"/>
            <w:vMerge/>
          </w:tcPr>
          <w:p w:rsidR="0001343D" w:rsidRPr="001F7025" w:rsidRDefault="0001343D" w:rsidP="00463EF0">
            <w:pPr>
              <w:autoSpaceDE w:val="0"/>
              <w:autoSpaceDN w:val="0"/>
              <w:adjustRightInd w:val="0"/>
              <w:jc w:val="center"/>
              <w:rPr>
                <w:b/>
                <w:bCs/>
                <w:sz w:val="22"/>
                <w:szCs w:val="22"/>
              </w:rPr>
            </w:pPr>
          </w:p>
        </w:tc>
        <w:tc>
          <w:tcPr>
            <w:tcW w:w="1701" w:type="dxa"/>
            <w:gridSpan w:val="4"/>
            <w:vMerge/>
          </w:tcPr>
          <w:p w:rsidR="0001343D" w:rsidRPr="001F7025" w:rsidRDefault="0001343D" w:rsidP="00463EF0">
            <w:pPr>
              <w:autoSpaceDE w:val="0"/>
              <w:autoSpaceDN w:val="0"/>
              <w:adjustRightInd w:val="0"/>
              <w:jc w:val="center"/>
              <w:rPr>
                <w:b/>
                <w:bCs/>
                <w:sz w:val="22"/>
                <w:szCs w:val="22"/>
              </w:rPr>
            </w:pPr>
          </w:p>
        </w:tc>
        <w:tc>
          <w:tcPr>
            <w:tcW w:w="1134" w:type="dxa"/>
            <w:gridSpan w:val="2"/>
            <w:vMerge/>
          </w:tcPr>
          <w:p w:rsidR="0001343D" w:rsidRPr="001F7025" w:rsidRDefault="0001343D" w:rsidP="00463EF0">
            <w:pPr>
              <w:autoSpaceDE w:val="0"/>
              <w:autoSpaceDN w:val="0"/>
              <w:adjustRightInd w:val="0"/>
              <w:jc w:val="center"/>
              <w:rPr>
                <w:b/>
                <w:bCs/>
                <w:sz w:val="22"/>
                <w:szCs w:val="22"/>
              </w:rPr>
            </w:pPr>
          </w:p>
        </w:tc>
        <w:tc>
          <w:tcPr>
            <w:tcW w:w="1305" w:type="dxa"/>
            <w:gridSpan w:val="2"/>
          </w:tcPr>
          <w:p w:rsidR="0001343D" w:rsidRPr="001F7025" w:rsidRDefault="0001343D" w:rsidP="00463EF0">
            <w:pPr>
              <w:autoSpaceDE w:val="0"/>
              <w:autoSpaceDN w:val="0"/>
              <w:adjustRightInd w:val="0"/>
              <w:jc w:val="center"/>
              <w:rPr>
                <w:b/>
                <w:bCs/>
                <w:sz w:val="22"/>
                <w:szCs w:val="22"/>
              </w:rPr>
            </w:pPr>
            <w:r w:rsidRPr="001F7025">
              <w:rPr>
                <w:b/>
                <w:bCs/>
                <w:sz w:val="22"/>
                <w:szCs w:val="22"/>
              </w:rPr>
              <w:t>201</w:t>
            </w:r>
            <w:r w:rsidR="00CF319B">
              <w:rPr>
                <w:b/>
                <w:bCs/>
                <w:sz w:val="22"/>
                <w:szCs w:val="22"/>
              </w:rPr>
              <w:t>8</w:t>
            </w:r>
          </w:p>
        </w:tc>
        <w:tc>
          <w:tcPr>
            <w:tcW w:w="992" w:type="dxa"/>
            <w:gridSpan w:val="2"/>
          </w:tcPr>
          <w:p w:rsidR="0001343D" w:rsidRPr="001F7025" w:rsidRDefault="0001343D" w:rsidP="00463EF0">
            <w:pPr>
              <w:autoSpaceDE w:val="0"/>
              <w:autoSpaceDN w:val="0"/>
              <w:adjustRightInd w:val="0"/>
              <w:jc w:val="center"/>
              <w:rPr>
                <w:b/>
                <w:bCs/>
                <w:sz w:val="22"/>
                <w:szCs w:val="22"/>
              </w:rPr>
            </w:pPr>
            <w:r w:rsidRPr="001F7025">
              <w:rPr>
                <w:b/>
                <w:bCs/>
                <w:sz w:val="22"/>
                <w:szCs w:val="22"/>
              </w:rPr>
              <w:t>201</w:t>
            </w:r>
            <w:r w:rsidR="00CF319B">
              <w:rPr>
                <w:b/>
                <w:bCs/>
                <w:sz w:val="22"/>
                <w:szCs w:val="22"/>
              </w:rPr>
              <w:t>9</w:t>
            </w:r>
          </w:p>
        </w:tc>
        <w:tc>
          <w:tcPr>
            <w:tcW w:w="992" w:type="dxa"/>
            <w:gridSpan w:val="2"/>
          </w:tcPr>
          <w:p w:rsidR="0001343D" w:rsidRPr="001F7025" w:rsidRDefault="00CF319B" w:rsidP="00463EF0">
            <w:pPr>
              <w:autoSpaceDE w:val="0"/>
              <w:autoSpaceDN w:val="0"/>
              <w:adjustRightInd w:val="0"/>
              <w:jc w:val="center"/>
              <w:rPr>
                <w:b/>
                <w:bCs/>
                <w:sz w:val="22"/>
                <w:szCs w:val="22"/>
              </w:rPr>
            </w:pPr>
            <w:r>
              <w:rPr>
                <w:b/>
                <w:bCs/>
                <w:sz w:val="22"/>
                <w:szCs w:val="22"/>
              </w:rPr>
              <w:t>2020</w:t>
            </w:r>
          </w:p>
        </w:tc>
        <w:tc>
          <w:tcPr>
            <w:tcW w:w="1134" w:type="dxa"/>
            <w:gridSpan w:val="2"/>
          </w:tcPr>
          <w:p w:rsidR="0001343D" w:rsidRPr="001F7025" w:rsidRDefault="00CF319B" w:rsidP="00463EF0">
            <w:pPr>
              <w:autoSpaceDE w:val="0"/>
              <w:autoSpaceDN w:val="0"/>
              <w:adjustRightInd w:val="0"/>
              <w:jc w:val="center"/>
              <w:rPr>
                <w:b/>
                <w:bCs/>
                <w:sz w:val="22"/>
                <w:szCs w:val="22"/>
              </w:rPr>
            </w:pPr>
            <w:r>
              <w:rPr>
                <w:b/>
                <w:bCs/>
                <w:sz w:val="22"/>
                <w:szCs w:val="22"/>
              </w:rPr>
              <w:t>2021</w:t>
            </w:r>
          </w:p>
        </w:tc>
        <w:tc>
          <w:tcPr>
            <w:tcW w:w="1276" w:type="dxa"/>
            <w:gridSpan w:val="2"/>
          </w:tcPr>
          <w:p w:rsidR="0001343D" w:rsidRPr="001F7025" w:rsidRDefault="00CF319B" w:rsidP="00463EF0">
            <w:pPr>
              <w:autoSpaceDE w:val="0"/>
              <w:autoSpaceDN w:val="0"/>
              <w:adjustRightInd w:val="0"/>
              <w:jc w:val="center"/>
              <w:rPr>
                <w:b/>
                <w:bCs/>
                <w:sz w:val="22"/>
                <w:szCs w:val="22"/>
              </w:rPr>
            </w:pPr>
            <w:r>
              <w:rPr>
                <w:b/>
                <w:bCs/>
                <w:sz w:val="22"/>
                <w:szCs w:val="22"/>
              </w:rPr>
              <w:t>2022</w:t>
            </w:r>
          </w:p>
        </w:tc>
        <w:tc>
          <w:tcPr>
            <w:tcW w:w="992" w:type="dxa"/>
            <w:gridSpan w:val="2"/>
            <w:vMerge/>
          </w:tcPr>
          <w:p w:rsidR="0001343D" w:rsidRPr="001F7025" w:rsidRDefault="0001343D" w:rsidP="00463EF0">
            <w:pPr>
              <w:autoSpaceDE w:val="0"/>
              <w:autoSpaceDN w:val="0"/>
              <w:adjustRightInd w:val="0"/>
              <w:jc w:val="center"/>
              <w:rPr>
                <w:b/>
                <w:bCs/>
                <w:sz w:val="22"/>
                <w:szCs w:val="22"/>
              </w:rPr>
            </w:pPr>
          </w:p>
        </w:tc>
        <w:tc>
          <w:tcPr>
            <w:tcW w:w="1276" w:type="dxa"/>
            <w:gridSpan w:val="2"/>
            <w:vMerge/>
          </w:tcPr>
          <w:p w:rsidR="0001343D" w:rsidRPr="001F7025" w:rsidRDefault="0001343D" w:rsidP="00463EF0">
            <w:pPr>
              <w:autoSpaceDE w:val="0"/>
              <w:autoSpaceDN w:val="0"/>
              <w:adjustRightInd w:val="0"/>
              <w:jc w:val="center"/>
              <w:rPr>
                <w:b/>
                <w:bCs/>
                <w:sz w:val="22"/>
                <w:szCs w:val="22"/>
              </w:rPr>
            </w:pPr>
          </w:p>
        </w:tc>
        <w:tc>
          <w:tcPr>
            <w:tcW w:w="1701" w:type="dxa"/>
            <w:gridSpan w:val="2"/>
            <w:vMerge/>
          </w:tcPr>
          <w:p w:rsidR="0001343D" w:rsidRPr="001F7025" w:rsidRDefault="0001343D" w:rsidP="00463EF0">
            <w:pPr>
              <w:autoSpaceDE w:val="0"/>
              <w:autoSpaceDN w:val="0"/>
              <w:adjustRightInd w:val="0"/>
              <w:jc w:val="center"/>
              <w:rPr>
                <w:b/>
                <w:bCs/>
                <w:sz w:val="22"/>
                <w:szCs w:val="22"/>
              </w:rPr>
            </w:pPr>
          </w:p>
        </w:tc>
      </w:tr>
      <w:tr w:rsidR="0001343D" w:rsidTr="00B83F61">
        <w:trPr>
          <w:gridAfter w:val="1"/>
          <w:wAfter w:w="16" w:type="dxa"/>
          <w:trHeight w:val="237"/>
        </w:trPr>
        <w:tc>
          <w:tcPr>
            <w:tcW w:w="562" w:type="dxa"/>
          </w:tcPr>
          <w:p w:rsidR="0001343D" w:rsidRPr="009F3F69" w:rsidRDefault="0001343D" w:rsidP="00463EF0">
            <w:pPr>
              <w:autoSpaceDE w:val="0"/>
              <w:autoSpaceDN w:val="0"/>
              <w:adjustRightInd w:val="0"/>
              <w:jc w:val="center"/>
              <w:rPr>
                <w:sz w:val="22"/>
                <w:szCs w:val="22"/>
              </w:rPr>
            </w:pPr>
            <w:r w:rsidRPr="009F3F69">
              <w:rPr>
                <w:sz w:val="22"/>
                <w:szCs w:val="22"/>
              </w:rPr>
              <w:t>1</w:t>
            </w:r>
          </w:p>
        </w:tc>
        <w:tc>
          <w:tcPr>
            <w:tcW w:w="2082" w:type="dxa"/>
          </w:tcPr>
          <w:p w:rsidR="0001343D" w:rsidRPr="009F3F69" w:rsidRDefault="0001343D" w:rsidP="00463EF0">
            <w:pPr>
              <w:autoSpaceDE w:val="0"/>
              <w:autoSpaceDN w:val="0"/>
              <w:adjustRightInd w:val="0"/>
              <w:jc w:val="center"/>
              <w:rPr>
                <w:sz w:val="22"/>
                <w:szCs w:val="22"/>
              </w:rPr>
            </w:pPr>
            <w:r w:rsidRPr="009F3F69">
              <w:rPr>
                <w:sz w:val="22"/>
                <w:szCs w:val="22"/>
              </w:rPr>
              <w:t>2</w:t>
            </w:r>
          </w:p>
        </w:tc>
        <w:tc>
          <w:tcPr>
            <w:tcW w:w="1701" w:type="dxa"/>
            <w:gridSpan w:val="4"/>
          </w:tcPr>
          <w:p w:rsidR="0001343D" w:rsidRPr="009F3F69" w:rsidRDefault="0001343D" w:rsidP="00463EF0">
            <w:pPr>
              <w:autoSpaceDE w:val="0"/>
              <w:autoSpaceDN w:val="0"/>
              <w:adjustRightInd w:val="0"/>
              <w:jc w:val="center"/>
              <w:rPr>
                <w:sz w:val="22"/>
                <w:szCs w:val="22"/>
              </w:rPr>
            </w:pPr>
            <w:r w:rsidRPr="009F3F69">
              <w:rPr>
                <w:sz w:val="22"/>
                <w:szCs w:val="22"/>
              </w:rPr>
              <w:t>3</w:t>
            </w:r>
          </w:p>
        </w:tc>
        <w:tc>
          <w:tcPr>
            <w:tcW w:w="1134" w:type="dxa"/>
            <w:gridSpan w:val="2"/>
          </w:tcPr>
          <w:p w:rsidR="0001343D" w:rsidRPr="009F3F69" w:rsidRDefault="0001343D" w:rsidP="00463EF0">
            <w:pPr>
              <w:autoSpaceDE w:val="0"/>
              <w:autoSpaceDN w:val="0"/>
              <w:adjustRightInd w:val="0"/>
              <w:jc w:val="center"/>
              <w:rPr>
                <w:sz w:val="22"/>
                <w:szCs w:val="22"/>
              </w:rPr>
            </w:pPr>
            <w:r w:rsidRPr="009F3F69">
              <w:rPr>
                <w:sz w:val="22"/>
                <w:szCs w:val="22"/>
              </w:rPr>
              <w:t>4</w:t>
            </w:r>
          </w:p>
        </w:tc>
        <w:tc>
          <w:tcPr>
            <w:tcW w:w="1305" w:type="dxa"/>
            <w:gridSpan w:val="2"/>
          </w:tcPr>
          <w:p w:rsidR="0001343D" w:rsidRPr="009F3F69" w:rsidRDefault="0001343D" w:rsidP="00463EF0">
            <w:pPr>
              <w:autoSpaceDE w:val="0"/>
              <w:autoSpaceDN w:val="0"/>
              <w:adjustRightInd w:val="0"/>
              <w:jc w:val="center"/>
              <w:rPr>
                <w:sz w:val="22"/>
                <w:szCs w:val="22"/>
              </w:rPr>
            </w:pPr>
            <w:r w:rsidRPr="009F3F69">
              <w:rPr>
                <w:sz w:val="22"/>
                <w:szCs w:val="22"/>
              </w:rPr>
              <w:t>5</w:t>
            </w:r>
          </w:p>
        </w:tc>
        <w:tc>
          <w:tcPr>
            <w:tcW w:w="992" w:type="dxa"/>
            <w:gridSpan w:val="2"/>
          </w:tcPr>
          <w:p w:rsidR="0001343D" w:rsidRPr="009F3F69" w:rsidRDefault="0001343D" w:rsidP="00463EF0">
            <w:pPr>
              <w:autoSpaceDE w:val="0"/>
              <w:autoSpaceDN w:val="0"/>
              <w:adjustRightInd w:val="0"/>
              <w:jc w:val="center"/>
              <w:rPr>
                <w:sz w:val="22"/>
                <w:szCs w:val="22"/>
              </w:rPr>
            </w:pPr>
            <w:r w:rsidRPr="009F3F69">
              <w:rPr>
                <w:sz w:val="22"/>
                <w:szCs w:val="22"/>
              </w:rPr>
              <w:t>6</w:t>
            </w:r>
          </w:p>
        </w:tc>
        <w:tc>
          <w:tcPr>
            <w:tcW w:w="992" w:type="dxa"/>
            <w:gridSpan w:val="2"/>
          </w:tcPr>
          <w:p w:rsidR="0001343D" w:rsidRPr="009F3F69" w:rsidRDefault="0001343D" w:rsidP="00463EF0">
            <w:pPr>
              <w:autoSpaceDE w:val="0"/>
              <w:autoSpaceDN w:val="0"/>
              <w:adjustRightInd w:val="0"/>
              <w:jc w:val="center"/>
              <w:rPr>
                <w:sz w:val="22"/>
                <w:szCs w:val="22"/>
              </w:rPr>
            </w:pPr>
            <w:r w:rsidRPr="009F3F69">
              <w:rPr>
                <w:sz w:val="22"/>
                <w:szCs w:val="22"/>
              </w:rPr>
              <w:t>7</w:t>
            </w:r>
          </w:p>
        </w:tc>
        <w:tc>
          <w:tcPr>
            <w:tcW w:w="1134" w:type="dxa"/>
            <w:gridSpan w:val="2"/>
          </w:tcPr>
          <w:p w:rsidR="0001343D" w:rsidRPr="009F3F69" w:rsidRDefault="0001343D" w:rsidP="00463EF0">
            <w:pPr>
              <w:autoSpaceDE w:val="0"/>
              <w:autoSpaceDN w:val="0"/>
              <w:adjustRightInd w:val="0"/>
              <w:jc w:val="center"/>
              <w:rPr>
                <w:sz w:val="22"/>
                <w:szCs w:val="22"/>
              </w:rPr>
            </w:pPr>
            <w:r w:rsidRPr="00393828">
              <w:rPr>
                <w:sz w:val="22"/>
                <w:szCs w:val="22"/>
              </w:rPr>
              <w:t>8</w:t>
            </w:r>
          </w:p>
        </w:tc>
        <w:tc>
          <w:tcPr>
            <w:tcW w:w="1276" w:type="dxa"/>
            <w:gridSpan w:val="2"/>
          </w:tcPr>
          <w:p w:rsidR="0001343D" w:rsidRPr="009F3F69" w:rsidRDefault="0001343D" w:rsidP="00463EF0">
            <w:pPr>
              <w:autoSpaceDE w:val="0"/>
              <w:autoSpaceDN w:val="0"/>
              <w:adjustRightInd w:val="0"/>
              <w:jc w:val="center"/>
              <w:rPr>
                <w:sz w:val="22"/>
                <w:szCs w:val="22"/>
              </w:rPr>
            </w:pPr>
            <w:r w:rsidRPr="00393828">
              <w:rPr>
                <w:sz w:val="22"/>
                <w:szCs w:val="22"/>
              </w:rPr>
              <w:t>9</w:t>
            </w:r>
          </w:p>
        </w:tc>
        <w:tc>
          <w:tcPr>
            <w:tcW w:w="992" w:type="dxa"/>
            <w:gridSpan w:val="2"/>
          </w:tcPr>
          <w:p w:rsidR="0001343D" w:rsidRPr="009F3F69" w:rsidRDefault="0001343D" w:rsidP="00463EF0">
            <w:pPr>
              <w:autoSpaceDE w:val="0"/>
              <w:autoSpaceDN w:val="0"/>
              <w:adjustRightInd w:val="0"/>
              <w:jc w:val="center"/>
              <w:rPr>
                <w:sz w:val="22"/>
                <w:szCs w:val="22"/>
              </w:rPr>
            </w:pPr>
            <w:r w:rsidRPr="00393828">
              <w:rPr>
                <w:sz w:val="22"/>
                <w:szCs w:val="22"/>
              </w:rPr>
              <w:t>10</w:t>
            </w:r>
          </w:p>
        </w:tc>
        <w:tc>
          <w:tcPr>
            <w:tcW w:w="1276" w:type="dxa"/>
            <w:gridSpan w:val="2"/>
          </w:tcPr>
          <w:p w:rsidR="0001343D" w:rsidRPr="009F3F69" w:rsidRDefault="0001343D" w:rsidP="00463EF0">
            <w:pPr>
              <w:autoSpaceDE w:val="0"/>
              <w:autoSpaceDN w:val="0"/>
              <w:adjustRightInd w:val="0"/>
              <w:jc w:val="center"/>
              <w:rPr>
                <w:sz w:val="22"/>
                <w:szCs w:val="22"/>
              </w:rPr>
            </w:pPr>
          </w:p>
        </w:tc>
        <w:tc>
          <w:tcPr>
            <w:tcW w:w="1701" w:type="dxa"/>
            <w:gridSpan w:val="2"/>
          </w:tcPr>
          <w:p w:rsidR="0001343D" w:rsidRPr="001F7025" w:rsidRDefault="0001343D" w:rsidP="00463EF0">
            <w:pPr>
              <w:autoSpaceDE w:val="0"/>
              <w:autoSpaceDN w:val="0"/>
              <w:adjustRightInd w:val="0"/>
              <w:jc w:val="center"/>
              <w:rPr>
                <w:sz w:val="22"/>
                <w:szCs w:val="22"/>
              </w:rPr>
            </w:pPr>
          </w:p>
        </w:tc>
      </w:tr>
      <w:tr w:rsidR="0001343D" w:rsidTr="00B83F61">
        <w:trPr>
          <w:gridAfter w:val="1"/>
          <w:wAfter w:w="16" w:type="dxa"/>
          <w:trHeight w:val="306"/>
        </w:trPr>
        <w:tc>
          <w:tcPr>
            <w:tcW w:w="562" w:type="dxa"/>
          </w:tcPr>
          <w:p w:rsidR="0001343D" w:rsidRPr="009F3F69" w:rsidRDefault="0001343D" w:rsidP="00463EF0">
            <w:pPr>
              <w:autoSpaceDE w:val="0"/>
              <w:autoSpaceDN w:val="0"/>
              <w:adjustRightInd w:val="0"/>
              <w:jc w:val="center"/>
              <w:rPr>
                <w:sz w:val="22"/>
                <w:szCs w:val="22"/>
              </w:rPr>
            </w:pPr>
            <w:r>
              <w:rPr>
                <w:sz w:val="22"/>
                <w:szCs w:val="22"/>
              </w:rPr>
              <w:t>1</w:t>
            </w:r>
          </w:p>
        </w:tc>
        <w:tc>
          <w:tcPr>
            <w:tcW w:w="14585" w:type="dxa"/>
            <w:gridSpan w:val="23"/>
          </w:tcPr>
          <w:p w:rsidR="0001343D" w:rsidRPr="00D827F5" w:rsidRDefault="0001343D" w:rsidP="00A81F82">
            <w:pPr>
              <w:autoSpaceDE w:val="0"/>
              <w:autoSpaceDN w:val="0"/>
              <w:adjustRightInd w:val="0"/>
              <w:jc w:val="center"/>
              <w:rPr>
                <w:sz w:val="22"/>
                <w:szCs w:val="22"/>
              </w:rPr>
            </w:pPr>
            <w:r w:rsidRPr="00DA0DF3">
              <w:rPr>
                <w:b/>
                <w:sz w:val="20"/>
                <w:szCs w:val="20"/>
              </w:rPr>
              <w:t xml:space="preserve">Обеспечение </w:t>
            </w:r>
            <w:proofErr w:type="gramStart"/>
            <w:r w:rsidRPr="00DA0DF3">
              <w:rPr>
                <w:b/>
                <w:sz w:val="20"/>
                <w:szCs w:val="20"/>
              </w:rPr>
              <w:t xml:space="preserve">деятельности </w:t>
            </w:r>
            <w:r w:rsidR="00A81F82">
              <w:rPr>
                <w:b/>
                <w:sz w:val="20"/>
                <w:szCs w:val="20"/>
              </w:rPr>
              <w:t xml:space="preserve"> поселкового</w:t>
            </w:r>
            <w:proofErr w:type="gramEnd"/>
            <w:r w:rsidR="00A81F82">
              <w:rPr>
                <w:b/>
                <w:sz w:val="20"/>
                <w:szCs w:val="20"/>
              </w:rPr>
              <w:t xml:space="preserve"> Собрания «Городское поселение «Поселок Полотняный Завод»</w:t>
            </w:r>
          </w:p>
        </w:tc>
      </w:tr>
      <w:tr w:rsidR="0001343D" w:rsidRPr="00ED2E11" w:rsidTr="00B83F61">
        <w:trPr>
          <w:gridAfter w:val="1"/>
          <w:wAfter w:w="16" w:type="dxa"/>
          <w:trHeight w:val="2552"/>
        </w:trPr>
        <w:tc>
          <w:tcPr>
            <w:tcW w:w="562" w:type="dxa"/>
          </w:tcPr>
          <w:p w:rsidR="0001343D" w:rsidRDefault="00CF319B" w:rsidP="00463EF0">
            <w:pPr>
              <w:autoSpaceDE w:val="0"/>
              <w:autoSpaceDN w:val="0"/>
              <w:adjustRightInd w:val="0"/>
              <w:jc w:val="both"/>
              <w:rPr>
                <w:sz w:val="22"/>
                <w:szCs w:val="22"/>
              </w:rPr>
            </w:pPr>
            <w:r>
              <w:rPr>
                <w:sz w:val="22"/>
                <w:szCs w:val="22"/>
              </w:rPr>
              <w:t>1.1</w:t>
            </w:r>
          </w:p>
        </w:tc>
        <w:tc>
          <w:tcPr>
            <w:tcW w:w="2082" w:type="dxa"/>
          </w:tcPr>
          <w:p w:rsidR="0001343D" w:rsidRDefault="0001343D" w:rsidP="00463EF0">
            <w:pPr>
              <w:autoSpaceDE w:val="0"/>
              <w:autoSpaceDN w:val="0"/>
              <w:adjustRightInd w:val="0"/>
              <w:jc w:val="both"/>
              <w:rPr>
                <w:sz w:val="20"/>
                <w:szCs w:val="20"/>
              </w:rPr>
            </w:pPr>
            <w:r w:rsidRPr="00ED2E11">
              <w:rPr>
                <w:sz w:val="20"/>
                <w:szCs w:val="20"/>
              </w:rPr>
              <w:t xml:space="preserve"> </w:t>
            </w:r>
            <w:r>
              <w:rPr>
                <w:sz w:val="20"/>
                <w:szCs w:val="20"/>
              </w:rPr>
              <w:t xml:space="preserve"> Депутаты представительно</w:t>
            </w:r>
            <w:r w:rsidR="00CF319B">
              <w:rPr>
                <w:sz w:val="20"/>
                <w:szCs w:val="20"/>
              </w:rPr>
              <w:t xml:space="preserve">го органа муниципального </w:t>
            </w:r>
            <w:r w:rsidR="00CF319B" w:rsidRPr="00CF319B">
              <w:rPr>
                <w:sz w:val="20"/>
                <w:szCs w:val="20"/>
              </w:rPr>
              <w:t>образования «Городское поселение «Поселок Полотняный Завод»</w:t>
            </w:r>
          </w:p>
          <w:p w:rsidR="0001343D" w:rsidRPr="00ED2E11" w:rsidRDefault="0001343D" w:rsidP="00463EF0">
            <w:pPr>
              <w:autoSpaceDE w:val="0"/>
              <w:autoSpaceDN w:val="0"/>
              <w:adjustRightInd w:val="0"/>
              <w:jc w:val="both"/>
              <w:rPr>
                <w:sz w:val="20"/>
                <w:szCs w:val="20"/>
              </w:rPr>
            </w:pPr>
          </w:p>
        </w:tc>
        <w:tc>
          <w:tcPr>
            <w:tcW w:w="1701" w:type="dxa"/>
            <w:gridSpan w:val="4"/>
          </w:tcPr>
          <w:p w:rsidR="0001343D" w:rsidRDefault="0001343D" w:rsidP="00463EF0">
            <w:pPr>
              <w:autoSpaceDE w:val="0"/>
              <w:autoSpaceDN w:val="0"/>
              <w:adjustRightInd w:val="0"/>
              <w:jc w:val="both"/>
              <w:rPr>
                <w:sz w:val="20"/>
                <w:szCs w:val="20"/>
              </w:rPr>
            </w:pPr>
            <w:r w:rsidRPr="00ED2E11">
              <w:rPr>
                <w:sz w:val="20"/>
                <w:szCs w:val="20"/>
              </w:rPr>
              <w:t xml:space="preserve"> Бюджет </w:t>
            </w:r>
            <w:r w:rsidR="00CF319B" w:rsidRPr="00CF319B">
              <w:rPr>
                <w:sz w:val="20"/>
                <w:szCs w:val="20"/>
              </w:rPr>
              <w:t>муниципального образования «Городское поселение «Поселок Полотняный Завод»</w:t>
            </w:r>
          </w:p>
          <w:p w:rsidR="0001343D" w:rsidRPr="00ED2E11" w:rsidRDefault="0001343D" w:rsidP="00463EF0">
            <w:pPr>
              <w:autoSpaceDE w:val="0"/>
              <w:autoSpaceDN w:val="0"/>
              <w:adjustRightInd w:val="0"/>
              <w:jc w:val="both"/>
              <w:rPr>
                <w:sz w:val="20"/>
                <w:szCs w:val="20"/>
              </w:rPr>
            </w:pPr>
          </w:p>
        </w:tc>
        <w:tc>
          <w:tcPr>
            <w:tcW w:w="1134" w:type="dxa"/>
            <w:gridSpan w:val="2"/>
          </w:tcPr>
          <w:p w:rsidR="0001343D" w:rsidRPr="00ED2E11" w:rsidRDefault="009E4239" w:rsidP="00463EF0">
            <w:pPr>
              <w:autoSpaceDE w:val="0"/>
              <w:autoSpaceDN w:val="0"/>
              <w:adjustRightInd w:val="0"/>
              <w:jc w:val="both"/>
              <w:rPr>
                <w:sz w:val="20"/>
                <w:szCs w:val="20"/>
              </w:rPr>
            </w:pPr>
            <w:r>
              <w:rPr>
                <w:sz w:val="20"/>
                <w:szCs w:val="20"/>
              </w:rPr>
              <w:t xml:space="preserve"> 1450,0</w:t>
            </w:r>
          </w:p>
        </w:tc>
        <w:tc>
          <w:tcPr>
            <w:tcW w:w="1305" w:type="dxa"/>
            <w:gridSpan w:val="2"/>
          </w:tcPr>
          <w:p w:rsidR="0001343D" w:rsidRPr="00ED2E11" w:rsidRDefault="009E4239" w:rsidP="00463EF0">
            <w:pPr>
              <w:autoSpaceDE w:val="0"/>
              <w:autoSpaceDN w:val="0"/>
              <w:adjustRightInd w:val="0"/>
              <w:jc w:val="both"/>
              <w:rPr>
                <w:sz w:val="20"/>
                <w:szCs w:val="20"/>
              </w:rPr>
            </w:pPr>
            <w:r>
              <w:rPr>
                <w:sz w:val="20"/>
                <w:szCs w:val="20"/>
              </w:rPr>
              <w:t>290,0</w:t>
            </w:r>
          </w:p>
        </w:tc>
        <w:tc>
          <w:tcPr>
            <w:tcW w:w="992" w:type="dxa"/>
            <w:gridSpan w:val="2"/>
          </w:tcPr>
          <w:p w:rsidR="0001343D" w:rsidRPr="00ED2E11" w:rsidRDefault="009E4239" w:rsidP="00463EF0">
            <w:pPr>
              <w:autoSpaceDE w:val="0"/>
              <w:autoSpaceDN w:val="0"/>
              <w:adjustRightInd w:val="0"/>
              <w:jc w:val="both"/>
              <w:rPr>
                <w:sz w:val="20"/>
                <w:szCs w:val="20"/>
              </w:rPr>
            </w:pPr>
            <w:r>
              <w:rPr>
                <w:sz w:val="20"/>
                <w:szCs w:val="20"/>
              </w:rPr>
              <w:t>290,0</w:t>
            </w:r>
          </w:p>
        </w:tc>
        <w:tc>
          <w:tcPr>
            <w:tcW w:w="992" w:type="dxa"/>
            <w:gridSpan w:val="2"/>
          </w:tcPr>
          <w:p w:rsidR="0001343D" w:rsidRPr="00ED2E11" w:rsidRDefault="009E4239" w:rsidP="00463EF0">
            <w:pPr>
              <w:autoSpaceDE w:val="0"/>
              <w:autoSpaceDN w:val="0"/>
              <w:adjustRightInd w:val="0"/>
              <w:jc w:val="both"/>
              <w:rPr>
                <w:sz w:val="20"/>
                <w:szCs w:val="20"/>
              </w:rPr>
            </w:pPr>
            <w:r>
              <w:rPr>
                <w:sz w:val="20"/>
                <w:szCs w:val="20"/>
              </w:rPr>
              <w:t>290,0</w:t>
            </w:r>
          </w:p>
        </w:tc>
        <w:tc>
          <w:tcPr>
            <w:tcW w:w="1134" w:type="dxa"/>
            <w:gridSpan w:val="2"/>
          </w:tcPr>
          <w:p w:rsidR="0001343D" w:rsidRPr="00ED2E11" w:rsidRDefault="009E4239" w:rsidP="00463EF0">
            <w:pPr>
              <w:autoSpaceDE w:val="0"/>
              <w:autoSpaceDN w:val="0"/>
              <w:adjustRightInd w:val="0"/>
              <w:jc w:val="both"/>
              <w:rPr>
                <w:sz w:val="20"/>
                <w:szCs w:val="20"/>
              </w:rPr>
            </w:pPr>
            <w:r>
              <w:rPr>
                <w:sz w:val="20"/>
                <w:szCs w:val="20"/>
              </w:rPr>
              <w:t>290,0</w:t>
            </w:r>
          </w:p>
        </w:tc>
        <w:tc>
          <w:tcPr>
            <w:tcW w:w="1276" w:type="dxa"/>
            <w:gridSpan w:val="2"/>
          </w:tcPr>
          <w:p w:rsidR="0001343D" w:rsidRPr="00ED2E11" w:rsidRDefault="009E4239" w:rsidP="00463EF0">
            <w:pPr>
              <w:autoSpaceDE w:val="0"/>
              <w:autoSpaceDN w:val="0"/>
              <w:adjustRightInd w:val="0"/>
              <w:jc w:val="both"/>
              <w:rPr>
                <w:sz w:val="20"/>
                <w:szCs w:val="20"/>
              </w:rPr>
            </w:pPr>
            <w:r>
              <w:rPr>
                <w:sz w:val="20"/>
                <w:szCs w:val="20"/>
              </w:rPr>
              <w:t>290,0</w:t>
            </w:r>
          </w:p>
        </w:tc>
        <w:tc>
          <w:tcPr>
            <w:tcW w:w="992" w:type="dxa"/>
            <w:gridSpan w:val="2"/>
          </w:tcPr>
          <w:p w:rsidR="0001343D" w:rsidRPr="00ED2E11" w:rsidRDefault="00CF319B" w:rsidP="00463EF0">
            <w:pPr>
              <w:autoSpaceDE w:val="0"/>
              <w:autoSpaceDN w:val="0"/>
              <w:adjustRightInd w:val="0"/>
              <w:jc w:val="both"/>
              <w:rPr>
                <w:sz w:val="20"/>
                <w:szCs w:val="20"/>
              </w:rPr>
            </w:pPr>
            <w:r>
              <w:rPr>
                <w:sz w:val="20"/>
                <w:szCs w:val="20"/>
              </w:rPr>
              <w:t>2018-2022</w:t>
            </w:r>
          </w:p>
        </w:tc>
        <w:tc>
          <w:tcPr>
            <w:tcW w:w="1276" w:type="dxa"/>
            <w:gridSpan w:val="2"/>
          </w:tcPr>
          <w:p w:rsidR="0001343D" w:rsidRPr="00ED2E11" w:rsidRDefault="00CF319B" w:rsidP="00CF319B">
            <w:pPr>
              <w:autoSpaceDE w:val="0"/>
              <w:autoSpaceDN w:val="0"/>
              <w:adjustRightInd w:val="0"/>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tc>
        <w:tc>
          <w:tcPr>
            <w:tcW w:w="1701" w:type="dxa"/>
            <w:gridSpan w:val="2"/>
          </w:tcPr>
          <w:p w:rsidR="0001343D" w:rsidRPr="00E90CF8" w:rsidRDefault="0001343D" w:rsidP="00463EF0">
            <w:pPr>
              <w:autoSpaceDE w:val="0"/>
              <w:autoSpaceDN w:val="0"/>
              <w:adjustRightInd w:val="0"/>
              <w:jc w:val="both"/>
              <w:rPr>
                <w:sz w:val="20"/>
                <w:szCs w:val="20"/>
              </w:rPr>
            </w:pPr>
            <w:r w:rsidRPr="00ED2E11">
              <w:rPr>
                <w:sz w:val="20"/>
                <w:szCs w:val="20"/>
              </w:rPr>
              <w:t xml:space="preserve">Повышение уровня соблюдения целевого и эффективного использования финансовых средств </w:t>
            </w:r>
          </w:p>
        </w:tc>
      </w:tr>
      <w:tr w:rsidR="00A81F82" w:rsidRPr="00ED2E11" w:rsidTr="00B83F61">
        <w:trPr>
          <w:gridAfter w:val="1"/>
          <w:wAfter w:w="16" w:type="dxa"/>
          <w:trHeight w:val="1115"/>
        </w:trPr>
        <w:tc>
          <w:tcPr>
            <w:tcW w:w="562" w:type="dxa"/>
          </w:tcPr>
          <w:p w:rsidR="00A81F82" w:rsidRDefault="00A81F82" w:rsidP="00A81F82">
            <w:pPr>
              <w:autoSpaceDE w:val="0"/>
              <w:autoSpaceDN w:val="0"/>
              <w:adjustRightInd w:val="0"/>
              <w:jc w:val="both"/>
              <w:rPr>
                <w:sz w:val="22"/>
                <w:szCs w:val="22"/>
              </w:rPr>
            </w:pPr>
          </w:p>
        </w:tc>
        <w:tc>
          <w:tcPr>
            <w:tcW w:w="2082" w:type="dxa"/>
          </w:tcPr>
          <w:p w:rsidR="00A81F82" w:rsidRPr="00ED2E11" w:rsidRDefault="00A81F82" w:rsidP="00A81F82">
            <w:pPr>
              <w:autoSpaceDE w:val="0"/>
              <w:autoSpaceDN w:val="0"/>
              <w:adjustRightInd w:val="0"/>
              <w:jc w:val="both"/>
              <w:rPr>
                <w:sz w:val="20"/>
                <w:szCs w:val="20"/>
              </w:rPr>
            </w:pPr>
          </w:p>
        </w:tc>
        <w:tc>
          <w:tcPr>
            <w:tcW w:w="1701" w:type="dxa"/>
            <w:gridSpan w:val="4"/>
          </w:tcPr>
          <w:p w:rsidR="00A81F82" w:rsidRPr="00E90CF8" w:rsidRDefault="00A81F82" w:rsidP="00A81F82">
            <w:pPr>
              <w:autoSpaceDE w:val="0"/>
              <w:autoSpaceDN w:val="0"/>
              <w:adjustRightInd w:val="0"/>
              <w:jc w:val="both"/>
              <w:rPr>
                <w:b/>
                <w:sz w:val="20"/>
                <w:szCs w:val="20"/>
              </w:rPr>
            </w:pPr>
            <w:r w:rsidRPr="00E90CF8">
              <w:rPr>
                <w:b/>
                <w:sz w:val="20"/>
                <w:szCs w:val="20"/>
              </w:rPr>
              <w:t>ВСЕГО:</w:t>
            </w:r>
          </w:p>
        </w:tc>
        <w:tc>
          <w:tcPr>
            <w:tcW w:w="1134" w:type="dxa"/>
            <w:gridSpan w:val="2"/>
          </w:tcPr>
          <w:p w:rsidR="00A81F82" w:rsidRPr="00E90CF8" w:rsidRDefault="00A81F82" w:rsidP="00A81F82">
            <w:pPr>
              <w:autoSpaceDE w:val="0"/>
              <w:autoSpaceDN w:val="0"/>
              <w:adjustRightInd w:val="0"/>
              <w:jc w:val="both"/>
              <w:rPr>
                <w:b/>
                <w:sz w:val="20"/>
                <w:szCs w:val="20"/>
              </w:rPr>
            </w:pPr>
            <w:r>
              <w:rPr>
                <w:b/>
                <w:sz w:val="20"/>
                <w:szCs w:val="20"/>
              </w:rPr>
              <w:t>1450,0</w:t>
            </w:r>
          </w:p>
        </w:tc>
        <w:tc>
          <w:tcPr>
            <w:tcW w:w="1305" w:type="dxa"/>
            <w:gridSpan w:val="2"/>
          </w:tcPr>
          <w:p w:rsidR="00A81F82" w:rsidRPr="00A81F82" w:rsidRDefault="00A81F82" w:rsidP="00A81F82">
            <w:pPr>
              <w:rPr>
                <w:b/>
              </w:rPr>
            </w:pPr>
            <w:r w:rsidRPr="00A81F82">
              <w:rPr>
                <w:b/>
                <w:sz w:val="20"/>
                <w:szCs w:val="20"/>
              </w:rPr>
              <w:t>290,0</w:t>
            </w:r>
          </w:p>
        </w:tc>
        <w:tc>
          <w:tcPr>
            <w:tcW w:w="992" w:type="dxa"/>
            <w:gridSpan w:val="2"/>
          </w:tcPr>
          <w:p w:rsidR="00A81F82" w:rsidRPr="00A81F82" w:rsidRDefault="00A81F82" w:rsidP="00A81F82">
            <w:pPr>
              <w:rPr>
                <w:b/>
              </w:rPr>
            </w:pPr>
            <w:r w:rsidRPr="00A81F82">
              <w:rPr>
                <w:b/>
                <w:sz w:val="20"/>
                <w:szCs w:val="20"/>
              </w:rPr>
              <w:t>290,0</w:t>
            </w:r>
          </w:p>
        </w:tc>
        <w:tc>
          <w:tcPr>
            <w:tcW w:w="992" w:type="dxa"/>
            <w:gridSpan w:val="2"/>
          </w:tcPr>
          <w:p w:rsidR="00A81F82" w:rsidRPr="00A81F82" w:rsidRDefault="00A81F82" w:rsidP="00A81F82">
            <w:pPr>
              <w:rPr>
                <w:b/>
              </w:rPr>
            </w:pPr>
            <w:r w:rsidRPr="00A81F82">
              <w:rPr>
                <w:b/>
                <w:sz w:val="20"/>
                <w:szCs w:val="20"/>
              </w:rPr>
              <w:t>290,0</w:t>
            </w:r>
          </w:p>
        </w:tc>
        <w:tc>
          <w:tcPr>
            <w:tcW w:w="1134" w:type="dxa"/>
            <w:gridSpan w:val="2"/>
          </w:tcPr>
          <w:p w:rsidR="00A81F82" w:rsidRPr="00A81F82" w:rsidRDefault="00A81F82" w:rsidP="00A81F82">
            <w:pPr>
              <w:rPr>
                <w:b/>
              </w:rPr>
            </w:pPr>
            <w:r w:rsidRPr="00A81F82">
              <w:rPr>
                <w:b/>
                <w:sz w:val="20"/>
                <w:szCs w:val="20"/>
              </w:rPr>
              <w:t>290,0</w:t>
            </w:r>
          </w:p>
        </w:tc>
        <w:tc>
          <w:tcPr>
            <w:tcW w:w="1276" w:type="dxa"/>
            <w:gridSpan w:val="2"/>
          </w:tcPr>
          <w:p w:rsidR="00A81F82" w:rsidRPr="00A81F82" w:rsidRDefault="00A81F82" w:rsidP="00A81F82">
            <w:pPr>
              <w:rPr>
                <w:b/>
              </w:rPr>
            </w:pPr>
            <w:r w:rsidRPr="00A81F82">
              <w:rPr>
                <w:b/>
                <w:sz w:val="20"/>
                <w:szCs w:val="20"/>
              </w:rPr>
              <w:t>290,0</w:t>
            </w:r>
          </w:p>
        </w:tc>
        <w:tc>
          <w:tcPr>
            <w:tcW w:w="992" w:type="dxa"/>
            <w:gridSpan w:val="2"/>
          </w:tcPr>
          <w:p w:rsidR="00A81F82" w:rsidRPr="00E90CF8" w:rsidRDefault="00A81F82" w:rsidP="00A81F82">
            <w:pPr>
              <w:autoSpaceDE w:val="0"/>
              <w:autoSpaceDN w:val="0"/>
              <w:adjustRightInd w:val="0"/>
              <w:jc w:val="both"/>
              <w:rPr>
                <w:b/>
                <w:sz w:val="20"/>
                <w:szCs w:val="20"/>
              </w:rPr>
            </w:pPr>
            <w:r>
              <w:rPr>
                <w:b/>
                <w:sz w:val="20"/>
                <w:szCs w:val="20"/>
              </w:rPr>
              <w:t>2018-2022</w:t>
            </w:r>
          </w:p>
        </w:tc>
        <w:tc>
          <w:tcPr>
            <w:tcW w:w="1276" w:type="dxa"/>
            <w:gridSpan w:val="2"/>
          </w:tcPr>
          <w:p w:rsidR="00A81F82" w:rsidRPr="00ED2E11" w:rsidRDefault="00A81F82" w:rsidP="00A81F82">
            <w:pPr>
              <w:autoSpaceDE w:val="0"/>
              <w:autoSpaceDN w:val="0"/>
              <w:adjustRightInd w:val="0"/>
              <w:rPr>
                <w:sz w:val="20"/>
                <w:szCs w:val="20"/>
              </w:rPr>
            </w:pPr>
          </w:p>
        </w:tc>
        <w:tc>
          <w:tcPr>
            <w:tcW w:w="1701" w:type="dxa"/>
            <w:gridSpan w:val="2"/>
          </w:tcPr>
          <w:p w:rsidR="00A81F82" w:rsidRPr="00ED2E11" w:rsidRDefault="00A81F82" w:rsidP="00A81F82">
            <w:pPr>
              <w:autoSpaceDE w:val="0"/>
              <w:autoSpaceDN w:val="0"/>
              <w:adjustRightInd w:val="0"/>
              <w:jc w:val="center"/>
              <w:rPr>
                <w:sz w:val="20"/>
                <w:szCs w:val="20"/>
              </w:rPr>
            </w:pPr>
          </w:p>
        </w:tc>
      </w:tr>
      <w:tr w:rsidR="0001343D" w:rsidRPr="00ED2E11" w:rsidTr="00B83F61">
        <w:trPr>
          <w:gridAfter w:val="1"/>
          <w:wAfter w:w="16" w:type="dxa"/>
          <w:trHeight w:val="391"/>
        </w:trPr>
        <w:tc>
          <w:tcPr>
            <w:tcW w:w="562" w:type="dxa"/>
          </w:tcPr>
          <w:p w:rsidR="003A394F" w:rsidRDefault="003A394F" w:rsidP="00463EF0">
            <w:pPr>
              <w:autoSpaceDE w:val="0"/>
              <w:autoSpaceDN w:val="0"/>
              <w:adjustRightInd w:val="0"/>
              <w:jc w:val="both"/>
              <w:rPr>
                <w:sz w:val="22"/>
                <w:szCs w:val="22"/>
              </w:rPr>
            </w:pPr>
          </w:p>
          <w:p w:rsidR="003A394F" w:rsidRDefault="003A394F" w:rsidP="00463EF0">
            <w:pPr>
              <w:autoSpaceDE w:val="0"/>
              <w:autoSpaceDN w:val="0"/>
              <w:adjustRightInd w:val="0"/>
              <w:jc w:val="both"/>
              <w:rPr>
                <w:sz w:val="22"/>
                <w:szCs w:val="22"/>
              </w:rPr>
            </w:pPr>
          </w:p>
          <w:p w:rsidR="003A394F" w:rsidRDefault="003A394F" w:rsidP="00463EF0">
            <w:pPr>
              <w:autoSpaceDE w:val="0"/>
              <w:autoSpaceDN w:val="0"/>
              <w:adjustRightInd w:val="0"/>
              <w:jc w:val="both"/>
              <w:rPr>
                <w:sz w:val="22"/>
                <w:szCs w:val="22"/>
              </w:rPr>
            </w:pPr>
          </w:p>
          <w:p w:rsidR="003A394F" w:rsidRDefault="003A394F" w:rsidP="00463EF0">
            <w:pPr>
              <w:autoSpaceDE w:val="0"/>
              <w:autoSpaceDN w:val="0"/>
              <w:adjustRightInd w:val="0"/>
              <w:jc w:val="both"/>
              <w:rPr>
                <w:sz w:val="22"/>
                <w:szCs w:val="22"/>
              </w:rPr>
            </w:pPr>
          </w:p>
          <w:p w:rsidR="003A394F" w:rsidRDefault="003A394F" w:rsidP="00463EF0">
            <w:pPr>
              <w:autoSpaceDE w:val="0"/>
              <w:autoSpaceDN w:val="0"/>
              <w:adjustRightInd w:val="0"/>
              <w:jc w:val="both"/>
              <w:rPr>
                <w:sz w:val="22"/>
                <w:szCs w:val="22"/>
              </w:rPr>
            </w:pPr>
          </w:p>
          <w:p w:rsidR="0001343D" w:rsidRPr="003A394F" w:rsidRDefault="0001343D" w:rsidP="00463EF0">
            <w:pPr>
              <w:autoSpaceDE w:val="0"/>
              <w:autoSpaceDN w:val="0"/>
              <w:adjustRightInd w:val="0"/>
              <w:jc w:val="both"/>
              <w:rPr>
                <w:b/>
                <w:sz w:val="22"/>
                <w:szCs w:val="22"/>
              </w:rPr>
            </w:pPr>
            <w:r w:rsidRPr="003A394F">
              <w:rPr>
                <w:b/>
                <w:sz w:val="22"/>
                <w:szCs w:val="22"/>
              </w:rPr>
              <w:lastRenderedPageBreak/>
              <w:t>2</w:t>
            </w:r>
          </w:p>
          <w:p w:rsidR="003A394F" w:rsidRDefault="003A394F" w:rsidP="00463EF0">
            <w:pPr>
              <w:autoSpaceDE w:val="0"/>
              <w:autoSpaceDN w:val="0"/>
              <w:adjustRightInd w:val="0"/>
              <w:jc w:val="both"/>
              <w:rPr>
                <w:sz w:val="22"/>
                <w:szCs w:val="22"/>
              </w:rPr>
            </w:pPr>
          </w:p>
          <w:p w:rsidR="003A394F" w:rsidRDefault="003A394F" w:rsidP="00463EF0">
            <w:pPr>
              <w:autoSpaceDE w:val="0"/>
              <w:autoSpaceDN w:val="0"/>
              <w:adjustRightInd w:val="0"/>
              <w:jc w:val="both"/>
              <w:rPr>
                <w:sz w:val="22"/>
                <w:szCs w:val="22"/>
              </w:rPr>
            </w:pPr>
          </w:p>
        </w:tc>
        <w:tc>
          <w:tcPr>
            <w:tcW w:w="14585" w:type="dxa"/>
            <w:gridSpan w:val="23"/>
          </w:tcPr>
          <w:p w:rsidR="00131F6D" w:rsidRDefault="00131F6D" w:rsidP="00463EF0">
            <w:pPr>
              <w:autoSpaceDE w:val="0"/>
              <w:autoSpaceDN w:val="0"/>
              <w:adjustRightInd w:val="0"/>
              <w:jc w:val="center"/>
              <w:rPr>
                <w:b/>
                <w:sz w:val="22"/>
                <w:szCs w:val="22"/>
              </w:rPr>
            </w:pPr>
          </w:p>
          <w:p w:rsidR="00131F6D" w:rsidRDefault="00131F6D" w:rsidP="00463EF0">
            <w:pPr>
              <w:autoSpaceDE w:val="0"/>
              <w:autoSpaceDN w:val="0"/>
              <w:adjustRightInd w:val="0"/>
              <w:jc w:val="center"/>
              <w:rPr>
                <w:b/>
                <w:sz w:val="22"/>
                <w:szCs w:val="22"/>
              </w:rPr>
            </w:pPr>
          </w:p>
          <w:p w:rsidR="00131F6D" w:rsidRDefault="00131F6D" w:rsidP="00463EF0">
            <w:pPr>
              <w:autoSpaceDE w:val="0"/>
              <w:autoSpaceDN w:val="0"/>
              <w:adjustRightInd w:val="0"/>
              <w:jc w:val="center"/>
              <w:rPr>
                <w:b/>
                <w:sz w:val="22"/>
                <w:szCs w:val="22"/>
              </w:rPr>
            </w:pPr>
          </w:p>
          <w:p w:rsidR="00131F6D" w:rsidRDefault="00131F6D" w:rsidP="00463EF0">
            <w:pPr>
              <w:autoSpaceDE w:val="0"/>
              <w:autoSpaceDN w:val="0"/>
              <w:adjustRightInd w:val="0"/>
              <w:jc w:val="center"/>
              <w:rPr>
                <w:b/>
                <w:sz w:val="22"/>
                <w:szCs w:val="22"/>
              </w:rPr>
            </w:pPr>
          </w:p>
          <w:p w:rsidR="00131F6D" w:rsidRDefault="00131F6D" w:rsidP="00463EF0">
            <w:pPr>
              <w:autoSpaceDE w:val="0"/>
              <w:autoSpaceDN w:val="0"/>
              <w:adjustRightInd w:val="0"/>
              <w:jc w:val="center"/>
              <w:rPr>
                <w:b/>
                <w:sz w:val="22"/>
                <w:szCs w:val="22"/>
              </w:rPr>
            </w:pPr>
          </w:p>
          <w:p w:rsidR="0001343D" w:rsidRDefault="0001343D" w:rsidP="00463EF0">
            <w:pPr>
              <w:autoSpaceDE w:val="0"/>
              <w:autoSpaceDN w:val="0"/>
              <w:adjustRightInd w:val="0"/>
              <w:jc w:val="center"/>
              <w:rPr>
                <w:b/>
                <w:sz w:val="22"/>
                <w:szCs w:val="22"/>
              </w:rPr>
            </w:pPr>
            <w:r w:rsidRPr="00A730D5">
              <w:rPr>
                <w:b/>
                <w:sz w:val="22"/>
                <w:szCs w:val="22"/>
              </w:rPr>
              <w:lastRenderedPageBreak/>
              <w:t>Обеспечение деятельности ор</w:t>
            </w:r>
            <w:r w:rsidR="00A81F82">
              <w:rPr>
                <w:b/>
                <w:sz w:val="22"/>
                <w:szCs w:val="22"/>
              </w:rPr>
              <w:t>ганов местного самоуправления МО ГП «Поселок Полотняный Завод»</w:t>
            </w:r>
          </w:p>
          <w:p w:rsidR="0001343D" w:rsidRPr="00A730D5" w:rsidRDefault="0001343D" w:rsidP="00463EF0">
            <w:pPr>
              <w:autoSpaceDE w:val="0"/>
              <w:autoSpaceDN w:val="0"/>
              <w:adjustRightInd w:val="0"/>
              <w:jc w:val="center"/>
              <w:rPr>
                <w:b/>
                <w:sz w:val="22"/>
                <w:szCs w:val="22"/>
              </w:rPr>
            </w:pPr>
          </w:p>
        </w:tc>
      </w:tr>
      <w:tr w:rsidR="0001343D" w:rsidRPr="00ED2E11" w:rsidTr="00B83F61">
        <w:trPr>
          <w:gridAfter w:val="1"/>
          <w:wAfter w:w="16" w:type="dxa"/>
          <w:trHeight w:val="1137"/>
        </w:trPr>
        <w:tc>
          <w:tcPr>
            <w:tcW w:w="562" w:type="dxa"/>
          </w:tcPr>
          <w:p w:rsidR="0001343D" w:rsidRPr="009F3F69" w:rsidRDefault="0001343D" w:rsidP="00463EF0">
            <w:pPr>
              <w:autoSpaceDE w:val="0"/>
              <w:autoSpaceDN w:val="0"/>
              <w:adjustRightInd w:val="0"/>
              <w:jc w:val="both"/>
              <w:rPr>
                <w:sz w:val="22"/>
                <w:szCs w:val="22"/>
              </w:rPr>
            </w:pPr>
            <w:r>
              <w:rPr>
                <w:sz w:val="22"/>
                <w:szCs w:val="22"/>
              </w:rPr>
              <w:t xml:space="preserve">2.1. </w:t>
            </w:r>
          </w:p>
        </w:tc>
        <w:tc>
          <w:tcPr>
            <w:tcW w:w="2082" w:type="dxa"/>
          </w:tcPr>
          <w:p w:rsidR="0001343D" w:rsidRPr="00ED2E11" w:rsidRDefault="0001343D" w:rsidP="00A81F82">
            <w:pPr>
              <w:autoSpaceDE w:val="0"/>
              <w:autoSpaceDN w:val="0"/>
              <w:adjustRightInd w:val="0"/>
              <w:jc w:val="both"/>
              <w:rPr>
                <w:sz w:val="20"/>
                <w:szCs w:val="20"/>
              </w:rPr>
            </w:pPr>
            <w:r w:rsidRPr="00A730D5">
              <w:rPr>
                <w:sz w:val="22"/>
                <w:szCs w:val="22"/>
              </w:rPr>
              <w:t>Высшее должностное лицо</w:t>
            </w:r>
            <w:r w:rsidR="00A81F82">
              <w:rPr>
                <w:sz w:val="22"/>
                <w:szCs w:val="22"/>
              </w:rPr>
              <w:t xml:space="preserve"> администрации МО «Городское поселение «Поселок Полотняный Завод»</w:t>
            </w:r>
          </w:p>
        </w:tc>
        <w:tc>
          <w:tcPr>
            <w:tcW w:w="1417" w:type="dxa"/>
            <w:gridSpan w:val="3"/>
          </w:tcPr>
          <w:p w:rsidR="00370DEF" w:rsidRDefault="00370DEF" w:rsidP="00370DEF">
            <w:pPr>
              <w:autoSpaceDE w:val="0"/>
              <w:autoSpaceDN w:val="0"/>
              <w:adjustRightInd w:val="0"/>
              <w:jc w:val="both"/>
              <w:rPr>
                <w:sz w:val="20"/>
                <w:szCs w:val="20"/>
              </w:rPr>
            </w:pPr>
            <w:r w:rsidRPr="00ED2E11">
              <w:rPr>
                <w:sz w:val="20"/>
                <w:szCs w:val="20"/>
              </w:rPr>
              <w:t xml:space="preserve">Бюджет </w:t>
            </w:r>
            <w:r w:rsidRPr="00CF319B">
              <w:rPr>
                <w:sz w:val="20"/>
                <w:szCs w:val="20"/>
              </w:rPr>
              <w:t>муниципального образования «Городское поселение «Поселок Полотняный Завод»</w:t>
            </w:r>
          </w:p>
          <w:p w:rsidR="0001343D" w:rsidRPr="00ED2E11" w:rsidRDefault="0001343D" w:rsidP="00A81F82">
            <w:pPr>
              <w:autoSpaceDE w:val="0"/>
              <w:autoSpaceDN w:val="0"/>
              <w:adjustRightInd w:val="0"/>
              <w:jc w:val="both"/>
              <w:rPr>
                <w:sz w:val="20"/>
                <w:szCs w:val="20"/>
              </w:rPr>
            </w:pPr>
          </w:p>
        </w:tc>
        <w:tc>
          <w:tcPr>
            <w:tcW w:w="1418" w:type="dxa"/>
            <w:gridSpan w:val="3"/>
          </w:tcPr>
          <w:p w:rsidR="0001343D" w:rsidRDefault="00370DEF" w:rsidP="00463EF0">
            <w:pPr>
              <w:autoSpaceDE w:val="0"/>
              <w:autoSpaceDN w:val="0"/>
              <w:adjustRightInd w:val="0"/>
              <w:jc w:val="both"/>
              <w:rPr>
                <w:sz w:val="20"/>
                <w:szCs w:val="20"/>
              </w:rPr>
            </w:pPr>
            <w:r>
              <w:rPr>
                <w:sz w:val="20"/>
                <w:szCs w:val="20"/>
              </w:rPr>
              <w:t>3881,8</w:t>
            </w:r>
          </w:p>
        </w:tc>
        <w:tc>
          <w:tcPr>
            <w:tcW w:w="1305" w:type="dxa"/>
            <w:gridSpan w:val="2"/>
          </w:tcPr>
          <w:p w:rsidR="0001343D" w:rsidRDefault="00370DEF" w:rsidP="00463EF0">
            <w:pPr>
              <w:autoSpaceDE w:val="0"/>
              <w:autoSpaceDN w:val="0"/>
              <w:adjustRightInd w:val="0"/>
              <w:jc w:val="both"/>
              <w:rPr>
                <w:sz w:val="20"/>
                <w:szCs w:val="20"/>
              </w:rPr>
            </w:pPr>
            <w:r>
              <w:rPr>
                <w:sz w:val="20"/>
                <w:szCs w:val="20"/>
              </w:rPr>
              <w:t>754,0</w:t>
            </w:r>
          </w:p>
        </w:tc>
        <w:tc>
          <w:tcPr>
            <w:tcW w:w="992" w:type="dxa"/>
            <w:gridSpan w:val="2"/>
          </w:tcPr>
          <w:p w:rsidR="0001343D" w:rsidRPr="00F31555" w:rsidRDefault="00370DEF" w:rsidP="00463EF0">
            <w:pPr>
              <w:autoSpaceDE w:val="0"/>
              <w:autoSpaceDN w:val="0"/>
              <w:adjustRightInd w:val="0"/>
              <w:rPr>
                <w:sz w:val="20"/>
                <w:szCs w:val="20"/>
              </w:rPr>
            </w:pPr>
            <w:r>
              <w:rPr>
                <w:sz w:val="20"/>
                <w:szCs w:val="20"/>
              </w:rPr>
              <w:t>765,7</w:t>
            </w:r>
          </w:p>
        </w:tc>
        <w:tc>
          <w:tcPr>
            <w:tcW w:w="992" w:type="dxa"/>
            <w:gridSpan w:val="2"/>
          </w:tcPr>
          <w:p w:rsidR="0001343D" w:rsidRPr="00F31555" w:rsidRDefault="00370DEF" w:rsidP="00463EF0">
            <w:pPr>
              <w:autoSpaceDE w:val="0"/>
              <w:autoSpaceDN w:val="0"/>
              <w:adjustRightInd w:val="0"/>
              <w:jc w:val="both"/>
              <w:rPr>
                <w:sz w:val="20"/>
                <w:szCs w:val="20"/>
              </w:rPr>
            </w:pPr>
            <w:r>
              <w:rPr>
                <w:sz w:val="20"/>
                <w:szCs w:val="20"/>
              </w:rPr>
              <w:t>777,1</w:t>
            </w:r>
          </w:p>
        </w:tc>
        <w:tc>
          <w:tcPr>
            <w:tcW w:w="1134" w:type="dxa"/>
            <w:gridSpan w:val="2"/>
          </w:tcPr>
          <w:p w:rsidR="0001343D" w:rsidRPr="00F31555" w:rsidRDefault="00370DEF" w:rsidP="00463EF0">
            <w:pPr>
              <w:autoSpaceDE w:val="0"/>
              <w:autoSpaceDN w:val="0"/>
              <w:adjustRightInd w:val="0"/>
              <w:jc w:val="both"/>
              <w:rPr>
                <w:sz w:val="20"/>
                <w:szCs w:val="20"/>
              </w:rPr>
            </w:pPr>
            <w:r>
              <w:rPr>
                <w:sz w:val="20"/>
                <w:szCs w:val="20"/>
              </w:rPr>
              <w:t>788,0</w:t>
            </w:r>
          </w:p>
        </w:tc>
        <w:tc>
          <w:tcPr>
            <w:tcW w:w="1276" w:type="dxa"/>
            <w:gridSpan w:val="2"/>
          </w:tcPr>
          <w:p w:rsidR="0001343D" w:rsidRPr="00F31555" w:rsidRDefault="00370DEF" w:rsidP="00463EF0">
            <w:pPr>
              <w:autoSpaceDE w:val="0"/>
              <w:autoSpaceDN w:val="0"/>
              <w:adjustRightInd w:val="0"/>
              <w:jc w:val="both"/>
              <w:rPr>
                <w:sz w:val="20"/>
                <w:szCs w:val="20"/>
              </w:rPr>
            </w:pPr>
            <w:r>
              <w:rPr>
                <w:sz w:val="20"/>
                <w:szCs w:val="20"/>
              </w:rPr>
              <w:t>797,0</w:t>
            </w:r>
          </w:p>
        </w:tc>
        <w:tc>
          <w:tcPr>
            <w:tcW w:w="992" w:type="dxa"/>
            <w:gridSpan w:val="2"/>
          </w:tcPr>
          <w:p w:rsidR="0001343D" w:rsidRPr="00ED2E11" w:rsidRDefault="009E2867" w:rsidP="00463EF0">
            <w:pPr>
              <w:autoSpaceDE w:val="0"/>
              <w:autoSpaceDN w:val="0"/>
              <w:adjustRightInd w:val="0"/>
              <w:jc w:val="center"/>
              <w:rPr>
                <w:sz w:val="20"/>
                <w:szCs w:val="20"/>
              </w:rPr>
            </w:pPr>
            <w:r>
              <w:rPr>
                <w:sz w:val="20"/>
                <w:szCs w:val="20"/>
              </w:rPr>
              <w:t>2018-2022</w:t>
            </w:r>
          </w:p>
        </w:tc>
        <w:tc>
          <w:tcPr>
            <w:tcW w:w="1276" w:type="dxa"/>
            <w:gridSpan w:val="2"/>
          </w:tcPr>
          <w:p w:rsidR="0001343D" w:rsidRPr="00ED2E11" w:rsidRDefault="00A81F82" w:rsidP="00A81F82">
            <w:pPr>
              <w:autoSpaceDE w:val="0"/>
              <w:autoSpaceDN w:val="0"/>
              <w:adjustRightInd w:val="0"/>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tc>
        <w:tc>
          <w:tcPr>
            <w:tcW w:w="1701" w:type="dxa"/>
            <w:gridSpan w:val="2"/>
          </w:tcPr>
          <w:p w:rsidR="0001343D" w:rsidRPr="00A730D5" w:rsidRDefault="0001343D" w:rsidP="005C597D">
            <w:pPr>
              <w:pStyle w:val="ConsPlusNonformat"/>
              <w:widowControl/>
              <w:tabs>
                <w:tab w:val="left" w:pos="344"/>
              </w:tabs>
              <w:ind w:firstLine="0"/>
              <w:jc w:val="left"/>
              <w:rPr>
                <w:rFonts w:ascii="Times New Roman" w:hAnsi="Times New Roman" w:cs="Times New Roman"/>
              </w:rPr>
            </w:pPr>
            <w:r w:rsidRPr="00D827F5">
              <w:rPr>
                <w:rFonts w:ascii="Times New Roman" w:hAnsi="Times New Roman" w:cs="Times New Roman"/>
              </w:rPr>
              <w:t xml:space="preserve">Повышение уровня социальной </w:t>
            </w:r>
            <w:proofErr w:type="gramStart"/>
            <w:r w:rsidRPr="00D827F5">
              <w:rPr>
                <w:rFonts w:ascii="Times New Roman" w:hAnsi="Times New Roman" w:cs="Times New Roman"/>
              </w:rPr>
              <w:t>защищенности  и</w:t>
            </w:r>
            <w:proofErr w:type="gramEnd"/>
            <w:r w:rsidRPr="00D827F5">
              <w:rPr>
                <w:rFonts w:ascii="Times New Roman" w:hAnsi="Times New Roman" w:cs="Times New Roman"/>
              </w:rPr>
              <w:t xml:space="preserve">   создание современной системы материального  стимулирования труда</w:t>
            </w:r>
          </w:p>
        </w:tc>
      </w:tr>
      <w:tr w:rsidR="0001343D" w:rsidRPr="00ED2E11" w:rsidTr="00B83F61">
        <w:trPr>
          <w:gridAfter w:val="1"/>
          <w:wAfter w:w="16" w:type="dxa"/>
          <w:trHeight w:val="1137"/>
        </w:trPr>
        <w:tc>
          <w:tcPr>
            <w:tcW w:w="562" w:type="dxa"/>
          </w:tcPr>
          <w:p w:rsidR="0001343D" w:rsidRPr="009F3F69" w:rsidRDefault="00370DEF" w:rsidP="00463EF0">
            <w:pPr>
              <w:autoSpaceDE w:val="0"/>
              <w:autoSpaceDN w:val="0"/>
              <w:adjustRightInd w:val="0"/>
              <w:jc w:val="both"/>
              <w:rPr>
                <w:sz w:val="22"/>
                <w:szCs w:val="22"/>
              </w:rPr>
            </w:pPr>
            <w:r>
              <w:rPr>
                <w:sz w:val="22"/>
                <w:szCs w:val="22"/>
              </w:rPr>
              <w:t>2.2</w:t>
            </w:r>
            <w:r w:rsidR="0001343D">
              <w:rPr>
                <w:sz w:val="22"/>
                <w:szCs w:val="22"/>
              </w:rPr>
              <w:t>.</w:t>
            </w:r>
          </w:p>
        </w:tc>
        <w:tc>
          <w:tcPr>
            <w:tcW w:w="2082" w:type="dxa"/>
          </w:tcPr>
          <w:p w:rsidR="0001343D" w:rsidRPr="00ED2E11" w:rsidRDefault="0001343D" w:rsidP="00463EF0">
            <w:pPr>
              <w:autoSpaceDE w:val="0"/>
              <w:autoSpaceDN w:val="0"/>
              <w:adjustRightInd w:val="0"/>
              <w:jc w:val="both"/>
              <w:rPr>
                <w:sz w:val="20"/>
                <w:szCs w:val="20"/>
              </w:rPr>
            </w:pPr>
            <w:r>
              <w:rPr>
                <w:sz w:val="20"/>
                <w:szCs w:val="20"/>
              </w:rPr>
              <w:t>Центральный аппарат</w:t>
            </w:r>
          </w:p>
        </w:tc>
        <w:tc>
          <w:tcPr>
            <w:tcW w:w="1417" w:type="dxa"/>
            <w:gridSpan w:val="3"/>
          </w:tcPr>
          <w:p w:rsidR="009E2867" w:rsidRDefault="009E2867" w:rsidP="009E2867">
            <w:pPr>
              <w:autoSpaceDE w:val="0"/>
              <w:autoSpaceDN w:val="0"/>
              <w:adjustRightInd w:val="0"/>
              <w:jc w:val="both"/>
              <w:rPr>
                <w:sz w:val="20"/>
                <w:szCs w:val="20"/>
              </w:rPr>
            </w:pPr>
            <w:r w:rsidRPr="00ED2E11">
              <w:rPr>
                <w:sz w:val="20"/>
                <w:szCs w:val="20"/>
              </w:rPr>
              <w:t xml:space="preserve">Бюджет </w:t>
            </w:r>
            <w:r w:rsidRPr="00CF319B">
              <w:rPr>
                <w:sz w:val="20"/>
                <w:szCs w:val="20"/>
              </w:rPr>
              <w:t>муниципального образования «Городское поселение «Поселок Полотняный Завод»</w:t>
            </w:r>
          </w:p>
          <w:p w:rsidR="0001343D" w:rsidRPr="00ED2E11" w:rsidRDefault="0001343D" w:rsidP="009E2867">
            <w:pPr>
              <w:autoSpaceDE w:val="0"/>
              <w:autoSpaceDN w:val="0"/>
              <w:adjustRightInd w:val="0"/>
              <w:jc w:val="both"/>
              <w:rPr>
                <w:sz w:val="20"/>
                <w:szCs w:val="20"/>
              </w:rPr>
            </w:pPr>
          </w:p>
        </w:tc>
        <w:tc>
          <w:tcPr>
            <w:tcW w:w="1418" w:type="dxa"/>
            <w:gridSpan w:val="3"/>
          </w:tcPr>
          <w:p w:rsidR="0001343D" w:rsidRDefault="00D00F85" w:rsidP="00463EF0">
            <w:pPr>
              <w:autoSpaceDE w:val="0"/>
              <w:autoSpaceDN w:val="0"/>
              <w:adjustRightInd w:val="0"/>
              <w:jc w:val="both"/>
              <w:rPr>
                <w:sz w:val="20"/>
                <w:szCs w:val="20"/>
              </w:rPr>
            </w:pPr>
            <w:r>
              <w:rPr>
                <w:sz w:val="20"/>
                <w:szCs w:val="20"/>
              </w:rPr>
              <w:t>40253,2</w:t>
            </w:r>
          </w:p>
        </w:tc>
        <w:tc>
          <w:tcPr>
            <w:tcW w:w="1305" w:type="dxa"/>
            <w:gridSpan w:val="2"/>
          </w:tcPr>
          <w:p w:rsidR="0001343D" w:rsidRDefault="00745E49" w:rsidP="00463EF0">
            <w:pPr>
              <w:autoSpaceDE w:val="0"/>
              <w:autoSpaceDN w:val="0"/>
              <w:adjustRightInd w:val="0"/>
              <w:jc w:val="both"/>
              <w:rPr>
                <w:sz w:val="20"/>
                <w:szCs w:val="20"/>
              </w:rPr>
            </w:pPr>
            <w:r>
              <w:rPr>
                <w:sz w:val="20"/>
                <w:szCs w:val="20"/>
              </w:rPr>
              <w:t>7833</w:t>
            </w:r>
            <w:r w:rsidR="00C43CA3">
              <w:rPr>
                <w:sz w:val="20"/>
                <w:szCs w:val="20"/>
              </w:rPr>
              <w:t>,9</w:t>
            </w:r>
          </w:p>
        </w:tc>
        <w:tc>
          <w:tcPr>
            <w:tcW w:w="992" w:type="dxa"/>
            <w:gridSpan w:val="2"/>
          </w:tcPr>
          <w:p w:rsidR="0001343D" w:rsidRPr="00F31555" w:rsidRDefault="007A34D0" w:rsidP="00463EF0">
            <w:pPr>
              <w:autoSpaceDE w:val="0"/>
              <w:autoSpaceDN w:val="0"/>
              <w:adjustRightInd w:val="0"/>
              <w:rPr>
                <w:sz w:val="20"/>
                <w:szCs w:val="20"/>
              </w:rPr>
            </w:pPr>
            <w:r>
              <w:rPr>
                <w:sz w:val="20"/>
                <w:szCs w:val="20"/>
              </w:rPr>
              <w:t>7964,7</w:t>
            </w:r>
          </w:p>
        </w:tc>
        <w:tc>
          <w:tcPr>
            <w:tcW w:w="992" w:type="dxa"/>
            <w:gridSpan w:val="2"/>
          </w:tcPr>
          <w:p w:rsidR="0001343D" w:rsidRPr="00F31555" w:rsidRDefault="007A34D0" w:rsidP="00463EF0">
            <w:pPr>
              <w:autoSpaceDE w:val="0"/>
              <w:autoSpaceDN w:val="0"/>
              <w:adjustRightInd w:val="0"/>
              <w:jc w:val="both"/>
              <w:rPr>
                <w:sz w:val="20"/>
                <w:szCs w:val="20"/>
              </w:rPr>
            </w:pPr>
            <w:r>
              <w:rPr>
                <w:sz w:val="20"/>
                <w:szCs w:val="20"/>
              </w:rPr>
              <w:t>8083,0</w:t>
            </w:r>
          </w:p>
        </w:tc>
        <w:tc>
          <w:tcPr>
            <w:tcW w:w="1134" w:type="dxa"/>
            <w:gridSpan w:val="2"/>
          </w:tcPr>
          <w:p w:rsidR="0001343D" w:rsidRPr="00F31555" w:rsidRDefault="00745E49" w:rsidP="00463EF0">
            <w:pPr>
              <w:autoSpaceDE w:val="0"/>
              <w:autoSpaceDN w:val="0"/>
              <w:adjustRightInd w:val="0"/>
              <w:jc w:val="both"/>
              <w:rPr>
                <w:sz w:val="20"/>
                <w:szCs w:val="20"/>
              </w:rPr>
            </w:pPr>
            <w:r>
              <w:rPr>
                <w:sz w:val="20"/>
                <w:szCs w:val="20"/>
              </w:rPr>
              <w:t>8149,0</w:t>
            </w:r>
          </w:p>
        </w:tc>
        <w:tc>
          <w:tcPr>
            <w:tcW w:w="1276" w:type="dxa"/>
            <w:gridSpan w:val="2"/>
          </w:tcPr>
          <w:p w:rsidR="0001343D" w:rsidRPr="00F31555" w:rsidRDefault="00D00F85" w:rsidP="00463EF0">
            <w:pPr>
              <w:autoSpaceDE w:val="0"/>
              <w:autoSpaceDN w:val="0"/>
              <w:adjustRightInd w:val="0"/>
              <w:jc w:val="both"/>
              <w:rPr>
                <w:sz w:val="20"/>
                <w:szCs w:val="20"/>
              </w:rPr>
            </w:pPr>
            <w:r>
              <w:rPr>
                <w:sz w:val="20"/>
                <w:szCs w:val="20"/>
              </w:rPr>
              <w:t>8222,6</w:t>
            </w:r>
          </w:p>
        </w:tc>
        <w:tc>
          <w:tcPr>
            <w:tcW w:w="992" w:type="dxa"/>
            <w:gridSpan w:val="2"/>
          </w:tcPr>
          <w:p w:rsidR="0001343D" w:rsidRPr="00ED2E11" w:rsidRDefault="007522A6" w:rsidP="00463EF0">
            <w:pPr>
              <w:autoSpaceDE w:val="0"/>
              <w:autoSpaceDN w:val="0"/>
              <w:adjustRightInd w:val="0"/>
              <w:jc w:val="both"/>
              <w:rPr>
                <w:sz w:val="20"/>
                <w:szCs w:val="20"/>
              </w:rPr>
            </w:pPr>
            <w:r>
              <w:rPr>
                <w:sz w:val="20"/>
                <w:szCs w:val="20"/>
              </w:rPr>
              <w:t>2018-2022</w:t>
            </w:r>
          </w:p>
        </w:tc>
        <w:tc>
          <w:tcPr>
            <w:tcW w:w="1276" w:type="dxa"/>
            <w:gridSpan w:val="2"/>
          </w:tcPr>
          <w:p w:rsidR="0001343D" w:rsidRPr="00ED2E11" w:rsidRDefault="00A81F82" w:rsidP="00463EF0">
            <w:pPr>
              <w:autoSpaceDE w:val="0"/>
              <w:autoSpaceDN w:val="0"/>
              <w:adjustRightInd w:val="0"/>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tc>
        <w:tc>
          <w:tcPr>
            <w:tcW w:w="1701" w:type="dxa"/>
            <w:gridSpan w:val="2"/>
          </w:tcPr>
          <w:p w:rsidR="0001343D" w:rsidRPr="00ED2E11" w:rsidRDefault="0001343D" w:rsidP="005C597D">
            <w:pPr>
              <w:pStyle w:val="ConsPlusNonformat"/>
              <w:widowControl/>
              <w:tabs>
                <w:tab w:val="left" w:pos="344"/>
              </w:tabs>
              <w:ind w:firstLine="0"/>
              <w:jc w:val="left"/>
              <w:rPr>
                <w:rFonts w:ascii="Times New Roman" w:hAnsi="Times New Roman" w:cs="Times New Roman"/>
              </w:rPr>
            </w:pPr>
            <w:r w:rsidRPr="00A730D5">
              <w:rPr>
                <w:rFonts w:ascii="Times New Roman" w:hAnsi="Times New Roman" w:cs="Times New Roman"/>
              </w:rPr>
              <w:t xml:space="preserve">Повышение уровня социальной </w:t>
            </w:r>
            <w:proofErr w:type="gramStart"/>
            <w:r w:rsidRPr="00A730D5">
              <w:rPr>
                <w:rFonts w:ascii="Times New Roman" w:hAnsi="Times New Roman" w:cs="Times New Roman"/>
              </w:rPr>
              <w:t xml:space="preserve">защищенности </w:t>
            </w:r>
            <w:r>
              <w:rPr>
                <w:rFonts w:ascii="Times New Roman" w:hAnsi="Times New Roman" w:cs="Times New Roman"/>
              </w:rPr>
              <w:t xml:space="preserve"> сотрудников</w:t>
            </w:r>
            <w:proofErr w:type="gramEnd"/>
            <w:r w:rsidRPr="00A730D5">
              <w:rPr>
                <w:rFonts w:ascii="Times New Roman" w:hAnsi="Times New Roman" w:cs="Times New Roman"/>
              </w:rPr>
              <w:t xml:space="preserve">,   создание современной системы материального  стимулирования труда </w:t>
            </w:r>
            <w:r>
              <w:rPr>
                <w:rFonts w:ascii="Times New Roman" w:hAnsi="Times New Roman" w:cs="Times New Roman"/>
              </w:rPr>
              <w:t xml:space="preserve"> </w:t>
            </w:r>
          </w:p>
        </w:tc>
      </w:tr>
      <w:tr w:rsidR="0001343D" w:rsidRPr="00ED2E11" w:rsidTr="00B83F61">
        <w:trPr>
          <w:gridAfter w:val="1"/>
          <w:wAfter w:w="16" w:type="dxa"/>
          <w:trHeight w:val="563"/>
        </w:trPr>
        <w:tc>
          <w:tcPr>
            <w:tcW w:w="562" w:type="dxa"/>
          </w:tcPr>
          <w:p w:rsidR="0001343D" w:rsidRPr="009F3F69" w:rsidRDefault="0001343D" w:rsidP="00463EF0">
            <w:pPr>
              <w:autoSpaceDE w:val="0"/>
              <w:autoSpaceDN w:val="0"/>
              <w:adjustRightInd w:val="0"/>
              <w:jc w:val="both"/>
              <w:rPr>
                <w:sz w:val="22"/>
                <w:szCs w:val="22"/>
              </w:rPr>
            </w:pPr>
          </w:p>
        </w:tc>
        <w:tc>
          <w:tcPr>
            <w:tcW w:w="2082" w:type="dxa"/>
          </w:tcPr>
          <w:p w:rsidR="0001343D" w:rsidRPr="00ED2E11" w:rsidRDefault="0001343D" w:rsidP="00463EF0">
            <w:pPr>
              <w:autoSpaceDE w:val="0"/>
              <w:autoSpaceDN w:val="0"/>
              <w:adjustRightInd w:val="0"/>
              <w:jc w:val="both"/>
              <w:rPr>
                <w:sz w:val="20"/>
                <w:szCs w:val="20"/>
              </w:rPr>
            </w:pPr>
          </w:p>
        </w:tc>
        <w:tc>
          <w:tcPr>
            <w:tcW w:w="1417" w:type="dxa"/>
            <w:gridSpan w:val="3"/>
          </w:tcPr>
          <w:p w:rsidR="0001343D" w:rsidRPr="00257318" w:rsidRDefault="0001343D" w:rsidP="00463EF0">
            <w:pPr>
              <w:autoSpaceDE w:val="0"/>
              <w:autoSpaceDN w:val="0"/>
              <w:adjustRightInd w:val="0"/>
              <w:jc w:val="both"/>
              <w:rPr>
                <w:b/>
                <w:sz w:val="20"/>
                <w:szCs w:val="20"/>
              </w:rPr>
            </w:pPr>
            <w:r w:rsidRPr="00257318">
              <w:rPr>
                <w:b/>
                <w:sz w:val="20"/>
                <w:szCs w:val="20"/>
              </w:rPr>
              <w:t>ВСЕГО:</w:t>
            </w:r>
          </w:p>
        </w:tc>
        <w:tc>
          <w:tcPr>
            <w:tcW w:w="1418" w:type="dxa"/>
            <w:gridSpan w:val="3"/>
          </w:tcPr>
          <w:p w:rsidR="0001343D" w:rsidRPr="008744DF" w:rsidRDefault="00D00F85" w:rsidP="00EC60E6">
            <w:pPr>
              <w:autoSpaceDE w:val="0"/>
              <w:autoSpaceDN w:val="0"/>
              <w:adjustRightInd w:val="0"/>
              <w:jc w:val="both"/>
              <w:rPr>
                <w:b/>
                <w:sz w:val="18"/>
                <w:szCs w:val="18"/>
              </w:rPr>
            </w:pPr>
            <w:r>
              <w:rPr>
                <w:b/>
                <w:sz w:val="18"/>
                <w:szCs w:val="18"/>
              </w:rPr>
              <w:t>44135,0</w:t>
            </w:r>
          </w:p>
        </w:tc>
        <w:tc>
          <w:tcPr>
            <w:tcW w:w="1305" w:type="dxa"/>
            <w:gridSpan w:val="2"/>
          </w:tcPr>
          <w:p w:rsidR="0001343D" w:rsidRPr="008744DF" w:rsidRDefault="00EC60E6" w:rsidP="00463EF0">
            <w:pPr>
              <w:autoSpaceDE w:val="0"/>
              <w:autoSpaceDN w:val="0"/>
              <w:adjustRightInd w:val="0"/>
              <w:jc w:val="both"/>
              <w:rPr>
                <w:b/>
                <w:sz w:val="18"/>
                <w:szCs w:val="18"/>
              </w:rPr>
            </w:pPr>
            <w:r>
              <w:rPr>
                <w:b/>
                <w:sz w:val="18"/>
                <w:szCs w:val="18"/>
              </w:rPr>
              <w:t>8</w:t>
            </w:r>
            <w:r w:rsidR="00745E49">
              <w:rPr>
                <w:b/>
                <w:sz w:val="18"/>
                <w:szCs w:val="18"/>
              </w:rPr>
              <w:t>587,9</w:t>
            </w:r>
          </w:p>
        </w:tc>
        <w:tc>
          <w:tcPr>
            <w:tcW w:w="992" w:type="dxa"/>
            <w:gridSpan w:val="2"/>
          </w:tcPr>
          <w:p w:rsidR="0001343D" w:rsidRPr="00C0584D" w:rsidRDefault="007A34D0" w:rsidP="00463EF0">
            <w:pPr>
              <w:autoSpaceDE w:val="0"/>
              <w:autoSpaceDN w:val="0"/>
              <w:adjustRightInd w:val="0"/>
              <w:rPr>
                <w:b/>
                <w:color w:val="FF0000"/>
                <w:sz w:val="18"/>
                <w:szCs w:val="18"/>
              </w:rPr>
            </w:pPr>
            <w:r>
              <w:rPr>
                <w:b/>
                <w:sz w:val="18"/>
                <w:szCs w:val="18"/>
              </w:rPr>
              <w:t>8730,4</w:t>
            </w:r>
          </w:p>
        </w:tc>
        <w:tc>
          <w:tcPr>
            <w:tcW w:w="992" w:type="dxa"/>
            <w:gridSpan w:val="2"/>
          </w:tcPr>
          <w:p w:rsidR="0001343D" w:rsidRPr="009D18B6" w:rsidRDefault="007A34D0" w:rsidP="00463EF0">
            <w:pPr>
              <w:autoSpaceDE w:val="0"/>
              <w:autoSpaceDN w:val="0"/>
              <w:adjustRightInd w:val="0"/>
              <w:jc w:val="both"/>
              <w:rPr>
                <w:b/>
                <w:sz w:val="18"/>
                <w:szCs w:val="18"/>
              </w:rPr>
            </w:pPr>
            <w:r>
              <w:rPr>
                <w:b/>
                <w:sz w:val="18"/>
                <w:szCs w:val="18"/>
              </w:rPr>
              <w:t>8860,1</w:t>
            </w:r>
          </w:p>
        </w:tc>
        <w:tc>
          <w:tcPr>
            <w:tcW w:w="1134" w:type="dxa"/>
            <w:gridSpan w:val="2"/>
          </w:tcPr>
          <w:p w:rsidR="0001343D" w:rsidRPr="00101138" w:rsidRDefault="00745E49" w:rsidP="00463EF0">
            <w:pPr>
              <w:autoSpaceDE w:val="0"/>
              <w:autoSpaceDN w:val="0"/>
              <w:adjustRightInd w:val="0"/>
              <w:jc w:val="both"/>
              <w:rPr>
                <w:b/>
                <w:sz w:val="18"/>
                <w:szCs w:val="18"/>
              </w:rPr>
            </w:pPr>
            <w:r>
              <w:rPr>
                <w:b/>
                <w:sz w:val="18"/>
                <w:szCs w:val="18"/>
              </w:rPr>
              <w:t>8937,0</w:t>
            </w:r>
          </w:p>
        </w:tc>
        <w:tc>
          <w:tcPr>
            <w:tcW w:w="1276" w:type="dxa"/>
            <w:gridSpan w:val="2"/>
          </w:tcPr>
          <w:p w:rsidR="0001343D" w:rsidRPr="00101138" w:rsidRDefault="00D00F85" w:rsidP="00463EF0">
            <w:pPr>
              <w:autoSpaceDE w:val="0"/>
              <w:autoSpaceDN w:val="0"/>
              <w:adjustRightInd w:val="0"/>
              <w:jc w:val="both"/>
              <w:rPr>
                <w:b/>
                <w:sz w:val="18"/>
                <w:szCs w:val="18"/>
              </w:rPr>
            </w:pPr>
            <w:r>
              <w:rPr>
                <w:b/>
                <w:sz w:val="18"/>
                <w:szCs w:val="18"/>
              </w:rPr>
              <w:t>9019,6</w:t>
            </w:r>
          </w:p>
        </w:tc>
        <w:tc>
          <w:tcPr>
            <w:tcW w:w="992" w:type="dxa"/>
            <w:gridSpan w:val="2"/>
          </w:tcPr>
          <w:p w:rsidR="0001343D" w:rsidRPr="008744DF" w:rsidRDefault="005C597D" w:rsidP="00463EF0">
            <w:pPr>
              <w:autoSpaceDE w:val="0"/>
              <w:autoSpaceDN w:val="0"/>
              <w:adjustRightInd w:val="0"/>
              <w:jc w:val="both"/>
              <w:rPr>
                <w:b/>
                <w:sz w:val="18"/>
                <w:szCs w:val="18"/>
              </w:rPr>
            </w:pPr>
            <w:r>
              <w:rPr>
                <w:b/>
                <w:sz w:val="18"/>
                <w:szCs w:val="18"/>
              </w:rPr>
              <w:t>2018-2022</w:t>
            </w:r>
          </w:p>
        </w:tc>
        <w:tc>
          <w:tcPr>
            <w:tcW w:w="1276" w:type="dxa"/>
            <w:gridSpan w:val="2"/>
          </w:tcPr>
          <w:p w:rsidR="0001343D" w:rsidRPr="00ED2E11" w:rsidRDefault="0001343D" w:rsidP="00463EF0">
            <w:pPr>
              <w:autoSpaceDE w:val="0"/>
              <w:autoSpaceDN w:val="0"/>
              <w:adjustRightInd w:val="0"/>
              <w:rPr>
                <w:sz w:val="20"/>
                <w:szCs w:val="20"/>
              </w:rPr>
            </w:pPr>
          </w:p>
        </w:tc>
        <w:tc>
          <w:tcPr>
            <w:tcW w:w="1701" w:type="dxa"/>
            <w:gridSpan w:val="2"/>
          </w:tcPr>
          <w:p w:rsidR="0001343D" w:rsidRPr="00ED2E11" w:rsidRDefault="0001343D" w:rsidP="00463EF0">
            <w:pPr>
              <w:pStyle w:val="ConsPlusNonformat"/>
              <w:widowControl/>
              <w:tabs>
                <w:tab w:val="left" w:pos="344"/>
              </w:tabs>
              <w:rPr>
                <w:rFonts w:ascii="Times New Roman" w:hAnsi="Times New Roman" w:cs="Times New Roman"/>
              </w:rPr>
            </w:pPr>
          </w:p>
        </w:tc>
      </w:tr>
      <w:tr w:rsidR="0001343D" w:rsidRPr="00ED2E11" w:rsidTr="00B83F61">
        <w:trPr>
          <w:gridAfter w:val="1"/>
          <w:wAfter w:w="16" w:type="dxa"/>
          <w:trHeight w:val="557"/>
        </w:trPr>
        <w:tc>
          <w:tcPr>
            <w:tcW w:w="562" w:type="dxa"/>
          </w:tcPr>
          <w:p w:rsidR="0001343D" w:rsidRPr="003A394F" w:rsidRDefault="0001343D" w:rsidP="00463EF0">
            <w:pPr>
              <w:autoSpaceDE w:val="0"/>
              <w:autoSpaceDN w:val="0"/>
              <w:adjustRightInd w:val="0"/>
              <w:jc w:val="both"/>
              <w:rPr>
                <w:b/>
                <w:sz w:val="22"/>
                <w:szCs w:val="22"/>
              </w:rPr>
            </w:pPr>
            <w:r w:rsidRPr="003A394F">
              <w:rPr>
                <w:b/>
                <w:sz w:val="22"/>
                <w:szCs w:val="22"/>
              </w:rPr>
              <w:t>3</w:t>
            </w:r>
          </w:p>
        </w:tc>
        <w:tc>
          <w:tcPr>
            <w:tcW w:w="14585" w:type="dxa"/>
            <w:gridSpan w:val="23"/>
          </w:tcPr>
          <w:p w:rsidR="0001343D" w:rsidRDefault="0001343D" w:rsidP="00463EF0">
            <w:pPr>
              <w:autoSpaceDE w:val="0"/>
              <w:autoSpaceDN w:val="0"/>
              <w:adjustRightInd w:val="0"/>
              <w:jc w:val="center"/>
              <w:rPr>
                <w:b/>
                <w:sz w:val="22"/>
                <w:szCs w:val="22"/>
              </w:rPr>
            </w:pPr>
            <w:r w:rsidRPr="00A730D5">
              <w:rPr>
                <w:b/>
                <w:sz w:val="22"/>
                <w:szCs w:val="22"/>
              </w:rPr>
              <w:t>Обеспече</w:t>
            </w:r>
            <w:r w:rsidR="00662129">
              <w:rPr>
                <w:b/>
                <w:sz w:val="22"/>
                <w:szCs w:val="22"/>
              </w:rPr>
              <w:t>ние   деятельности поселковой Управы МО ГП «Поселок Полотняный Завод»</w:t>
            </w:r>
            <w:r w:rsidRPr="00A730D5">
              <w:rPr>
                <w:b/>
                <w:sz w:val="22"/>
                <w:szCs w:val="22"/>
              </w:rPr>
              <w:t xml:space="preserve"> по решению общегосударственных вопросов</w:t>
            </w:r>
            <w:r>
              <w:rPr>
                <w:b/>
                <w:sz w:val="22"/>
                <w:szCs w:val="22"/>
              </w:rPr>
              <w:t>»</w:t>
            </w:r>
          </w:p>
          <w:p w:rsidR="0001343D" w:rsidRPr="00BC0FC2" w:rsidRDefault="0001343D" w:rsidP="00463EF0">
            <w:pPr>
              <w:autoSpaceDE w:val="0"/>
              <w:autoSpaceDN w:val="0"/>
              <w:adjustRightInd w:val="0"/>
              <w:jc w:val="center"/>
              <w:rPr>
                <w:sz w:val="22"/>
                <w:szCs w:val="22"/>
              </w:rPr>
            </w:pPr>
          </w:p>
        </w:tc>
      </w:tr>
      <w:tr w:rsidR="00E9793B" w:rsidRPr="00ED2E11" w:rsidTr="00B83F61">
        <w:trPr>
          <w:gridAfter w:val="1"/>
          <w:wAfter w:w="16" w:type="dxa"/>
          <w:trHeight w:val="1137"/>
        </w:trPr>
        <w:tc>
          <w:tcPr>
            <w:tcW w:w="562" w:type="dxa"/>
          </w:tcPr>
          <w:p w:rsidR="00E9793B" w:rsidRPr="009F3F69" w:rsidRDefault="00E9793B" w:rsidP="00E9793B">
            <w:pPr>
              <w:autoSpaceDE w:val="0"/>
              <w:autoSpaceDN w:val="0"/>
              <w:adjustRightInd w:val="0"/>
              <w:jc w:val="both"/>
              <w:rPr>
                <w:sz w:val="22"/>
                <w:szCs w:val="22"/>
              </w:rPr>
            </w:pPr>
            <w:r>
              <w:rPr>
                <w:sz w:val="22"/>
                <w:szCs w:val="22"/>
              </w:rPr>
              <w:t>3</w:t>
            </w:r>
            <w:r w:rsidRPr="009F3F69">
              <w:rPr>
                <w:sz w:val="22"/>
                <w:szCs w:val="22"/>
              </w:rPr>
              <w:t>.1</w:t>
            </w:r>
          </w:p>
        </w:tc>
        <w:tc>
          <w:tcPr>
            <w:tcW w:w="2224" w:type="dxa"/>
            <w:gridSpan w:val="2"/>
          </w:tcPr>
          <w:p w:rsidR="00E9793B" w:rsidRPr="00ED2E11" w:rsidRDefault="00E9793B" w:rsidP="00E9793B">
            <w:pPr>
              <w:autoSpaceDE w:val="0"/>
              <w:autoSpaceDN w:val="0"/>
              <w:adjustRightInd w:val="0"/>
              <w:jc w:val="both"/>
              <w:rPr>
                <w:sz w:val="20"/>
                <w:szCs w:val="20"/>
              </w:rPr>
            </w:pPr>
            <w:r w:rsidRPr="00ED2E11">
              <w:rPr>
                <w:sz w:val="20"/>
                <w:szCs w:val="20"/>
              </w:rPr>
              <w:t>Организация и проведение протокольно-организационных мероприятий</w:t>
            </w:r>
          </w:p>
        </w:tc>
        <w:tc>
          <w:tcPr>
            <w:tcW w:w="1559" w:type="dxa"/>
            <w:gridSpan w:val="3"/>
          </w:tcPr>
          <w:p w:rsidR="00E9793B" w:rsidRDefault="00E9793B" w:rsidP="00E9793B">
            <w:pPr>
              <w:autoSpaceDE w:val="0"/>
              <w:autoSpaceDN w:val="0"/>
              <w:adjustRightInd w:val="0"/>
              <w:jc w:val="both"/>
              <w:rPr>
                <w:sz w:val="20"/>
                <w:szCs w:val="20"/>
              </w:rPr>
            </w:pPr>
            <w:r w:rsidRPr="00ED2E11">
              <w:rPr>
                <w:sz w:val="20"/>
                <w:szCs w:val="20"/>
              </w:rPr>
              <w:t xml:space="preserve">Бюджет </w:t>
            </w:r>
            <w:r w:rsidRPr="00CF319B">
              <w:rPr>
                <w:sz w:val="20"/>
                <w:szCs w:val="20"/>
              </w:rPr>
              <w:t>муниципального образования «Городское поселение «Поселок Полотняный Завод»</w:t>
            </w:r>
          </w:p>
          <w:p w:rsidR="00E9793B" w:rsidRPr="00ED2E11" w:rsidRDefault="00E9793B" w:rsidP="00E9793B">
            <w:pPr>
              <w:autoSpaceDE w:val="0"/>
              <w:autoSpaceDN w:val="0"/>
              <w:adjustRightInd w:val="0"/>
              <w:jc w:val="both"/>
              <w:rPr>
                <w:sz w:val="20"/>
                <w:szCs w:val="20"/>
              </w:rPr>
            </w:pPr>
          </w:p>
        </w:tc>
        <w:tc>
          <w:tcPr>
            <w:tcW w:w="1134" w:type="dxa"/>
            <w:gridSpan w:val="2"/>
          </w:tcPr>
          <w:p w:rsidR="00E9793B" w:rsidRPr="00ED2E11" w:rsidRDefault="00E9793B" w:rsidP="00E9793B">
            <w:pPr>
              <w:autoSpaceDE w:val="0"/>
              <w:autoSpaceDN w:val="0"/>
              <w:adjustRightInd w:val="0"/>
              <w:jc w:val="both"/>
              <w:rPr>
                <w:sz w:val="20"/>
                <w:szCs w:val="20"/>
              </w:rPr>
            </w:pPr>
            <w:r>
              <w:rPr>
                <w:sz w:val="20"/>
                <w:szCs w:val="20"/>
              </w:rPr>
              <w:t>50</w:t>
            </w:r>
            <w:r w:rsidRPr="00ED2E11">
              <w:rPr>
                <w:sz w:val="20"/>
                <w:szCs w:val="20"/>
              </w:rPr>
              <w:t>,0</w:t>
            </w:r>
          </w:p>
        </w:tc>
        <w:tc>
          <w:tcPr>
            <w:tcW w:w="1305" w:type="dxa"/>
            <w:gridSpan w:val="2"/>
          </w:tcPr>
          <w:p w:rsidR="00E9793B" w:rsidRPr="00ED2E11" w:rsidRDefault="00E9793B" w:rsidP="00E9793B">
            <w:pPr>
              <w:autoSpaceDE w:val="0"/>
              <w:autoSpaceDN w:val="0"/>
              <w:adjustRightInd w:val="0"/>
              <w:jc w:val="both"/>
              <w:rPr>
                <w:sz w:val="20"/>
                <w:szCs w:val="20"/>
              </w:rPr>
            </w:pPr>
            <w:r>
              <w:rPr>
                <w:sz w:val="20"/>
                <w:szCs w:val="20"/>
              </w:rPr>
              <w:t>10,0</w:t>
            </w:r>
          </w:p>
        </w:tc>
        <w:tc>
          <w:tcPr>
            <w:tcW w:w="992" w:type="dxa"/>
            <w:gridSpan w:val="2"/>
          </w:tcPr>
          <w:p w:rsidR="00E9793B" w:rsidRDefault="00E9793B" w:rsidP="00E9793B">
            <w:r w:rsidRPr="005A0BA3">
              <w:rPr>
                <w:sz w:val="20"/>
                <w:szCs w:val="20"/>
              </w:rPr>
              <w:t>10,0</w:t>
            </w:r>
          </w:p>
        </w:tc>
        <w:tc>
          <w:tcPr>
            <w:tcW w:w="992" w:type="dxa"/>
            <w:gridSpan w:val="2"/>
          </w:tcPr>
          <w:p w:rsidR="00E9793B" w:rsidRDefault="00E9793B" w:rsidP="00E9793B">
            <w:r w:rsidRPr="005A0BA3">
              <w:rPr>
                <w:sz w:val="20"/>
                <w:szCs w:val="20"/>
              </w:rPr>
              <w:t>10,0</w:t>
            </w:r>
          </w:p>
        </w:tc>
        <w:tc>
          <w:tcPr>
            <w:tcW w:w="1134" w:type="dxa"/>
            <w:gridSpan w:val="2"/>
          </w:tcPr>
          <w:p w:rsidR="00E9793B" w:rsidRDefault="00E9793B" w:rsidP="00E9793B">
            <w:r w:rsidRPr="005A0BA3">
              <w:rPr>
                <w:sz w:val="20"/>
                <w:szCs w:val="20"/>
              </w:rPr>
              <w:t>10,0</w:t>
            </w:r>
          </w:p>
        </w:tc>
        <w:tc>
          <w:tcPr>
            <w:tcW w:w="1276" w:type="dxa"/>
            <w:gridSpan w:val="2"/>
          </w:tcPr>
          <w:p w:rsidR="00E9793B" w:rsidRDefault="00E9793B" w:rsidP="00E9793B">
            <w:r w:rsidRPr="005A0BA3">
              <w:rPr>
                <w:sz w:val="20"/>
                <w:szCs w:val="20"/>
              </w:rPr>
              <w:t>10,0</w:t>
            </w:r>
          </w:p>
        </w:tc>
        <w:tc>
          <w:tcPr>
            <w:tcW w:w="992" w:type="dxa"/>
            <w:gridSpan w:val="2"/>
          </w:tcPr>
          <w:p w:rsidR="00E9793B" w:rsidRPr="00ED2E11" w:rsidRDefault="00E9793B" w:rsidP="00E9793B">
            <w:pPr>
              <w:autoSpaceDE w:val="0"/>
              <w:autoSpaceDN w:val="0"/>
              <w:adjustRightInd w:val="0"/>
              <w:jc w:val="both"/>
              <w:rPr>
                <w:sz w:val="20"/>
                <w:szCs w:val="20"/>
              </w:rPr>
            </w:pPr>
            <w:r>
              <w:rPr>
                <w:sz w:val="20"/>
                <w:szCs w:val="20"/>
              </w:rPr>
              <w:t>2018–</w:t>
            </w:r>
            <w:r w:rsidRPr="00ED2E11">
              <w:rPr>
                <w:sz w:val="20"/>
                <w:szCs w:val="20"/>
              </w:rPr>
              <w:t>2</w:t>
            </w:r>
            <w:r>
              <w:rPr>
                <w:sz w:val="20"/>
                <w:szCs w:val="20"/>
              </w:rPr>
              <w:t>022</w:t>
            </w:r>
          </w:p>
        </w:tc>
        <w:tc>
          <w:tcPr>
            <w:tcW w:w="1276" w:type="dxa"/>
            <w:gridSpan w:val="2"/>
          </w:tcPr>
          <w:p w:rsidR="00E9793B" w:rsidRPr="00ED2E11" w:rsidRDefault="00231396" w:rsidP="00E9793B">
            <w:pPr>
              <w:autoSpaceDE w:val="0"/>
              <w:autoSpaceDN w:val="0"/>
              <w:adjustRightInd w:val="0"/>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tc>
        <w:tc>
          <w:tcPr>
            <w:tcW w:w="1701" w:type="dxa"/>
            <w:gridSpan w:val="2"/>
          </w:tcPr>
          <w:p w:rsidR="00E9793B" w:rsidRPr="00E37DAA" w:rsidRDefault="00E9793B" w:rsidP="005C597D">
            <w:pPr>
              <w:pStyle w:val="ConsPlusNonformat"/>
              <w:widowControl/>
              <w:tabs>
                <w:tab w:val="left" w:pos="344"/>
              </w:tabs>
              <w:ind w:firstLine="0"/>
              <w:rPr>
                <w:rFonts w:ascii="Times New Roman" w:hAnsi="Times New Roman" w:cs="Times New Roman"/>
              </w:rPr>
            </w:pPr>
            <w:r w:rsidRPr="00ED2E11">
              <w:rPr>
                <w:rFonts w:ascii="Times New Roman" w:hAnsi="Times New Roman" w:cs="Times New Roman"/>
              </w:rPr>
              <w:t xml:space="preserve">Формирование положительного имиджа </w:t>
            </w:r>
            <w:r w:rsidR="005C597D">
              <w:rPr>
                <w:rFonts w:ascii="Times New Roman" w:hAnsi="Times New Roman" w:cs="Times New Roman"/>
              </w:rPr>
              <w:t>поселковой Управы МО ГП «Поселок Полотняный Завод»</w:t>
            </w:r>
          </w:p>
        </w:tc>
      </w:tr>
      <w:tr w:rsidR="00E9793B" w:rsidRPr="00ED2E11" w:rsidTr="00B83F61">
        <w:trPr>
          <w:gridAfter w:val="1"/>
          <w:wAfter w:w="16" w:type="dxa"/>
          <w:trHeight w:val="697"/>
        </w:trPr>
        <w:tc>
          <w:tcPr>
            <w:tcW w:w="562" w:type="dxa"/>
          </w:tcPr>
          <w:p w:rsidR="00E9793B" w:rsidRPr="009F3F69" w:rsidRDefault="00E9793B" w:rsidP="00E9793B">
            <w:pPr>
              <w:autoSpaceDE w:val="0"/>
              <w:autoSpaceDN w:val="0"/>
              <w:adjustRightInd w:val="0"/>
              <w:jc w:val="both"/>
              <w:rPr>
                <w:sz w:val="22"/>
                <w:szCs w:val="22"/>
              </w:rPr>
            </w:pPr>
            <w:r>
              <w:rPr>
                <w:sz w:val="22"/>
                <w:szCs w:val="22"/>
              </w:rPr>
              <w:t>3.2</w:t>
            </w:r>
          </w:p>
        </w:tc>
        <w:tc>
          <w:tcPr>
            <w:tcW w:w="2224" w:type="dxa"/>
            <w:gridSpan w:val="2"/>
          </w:tcPr>
          <w:p w:rsidR="00E9793B" w:rsidRPr="00ED2E11" w:rsidRDefault="00E9793B" w:rsidP="00E9793B">
            <w:pPr>
              <w:autoSpaceDE w:val="0"/>
              <w:autoSpaceDN w:val="0"/>
              <w:adjustRightInd w:val="0"/>
              <w:jc w:val="both"/>
              <w:rPr>
                <w:b/>
                <w:sz w:val="20"/>
                <w:szCs w:val="20"/>
              </w:rPr>
            </w:pPr>
            <w:r>
              <w:rPr>
                <w:sz w:val="20"/>
                <w:szCs w:val="20"/>
              </w:rPr>
              <w:t xml:space="preserve">Уплата годового членского взноса за участие </w:t>
            </w:r>
            <w:r w:rsidRPr="00ED2E11">
              <w:rPr>
                <w:sz w:val="20"/>
                <w:szCs w:val="20"/>
              </w:rPr>
              <w:t>в</w:t>
            </w:r>
            <w:r>
              <w:rPr>
                <w:sz w:val="20"/>
                <w:szCs w:val="20"/>
              </w:rPr>
              <w:t xml:space="preserve"> НО «Совет (Ассоциация) муниципальных </w:t>
            </w:r>
            <w:r>
              <w:rPr>
                <w:sz w:val="20"/>
                <w:szCs w:val="20"/>
              </w:rPr>
              <w:lastRenderedPageBreak/>
              <w:t xml:space="preserve">образований Калужской </w:t>
            </w:r>
            <w:proofErr w:type="gramStart"/>
            <w:r>
              <w:rPr>
                <w:sz w:val="20"/>
                <w:szCs w:val="20"/>
              </w:rPr>
              <w:t xml:space="preserve">области» </w:t>
            </w:r>
            <w:r w:rsidRPr="00ED2E11">
              <w:rPr>
                <w:sz w:val="20"/>
                <w:szCs w:val="20"/>
              </w:rPr>
              <w:t xml:space="preserve">  </w:t>
            </w:r>
            <w:proofErr w:type="gramEnd"/>
          </w:p>
        </w:tc>
        <w:tc>
          <w:tcPr>
            <w:tcW w:w="1559" w:type="dxa"/>
            <w:gridSpan w:val="3"/>
          </w:tcPr>
          <w:p w:rsidR="00E9793B" w:rsidRDefault="00E9793B" w:rsidP="00E9793B">
            <w:pPr>
              <w:autoSpaceDE w:val="0"/>
              <w:autoSpaceDN w:val="0"/>
              <w:adjustRightInd w:val="0"/>
              <w:jc w:val="both"/>
              <w:rPr>
                <w:sz w:val="20"/>
                <w:szCs w:val="20"/>
              </w:rPr>
            </w:pPr>
            <w:r w:rsidRPr="00ED2E11">
              <w:rPr>
                <w:sz w:val="20"/>
                <w:szCs w:val="20"/>
              </w:rPr>
              <w:lastRenderedPageBreak/>
              <w:t xml:space="preserve">Бюджет </w:t>
            </w:r>
            <w:r w:rsidRPr="00CF319B">
              <w:rPr>
                <w:sz w:val="20"/>
                <w:szCs w:val="20"/>
              </w:rPr>
              <w:t xml:space="preserve">муниципального образования «Городское поселение «Поселок </w:t>
            </w:r>
            <w:r w:rsidRPr="00CF319B">
              <w:rPr>
                <w:sz w:val="20"/>
                <w:szCs w:val="20"/>
              </w:rPr>
              <w:lastRenderedPageBreak/>
              <w:t>Полотняный Завод»</w:t>
            </w:r>
          </w:p>
          <w:p w:rsidR="00E9793B" w:rsidRPr="00ED2E11" w:rsidRDefault="00E9793B" w:rsidP="00E9793B">
            <w:pPr>
              <w:autoSpaceDE w:val="0"/>
              <w:autoSpaceDN w:val="0"/>
              <w:adjustRightInd w:val="0"/>
              <w:jc w:val="both"/>
              <w:rPr>
                <w:sz w:val="20"/>
                <w:szCs w:val="20"/>
              </w:rPr>
            </w:pPr>
          </w:p>
        </w:tc>
        <w:tc>
          <w:tcPr>
            <w:tcW w:w="1134" w:type="dxa"/>
            <w:gridSpan w:val="2"/>
          </w:tcPr>
          <w:p w:rsidR="00E9793B" w:rsidRPr="00ED2E11" w:rsidRDefault="00E9793B" w:rsidP="00E9793B">
            <w:pPr>
              <w:autoSpaceDE w:val="0"/>
              <w:autoSpaceDN w:val="0"/>
              <w:adjustRightInd w:val="0"/>
              <w:jc w:val="both"/>
              <w:rPr>
                <w:sz w:val="20"/>
                <w:szCs w:val="20"/>
              </w:rPr>
            </w:pPr>
            <w:r>
              <w:rPr>
                <w:sz w:val="20"/>
                <w:szCs w:val="20"/>
              </w:rPr>
              <w:lastRenderedPageBreak/>
              <w:t>50</w:t>
            </w:r>
            <w:r w:rsidRPr="00ED2E11">
              <w:rPr>
                <w:sz w:val="20"/>
                <w:szCs w:val="20"/>
              </w:rPr>
              <w:t>,0</w:t>
            </w:r>
          </w:p>
        </w:tc>
        <w:tc>
          <w:tcPr>
            <w:tcW w:w="1305" w:type="dxa"/>
            <w:gridSpan w:val="2"/>
          </w:tcPr>
          <w:p w:rsidR="00E9793B" w:rsidRPr="00ED2E11" w:rsidRDefault="00E9793B" w:rsidP="00E9793B">
            <w:pPr>
              <w:autoSpaceDE w:val="0"/>
              <w:autoSpaceDN w:val="0"/>
              <w:adjustRightInd w:val="0"/>
              <w:jc w:val="both"/>
              <w:rPr>
                <w:sz w:val="20"/>
                <w:szCs w:val="20"/>
              </w:rPr>
            </w:pPr>
            <w:r>
              <w:rPr>
                <w:sz w:val="20"/>
                <w:szCs w:val="20"/>
              </w:rPr>
              <w:t>10,0</w:t>
            </w:r>
          </w:p>
        </w:tc>
        <w:tc>
          <w:tcPr>
            <w:tcW w:w="992" w:type="dxa"/>
            <w:gridSpan w:val="2"/>
          </w:tcPr>
          <w:p w:rsidR="00E9793B" w:rsidRDefault="00E9793B" w:rsidP="00E9793B">
            <w:r w:rsidRPr="005A0BA3">
              <w:rPr>
                <w:sz w:val="20"/>
                <w:szCs w:val="20"/>
              </w:rPr>
              <w:t>10,0</w:t>
            </w:r>
          </w:p>
        </w:tc>
        <w:tc>
          <w:tcPr>
            <w:tcW w:w="992" w:type="dxa"/>
            <w:gridSpan w:val="2"/>
          </w:tcPr>
          <w:p w:rsidR="00E9793B" w:rsidRDefault="00E9793B" w:rsidP="00E9793B">
            <w:r w:rsidRPr="005A0BA3">
              <w:rPr>
                <w:sz w:val="20"/>
                <w:szCs w:val="20"/>
              </w:rPr>
              <w:t>10,0</w:t>
            </w:r>
          </w:p>
        </w:tc>
        <w:tc>
          <w:tcPr>
            <w:tcW w:w="1134" w:type="dxa"/>
            <w:gridSpan w:val="2"/>
          </w:tcPr>
          <w:p w:rsidR="00E9793B" w:rsidRDefault="00E9793B" w:rsidP="00E9793B">
            <w:r w:rsidRPr="005A0BA3">
              <w:rPr>
                <w:sz w:val="20"/>
                <w:szCs w:val="20"/>
              </w:rPr>
              <w:t>10,0</w:t>
            </w:r>
          </w:p>
        </w:tc>
        <w:tc>
          <w:tcPr>
            <w:tcW w:w="1276" w:type="dxa"/>
            <w:gridSpan w:val="2"/>
          </w:tcPr>
          <w:p w:rsidR="00E9793B" w:rsidRDefault="00E9793B" w:rsidP="00E9793B">
            <w:r w:rsidRPr="005A0BA3">
              <w:rPr>
                <w:sz w:val="20"/>
                <w:szCs w:val="20"/>
              </w:rPr>
              <w:t>10,0</w:t>
            </w:r>
          </w:p>
        </w:tc>
        <w:tc>
          <w:tcPr>
            <w:tcW w:w="992" w:type="dxa"/>
            <w:gridSpan w:val="2"/>
          </w:tcPr>
          <w:p w:rsidR="00E9793B" w:rsidRPr="00ED2E11" w:rsidRDefault="00E9793B" w:rsidP="00E9793B">
            <w:pPr>
              <w:autoSpaceDE w:val="0"/>
              <w:autoSpaceDN w:val="0"/>
              <w:adjustRightInd w:val="0"/>
              <w:jc w:val="both"/>
              <w:rPr>
                <w:sz w:val="20"/>
                <w:szCs w:val="20"/>
              </w:rPr>
            </w:pPr>
            <w:r>
              <w:rPr>
                <w:sz w:val="20"/>
                <w:szCs w:val="20"/>
              </w:rPr>
              <w:t>2018–</w:t>
            </w:r>
            <w:r w:rsidRPr="00ED2E11">
              <w:rPr>
                <w:sz w:val="20"/>
                <w:szCs w:val="20"/>
              </w:rPr>
              <w:t>2</w:t>
            </w:r>
            <w:r>
              <w:rPr>
                <w:sz w:val="20"/>
                <w:szCs w:val="20"/>
              </w:rPr>
              <w:t>022</w:t>
            </w:r>
          </w:p>
        </w:tc>
        <w:tc>
          <w:tcPr>
            <w:tcW w:w="1276" w:type="dxa"/>
            <w:gridSpan w:val="2"/>
          </w:tcPr>
          <w:p w:rsidR="00E9793B" w:rsidRPr="00ED2E11" w:rsidRDefault="00231396" w:rsidP="00E9793B">
            <w:pPr>
              <w:autoSpaceDE w:val="0"/>
              <w:autoSpaceDN w:val="0"/>
              <w:adjustRightInd w:val="0"/>
              <w:rPr>
                <w:sz w:val="20"/>
                <w:szCs w:val="20"/>
              </w:rPr>
            </w:pPr>
            <w:r>
              <w:rPr>
                <w:sz w:val="20"/>
                <w:szCs w:val="20"/>
              </w:rPr>
              <w:t>Поселковая Управа</w:t>
            </w:r>
            <w:r>
              <w:t xml:space="preserve"> </w:t>
            </w:r>
            <w:r w:rsidRPr="00CF319B">
              <w:rPr>
                <w:sz w:val="20"/>
                <w:szCs w:val="20"/>
              </w:rPr>
              <w:t xml:space="preserve">муниципального образования «Городское </w:t>
            </w:r>
            <w:r w:rsidRPr="00CF319B">
              <w:rPr>
                <w:sz w:val="20"/>
                <w:szCs w:val="20"/>
              </w:rPr>
              <w:lastRenderedPageBreak/>
              <w:t>поселение «Поселок Полотняный Завод»</w:t>
            </w:r>
          </w:p>
        </w:tc>
        <w:tc>
          <w:tcPr>
            <w:tcW w:w="1701" w:type="dxa"/>
            <w:gridSpan w:val="2"/>
          </w:tcPr>
          <w:p w:rsidR="00E9793B" w:rsidRPr="00ED2E11" w:rsidRDefault="00E9793B" w:rsidP="005C597D">
            <w:pPr>
              <w:pStyle w:val="ConsPlusNonformat"/>
              <w:widowControl/>
              <w:tabs>
                <w:tab w:val="left" w:pos="344"/>
              </w:tabs>
              <w:ind w:firstLine="0"/>
              <w:rPr>
                <w:rFonts w:ascii="Times New Roman" w:hAnsi="Times New Roman" w:cs="Times New Roman"/>
              </w:rPr>
            </w:pPr>
            <w:r>
              <w:rPr>
                <w:rFonts w:ascii="Times New Roman" w:hAnsi="Times New Roman" w:cs="Times New Roman"/>
              </w:rPr>
              <w:lastRenderedPageBreak/>
              <w:t xml:space="preserve">Создание </w:t>
            </w:r>
            <w:r w:rsidRPr="00ED2E11">
              <w:rPr>
                <w:rFonts w:ascii="Times New Roman" w:hAnsi="Times New Roman" w:cs="Times New Roman"/>
              </w:rPr>
              <w:t xml:space="preserve">системы взаимодействия между  </w:t>
            </w:r>
            <w:r>
              <w:rPr>
                <w:rFonts w:ascii="Times New Roman" w:hAnsi="Times New Roman" w:cs="Times New Roman"/>
              </w:rPr>
              <w:t xml:space="preserve"> муниципальными образованиями </w:t>
            </w:r>
            <w:r>
              <w:rPr>
                <w:rFonts w:ascii="Times New Roman" w:hAnsi="Times New Roman" w:cs="Times New Roman"/>
              </w:rPr>
              <w:lastRenderedPageBreak/>
              <w:t>Калужской области</w:t>
            </w:r>
          </w:p>
        </w:tc>
      </w:tr>
      <w:tr w:rsidR="00E9793B" w:rsidRPr="00ED2E11" w:rsidTr="00B83F61">
        <w:trPr>
          <w:gridAfter w:val="1"/>
          <w:wAfter w:w="16" w:type="dxa"/>
          <w:trHeight w:val="3344"/>
        </w:trPr>
        <w:tc>
          <w:tcPr>
            <w:tcW w:w="562" w:type="dxa"/>
          </w:tcPr>
          <w:p w:rsidR="00E9793B" w:rsidRDefault="00131F6D" w:rsidP="00E9793B">
            <w:pPr>
              <w:autoSpaceDE w:val="0"/>
              <w:autoSpaceDN w:val="0"/>
              <w:adjustRightInd w:val="0"/>
              <w:jc w:val="both"/>
              <w:rPr>
                <w:sz w:val="22"/>
                <w:szCs w:val="22"/>
              </w:rPr>
            </w:pPr>
            <w:r>
              <w:rPr>
                <w:sz w:val="22"/>
                <w:szCs w:val="22"/>
              </w:rPr>
              <w:t>3.3</w:t>
            </w:r>
            <w:r w:rsidR="00E9793B">
              <w:rPr>
                <w:sz w:val="22"/>
                <w:szCs w:val="22"/>
              </w:rPr>
              <w:t>.</w:t>
            </w:r>
          </w:p>
        </w:tc>
        <w:tc>
          <w:tcPr>
            <w:tcW w:w="2224" w:type="dxa"/>
            <w:gridSpan w:val="2"/>
          </w:tcPr>
          <w:p w:rsidR="00E9793B" w:rsidRDefault="00E9793B" w:rsidP="00E9793B">
            <w:pPr>
              <w:autoSpaceDE w:val="0"/>
              <w:autoSpaceDN w:val="0"/>
              <w:adjustRightInd w:val="0"/>
              <w:jc w:val="both"/>
              <w:rPr>
                <w:sz w:val="20"/>
                <w:szCs w:val="20"/>
              </w:rPr>
            </w:pPr>
            <w:r w:rsidRPr="00ED2E11">
              <w:rPr>
                <w:sz w:val="20"/>
                <w:szCs w:val="20"/>
              </w:rPr>
              <w:t xml:space="preserve">Подготовка и выпуск информационных </w:t>
            </w:r>
            <w:proofErr w:type="gramStart"/>
            <w:r w:rsidRPr="00ED2E11">
              <w:rPr>
                <w:sz w:val="20"/>
                <w:szCs w:val="20"/>
              </w:rPr>
              <w:t>материалов  изготовлени</w:t>
            </w:r>
            <w:r>
              <w:rPr>
                <w:sz w:val="20"/>
                <w:szCs w:val="20"/>
              </w:rPr>
              <w:t>е</w:t>
            </w:r>
            <w:proofErr w:type="gramEnd"/>
            <w:r>
              <w:rPr>
                <w:sz w:val="20"/>
                <w:szCs w:val="20"/>
              </w:rPr>
              <w:t>,  баннеров,</w:t>
            </w:r>
            <w:r>
              <w:rPr>
                <w:sz w:val="20"/>
                <w:szCs w:val="20"/>
              </w:rPr>
              <w:br/>
              <w:t xml:space="preserve"> буклетов</w:t>
            </w:r>
          </w:p>
          <w:p w:rsidR="00E9793B" w:rsidRPr="00360A64" w:rsidRDefault="00E9793B" w:rsidP="00E9793B">
            <w:pPr>
              <w:rPr>
                <w:sz w:val="20"/>
                <w:szCs w:val="20"/>
              </w:rPr>
            </w:pPr>
          </w:p>
        </w:tc>
        <w:tc>
          <w:tcPr>
            <w:tcW w:w="1559" w:type="dxa"/>
            <w:gridSpan w:val="3"/>
          </w:tcPr>
          <w:p w:rsidR="00E9793B" w:rsidRDefault="00E9793B" w:rsidP="00E9793B">
            <w:pPr>
              <w:autoSpaceDE w:val="0"/>
              <w:autoSpaceDN w:val="0"/>
              <w:adjustRightInd w:val="0"/>
              <w:jc w:val="both"/>
              <w:rPr>
                <w:sz w:val="20"/>
                <w:szCs w:val="20"/>
              </w:rPr>
            </w:pPr>
          </w:p>
          <w:p w:rsidR="00E9793B" w:rsidRDefault="00E9793B" w:rsidP="00E9793B">
            <w:pPr>
              <w:autoSpaceDE w:val="0"/>
              <w:autoSpaceDN w:val="0"/>
              <w:adjustRightInd w:val="0"/>
              <w:jc w:val="both"/>
              <w:rPr>
                <w:sz w:val="20"/>
                <w:szCs w:val="20"/>
              </w:rPr>
            </w:pPr>
            <w:r w:rsidRPr="00ED2E11">
              <w:rPr>
                <w:sz w:val="20"/>
                <w:szCs w:val="20"/>
              </w:rPr>
              <w:t xml:space="preserve">Бюджет </w:t>
            </w:r>
            <w:r w:rsidRPr="00CF319B">
              <w:rPr>
                <w:sz w:val="20"/>
                <w:szCs w:val="20"/>
              </w:rPr>
              <w:t>муниципального образования «Городское поселение «Поселок Полотняный Завод»</w:t>
            </w:r>
          </w:p>
          <w:p w:rsidR="00E9793B" w:rsidRDefault="00E9793B" w:rsidP="00E9793B">
            <w:pPr>
              <w:autoSpaceDE w:val="0"/>
              <w:autoSpaceDN w:val="0"/>
              <w:adjustRightInd w:val="0"/>
              <w:jc w:val="both"/>
              <w:rPr>
                <w:sz w:val="20"/>
                <w:szCs w:val="20"/>
              </w:rPr>
            </w:pPr>
          </w:p>
          <w:p w:rsidR="00E9793B" w:rsidRDefault="00E9793B" w:rsidP="00E9793B">
            <w:pPr>
              <w:autoSpaceDE w:val="0"/>
              <w:autoSpaceDN w:val="0"/>
              <w:adjustRightInd w:val="0"/>
              <w:jc w:val="both"/>
              <w:rPr>
                <w:sz w:val="20"/>
                <w:szCs w:val="20"/>
              </w:rPr>
            </w:pPr>
          </w:p>
          <w:p w:rsidR="00E9793B" w:rsidRDefault="00E9793B" w:rsidP="00E9793B">
            <w:pPr>
              <w:autoSpaceDE w:val="0"/>
              <w:autoSpaceDN w:val="0"/>
              <w:adjustRightInd w:val="0"/>
              <w:jc w:val="both"/>
              <w:rPr>
                <w:sz w:val="20"/>
                <w:szCs w:val="20"/>
              </w:rPr>
            </w:pPr>
          </w:p>
          <w:p w:rsidR="00E9793B" w:rsidRDefault="00E9793B" w:rsidP="00E9793B">
            <w:pPr>
              <w:autoSpaceDE w:val="0"/>
              <w:autoSpaceDN w:val="0"/>
              <w:adjustRightInd w:val="0"/>
              <w:jc w:val="both"/>
              <w:rPr>
                <w:sz w:val="20"/>
                <w:szCs w:val="20"/>
              </w:rPr>
            </w:pPr>
          </w:p>
          <w:p w:rsidR="00E9793B" w:rsidRPr="00ED2E11" w:rsidRDefault="00E9793B" w:rsidP="00E9793B">
            <w:pPr>
              <w:autoSpaceDE w:val="0"/>
              <w:autoSpaceDN w:val="0"/>
              <w:adjustRightInd w:val="0"/>
              <w:jc w:val="both"/>
              <w:rPr>
                <w:sz w:val="20"/>
                <w:szCs w:val="20"/>
              </w:rPr>
            </w:pPr>
          </w:p>
        </w:tc>
        <w:tc>
          <w:tcPr>
            <w:tcW w:w="1134" w:type="dxa"/>
            <w:gridSpan w:val="2"/>
          </w:tcPr>
          <w:p w:rsidR="00E9793B" w:rsidRPr="00ED2E11" w:rsidRDefault="00E9793B" w:rsidP="00E9793B">
            <w:pPr>
              <w:autoSpaceDE w:val="0"/>
              <w:autoSpaceDN w:val="0"/>
              <w:adjustRightInd w:val="0"/>
              <w:jc w:val="both"/>
              <w:rPr>
                <w:sz w:val="20"/>
                <w:szCs w:val="20"/>
              </w:rPr>
            </w:pPr>
            <w:r>
              <w:rPr>
                <w:sz w:val="20"/>
                <w:szCs w:val="20"/>
              </w:rPr>
              <w:t xml:space="preserve"> 70</w:t>
            </w:r>
            <w:r w:rsidRPr="00ED2E11">
              <w:rPr>
                <w:sz w:val="20"/>
                <w:szCs w:val="20"/>
              </w:rPr>
              <w:t>,0</w:t>
            </w:r>
          </w:p>
        </w:tc>
        <w:tc>
          <w:tcPr>
            <w:tcW w:w="1305" w:type="dxa"/>
            <w:gridSpan w:val="2"/>
          </w:tcPr>
          <w:p w:rsidR="00E9793B" w:rsidRPr="00ED2E11" w:rsidRDefault="00E9793B" w:rsidP="00E9793B">
            <w:pPr>
              <w:autoSpaceDE w:val="0"/>
              <w:autoSpaceDN w:val="0"/>
              <w:adjustRightInd w:val="0"/>
              <w:jc w:val="both"/>
              <w:rPr>
                <w:sz w:val="20"/>
                <w:szCs w:val="20"/>
              </w:rPr>
            </w:pPr>
            <w:r>
              <w:rPr>
                <w:sz w:val="20"/>
                <w:szCs w:val="20"/>
              </w:rPr>
              <w:t>30,0</w:t>
            </w:r>
          </w:p>
        </w:tc>
        <w:tc>
          <w:tcPr>
            <w:tcW w:w="992" w:type="dxa"/>
            <w:gridSpan w:val="2"/>
          </w:tcPr>
          <w:p w:rsidR="00E9793B" w:rsidRPr="00ED2E11" w:rsidRDefault="00E9793B" w:rsidP="00E9793B">
            <w:pPr>
              <w:autoSpaceDE w:val="0"/>
              <w:autoSpaceDN w:val="0"/>
              <w:adjustRightInd w:val="0"/>
              <w:jc w:val="both"/>
              <w:rPr>
                <w:sz w:val="20"/>
                <w:szCs w:val="20"/>
              </w:rPr>
            </w:pPr>
            <w:r>
              <w:rPr>
                <w:sz w:val="20"/>
                <w:szCs w:val="20"/>
              </w:rPr>
              <w:t>10</w:t>
            </w:r>
            <w:r w:rsidRPr="00ED2E11">
              <w:rPr>
                <w:sz w:val="20"/>
                <w:szCs w:val="20"/>
              </w:rPr>
              <w:t>,0</w:t>
            </w:r>
          </w:p>
        </w:tc>
        <w:tc>
          <w:tcPr>
            <w:tcW w:w="992" w:type="dxa"/>
            <w:gridSpan w:val="2"/>
          </w:tcPr>
          <w:p w:rsidR="00E9793B" w:rsidRPr="00ED2E11" w:rsidRDefault="00E9793B" w:rsidP="00E9793B">
            <w:pPr>
              <w:autoSpaceDE w:val="0"/>
              <w:autoSpaceDN w:val="0"/>
              <w:adjustRightInd w:val="0"/>
              <w:jc w:val="both"/>
              <w:rPr>
                <w:sz w:val="20"/>
                <w:szCs w:val="20"/>
              </w:rPr>
            </w:pPr>
            <w:r>
              <w:rPr>
                <w:sz w:val="20"/>
                <w:szCs w:val="20"/>
                <w:lang w:val="en-US"/>
              </w:rPr>
              <w:t>10</w:t>
            </w:r>
            <w:r w:rsidRPr="00ED2E11">
              <w:rPr>
                <w:sz w:val="20"/>
                <w:szCs w:val="20"/>
              </w:rPr>
              <w:t>,0</w:t>
            </w:r>
          </w:p>
        </w:tc>
        <w:tc>
          <w:tcPr>
            <w:tcW w:w="1134" w:type="dxa"/>
            <w:gridSpan w:val="2"/>
          </w:tcPr>
          <w:p w:rsidR="00E9793B" w:rsidRPr="00ED2E11" w:rsidRDefault="00E9793B" w:rsidP="00E9793B">
            <w:pPr>
              <w:autoSpaceDE w:val="0"/>
              <w:autoSpaceDN w:val="0"/>
              <w:adjustRightInd w:val="0"/>
              <w:jc w:val="both"/>
              <w:rPr>
                <w:sz w:val="20"/>
                <w:szCs w:val="20"/>
              </w:rPr>
            </w:pPr>
            <w:r>
              <w:rPr>
                <w:sz w:val="20"/>
                <w:szCs w:val="20"/>
              </w:rPr>
              <w:t>10,0</w:t>
            </w:r>
          </w:p>
        </w:tc>
        <w:tc>
          <w:tcPr>
            <w:tcW w:w="1276" w:type="dxa"/>
            <w:gridSpan w:val="2"/>
          </w:tcPr>
          <w:p w:rsidR="00E9793B" w:rsidRPr="00ED2E11" w:rsidRDefault="00E9793B" w:rsidP="00E9793B">
            <w:pPr>
              <w:autoSpaceDE w:val="0"/>
              <w:autoSpaceDN w:val="0"/>
              <w:adjustRightInd w:val="0"/>
              <w:jc w:val="both"/>
              <w:rPr>
                <w:sz w:val="20"/>
                <w:szCs w:val="20"/>
              </w:rPr>
            </w:pPr>
            <w:r>
              <w:rPr>
                <w:sz w:val="20"/>
                <w:szCs w:val="20"/>
              </w:rPr>
              <w:t>10,0</w:t>
            </w:r>
          </w:p>
        </w:tc>
        <w:tc>
          <w:tcPr>
            <w:tcW w:w="992" w:type="dxa"/>
            <w:gridSpan w:val="2"/>
          </w:tcPr>
          <w:p w:rsidR="00E9793B" w:rsidRDefault="00E9793B" w:rsidP="00E9793B">
            <w:pPr>
              <w:autoSpaceDE w:val="0"/>
              <w:autoSpaceDN w:val="0"/>
              <w:adjustRightInd w:val="0"/>
              <w:jc w:val="both"/>
              <w:rPr>
                <w:sz w:val="20"/>
                <w:szCs w:val="20"/>
              </w:rPr>
            </w:pPr>
            <w:r>
              <w:rPr>
                <w:sz w:val="20"/>
                <w:szCs w:val="20"/>
              </w:rPr>
              <w:t>2018</w:t>
            </w:r>
            <w:r w:rsidRPr="00ED2E11">
              <w:rPr>
                <w:sz w:val="20"/>
                <w:szCs w:val="20"/>
              </w:rPr>
              <w:t>– 20</w:t>
            </w:r>
            <w:r>
              <w:rPr>
                <w:sz w:val="20"/>
                <w:szCs w:val="20"/>
              </w:rPr>
              <w:t>22</w:t>
            </w:r>
          </w:p>
          <w:p w:rsidR="00E9793B" w:rsidRPr="00360A64" w:rsidRDefault="00E9793B" w:rsidP="00E9793B">
            <w:pPr>
              <w:rPr>
                <w:sz w:val="20"/>
                <w:szCs w:val="20"/>
              </w:rPr>
            </w:pPr>
          </w:p>
        </w:tc>
        <w:tc>
          <w:tcPr>
            <w:tcW w:w="1276" w:type="dxa"/>
            <w:gridSpan w:val="2"/>
          </w:tcPr>
          <w:p w:rsidR="00E9793B" w:rsidRPr="00360A64" w:rsidRDefault="00E9793B" w:rsidP="00E9793B">
            <w:pPr>
              <w:rPr>
                <w:sz w:val="20"/>
                <w:szCs w:val="20"/>
              </w:rPr>
            </w:pPr>
          </w:p>
          <w:p w:rsidR="00E9793B" w:rsidRPr="00360A64" w:rsidRDefault="00231396" w:rsidP="00E9793B">
            <w:pPr>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p w:rsidR="00E9793B" w:rsidRPr="00360A64" w:rsidRDefault="00E9793B" w:rsidP="00E9793B">
            <w:pPr>
              <w:rPr>
                <w:sz w:val="20"/>
                <w:szCs w:val="20"/>
              </w:rPr>
            </w:pPr>
          </w:p>
        </w:tc>
        <w:tc>
          <w:tcPr>
            <w:tcW w:w="1701" w:type="dxa"/>
            <w:gridSpan w:val="2"/>
          </w:tcPr>
          <w:p w:rsidR="00E9793B" w:rsidRPr="002A0846" w:rsidRDefault="00E9793B" w:rsidP="004272EB">
            <w:pPr>
              <w:autoSpaceDE w:val="0"/>
              <w:autoSpaceDN w:val="0"/>
              <w:adjustRightInd w:val="0"/>
              <w:jc w:val="both"/>
              <w:rPr>
                <w:sz w:val="20"/>
                <w:szCs w:val="20"/>
              </w:rPr>
            </w:pPr>
            <w:r w:rsidRPr="00ED2E11">
              <w:rPr>
                <w:sz w:val="20"/>
                <w:szCs w:val="20"/>
              </w:rPr>
              <w:t xml:space="preserve">Формирование положительного имиджа </w:t>
            </w:r>
            <w:r w:rsidR="004272EB">
              <w:rPr>
                <w:sz w:val="20"/>
                <w:szCs w:val="20"/>
              </w:rPr>
              <w:t xml:space="preserve">поселковой Управы </w:t>
            </w:r>
            <w:r w:rsidR="005C597D">
              <w:rPr>
                <w:sz w:val="20"/>
                <w:szCs w:val="20"/>
              </w:rPr>
              <w:t>МО ГП «Поселок Полотняный Завод»</w:t>
            </w:r>
          </w:p>
        </w:tc>
      </w:tr>
      <w:tr w:rsidR="00E9793B" w:rsidRPr="00ED2E11" w:rsidTr="00B83F61">
        <w:trPr>
          <w:gridAfter w:val="1"/>
          <w:wAfter w:w="16" w:type="dxa"/>
          <w:trHeight w:val="71"/>
        </w:trPr>
        <w:tc>
          <w:tcPr>
            <w:tcW w:w="562" w:type="dxa"/>
          </w:tcPr>
          <w:p w:rsidR="00E9793B" w:rsidRDefault="00131F6D" w:rsidP="00E9793B">
            <w:pPr>
              <w:autoSpaceDE w:val="0"/>
              <w:autoSpaceDN w:val="0"/>
              <w:adjustRightInd w:val="0"/>
              <w:jc w:val="both"/>
              <w:rPr>
                <w:sz w:val="22"/>
                <w:szCs w:val="22"/>
              </w:rPr>
            </w:pPr>
            <w:r>
              <w:rPr>
                <w:sz w:val="22"/>
                <w:szCs w:val="22"/>
              </w:rPr>
              <w:t>3.4</w:t>
            </w:r>
          </w:p>
        </w:tc>
        <w:tc>
          <w:tcPr>
            <w:tcW w:w="2224" w:type="dxa"/>
            <w:gridSpan w:val="2"/>
          </w:tcPr>
          <w:p w:rsidR="00E9793B" w:rsidRPr="00ED2E11" w:rsidRDefault="00E9793B" w:rsidP="00E9793B">
            <w:pPr>
              <w:autoSpaceDE w:val="0"/>
              <w:autoSpaceDN w:val="0"/>
              <w:adjustRightInd w:val="0"/>
              <w:jc w:val="both"/>
              <w:rPr>
                <w:sz w:val="20"/>
                <w:szCs w:val="20"/>
              </w:rPr>
            </w:pPr>
            <w:r w:rsidRPr="00907866">
              <w:rPr>
                <w:sz w:val="20"/>
                <w:szCs w:val="20"/>
              </w:rPr>
              <w:t>Выполнение других общегосударственных вопросов</w:t>
            </w:r>
          </w:p>
        </w:tc>
        <w:tc>
          <w:tcPr>
            <w:tcW w:w="1559" w:type="dxa"/>
            <w:gridSpan w:val="3"/>
          </w:tcPr>
          <w:p w:rsidR="00E9793B" w:rsidRDefault="00E9793B" w:rsidP="00E9793B">
            <w:pPr>
              <w:autoSpaceDE w:val="0"/>
              <w:autoSpaceDN w:val="0"/>
              <w:adjustRightInd w:val="0"/>
              <w:jc w:val="both"/>
              <w:rPr>
                <w:sz w:val="20"/>
                <w:szCs w:val="20"/>
              </w:rPr>
            </w:pPr>
            <w:r w:rsidRPr="00ED2E11">
              <w:rPr>
                <w:sz w:val="20"/>
                <w:szCs w:val="20"/>
              </w:rPr>
              <w:t xml:space="preserve">Бюджет </w:t>
            </w:r>
            <w:r w:rsidRPr="00CF319B">
              <w:rPr>
                <w:sz w:val="20"/>
                <w:szCs w:val="20"/>
              </w:rPr>
              <w:t>муниципального образования «Городское поселение «Поселок Полотняный Завод»</w:t>
            </w:r>
          </w:p>
          <w:p w:rsidR="00E9793B" w:rsidRPr="00ED2E11" w:rsidRDefault="00E9793B" w:rsidP="00E9793B">
            <w:pPr>
              <w:autoSpaceDE w:val="0"/>
              <w:autoSpaceDN w:val="0"/>
              <w:adjustRightInd w:val="0"/>
              <w:jc w:val="both"/>
              <w:rPr>
                <w:sz w:val="20"/>
                <w:szCs w:val="20"/>
              </w:rPr>
            </w:pPr>
          </w:p>
        </w:tc>
        <w:tc>
          <w:tcPr>
            <w:tcW w:w="1134" w:type="dxa"/>
            <w:gridSpan w:val="2"/>
          </w:tcPr>
          <w:p w:rsidR="00E9793B" w:rsidRDefault="007522A6" w:rsidP="00E9793B">
            <w:pPr>
              <w:autoSpaceDE w:val="0"/>
              <w:autoSpaceDN w:val="0"/>
              <w:adjustRightInd w:val="0"/>
              <w:jc w:val="both"/>
              <w:rPr>
                <w:sz w:val="20"/>
                <w:szCs w:val="20"/>
              </w:rPr>
            </w:pPr>
            <w:r>
              <w:rPr>
                <w:sz w:val="20"/>
                <w:szCs w:val="20"/>
              </w:rPr>
              <w:t>2558,1</w:t>
            </w:r>
          </w:p>
        </w:tc>
        <w:tc>
          <w:tcPr>
            <w:tcW w:w="1305" w:type="dxa"/>
            <w:gridSpan w:val="2"/>
          </w:tcPr>
          <w:p w:rsidR="00E9793B" w:rsidRDefault="0008355D" w:rsidP="00E9793B">
            <w:pPr>
              <w:autoSpaceDE w:val="0"/>
              <w:autoSpaceDN w:val="0"/>
              <w:adjustRightInd w:val="0"/>
              <w:jc w:val="both"/>
              <w:rPr>
                <w:sz w:val="20"/>
                <w:szCs w:val="20"/>
              </w:rPr>
            </w:pPr>
            <w:r>
              <w:rPr>
                <w:sz w:val="20"/>
                <w:szCs w:val="20"/>
              </w:rPr>
              <w:t>498,1</w:t>
            </w:r>
          </w:p>
        </w:tc>
        <w:tc>
          <w:tcPr>
            <w:tcW w:w="992" w:type="dxa"/>
            <w:gridSpan w:val="2"/>
          </w:tcPr>
          <w:p w:rsidR="00E9793B" w:rsidRDefault="0008355D" w:rsidP="00E9793B">
            <w:pPr>
              <w:autoSpaceDE w:val="0"/>
              <w:autoSpaceDN w:val="0"/>
              <w:adjustRightInd w:val="0"/>
              <w:jc w:val="both"/>
              <w:rPr>
                <w:sz w:val="20"/>
                <w:szCs w:val="20"/>
              </w:rPr>
            </w:pPr>
            <w:r>
              <w:rPr>
                <w:sz w:val="20"/>
                <w:szCs w:val="20"/>
              </w:rPr>
              <w:t>505,0</w:t>
            </w:r>
          </w:p>
        </w:tc>
        <w:tc>
          <w:tcPr>
            <w:tcW w:w="992" w:type="dxa"/>
            <w:gridSpan w:val="2"/>
          </w:tcPr>
          <w:p w:rsidR="00E9793B" w:rsidRPr="00907866" w:rsidRDefault="007522A6" w:rsidP="00E9793B">
            <w:pPr>
              <w:autoSpaceDE w:val="0"/>
              <w:autoSpaceDN w:val="0"/>
              <w:adjustRightInd w:val="0"/>
              <w:jc w:val="both"/>
              <w:rPr>
                <w:sz w:val="20"/>
                <w:szCs w:val="20"/>
              </w:rPr>
            </w:pPr>
            <w:r>
              <w:rPr>
                <w:sz w:val="20"/>
                <w:szCs w:val="20"/>
              </w:rPr>
              <w:t>512,0</w:t>
            </w:r>
          </w:p>
        </w:tc>
        <w:tc>
          <w:tcPr>
            <w:tcW w:w="1134" w:type="dxa"/>
            <w:gridSpan w:val="2"/>
          </w:tcPr>
          <w:p w:rsidR="00E9793B" w:rsidRDefault="007522A6" w:rsidP="00E9793B">
            <w:pPr>
              <w:autoSpaceDE w:val="0"/>
              <w:autoSpaceDN w:val="0"/>
              <w:adjustRightInd w:val="0"/>
              <w:jc w:val="both"/>
              <w:rPr>
                <w:sz w:val="20"/>
                <w:szCs w:val="20"/>
              </w:rPr>
            </w:pPr>
            <w:r>
              <w:rPr>
                <w:sz w:val="20"/>
                <w:szCs w:val="20"/>
              </w:rPr>
              <w:t>518,0</w:t>
            </w:r>
          </w:p>
        </w:tc>
        <w:tc>
          <w:tcPr>
            <w:tcW w:w="1276" w:type="dxa"/>
            <w:gridSpan w:val="2"/>
          </w:tcPr>
          <w:p w:rsidR="00E9793B" w:rsidRDefault="007522A6" w:rsidP="00E9793B">
            <w:pPr>
              <w:autoSpaceDE w:val="0"/>
              <w:autoSpaceDN w:val="0"/>
              <w:adjustRightInd w:val="0"/>
              <w:jc w:val="both"/>
              <w:rPr>
                <w:sz w:val="20"/>
                <w:szCs w:val="20"/>
              </w:rPr>
            </w:pPr>
            <w:r>
              <w:rPr>
                <w:sz w:val="20"/>
                <w:szCs w:val="20"/>
              </w:rPr>
              <w:t>525,0</w:t>
            </w:r>
          </w:p>
        </w:tc>
        <w:tc>
          <w:tcPr>
            <w:tcW w:w="992" w:type="dxa"/>
            <w:gridSpan w:val="2"/>
          </w:tcPr>
          <w:p w:rsidR="00E9793B" w:rsidRPr="00ED2E11" w:rsidRDefault="007522A6" w:rsidP="00E9793B">
            <w:pPr>
              <w:autoSpaceDE w:val="0"/>
              <w:autoSpaceDN w:val="0"/>
              <w:adjustRightInd w:val="0"/>
              <w:jc w:val="both"/>
              <w:rPr>
                <w:sz w:val="20"/>
                <w:szCs w:val="20"/>
              </w:rPr>
            </w:pPr>
            <w:r>
              <w:rPr>
                <w:sz w:val="20"/>
                <w:szCs w:val="20"/>
              </w:rPr>
              <w:t>2018- 2022</w:t>
            </w:r>
          </w:p>
        </w:tc>
        <w:tc>
          <w:tcPr>
            <w:tcW w:w="1276" w:type="dxa"/>
            <w:gridSpan w:val="2"/>
          </w:tcPr>
          <w:p w:rsidR="00E9793B" w:rsidRPr="00ED2E11" w:rsidRDefault="00231396" w:rsidP="00E9793B">
            <w:pPr>
              <w:autoSpaceDE w:val="0"/>
              <w:autoSpaceDN w:val="0"/>
              <w:adjustRightInd w:val="0"/>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tc>
        <w:tc>
          <w:tcPr>
            <w:tcW w:w="1701" w:type="dxa"/>
            <w:gridSpan w:val="2"/>
          </w:tcPr>
          <w:p w:rsidR="00E9793B" w:rsidRPr="004272EB" w:rsidRDefault="00E9793B" w:rsidP="00E9793B">
            <w:pPr>
              <w:autoSpaceDE w:val="0"/>
              <w:autoSpaceDN w:val="0"/>
              <w:adjustRightInd w:val="0"/>
              <w:jc w:val="both"/>
              <w:rPr>
                <w:sz w:val="20"/>
                <w:szCs w:val="20"/>
              </w:rPr>
            </w:pPr>
            <w:r w:rsidRPr="004272EB">
              <w:rPr>
                <w:sz w:val="20"/>
                <w:szCs w:val="20"/>
              </w:rPr>
              <w:t xml:space="preserve"> Повышение уровня соблюдения целевого и эффективного использования финансовых средств</w:t>
            </w:r>
          </w:p>
        </w:tc>
      </w:tr>
      <w:tr w:rsidR="00E9793B" w:rsidRPr="00ED2E11" w:rsidTr="00B83F61">
        <w:trPr>
          <w:gridAfter w:val="1"/>
          <w:wAfter w:w="16" w:type="dxa"/>
          <w:trHeight w:val="142"/>
        </w:trPr>
        <w:tc>
          <w:tcPr>
            <w:tcW w:w="562" w:type="dxa"/>
          </w:tcPr>
          <w:p w:rsidR="00E9793B" w:rsidRDefault="00E9793B" w:rsidP="00E9793B">
            <w:pPr>
              <w:autoSpaceDE w:val="0"/>
              <w:autoSpaceDN w:val="0"/>
              <w:adjustRightInd w:val="0"/>
              <w:jc w:val="both"/>
              <w:rPr>
                <w:sz w:val="22"/>
                <w:szCs w:val="22"/>
              </w:rPr>
            </w:pPr>
          </w:p>
        </w:tc>
        <w:tc>
          <w:tcPr>
            <w:tcW w:w="2224" w:type="dxa"/>
            <w:gridSpan w:val="2"/>
          </w:tcPr>
          <w:p w:rsidR="00E9793B" w:rsidRPr="00ED2E11" w:rsidRDefault="00E9793B" w:rsidP="00E9793B">
            <w:pPr>
              <w:autoSpaceDE w:val="0"/>
              <w:autoSpaceDN w:val="0"/>
              <w:adjustRightInd w:val="0"/>
              <w:jc w:val="both"/>
              <w:rPr>
                <w:sz w:val="20"/>
                <w:szCs w:val="20"/>
              </w:rPr>
            </w:pPr>
          </w:p>
        </w:tc>
        <w:tc>
          <w:tcPr>
            <w:tcW w:w="1559" w:type="dxa"/>
            <w:gridSpan w:val="3"/>
          </w:tcPr>
          <w:p w:rsidR="00E9793B" w:rsidRPr="00F56AB6" w:rsidRDefault="00E9793B" w:rsidP="00E9793B">
            <w:pPr>
              <w:autoSpaceDE w:val="0"/>
              <w:autoSpaceDN w:val="0"/>
              <w:adjustRightInd w:val="0"/>
              <w:jc w:val="both"/>
              <w:rPr>
                <w:b/>
                <w:sz w:val="20"/>
                <w:szCs w:val="20"/>
              </w:rPr>
            </w:pPr>
            <w:r w:rsidRPr="00F56AB6">
              <w:rPr>
                <w:b/>
                <w:sz w:val="20"/>
                <w:szCs w:val="20"/>
              </w:rPr>
              <w:t>Всего:</w:t>
            </w:r>
          </w:p>
        </w:tc>
        <w:tc>
          <w:tcPr>
            <w:tcW w:w="1134" w:type="dxa"/>
            <w:gridSpan w:val="2"/>
          </w:tcPr>
          <w:p w:rsidR="00E9793B" w:rsidRPr="00F56AB6" w:rsidRDefault="00B83F61" w:rsidP="00E9793B">
            <w:pPr>
              <w:autoSpaceDE w:val="0"/>
              <w:autoSpaceDN w:val="0"/>
              <w:adjustRightInd w:val="0"/>
              <w:jc w:val="both"/>
              <w:rPr>
                <w:b/>
                <w:sz w:val="20"/>
                <w:szCs w:val="20"/>
              </w:rPr>
            </w:pPr>
            <w:r>
              <w:rPr>
                <w:b/>
                <w:sz w:val="20"/>
                <w:szCs w:val="20"/>
              </w:rPr>
              <w:t>2728,1</w:t>
            </w:r>
          </w:p>
        </w:tc>
        <w:tc>
          <w:tcPr>
            <w:tcW w:w="1305" w:type="dxa"/>
            <w:gridSpan w:val="2"/>
          </w:tcPr>
          <w:p w:rsidR="00E9793B" w:rsidRPr="00F56AB6" w:rsidRDefault="00B83F61" w:rsidP="00E9793B">
            <w:pPr>
              <w:autoSpaceDE w:val="0"/>
              <w:autoSpaceDN w:val="0"/>
              <w:adjustRightInd w:val="0"/>
              <w:jc w:val="both"/>
              <w:rPr>
                <w:b/>
                <w:sz w:val="20"/>
                <w:szCs w:val="20"/>
              </w:rPr>
            </w:pPr>
            <w:r>
              <w:rPr>
                <w:b/>
                <w:sz w:val="20"/>
                <w:szCs w:val="20"/>
              </w:rPr>
              <w:t>548,1</w:t>
            </w:r>
          </w:p>
        </w:tc>
        <w:tc>
          <w:tcPr>
            <w:tcW w:w="992" w:type="dxa"/>
            <w:gridSpan w:val="2"/>
          </w:tcPr>
          <w:p w:rsidR="00E9793B" w:rsidRPr="00F56AB6" w:rsidRDefault="00B83F61" w:rsidP="00E9793B">
            <w:pPr>
              <w:autoSpaceDE w:val="0"/>
              <w:autoSpaceDN w:val="0"/>
              <w:adjustRightInd w:val="0"/>
              <w:jc w:val="both"/>
              <w:rPr>
                <w:b/>
                <w:sz w:val="20"/>
                <w:szCs w:val="20"/>
              </w:rPr>
            </w:pPr>
            <w:r>
              <w:rPr>
                <w:b/>
                <w:sz w:val="20"/>
                <w:szCs w:val="20"/>
              </w:rPr>
              <w:t>535,0</w:t>
            </w:r>
          </w:p>
        </w:tc>
        <w:tc>
          <w:tcPr>
            <w:tcW w:w="992" w:type="dxa"/>
            <w:gridSpan w:val="2"/>
          </w:tcPr>
          <w:p w:rsidR="00E9793B" w:rsidRPr="00F56AB6" w:rsidRDefault="00B83F61" w:rsidP="00E9793B">
            <w:pPr>
              <w:autoSpaceDE w:val="0"/>
              <w:autoSpaceDN w:val="0"/>
              <w:adjustRightInd w:val="0"/>
              <w:jc w:val="both"/>
              <w:rPr>
                <w:b/>
                <w:sz w:val="20"/>
                <w:szCs w:val="20"/>
              </w:rPr>
            </w:pPr>
            <w:r>
              <w:rPr>
                <w:b/>
                <w:sz w:val="20"/>
                <w:szCs w:val="20"/>
              </w:rPr>
              <w:t>542,0</w:t>
            </w:r>
          </w:p>
        </w:tc>
        <w:tc>
          <w:tcPr>
            <w:tcW w:w="1134" w:type="dxa"/>
            <w:gridSpan w:val="2"/>
          </w:tcPr>
          <w:p w:rsidR="00E9793B" w:rsidRPr="00F56AB6" w:rsidRDefault="00B83F61" w:rsidP="00E9793B">
            <w:pPr>
              <w:autoSpaceDE w:val="0"/>
              <w:autoSpaceDN w:val="0"/>
              <w:adjustRightInd w:val="0"/>
              <w:jc w:val="both"/>
              <w:rPr>
                <w:b/>
                <w:sz w:val="20"/>
                <w:szCs w:val="20"/>
              </w:rPr>
            </w:pPr>
            <w:r>
              <w:rPr>
                <w:b/>
                <w:sz w:val="20"/>
                <w:szCs w:val="20"/>
              </w:rPr>
              <w:t>548,0</w:t>
            </w:r>
          </w:p>
        </w:tc>
        <w:tc>
          <w:tcPr>
            <w:tcW w:w="1276" w:type="dxa"/>
            <w:gridSpan w:val="2"/>
          </w:tcPr>
          <w:p w:rsidR="00E9793B" w:rsidRPr="00F56AB6" w:rsidRDefault="00B83F61" w:rsidP="00E9793B">
            <w:pPr>
              <w:autoSpaceDE w:val="0"/>
              <w:autoSpaceDN w:val="0"/>
              <w:adjustRightInd w:val="0"/>
              <w:jc w:val="both"/>
              <w:rPr>
                <w:b/>
                <w:sz w:val="20"/>
                <w:szCs w:val="20"/>
              </w:rPr>
            </w:pPr>
            <w:r>
              <w:rPr>
                <w:b/>
                <w:sz w:val="20"/>
                <w:szCs w:val="20"/>
              </w:rPr>
              <w:t>555,0</w:t>
            </w:r>
          </w:p>
        </w:tc>
        <w:tc>
          <w:tcPr>
            <w:tcW w:w="992" w:type="dxa"/>
            <w:gridSpan w:val="2"/>
          </w:tcPr>
          <w:p w:rsidR="00E9793B" w:rsidRPr="00E52302" w:rsidRDefault="00E9793B" w:rsidP="00E9793B">
            <w:pPr>
              <w:autoSpaceDE w:val="0"/>
              <w:autoSpaceDN w:val="0"/>
              <w:adjustRightInd w:val="0"/>
              <w:jc w:val="both"/>
              <w:rPr>
                <w:b/>
                <w:sz w:val="20"/>
                <w:szCs w:val="20"/>
              </w:rPr>
            </w:pPr>
            <w:r w:rsidRPr="00E52302">
              <w:rPr>
                <w:b/>
                <w:sz w:val="20"/>
                <w:szCs w:val="20"/>
              </w:rPr>
              <w:t>2017– 2021</w:t>
            </w:r>
          </w:p>
        </w:tc>
        <w:tc>
          <w:tcPr>
            <w:tcW w:w="1276" w:type="dxa"/>
            <w:gridSpan w:val="2"/>
          </w:tcPr>
          <w:p w:rsidR="00E9793B" w:rsidRPr="00ED2E11" w:rsidRDefault="00E9793B" w:rsidP="00E9793B">
            <w:pPr>
              <w:autoSpaceDE w:val="0"/>
              <w:autoSpaceDN w:val="0"/>
              <w:adjustRightInd w:val="0"/>
              <w:rPr>
                <w:sz w:val="20"/>
                <w:szCs w:val="20"/>
              </w:rPr>
            </w:pPr>
          </w:p>
        </w:tc>
        <w:tc>
          <w:tcPr>
            <w:tcW w:w="1701" w:type="dxa"/>
            <w:gridSpan w:val="2"/>
          </w:tcPr>
          <w:p w:rsidR="00E9793B" w:rsidRPr="00ED2E11" w:rsidRDefault="00E9793B" w:rsidP="00E9793B">
            <w:pPr>
              <w:autoSpaceDE w:val="0"/>
              <w:autoSpaceDN w:val="0"/>
              <w:adjustRightInd w:val="0"/>
              <w:jc w:val="both"/>
              <w:rPr>
                <w:sz w:val="20"/>
                <w:szCs w:val="20"/>
              </w:rPr>
            </w:pPr>
          </w:p>
        </w:tc>
      </w:tr>
      <w:tr w:rsidR="00E9793B" w:rsidRPr="00ED2E11" w:rsidTr="00B83F61">
        <w:trPr>
          <w:trHeight w:val="511"/>
        </w:trPr>
        <w:tc>
          <w:tcPr>
            <w:tcW w:w="562" w:type="dxa"/>
          </w:tcPr>
          <w:p w:rsidR="00E9793B" w:rsidRPr="003A394F" w:rsidRDefault="00E9793B" w:rsidP="00E9793B">
            <w:pPr>
              <w:autoSpaceDE w:val="0"/>
              <w:autoSpaceDN w:val="0"/>
              <w:adjustRightInd w:val="0"/>
              <w:jc w:val="both"/>
              <w:rPr>
                <w:b/>
                <w:sz w:val="22"/>
                <w:szCs w:val="22"/>
              </w:rPr>
            </w:pPr>
            <w:r w:rsidRPr="003A394F">
              <w:rPr>
                <w:b/>
                <w:sz w:val="22"/>
                <w:szCs w:val="22"/>
              </w:rPr>
              <w:t>4</w:t>
            </w:r>
          </w:p>
        </w:tc>
        <w:tc>
          <w:tcPr>
            <w:tcW w:w="14601" w:type="dxa"/>
            <w:gridSpan w:val="24"/>
          </w:tcPr>
          <w:p w:rsidR="00E9793B" w:rsidRDefault="00E9793B" w:rsidP="00E9793B">
            <w:pPr>
              <w:autoSpaceDE w:val="0"/>
              <w:autoSpaceDN w:val="0"/>
              <w:adjustRightInd w:val="0"/>
              <w:jc w:val="center"/>
              <w:rPr>
                <w:b/>
              </w:rPr>
            </w:pPr>
            <w:r w:rsidRPr="005C597D">
              <w:t xml:space="preserve"> </w:t>
            </w:r>
            <w:r w:rsidRPr="005C597D">
              <w:rPr>
                <w:b/>
              </w:rPr>
              <w:t>Развитие муниципальной службы в МО ГП «Поселок Полотняный Завод»</w:t>
            </w:r>
          </w:p>
          <w:p w:rsidR="00131F6D" w:rsidRPr="005C597D" w:rsidRDefault="00131F6D" w:rsidP="00E9793B">
            <w:pPr>
              <w:autoSpaceDE w:val="0"/>
              <w:autoSpaceDN w:val="0"/>
              <w:adjustRightInd w:val="0"/>
              <w:jc w:val="center"/>
              <w:rPr>
                <w:b/>
              </w:rPr>
            </w:pPr>
          </w:p>
          <w:p w:rsidR="00E9793B" w:rsidRPr="00ED2E11" w:rsidRDefault="00E9793B" w:rsidP="00E9793B">
            <w:pPr>
              <w:autoSpaceDE w:val="0"/>
              <w:autoSpaceDN w:val="0"/>
              <w:adjustRightInd w:val="0"/>
              <w:jc w:val="center"/>
              <w:rPr>
                <w:b/>
                <w:sz w:val="20"/>
                <w:szCs w:val="20"/>
              </w:rPr>
            </w:pPr>
          </w:p>
        </w:tc>
      </w:tr>
      <w:tr w:rsidR="00E9793B" w:rsidRPr="00ED2E11" w:rsidTr="00B83F61">
        <w:trPr>
          <w:trHeight w:val="142"/>
        </w:trPr>
        <w:tc>
          <w:tcPr>
            <w:tcW w:w="562" w:type="dxa"/>
          </w:tcPr>
          <w:p w:rsidR="00E9793B" w:rsidRDefault="00E9793B" w:rsidP="00E9793B">
            <w:pPr>
              <w:autoSpaceDE w:val="0"/>
              <w:autoSpaceDN w:val="0"/>
              <w:adjustRightInd w:val="0"/>
              <w:jc w:val="both"/>
              <w:rPr>
                <w:sz w:val="22"/>
                <w:szCs w:val="22"/>
              </w:rPr>
            </w:pPr>
            <w:r>
              <w:rPr>
                <w:sz w:val="22"/>
                <w:szCs w:val="22"/>
              </w:rPr>
              <w:t>4.1</w:t>
            </w:r>
          </w:p>
        </w:tc>
        <w:tc>
          <w:tcPr>
            <w:tcW w:w="2268" w:type="dxa"/>
            <w:gridSpan w:val="3"/>
          </w:tcPr>
          <w:p w:rsidR="00E9793B" w:rsidRPr="00ED2E11" w:rsidRDefault="00E9793B" w:rsidP="00E9793B">
            <w:pPr>
              <w:autoSpaceDE w:val="0"/>
              <w:autoSpaceDN w:val="0"/>
              <w:adjustRightInd w:val="0"/>
              <w:jc w:val="both"/>
              <w:rPr>
                <w:sz w:val="20"/>
                <w:szCs w:val="20"/>
              </w:rPr>
            </w:pPr>
            <w:r w:rsidRPr="00ED2E11">
              <w:rPr>
                <w:sz w:val="20"/>
                <w:szCs w:val="20"/>
              </w:rPr>
              <w:t>Мониторинг кадрового потенциала муниципальных служащих</w:t>
            </w:r>
          </w:p>
        </w:tc>
        <w:tc>
          <w:tcPr>
            <w:tcW w:w="1560" w:type="dxa"/>
            <w:gridSpan w:val="3"/>
          </w:tcPr>
          <w:p w:rsidR="00E9793B" w:rsidRPr="00ED2E11" w:rsidRDefault="00E9793B" w:rsidP="00E9793B">
            <w:pPr>
              <w:autoSpaceDE w:val="0"/>
              <w:autoSpaceDN w:val="0"/>
              <w:adjustRightInd w:val="0"/>
              <w:jc w:val="both"/>
              <w:rPr>
                <w:sz w:val="20"/>
                <w:szCs w:val="20"/>
              </w:rPr>
            </w:pPr>
            <w:r>
              <w:rPr>
                <w:sz w:val="20"/>
                <w:szCs w:val="20"/>
              </w:rPr>
              <w:t xml:space="preserve"> </w:t>
            </w:r>
            <w:r w:rsidRPr="00E52302">
              <w:rPr>
                <w:sz w:val="20"/>
                <w:szCs w:val="20"/>
              </w:rPr>
              <w:t>Не требует финансирования, проводится в рамках текущей деятельности администрации</w:t>
            </w:r>
          </w:p>
        </w:tc>
        <w:tc>
          <w:tcPr>
            <w:tcW w:w="1134"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1275"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3"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2" w:type="dxa"/>
            <w:gridSpan w:val="2"/>
          </w:tcPr>
          <w:p w:rsidR="00E9793B" w:rsidRPr="00ED2E11" w:rsidRDefault="00E9793B" w:rsidP="00E9793B">
            <w:pPr>
              <w:autoSpaceDE w:val="0"/>
              <w:autoSpaceDN w:val="0"/>
              <w:adjustRightInd w:val="0"/>
              <w:jc w:val="both"/>
              <w:rPr>
                <w:sz w:val="20"/>
                <w:szCs w:val="20"/>
              </w:rPr>
            </w:pPr>
            <w:r>
              <w:rPr>
                <w:sz w:val="20"/>
                <w:szCs w:val="20"/>
              </w:rPr>
              <w:t>-</w:t>
            </w:r>
          </w:p>
        </w:tc>
        <w:tc>
          <w:tcPr>
            <w:tcW w:w="1134" w:type="dxa"/>
            <w:gridSpan w:val="2"/>
          </w:tcPr>
          <w:p w:rsidR="00E9793B" w:rsidRPr="00ED2E11" w:rsidRDefault="00E9793B" w:rsidP="00E9793B">
            <w:pPr>
              <w:autoSpaceDE w:val="0"/>
              <w:autoSpaceDN w:val="0"/>
              <w:adjustRightInd w:val="0"/>
              <w:jc w:val="both"/>
              <w:rPr>
                <w:sz w:val="20"/>
                <w:szCs w:val="20"/>
              </w:rPr>
            </w:pPr>
            <w:r>
              <w:rPr>
                <w:sz w:val="20"/>
                <w:szCs w:val="20"/>
              </w:rPr>
              <w:t>-</w:t>
            </w:r>
          </w:p>
        </w:tc>
        <w:tc>
          <w:tcPr>
            <w:tcW w:w="1276"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2" w:type="dxa"/>
            <w:gridSpan w:val="2"/>
          </w:tcPr>
          <w:p w:rsidR="00E9793B" w:rsidRPr="00ED2E11" w:rsidRDefault="00E9793B" w:rsidP="00E9793B">
            <w:pPr>
              <w:autoSpaceDE w:val="0"/>
              <w:autoSpaceDN w:val="0"/>
              <w:adjustRightInd w:val="0"/>
              <w:jc w:val="both"/>
              <w:rPr>
                <w:sz w:val="20"/>
                <w:szCs w:val="20"/>
              </w:rPr>
            </w:pPr>
            <w:r>
              <w:rPr>
                <w:sz w:val="20"/>
                <w:szCs w:val="20"/>
              </w:rPr>
              <w:t>2018– 2022</w:t>
            </w:r>
          </w:p>
        </w:tc>
        <w:tc>
          <w:tcPr>
            <w:tcW w:w="1276" w:type="dxa"/>
            <w:gridSpan w:val="2"/>
          </w:tcPr>
          <w:p w:rsidR="00E9793B" w:rsidRPr="00ED2E11" w:rsidRDefault="00E9793B" w:rsidP="00E9793B">
            <w:pPr>
              <w:autoSpaceDE w:val="0"/>
              <w:autoSpaceDN w:val="0"/>
              <w:adjustRightInd w:val="0"/>
              <w:rPr>
                <w:sz w:val="20"/>
                <w:szCs w:val="20"/>
              </w:rPr>
            </w:pPr>
          </w:p>
          <w:p w:rsidR="00E9793B" w:rsidRPr="00ED2E11" w:rsidRDefault="00231396" w:rsidP="00E9793B">
            <w:pPr>
              <w:autoSpaceDE w:val="0"/>
              <w:autoSpaceDN w:val="0"/>
              <w:adjustRightInd w:val="0"/>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tc>
        <w:tc>
          <w:tcPr>
            <w:tcW w:w="1701" w:type="dxa"/>
            <w:gridSpan w:val="2"/>
          </w:tcPr>
          <w:p w:rsidR="00E9793B" w:rsidRPr="00ED2E11" w:rsidRDefault="00E9793B" w:rsidP="00E9793B">
            <w:pPr>
              <w:autoSpaceDE w:val="0"/>
              <w:autoSpaceDN w:val="0"/>
              <w:adjustRightInd w:val="0"/>
              <w:jc w:val="both"/>
              <w:rPr>
                <w:sz w:val="20"/>
                <w:szCs w:val="20"/>
              </w:rPr>
            </w:pPr>
            <w:r w:rsidRPr="00ED2E11">
              <w:rPr>
                <w:sz w:val="20"/>
                <w:szCs w:val="20"/>
              </w:rPr>
              <w:t>Подготовка аналитического материала с целью выработки концепции работы по развитию кадрового состава</w:t>
            </w:r>
          </w:p>
        </w:tc>
      </w:tr>
      <w:tr w:rsidR="00E9793B" w:rsidRPr="00ED2E11" w:rsidTr="00C43CA3">
        <w:trPr>
          <w:trHeight w:val="142"/>
        </w:trPr>
        <w:tc>
          <w:tcPr>
            <w:tcW w:w="562" w:type="dxa"/>
          </w:tcPr>
          <w:p w:rsidR="00E9793B" w:rsidRDefault="00E9793B" w:rsidP="00E9793B">
            <w:pPr>
              <w:autoSpaceDE w:val="0"/>
              <w:autoSpaceDN w:val="0"/>
              <w:adjustRightInd w:val="0"/>
              <w:jc w:val="both"/>
              <w:rPr>
                <w:sz w:val="22"/>
                <w:szCs w:val="22"/>
              </w:rPr>
            </w:pPr>
            <w:r>
              <w:rPr>
                <w:sz w:val="22"/>
                <w:szCs w:val="22"/>
              </w:rPr>
              <w:lastRenderedPageBreak/>
              <w:t>4.2</w:t>
            </w:r>
          </w:p>
        </w:tc>
        <w:tc>
          <w:tcPr>
            <w:tcW w:w="2268" w:type="dxa"/>
            <w:gridSpan w:val="3"/>
          </w:tcPr>
          <w:p w:rsidR="00E9793B" w:rsidRPr="00ED2E11" w:rsidRDefault="00E9793B" w:rsidP="00E9793B">
            <w:pPr>
              <w:autoSpaceDE w:val="0"/>
              <w:autoSpaceDN w:val="0"/>
              <w:adjustRightInd w:val="0"/>
              <w:jc w:val="both"/>
              <w:rPr>
                <w:sz w:val="20"/>
                <w:szCs w:val="20"/>
              </w:rPr>
            </w:pPr>
            <w:r w:rsidRPr="00ED2E11">
              <w:rPr>
                <w:sz w:val="20"/>
                <w:szCs w:val="20"/>
              </w:rPr>
              <w:t>Организация дополнительного профессионального обучения муниципальных служащих, выборных должностных лиц местно</w:t>
            </w:r>
            <w:r>
              <w:rPr>
                <w:sz w:val="20"/>
                <w:szCs w:val="20"/>
              </w:rPr>
              <w:t>го самоуправления</w:t>
            </w:r>
          </w:p>
          <w:p w:rsidR="00E9793B" w:rsidRPr="00ED2E11" w:rsidRDefault="00E9793B" w:rsidP="00E9793B">
            <w:pPr>
              <w:autoSpaceDE w:val="0"/>
              <w:autoSpaceDN w:val="0"/>
              <w:adjustRightInd w:val="0"/>
              <w:jc w:val="both"/>
              <w:rPr>
                <w:sz w:val="20"/>
                <w:szCs w:val="20"/>
              </w:rPr>
            </w:pPr>
          </w:p>
        </w:tc>
        <w:tc>
          <w:tcPr>
            <w:tcW w:w="1560" w:type="dxa"/>
            <w:gridSpan w:val="3"/>
          </w:tcPr>
          <w:p w:rsidR="00E9793B" w:rsidRDefault="00E9793B" w:rsidP="00E9793B">
            <w:pPr>
              <w:autoSpaceDE w:val="0"/>
              <w:autoSpaceDN w:val="0"/>
              <w:adjustRightInd w:val="0"/>
              <w:jc w:val="both"/>
              <w:rPr>
                <w:sz w:val="20"/>
                <w:szCs w:val="20"/>
              </w:rPr>
            </w:pPr>
            <w:r w:rsidRPr="00ED2E11">
              <w:rPr>
                <w:sz w:val="20"/>
                <w:szCs w:val="20"/>
              </w:rPr>
              <w:t xml:space="preserve">Бюджет </w:t>
            </w:r>
            <w:r w:rsidRPr="00CF319B">
              <w:rPr>
                <w:sz w:val="20"/>
                <w:szCs w:val="20"/>
              </w:rPr>
              <w:t>муниципального образования «Городское поселение «Поселок Полотняный Завод»</w:t>
            </w:r>
          </w:p>
          <w:p w:rsidR="00E9793B" w:rsidRPr="00ED2E11" w:rsidRDefault="00E9793B" w:rsidP="00E9793B">
            <w:pPr>
              <w:autoSpaceDE w:val="0"/>
              <w:autoSpaceDN w:val="0"/>
              <w:adjustRightInd w:val="0"/>
              <w:jc w:val="both"/>
              <w:rPr>
                <w:sz w:val="20"/>
                <w:szCs w:val="20"/>
              </w:rPr>
            </w:pPr>
          </w:p>
        </w:tc>
        <w:tc>
          <w:tcPr>
            <w:tcW w:w="1134" w:type="dxa"/>
            <w:gridSpan w:val="2"/>
          </w:tcPr>
          <w:p w:rsidR="00E9793B" w:rsidRPr="00ED2E11" w:rsidRDefault="00E9793B" w:rsidP="00E9793B">
            <w:pPr>
              <w:autoSpaceDE w:val="0"/>
              <w:autoSpaceDN w:val="0"/>
              <w:adjustRightInd w:val="0"/>
              <w:jc w:val="both"/>
              <w:rPr>
                <w:sz w:val="20"/>
                <w:szCs w:val="20"/>
              </w:rPr>
            </w:pPr>
            <w:r>
              <w:rPr>
                <w:sz w:val="20"/>
                <w:szCs w:val="20"/>
              </w:rPr>
              <w:t xml:space="preserve"> 115,0</w:t>
            </w:r>
          </w:p>
        </w:tc>
        <w:tc>
          <w:tcPr>
            <w:tcW w:w="1275" w:type="dxa"/>
            <w:gridSpan w:val="2"/>
          </w:tcPr>
          <w:p w:rsidR="00E9793B" w:rsidRPr="00ED2E11" w:rsidRDefault="00E9793B" w:rsidP="00E9793B">
            <w:pPr>
              <w:autoSpaceDE w:val="0"/>
              <w:autoSpaceDN w:val="0"/>
              <w:adjustRightInd w:val="0"/>
              <w:jc w:val="both"/>
              <w:rPr>
                <w:sz w:val="20"/>
                <w:szCs w:val="20"/>
              </w:rPr>
            </w:pPr>
            <w:r>
              <w:rPr>
                <w:sz w:val="20"/>
                <w:szCs w:val="20"/>
              </w:rPr>
              <w:t>23,0</w:t>
            </w:r>
          </w:p>
        </w:tc>
        <w:tc>
          <w:tcPr>
            <w:tcW w:w="993" w:type="dxa"/>
            <w:gridSpan w:val="2"/>
          </w:tcPr>
          <w:p w:rsidR="00E9793B" w:rsidRPr="00ED2E11" w:rsidRDefault="00E9793B" w:rsidP="00E9793B">
            <w:pPr>
              <w:autoSpaceDE w:val="0"/>
              <w:autoSpaceDN w:val="0"/>
              <w:adjustRightInd w:val="0"/>
              <w:jc w:val="both"/>
              <w:rPr>
                <w:sz w:val="20"/>
                <w:szCs w:val="20"/>
              </w:rPr>
            </w:pPr>
            <w:r>
              <w:rPr>
                <w:sz w:val="20"/>
                <w:szCs w:val="20"/>
              </w:rPr>
              <w:t>23,0</w:t>
            </w:r>
          </w:p>
        </w:tc>
        <w:tc>
          <w:tcPr>
            <w:tcW w:w="992" w:type="dxa"/>
            <w:gridSpan w:val="2"/>
          </w:tcPr>
          <w:p w:rsidR="00E9793B" w:rsidRDefault="00E9793B" w:rsidP="00E9793B">
            <w:pPr>
              <w:autoSpaceDE w:val="0"/>
              <w:autoSpaceDN w:val="0"/>
              <w:adjustRightInd w:val="0"/>
              <w:jc w:val="both"/>
              <w:rPr>
                <w:sz w:val="20"/>
                <w:szCs w:val="20"/>
              </w:rPr>
            </w:pPr>
            <w:r>
              <w:rPr>
                <w:sz w:val="20"/>
                <w:szCs w:val="20"/>
              </w:rPr>
              <w:t>23,0</w:t>
            </w:r>
          </w:p>
        </w:tc>
        <w:tc>
          <w:tcPr>
            <w:tcW w:w="1134" w:type="dxa"/>
            <w:gridSpan w:val="2"/>
          </w:tcPr>
          <w:p w:rsidR="00E9793B" w:rsidRDefault="00E9793B" w:rsidP="00E9793B">
            <w:pPr>
              <w:autoSpaceDE w:val="0"/>
              <w:autoSpaceDN w:val="0"/>
              <w:adjustRightInd w:val="0"/>
              <w:jc w:val="both"/>
              <w:rPr>
                <w:sz w:val="20"/>
                <w:szCs w:val="20"/>
              </w:rPr>
            </w:pPr>
            <w:r>
              <w:rPr>
                <w:sz w:val="20"/>
                <w:szCs w:val="20"/>
              </w:rPr>
              <w:t>23,0</w:t>
            </w:r>
          </w:p>
        </w:tc>
        <w:tc>
          <w:tcPr>
            <w:tcW w:w="1276" w:type="dxa"/>
            <w:gridSpan w:val="2"/>
          </w:tcPr>
          <w:p w:rsidR="00E9793B" w:rsidRPr="00ED2E11" w:rsidRDefault="00E9793B" w:rsidP="00E9793B">
            <w:pPr>
              <w:autoSpaceDE w:val="0"/>
              <w:autoSpaceDN w:val="0"/>
              <w:adjustRightInd w:val="0"/>
              <w:jc w:val="both"/>
              <w:rPr>
                <w:sz w:val="20"/>
                <w:szCs w:val="20"/>
              </w:rPr>
            </w:pPr>
            <w:r>
              <w:rPr>
                <w:sz w:val="20"/>
                <w:szCs w:val="20"/>
              </w:rPr>
              <w:t>23,0</w:t>
            </w:r>
          </w:p>
        </w:tc>
        <w:tc>
          <w:tcPr>
            <w:tcW w:w="992" w:type="dxa"/>
            <w:gridSpan w:val="2"/>
          </w:tcPr>
          <w:p w:rsidR="00E9793B" w:rsidRPr="00ED2E11" w:rsidRDefault="00E9793B" w:rsidP="00E9793B">
            <w:pPr>
              <w:autoSpaceDE w:val="0"/>
              <w:autoSpaceDN w:val="0"/>
              <w:adjustRightInd w:val="0"/>
              <w:jc w:val="both"/>
              <w:rPr>
                <w:sz w:val="20"/>
                <w:szCs w:val="20"/>
              </w:rPr>
            </w:pPr>
            <w:r>
              <w:rPr>
                <w:sz w:val="20"/>
                <w:szCs w:val="20"/>
              </w:rPr>
              <w:t>2018</w:t>
            </w:r>
            <w:r w:rsidRPr="00ED2E11">
              <w:rPr>
                <w:sz w:val="20"/>
                <w:szCs w:val="20"/>
              </w:rPr>
              <w:t>-20</w:t>
            </w:r>
            <w:r>
              <w:rPr>
                <w:sz w:val="20"/>
                <w:szCs w:val="20"/>
              </w:rPr>
              <w:t>22</w:t>
            </w:r>
          </w:p>
        </w:tc>
        <w:tc>
          <w:tcPr>
            <w:tcW w:w="1276" w:type="dxa"/>
            <w:gridSpan w:val="2"/>
          </w:tcPr>
          <w:p w:rsidR="00E9793B" w:rsidRPr="00ED2E11" w:rsidRDefault="00231396" w:rsidP="00E9793B">
            <w:pPr>
              <w:autoSpaceDE w:val="0"/>
              <w:autoSpaceDN w:val="0"/>
              <w:adjustRightInd w:val="0"/>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tc>
        <w:tc>
          <w:tcPr>
            <w:tcW w:w="1701" w:type="dxa"/>
            <w:gridSpan w:val="2"/>
          </w:tcPr>
          <w:p w:rsidR="00E9793B" w:rsidRPr="00ED2E11" w:rsidRDefault="00E9793B" w:rsidP="00E9793B">
            <w:pPr>
              <w:autoSpaceDE w:val="0"/>
              <w:autoSpaceDN w:val="0"/>
              <w:adjustRightInd w:val="0"/>
              <w:jc w:val="both"/>
              <w:rPr>
                <w:sz w:val="20"/>
                <w:szCs w:val="20"/>
              </w:rPr>
            </w:pPr>
            <w:r w:rsidRPr="00ED2E11">
              <w:rPr>
                <w:sz w:val="20"/>
                <w:szCs w:val="20"/>
              </w:rPr>
              <w:t>Повышение профессионального уровня муниципальных служащих, выборных должностн</w:t>
            </w:r>
            <w:r>
              <w:rPr>
                <w:sz w:val="20"/>
                <w:szCs w:val="20"/>
              </w:rPr>
              <w:t>ых лиц местного самоуправления</w:t>
            </w:r>
          </w:p>
        </w:tc>
      </w:tr>
      <w:tr w:rsidR="00E9793B" w:rsidRPr="00ED2E11" w:rsidTr="00C43CA3">
        <w:trPr>
          <w:trHeight w:val="142"/>
        </w:trPr>
        <w:tc>
          <w:tcPr>
            <w:tcW w:w="562" w:type="dxa"/>
          </w:tcPr>
          <w:p w:rsidR="00E9793B" w:rsidRDefault="00131F6D" w:rsidP="00E9793B">
            <w:pPr>
              <w:autoSpaceDE w:val="0"/>
              <w:autoSpaceDN w:val="0"/>
              <w:adjustRightInd w:val="0"/>
              <w:jc w:val="both"/>
              <w:rPr>
                <w:sz w:val="22"/>
                <w:szCs w:val="22"/>
              </w:rPr>
            </w:pPr>
            <w:r>
              <w:rPr>
                <w:sz w:val="22"/>
                <w:szCs w:val="22"/>
              </w:rPr>
              <w:t>4.3</w:t>
            </w:r>
          </w:p>
        </w:tc>
        <w:tc>
          <w:tcPr>
            <w:tcW w:w="2268" w:type="dxa"/>
            <w:gridSpan w:val="3"/>
          </w:tcPr>
          <w:p w:rsidR="00E9793B" w:rsidRPr="00ED2E11" w:rsidRDefault="00E9793B" w:rsidP="00E9793B">
            <w:pPr>
              <w:autoSpaceDE w:val="0"/>
              <w:autoSpaceDN w:val="0"/>
              <w:adjustRightInd w:val="0"/>
              <w:jc w:val="both"/>
              <w:rPr>
                <w:sz w:val="20"/>
                <w:szCs w:val="20"/>
              </w:rPr>
            </w:pPr>
            <w:r w:rsidRPr="00ED2E11">
              <w:rPr>
                <w:sz w:val="20"/>
                <w:szCs w:val="20"/>
              </w:rPr>
              <w:t>Проведение аттестации муниципальных служащих</w:t>
            </w:r>
          </w:p>
        </w:tc>
        <w:tc>
          <w:tcPr>
            <w:tcW w:w="1560" w:type="dxa"/>
            <w:gridSpan w:val="3"/>
          </w:tcPr>
          <w:p w:rsidR="00E9793B" w:rsidRPr="00ED2E11" w:rsidRDefault="00E9793B" w:rsidP="00E9793B">
            <w:pPr>
              <w:autoSpaceDE w:val="0"/>
              <w:autoSpaceDN w:val="0"/>
              <w:adjustRightInd w:val="0"/>
              <w:jc w:val="both"/>
              <w:rPr>
                <w:sz w:val="20"/>
                <w:szCs w:val="20"/>
              </w:rPr>
            </w:pPr>
            <w:r w:rsidRPr="00E52302">
              <w:rPr>
                <w:sz w:val="20"/>
                <w:szCs w:val="20"/>
              </w:rPr>
              <w:t>Не требует финансирования, проводится в рамках текущей деятельности администрации</w:t>
            </w:r>
          </w:p>
        </w:tc>
        <w:tc>
          <w:tcPr>
            <w:tcW w:w="1134"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1275"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3"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2" w:type="dxa"/>
            <w:gridSpan w:val="2"/>
          </w:tcPr>
          <w:p w:rsidR="00E9793B" w:rsidRPr="00ED2E11" w:rsidRDefault="00E9793B" w:rsidP="00E9793B">
            <w:pPr>
              <w:autoSpaceDE w:val="0"/>
              <w:autoSpaceDN w:val="0"/>
              <w:adjustRightInd w:val="0"/>
              <w:jc w:val="both"/>
              <w:rPr>
                <w:sz w:val="20"/>
                <w:szCs w:val="20"/>
              </w:rPr>
            </w:pPr>
          </w:p>
        </w:tc>
        <w:tc>
          <w:tcPr>
            <w:tcW w:w="1134" w:type="dxa"/>
            <w:gridSpan w:val="2"/>
          </w:tcPr>
          <w:p w:rsidR="00E9793B" w:rsidRPr="00ED2E11" w:rsidRDefault="00E9793B" w:rsidP="00E9793B">
            <w:pPr>
              <w:autoSpaceDE w:val="0"/>
              <w:autoSpaceDN w:val="0"/>
              <w:adjustRightInd w:val="0"/>
              <w:jc w:val="both"/>
              <w:rPr>
                <w:sz w:val="20"/>
                <w:szCs w:val="20"/>
              </w:rPr>
            </w:pPr>
          </w:p>
        </w:tc>
        <w:tc>
          <w:tcPr>
            <w:tcW w:w="1276"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2" w:type="dxa"/>
            <w:gridSpan w:val="2"/>
          </w:tcPr>
          <w:p w:rsidR="00E9793B" w:rsidRPr="00ED2E11" w:rsidRDefault="00E9793B" w:rsidP="00E9793B">
            <w:pPr>
              <w:autoSpaceDE w:val="0"/>
              <w:autoSpaceDN w:val="0"/>
              <w:adjustRightInd w:val="0"/>
              <w:jc w:val="both"/>
              <w:rPr>
                <w:sz w:val="20"/>
                <w:szCs w:val="20"/>
              </w:rPr>
            </w:pPr>
            <w:r>
              <w:rPr>
                <w:sz w:val="20"/>
                <w:szCs w:val="20"/>
              </w:rPr>
              <w:t>2018-2022</w:t>
            </w:r>
          </w:p>
        </w:tc>
        <w:tc>
          <w:tcPr>
            <w:tcW w:w="1276" w:type="dxa"/>
            <w:gridSpan w:val="2"/>
          </w:tcPr>
          <w:p w:rsidR="00E9793B" w:rsidRPr="00ED2E11" w:rsidRDefault="00231396" w:rsidP="00E9793B">
            <w:pPr>
              <w:autoSpaceDE w:val="0"/>
              <w:autoSpaceDN w:val="0"/>
              <w:adjustRightInd w:val="0"/>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tc>
        <w:tc>
          <w:tcPr>
            <w:tcW w:w="1701" w:type="dxa"/>
            <w:gridSpan w:val="2"/>
          </w:tcPr>
          <w:p w:rsidR="00E9793B" w:rsidRPr="00ED2E11" w:rsidRDefault="00E9793B" w:rsidP="00E9793B">
            <w:pPr>
              <w:autoSpaceDE w:val="0"/>
              <w:autoSpaceDN w:val="0"/>
              <w:adjustRightInd w:val="0"/>
              <w:jc w:val="both"/>
              <w:rPr>
                <w:sz w:val="20"/>
                <w:szCs w:val="20"/>
              </w:rPr>
            </w:pPr>
            <w:r w:rsidRPr="00ED2E11">
              <w:rPr>
                <w:sz w:val="20"/>
                <w:szCs w:val="20"/>
              </w:rPr>
              <w:t>Определение соответствия муниципальных служащих замещаемым должностям муниципальной службы на основе оценки их профессиональной служебной деятельности</w:t>
            </w:r>
          </w:p>
        </w:tc>
      </w:tr>
      <w:tr w:rsidR="00E9793B" w:rsidRPr="00ED2E11" w:rsidTr="00C43CA3">
        <w:trPr>
          <w:trHeight w:val="142"/>
        </w:trPr>
        <w:tc>
          <w:tcPr>
            <w:tcW w:w="562" w:type="dxa"/>
          </w:tcPr>
          <w:p w:rsidR="00E9793B" w:rsidRDefault="00131F6D" w:rsidP="00E9793B">
            <w:pPr>
              <w:autoSpaceDE w:val="0"/>
              <w:autoSpaceDN w:val="0"/>
              <w:adjustRightInd w:val="0"/>
              <w:jc w:val="both"/>
              <w:rPr>
                <w:sz w:val="22"/>
                <w:szCs w:val="22"/>
              </w:rPr>
            </w:pPr>
            <w:r>
              <w:rPr>
                <w:sz w:val="22"/>
                <w:szCs w:val="22"/>
              </w:rPr>
              <w:t>4.4</w:t>
            </w:r>
          </w:p>
        </w:tc>
        <w:tc>
          <w:tcPr>
            <w:tcW w:w="2268" w:type="dxa"/>
            <w:gridSpan w:val="3"/>
          </w:tcPr>
          <w:p w:rsidR="00E9793B" w:rsidRPr="00ED2E11" w:rsidRDefault="00E9793B" w:rsidP="00E9793B">
            <w:pPr>
              <w:autoSpaceDE w:val="0"/>
              <w:autoSpaceDN w:val="0"/>
              <w:adjustRightInd w:val="0"/>
              <w:jc w:val="both"/>
              <w:rPr>
                <w:sz w:val="20"/>
                <w:szCs w:val="20"/>
              </w:rPr>
            </w:pPr>
            <w:r w:rsidRPr="00ED2E11">
              <w:rPr>
                <w:sz w:val="20"/>
                <w:szCs w:val="20"/>
              </w:rPr>
              <w:t>Проведение квалификационного экзамена</w:t>
            </w:r>
          </w:p>
        </w:tc>
        <w:tc>
          <w:tcPr>
            <w:tcW w:w="1560" w:type="dxa"/>
            <w:gridSpan w:val="3"/>
          </w:tcPr>
          <w:p w:rsidR="00E9793B" w:rsidRPr="00ED2E11" w:rsidRDefault="00E9793B" w:rsidP="00E9793B">
            <w:pPr>
              <w:autoSpaceDE w:val="0"/>
              <w:autoSpaceDN w:val="0"/>
              <w:adjustRightInd w:val="0"/>
              <w:jc w:val="both"/>
              <w:rPr>
                <w:sz w:val="20"/>
                <w:szCs w:val="20"/>
              </w:rPr>
            </w:pPr>
            <w:r w:rsidRPr="00E52302">
              <w:rPr>
                <w:sz w:val="20"/>
                <w:szCs w:val="20"/>
              </w:rPr>
              <w:t>Не требует финансирования, проводится в рамках текущей деятельности администрации</w:t>
            </w:r>
          </w:p>
        </w:tc>
        <w:tc>
          <w:tcPr>
            <w:tcW w:w="1134"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1275"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3"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2" w:type="dxa"/>
            <w:gridSpan w:val="2"/>
          </w:tcPr>
          <w:p w:rsidR="00E9793B" w:rsidRPr="00ED2E11" w:rsidRDefault="00E9793B" w:rsidP="00E9793B">
            <w:pPr>
              <w:autoSpaceDE w:val="0"/>
              <w:autoSpaceDN w:val="0"/>
              <w:adjustRightInd w:val="0"/>
              <w:jc w:val="both"/>
              <w:rPr>
                <w:sz w:val="20"/>
                <w:szCs w:val="20"/>
              </w:rPr>
            </w:pPr>
          </w:p>
        </w:tc>
        <w:tc>
          <w:tcPr>
            <w:tcW w:w="1134" w:type="dxa"/>
            <w:gridSpan w:val="2"/>
          </w:tcPr>
          <w:p w:rsidR="00E9793B" w:rsidRPr="00ED2E11" w:rsidRDefault="00E9793B" w:rsidP="00E9793B">
            <w:pPr>
              <w:autoSpaceDE w:val="0"/>
              <w:autoSpaceDN w:val="0"/>
              <w:adjustRightInd w:val="0"/>
              <w:jc w:val="both"/>
              <w:rPr>
                <w:sz w:val="20"/>
                <w:szCs w:val="20"/>
              </w:rPr>
            </w:pPr>
          </w:p>
        </w:tc>
        <w:tc>
          <w:tcPr>
            <w:tcW w:w="1276"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2" w:type="dxa"/>
            <w:gridSpan w:val="2"/>
          </w:tcPr>
          <w:p w:rsidR="00E9793B" w:rsidRPr="00ED2E11" w:rsidRDefault="00E9793B" w:rsidP="00E9793B">
            <w:pPr>
              <w:autoSpaceDE w:val="0"/>
              <w:autoSpaceDN w:val="0"/>
              <w:adjustRightInd w:val="0"/>
              <w:jc w:val="both"/>
              <w:rPr>
                <w:sz w:val="20"/>
                <w:szCs w:val="20"/>
              </w:rPr>
            </w:pPr>
            <w:r>
              <w:rPr>
                <w:sz w:val="20"/>
                <w:szCs w:val="20"/>
              </w:rPr>
              <w:t>2018</w:t>
            </w:r>
            <w:r w:rsidRPr="00ED2E11">
              <w:rPr>
                <w:sz w:val="20"/>
                <w:szCs w:val="20"/>
              </w:rPr>
              <w:t>-20</w:t>
            </w:r>
            <w:r>
              <w:rPr>
                <w:sz w:val="20"/>
                <w:szCs w:val="20"/>
              </w:rPr>
              <w:t>22</w:t>
            </w:r>
          </w:p>
        </w:tc>
        <w:tc>
          <w:tcPr>
            <w:tcW w:w="1276" w:type="dxa"/>
            <w:gridSpan w:val="2"/>
          </w:tcPr>
          <w:p w:rsidR="00E9793B" w:rsidRPr="00ED2E11" w:rsidRDefault="00231396" w:rsidP="00E9793B">
            <w:pPr>
              <w:autoSpaceDE w:val="0"/>
              <w:autoSpaceDN w:val="0"/>
              <w:adjustRightInd w:val="0"/>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tc>
        <w:tc>
          <w:tcPr>
            <w:tcW w:w="1701" w:type="dxa"/>
            <w:gridSpan w:val="2"/>
          </w:tcPr>
          <w:p w:rsidR="00E9793B" w:rsidRPr="00ED2E11" w:rsidRDefault="00E9793B" w:rsidP="00E9793B">
            <w:pPr>
              <w:autoSpaceDE w:val="0"/>
              <w:autoSpaceDN w:val="0"/>
              <w:adjustRightInd w:val="0"/>
              <w:jc w:val="both"/>
              <w:rPr>
                <w:sz w:val="20"/>
                <w:szCs w:val="20"/>
              </w:rPr>
            </w:pPr>
            <w:r w:rsidRPr="00ED2E11">
              <w:rPr>
                <w:sz w:val="20"/>
                <w:szCs w:val="20"/>
              </w:rPr>
              <w:t>Присвоение классных чинов муниципальным служащим, проходящим муниципальную службу на условиях срочного трудового договора</w:t>
            </w:r>
          </w:p>
        </w:tc>
      </w:tr>
      <w:tr w:rsidR="00E9793B" w:rsidRPr="00ED2E11" w:rsidTr="00C43CA3">
        <w:trPr>
          <w:trHeight w:val="142"/>
        </w:trPr>
        <w:tc>
          <w:tcPr>
            <w:tcW w:w="562" w:type="dxa"/>
          </w:tcPr>
          <w:p w:rsidR="00E9793B" w:rsidRDefault="00131F6D" w:rsidP="00E9793B">
            <w:pPr>
              <w:autoSpaceDE w:val="0"/>
              <w:autoSpaceDN w:val="0"/>
              <w:adjustRightInd w:val="0"/>
              <w:jc w:val="both"/>
              <w:rPr>
                <w:sz w:val="22"/>
                <w:szCs w:val="22"/>
              </w:rPr>
            </w:pPr>
            <w:r>
              <w:rPr>
                <w:sz w:val="22"/>
                <w:szCs w:val="22"/>
              </w:rPr>
              <w:t>4.5</w:t>
            </w:r>
          </w:p>
        </w:tc>
        <w:tc>
          <w:tcPr>
            <w:tcW w:w="2268" w:type="dxa"/>
            <w:gridSpan w:val="3"/>
          </w:tcPr>
          <w:p w:rsidR="00E9793B" w:rsidRPr="00ED2E11" w:rsidRDefault="00E9793B" w:rsidP="00E9793B">
            <w:pPr>
              <w:autoSpaceDE w:val="0"/>
              <w:autoSpaceDN w:val="0"/>
              <w:adjustRightInd w:val="0"/>
              <w:jc w:val="both"/>
              <w:rPr>
                <w:sz w:val="20"/>
                <w:szCs w:val="20"/>
              </w:rPr>
            </w:pPr>
            <w:r w:rsidRPr="00ED2E11">
              <w:rPr>
                <w:sz w:val="20"/>
                <w:szCs w:val="20"/>
              </w:rPr>
              <w:t>Проведение ежегодной диспансеризации муниципальных служащих</w:t>
            </w:r>
          </w:p>
        </w:tc>
        <w:tc>
          <w:tcPr>
            <w:tcW w:w="1560" w:type="dxa"/>
            <w:gridSpan w:val="3"/>
          </w:tcPr>
          <w:p w:rsidR="00E9793B" w:rsidRDefault="00E9793B" w:rsidP="00E9793B">
            <w:pPr>
              <w:autoSpaceDE w:val="0"/>
              <w:autoSpaceDN w:val="0"/>
              <w:adjustRightInd w:val="0"/>
              <w:jc w:val="both"/>
              <w:rPr>
                <w:sz w:val="20"/>
                <w:szCs w:val="20"/>
              </w:rPr>
            </w:pPr>
            <w:r w:rsidRPr="00ED2E11">
              <w:rPr>
                <w:sz w:val="20"/>
                <w:szCs w:val="20"/>
              </w:rPr>
              <w:t xml:space="preserve">Бюджет </w:t>
            </w:r>
            <w:r w:rsidRPr="00CF319B">
              <w:rPr>
                <w:sz w:val="20"/>
                <w:szCs w:val="20"/>
              </w:rPr>
              <w:t>муниципального образования «Городское поселение «Поселок Полотняный Завод»</w:t>
            </w:r>
          </w:p>
          <w:p w:rsidR="00E9793B" w:rsidRPr="00ED2E11" w:rsidRDefault="00E9793B" w:rsidP="00E9793B">
            <w:pPr>
              <w:autoSpaceDE w:val="0"/>
              <w:autoSpaceDN w:val="0"/>
              <w:adjustRightInd w:val="0"/>
              <w:jc w:val="both"/>
              <w:rPr>
                <w:sz w:val="20"/>
                <w:szCs w:val="20"/>
                <w:highlight w:val="yellow"/>
              </w:rPr>
            </w:pPr>
          </w:p>
        </w:tc>
        <w:tc>
          <w:tcPr>
            <w:tcW w:w="1134" w:type="dxa"/>
            <w:gridSpan w:val="2"/>
          </w:tcPr>
          <w:p w:rsidR="00E9793B" w:rsidRPr="00ED2E11" w:rsidRDefault="00E9793B" w:rsidP="00E9793B">
            <w:pPr>
              <w:autoSpaceDE w:val="0"/>
              <w:autoSpaceDN w:val="0"/>
              <w:adjustRightInd w:val="0"/>
              <w:jc w:val="both"/>
              <w:rPr>
                <w:sz w:val="20"/>
                <w:szCs w:val="20"/>
              </w:rPr>
            </w:pPr>
            <w:r>
              <w:rPr>
                <w:sz w:val="20"/>
                <w:szCs w:val="20"/>
              </w:rPr>
              <w:t>150,0</w:t>
            </w:r>
          </w:p>
        </w:tc>
        <w:tc>
          <w:tcPr>
            <w:tcW w:w="1275" w:type="dxa"/>
            <w:gridSpan w:val="2"/>
          </w:tcPr>
          <w:p w:rsidR="00E9793B" w:rsidRPr="00ED2E11" w:rsidRDefault="00E9793B" w:rsidP="00E9793B">
            <w:pPr>
              <w:autoSpaceDE w:val="0"/>
              <w:autoSpaceDN w:val="0"/>
              <w:adjustRightInd w:val="0"/>
              <w:jc w:val="both"/>
              <w:rPr>
                <w:sz w:val="20"/>
                <w:szCs w:val="20"/>
              </w:rPr>
            </w:pPr>
            <w:r>
              <w:rPr>
                <w:sz w:val="20"/>
                <w:szCs w:val="20"/>
              </w:rPr>
              <w:t>30,0</w:t>
            </w:r>
          </w:p>
        </w:tc>
        <w:tc>
          <w:tcPr>
            <w:tcW w:w="993" w:type="dxa"/>
            <w:gridSpan w:val="2"/>
          </w:tcPr>
          <w:p w:rsidR="00E9793B" w:rsidRPr="00ED2E11" w:rsidRDefault="00E9793B" w:rsidP="00E9793B">
            <w:pPr>
              <w:autoSpaceDE w:val="0"/>
              <w:autoSpaceDN w:val="0"/>
              <w:adjustRightInd w:val="0"/>
              <w:jc w:val="both"/>
              <w:rPr>
                <w:sz w:val="20"/>
                <w:szCs w:val="20"/>
              </w:rPr>
            </w:pPr>
            <w:r>
              <w:rPr>
                <w:sz w:val="20"/>
                <w:szCs w:val="20"/>
              </w:rPr>
              <w:t>30,0</w:t>
            </w:r>
          </w:p>
        </w:tc>
        <w:tc>
          <w:tcPr>
            <w:tcW w:w="992" w:type="dxa"/>
            <w:gridSpan w:val="2"/>
          </w:tcPr>
          <w:p w:rsidR="00E9793B" w:rsidRDefault="00E9793B" w:rsidP="00E9793B">
            <w:pPr>
              <w:autoSpaceDE w:val="0"/>
              <w:autoSpaceDN w:val="0"/>
              <w:adjustRightInd w:val="0"/>
              <w:jc w:val="both"/>
              <w:rPr>
                <w:sz w:val="20"/>
                <w:szCs w:val="20"/>
              </w:rPr>
            </w:pPr>
            <w:r>
              <w:rPr>
                <w:sz w:val="20"/>
                <w:szCs w:val="20"/>
              </w:rPr>
              <w:t>30,0</w:t>
            </w:r>
          </w:p>
        </w:tc>
        <w:tc>
          <w:tcPr>
            <w:tcW w:w="1134" w:type="dxa"/>
            <w:gridSpan w:val="2"/>
          </w:tcPr>
          <w:p w:rsidR="00E9793B" w:rsidRDefault="00E9793B" w:rsidP="00E9793B">
            <w:pPr>
              <w:autoSpaceDE w:val="0"/>
              <w:autoSpaceDN w:val="0"/>
              <w:adjustRightInd w:val="0"/>
              <w:jc w:val="both"/>
              <w:rPr>
                <w:sz w:val="20"/>
                <w:szCs w:val="20"/>
              </w:rPr>
            </w:pPr>
            <w:r>
              <w:rPr>
                <w:sz w:val="20"/>
                <w:szCs w:val="20"/>
              </w:rPr>
              <w:t>30,0</w:t>
            </w:r>
          </w:p>
        </w:tc>
        <w:tc>
          <w:tcPr>
            <w:tcW w:w="1276" w:type="dxa"/>
            <w:gridSpan w:val="2"/>
          </w:tcPr>
          <w:p w:rsidR="00E9793B" w:rsidRPr="00ED2E11" w:rsidRDefault="00E9793B" w:rsidP="00E9793B">
            <w:pPr>
              <w:autoSpaceDE w:val="0"/>
              <w:autoSpaceDN w:val="0"/>
              <w:adjustRightInd w:val="0"/>
              <w:jc w:val="both"/>
              <w:rPr>
                <w:sz w:val="20"/>
                <w:szCs w:val="20"/>
              </w:rPr>
            </w:pPr>
            <w:r>
              <w:rPr>
                <w:sz w:val="20"/>
                <w:szCs w:val="20"/>
              </w:rPr>
              <w:t>30,0</w:t>
            </w:r>
          </w:p>
        </w:tc>
        <w:tc>
          <w:tcPr>
            <w:tcW w:w="992" w:type="dxa"/>
            <w:gridSpan w:val="2"/>
          </w:tcPr>
          <w:p w:rsidR="00E9793B" w:rsidRPr="00ED2E11" w:rsidRDefault="00E9793B" w:rsidP="00E9793B">
            <w:pPr>
              <w:autoSpaceDE w:val="0"/>
              <w:autoSpaceDN w:val="0"/>
              <w:adjustRightInd w:val="0"/>
              <w:jc w:val="both"/>
              <w:rPr>
                <w:sz w:val="20"/>
                <w:szCs w:val="20"/>
              </w:rPr>
            </w:pPr>
            <w:r>
              <w:rPr>
                <w:sz w:val="20"/>
                <w:szCs w:val="20"/>
              </w:rPr>
              <w:t xml:space="preserve"> 2018</w:t>
            </w:r>
            <w:r w:rsidRPr="00ED2E11">
              <w:rPr>
                <w:sz w:val="20"/>
                <w:szCs w:val="20"/>
              </w:rPr>
              <w:t>- 20</w:t>
            </w:r>
            <w:r>
              <w:rPr>
                <w:sz w:val="20"/>
                <w:szCs w:val="20"/>
              </w:rPr>
              <w:t>22</w:t>
            </w:r>
          </w:p>
        </w:tc>
        <w:tc>
          <w:tcPr>
            <w:tcW w:w="1276" w:type="dxa"/>
            <w:gridSpan w:val="2"/>
          </w:tcPr>
          <w:p w:rsidR="00E9793B" w:rsidRDefault="00231396" w:rsidP="00E9793B">
            <w:pPr>
              <w:autoSpaceDE w:val="0"/>
              <w:autoSpaceDN w:val="0"/>
              <w:adjustRightInd w:val="0"/>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p w:rsidR="00B83F61" w:rsidRPr="00ED2E11" w:rsidRDefault="00B83F61" w:rsidP="00E9793B">
            <w:pPr>
              <w:autoSpaceDE w:val="0"/>
              <w:autoSpaceDN w:val="0"/>
              <w:adjustRightInd w:val="0"/>
              <w:rPr>
                <w:sz w:val="20"/>
                <w:szCs w:val="20"/>
              </w:rPr>
            </w:pPr>
          </w:p>
        </w:tc>
        <w:tc>
          <w:tcPr>
            <w:tcW w:w="1701" w:type="dxa"/>
            <w:gridSpan w:val="2"/>
          </w:tcPr>
          <w:p w:rsidR="00E9793B" w:rsidRPr="00ED2E11" w:rsidRDefault="00E9793B" w:rsidP="00E9793B">
            <w:pPr>
              <w:autoSpaceDE w:val="0"/>
              <w:autoSpaceDN w:val="0"/>
              <w:adjustRightInd w:val="0"/>
              <w:jc w:val="both"/>
              <w:rPr>
                <w:sz w:val="20"/>
                <w:szCs w:val="20"/>
              </w:rPr>
            </w:pPr>
            <w:r w:rsidRPr="00ED2E11">
              <w:rPr>
                <w:sz w:val="20"/>
                <w:szCs w:val="20"/>
              </w:rPr>
              <w:t>Выявление ограничений, препятствующих прохождению муниципальной службы</w:t>
            </w:r>
          </w:p>
        </w:tc>
      </w:tr>
      <w:tr w:rsidR="00E9793B" w:rsidRPr="00ED2E11" w:rsidTr="00C43CA3">
        <w:trPr>
          <w:trHeight w:val="142"/>
        </w:trPr>
        <w:tc>
          <w:tcPr>
            <w:tcW w:w="562" w:type="dxa"/>
          </w:tcPr>
          <w:p w:rsidR="00E9793B" w:rsidRDefault="00131F6D" w:rsidP="00E9793B">
            <w:pPr>
              <w:autoSpaceDE w:val="0"/>
              <w:autoSpaceDN w:val="0"/>
              <w:adjustRightInd w:val="0"/>
              <w:jc w:val="both"/>
              <w:rPr>
                <w:sz w:val="22"/>
                <w:szCs w:val="22"/>
              </w:rPr>
            </w:pPr>
            <w:r>
              <w:rPr>
                <w:sz w:val="22"/>
                <w:szCs w:val="22"/>
              </w:rPr>
              <w:lastRenderedPageBreak/>
              <w:t>4.6</w:t>
            </w:r>
          </w:p>
        </w:tc>
        <w:tc>
          <w:tcPr>
            <w:tcW w:w="2268" w:type="dxa"/>
            <w:gridSpan w:val="3"/>
          </w:tcPr>
          <w:p w:rsidR="00E9793B" w:rsidRPr="00ED2E11" w:rsidRDefault="00E9793B" w:rsidP="00E9793B">
            <w:pPr>
              <w:autoSpaceDE w:val="0"/>
              <w:autoSpaceDN w:val="0"/>
              <w:adjustRightInd w:val="0"/>
              <w:jc w:val="both"/>
              <w:rPr>
                <w:sz w:val="20"/>
                <w:szCs w:val="20"/>
              </w:rPr>
            </w:pPr>
            <w:r w:rsidRPr="00ED2E11">
              <w:rPr>
                <w:sz w:val="20"/>
                <w:szCs w:val="20"/>
              </w:rPr>
              <w:t>Реализация мер, направленных на привлечение муниципальных служащих к активному участию в противодействии коррупции, к формированию негативного отношения к коррупционному поведению</w:t>
            </w:r>
          </w:p>
        </w:tc>
        <w:tc>
          <w:tcPr>
            <w:tcW w:w="1560" w:type="dxa"/>
            <w:gridSpan w:val="3"/>
          </w:tcPr>
          <w:p w:rsidR="00E9793B" w:rsidRPr="00ED2E11" w:rsidRDefault="00E9793B" w:rsidP="00E9793B">
            <w:pPr>
              <w:autoSpaceDE w:val="0"/>
              <w:autoSpaceDN w:val="0"/>
              <w:adjustRightInd w:val="0"/>
              <w:jc w:val="both"/>
              <w:rPr>
                <w:sz w:val="20"/>
                <w:szCs w:val="20"/>
              </w:rPr>
            </w:pPr>
            <w:r w:rsidRPr="00E52302">
              <w:rPr>
                <w:sz w:val="20"/>
                <w:szCs w:val="20"/>
              </w:rPr>
              <w:t>Не требует финансирования, проводится в рамках текущей деятельности администрации</w:t>
            </w:r>
          </w:p>
        </w:tc>
        <w:tc>
          <w:tcPr>
            <w:tcW w:w="1134"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1275"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3"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2" w:type="dxa"/>
            <w:gridSpan w:val="2"/>
          </w:tcPr>
          <w:p w:rsidR="00E9793B" w:rsidRPr="00ED2E11" w:rsidRDefault="00E9793B" w:rsidP="00E9793B">
            <w:pPr>
              <w:autoSpaceDE w:val="0"/>
              <w:autoSpaceDN w:val="0"/>
              <w:adjustRightInd w:val="0"/>
              <w:jc w:val="both"/>
              <w:rPr>
                <w:sz w:val="20"/>
                <w:szCs w:val="20"/>
              </w:rPr>
            </w:pPr>
          </w:p>
        </w:tc>
        <w:tc>
          <w:tcPr>
            <w:tcW w:w="1134" w:type="dxa"/>
            <w:gridSpan w:val="2"/>
          </w:tcPr>
          <w:p w:rsidR="00E9793B" w:rsidRPr="00ED2E11" w:rsidRDefault="00E9793B" w:rsidP="00E9793B">
            <w:pPr>
              <w:autoSpaceDE w:val="0"/>
              <w:autoSpaceDN w:val="0"/>
              <w:adjustRightInd w:val="0"/>
              <w:jc w:val="both"/>
              <w:rPr>
                <w:sz w:val="20"/>
                <w:szCs w:val="20"/>
              </w:rPr>
            </w:pPr>
          </w:p>
        </w:tc>
        <w:tc>
          <w:tcPr>
            <w:tcW w:w="1276"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2" w:type="dxa"/>
            <w:gridSpan w:val="2"/>
          </w:tcPr>
          <w:p w:rsidR="00E9793B" w:rsidRPr="00ED2E11" w:rsidRDefault="00E9793B" w:rsidP="00E9793B">
            <w:pPr>
              <w:autoSpaceDE w:val="0"/>
              <w:autoSpaceDN w:val="0"/>
              <w:adjustRightInd w:val="0"/>
              <w:jc w:val="both"/>
              <w:rPr>
                <w:sz w:val="20"/>
                <w:szCs w:val="20"/>
              </w:rPr>
            </w:pPr>
            <w:r>
              <w:rPr>
                <w:sz w:val="20"/>
                <w:szCs w:val="20"/>
              </w:rPr>
              <w:t>2018-2022</w:t>
            </w:r>
          </w:p>
        </w:tc>
        <w:tc>
          <w:tcPr>
            <w:tcW w:w="1276" w:type="dxa"/>
            <w:gridSpan w:val="2"/>
          </w:tcPr>
          <w:p w:rsidR="00E9793B" w:rsidRPr="00ED2E11" w:rsidRDefault="00231396" w:rsidP="00E9793B">
            <w:pPr>
              <w:autoSpaceDE w:val="0"/>
              <w:autoSpaceDN w:val="0"/>
              <w:adjustRightInd w:val="0"/>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tc>
        <w:tc>
          <w:tcPr>
            <w:tcW w:w="1701" w:type="dxa"/>
            <w:gridSpan w:val="2"/>
          </w:tcPr>
          <w:p w:rsidR="00E9793B" w:rsidRPr="00ED2E11" w:rsidRDefault="00E9793B" w:rsidP="00E9793B">
            <w:pPr>
              <w:autoSpaceDE w:val="0"/>
              <w:autoSpaceDN w:val="0"/>
              <w:adjustRightInd w:val="0"/>
              <w:jc w:val="both"/>
              <w:rPr>
                <w:sz w:val="20"/>
                <w:szCs w:val="20"/>
              </w:rPr>
            </w:pPr>
            <w:r w:rsidRPr="00ED2E11">
              <w:rPr>
                <w:sz w:val="20"/>
                <w:szCs w:val="20"/>
              </w:rPr>
              <w:t>Предупреждение коррупции, выявление и последующее устранение причин коррупции</w:t>
            </w:r>
          </w:p>
        </w:tc>
      </w:tr>
      <w:tr w:rsidR="00E9793B" w:rsidRPr="00ED2E11" w:rsidTr="00C43CA3">
        <w:trPr>
          <w:trHeight w:val="142"/>
        </w:trPr>
        <w:tc>
          <w:tcPr>
            <w:tcW w:w="562" w:type="dxa"/>
          </w:tcPr>
          <w:p w:rsidR="00E9793B" w:rsidRDefault="00131F6D" w:rsidP="00E9793B">
            <w:pPr>
              <w:autoSpaceDE w:val="0"/>
              <w:autoSpaceDN w:val="0"/>
              <w:adjustRightInd w:val="0"/>
              <w:jc w:val="both"/>
              <w:rPr>
                <w:sz w:val="22"/>
                <w:szCs w:val="22"/>
              </w:rPr>
            </w:pPr>
            <w:r>
              <w:rPr>
                <w:sz w:val="22"/>
                <w:szCs w:val="22"/>
              </w:rPr>
              <w:t>4.7</w:t>
            </w:r>
          </w:p>
        </w:tc>
        <w:tc>
          <w:tcPr>
            <w:tcW w:w="2268" w:type="dxa"/>
            <w:gridSpan w:val="3"/>
          </w:tcPr>
          <w:p w:rsidR="00E9793B" w:rsidRPr="00ED2E11" w:rsidRDefault="00E9793B" w:rsidP="00E9793B">
            <w:pPr>
              <w:autoSpaceDE w:val="0"/>
              <w:autoSpaceDN w:val="0"/>
              <w:adjustRightInd w:val="0"/>
              <w:jc w:val="both"/>
              <w:rPr>
                <w:sz w:val="20"/>
                <w:szCs w:val="20"/>
              </w:rPr>
            </w:pPr>
            <w:r w:rsidRPr="00ED2E11">
              <w:rPr>
                <w:sz w:val="20"/>
                <w:szCs w:val="20"/>
              </w:rPr>
              <w:t>Организация и проведение семинаров в органах местного самоуправления, направленных на разъяснение норм антикоррупционного законодательства</w:t>
            </w:r>
          </w:p>
        </w:tc>
        <w:tc>
          <w:tcPr>
            <w:tcW w:w="1560" w:type="dxa"/>
            <w:gridSpan w:val="3"/>
          </w:tcPr>
          <w:p w:rsidR="00E9793B" w:rsidRPr="00ED2E11" w:rsidRDefault="00E9793B" w:rsidP="00E9793B">
            <w:pPr>
              <w:autoSpaceDE w:val="0"/>
              <w:autoSpaceDN w:val="0"/>
              <w:adjustRightInd w:val="0"/>
              <w:jc w:val="both"/>
              <w:rPr>
                <w:sz w:val="20"/>
                <w:szCs w:val="20"/>
              </w:rPr>
            </w:pPr>
            <w:r w:rsidRPr="00E52302">
              <w:rPr>
                <w:sz w:val="20"/>
                <w:szCs w:val="20"/>
              </w:rPr>
              <w:t>Не требует финансирования, проводится в рамках текущей деятельности администрации</w:t>
            </w:r>
          </w:p>
        </w:tc>
        <w:tc>
          <w:tcPr>
            <w:tcW w:w="1134"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1275"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3"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2" w:type="dxa"/>
            <w:gridSpan w:val="2"/>
          </w:tcPr>
          <w:p w:rsidR="00E9793B" w:rsidRPr="00ED2E11" w:rsidRDefault="00E9793B" w:rsidP="00E9793B">
            <w:pPr>
              <w:autoSpaceDE w:val="0"/>
              <w:autoSpaceDN w:val="0"/>
              <w:adjustRightInd w:val="0"/>
              <w:jc w:val="both"/>
              <w:rPr>
                <w:sz w:val="20"/>
                <w:szCs w:val="20"/>
              </w:rPr>
            </w:pPr>
          </w:p>
        </w:tc>
        <w:tc>
          <w:tcPr>
            <w:tcW w:w="1134" w:type="dxa"/>
            <w:gridSpan w:val="2"/>
          </w:tcPr>
          <w:p w:rsidR="00E9793B" w:rsidRPr="00ED2E11" w:rsidRDefault="00E9793B" w:rsidP="00E9793B">
            <w:pPr>
              <w:autoSpaceDE w:val="0"/>
              <w:autoSpaceDN w:val="0"/>
              <w:adjustRightInd w:val="0"/>
              <w:jc w:val="both"/>
              <w:rPr>
                <w:sz w:val="20"/>
                <w:szCs w:val="20"/>
              </w:rPr>
            </w:pPr>
          </w:p>
        </w:tc>
        <w:tc>
          <w:tcPr>
            <w:tcW w:w="1276"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2" w:type="dxa"/>
            <w:gridSpan w:val="2"/>
          </w:tcPr>
          <w:p w:rsidR="00E9793B" w:rsidRPr="00ED2E11" w:rsidRDefault="00E9793B" w:rsidP="00E9793B">
            <w:pPr>
              <w:autoSpaceDE w:val="0"/>
              <w:autoSpaceDN w:val="0"/>
              <w:adjustRightInd w:val="0"/>
              <w:jc w:val="both"/>
              <w:rPr>
                <w:sz w:val="20"/>
                <w:szCs w:val="20"/>
              </w:rPr>
            </w:pPr>
            <w:r>
              <w:rPr>
                <w:sz w:val="20"/>
                <w:szCs w:val="20"/>
              </w:rPr>
              <w:t>2018-2022</w:t>
            </w:r>
          </w:p>
        </w:tc>
        <w:tc>
          <w:tcPr>
            <w:tcW w:w="1276" w:type="dxa"/>
            <w:gridSpan w:val="2"/>
          </w:tcPr>
          <w:p w:rsidR="00E9793B" w:rsidRPr="00ED2E11" w:rsidRDefault="00231396" w:rsidP="00E9793B">
            <w:pPr>
              <w:autoSpaceDE w:val="0"/>
              <w:autoSpaceDN w:val="0"/>
              <w:adjustRightInd w:val="0"/>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tc>
        <w:tc>
          <w:tcPr>
            <w:tcW w:w="1701" w:type="dxa"/>
            <w:gridSpan w:val="2"/>
          </w:tcPr>
          <w:p w:rsidR="00E9793B" w:rsidRPr="00ED2E11" w:rsidRDefault="00E9793B" w:rsidP="00E9793B">
            <w:pPr>
              <w:autoSpaceDE w:val="0"/>
              <w:autoSpaceDN w:val="0"/>
              <w:adjustRightInd w:val="0"/>
              <w:jc w:val="both"/>
              <w:rPr>
                <w:sz w:val="20"/>
                <w:szCs w:val="20"/>
              </w:rPr>
            </w:pPr>
            <w:r w:rsidRPr="00ED2E11">
              <w:rPr>
                <w:sz w:val="20"/>
                <w:szCs w:val="20"/>
              </w:rPr>
              <w:t>Повышение информированности муниципальных служащих об антикоррупционном законодательстве</w:t>
            </w:r>
          </w:p>
        </w:tc>
      </w:tr>
      <w:tr w:rsidR="00E9793B" w:rsidRPr="00ED2E11" w:rsidTr="00C43CA3">
        <w:trPr>
          <w:trHeight w:val="142"/>
        </w:trPr>
        <w:tc>
          <w:tcPr>
            <w:tcW w:w="562" w:type="dxa"/>
          </w:tcPr>
          <w:p w:rsidR="00E9793B" w:rsidRDefault="00131F6D" w:rsidP="00131F6D">
            <w:pPr>
              <w:autoSpaceDE w:val="0"/>
              <w:autoSpaceDN w:val="0"/>
              <w:adjustRightInd w:val="0"/>
              <w:jc w:val="both"/>
              <w:rPr>
                <w:sz w:val="22"/>
                <w:szCs w:val="22"/>
              </w:rPr>
            </w:pPr>
            <w:r>
              <w:rPr>
                <w:sz w:val="22"/>
                <w:szCs w:val="22"/>
              </w:rPr>
              <w:t>4.8</w:t>
            </w:r>
          </w:p>
        </w:tc>
        <w:tc>
          <w:tcPr>
            <w:tcW w:w="2268" w:type="dxa"/>
            <w:gridSpan w:val="3"/>
          </w:tcPr>
          <w:p w:rsidR="00E9793B" w:rsidRPr="00ED2E11" w:rsidRDefault="00E9793B" w:rsidP="00E9793B">
            <w:pPr>
              <w:autoSpaceDE w:val="0"/>
              <w:autoSpaceDN w:val="0"/>
              <w:adjustRightInd w:val="0"/>
              <w:jc w:val="both"/>
              <w:rPr>
                <w:sz w:val="20"/>
                <w:szCs w:val="20"/>
              </w:rPr>
            </w:pPr>
            <w:r w:rsidRPr="00ED2E11">
              <w:rPr>
                <w:sz w:val="20"/>
                <w:szCs w:val="20"/>
              </w:rPr>
              <w:t>Проведение проверок деятельности муниципальных служащих на предмет соблюдения обязанностей, ограничений и запретов, установленных законодательством о муниципальной службе</w:t>
            </w:r>
          </w:p>
        </w:tc>
        <w:tc>
          <w:tcPr>
            <w:tcW w:w="1560" w:type="dxa"/>
            <w:gridSpan w:val="3"/>
          </w:tcPr>
          <w:p w:rsidR="00E9793B" w:rsidRPr="00ED2E11" w:rsidRDefault="00E9793B" w:rsidP="00E9793B">
            <w:pPr>
              <w:autoSpaceDE w:val="0"/>
              <w:autoSpaceDN w:val="0"/>
              <w:adjustRightInd w:val="0"/>
              <w:jc w:val="both"/>
              <w:rPr>
                <w:sz w:val="20"/>
                <w:szCs w:val="20"/>
              </w:rPr>
            </w:pPr>
            <w:r w:rsidRPr="00E52302">
              <w:rPr>
                <w:sz w:val="20"/>
                <w:szCs w:val="20"/>
              </w:rPr>
              <w:t>Не требует финансирования, проводится в рамках текущей деятельности администрации</w:t>
            </w:r>
          </w:p>
        </w:tc>
        <w:tc>
          <w:tcPr>
            <w:tcW w:w="1134"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1275"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3"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2" w:type="dxa"/>
            <w:gridSpan w:val="2"/>
          </w:tcPr>
          <w:p w:rsidR="00E9793B" w:rsidRPr="00ED2E11" w:rsidRDefault="00E9793B" w:rsidP="00E9793B">
            <w:pPr>
              <w:autoSpaceDE w:val="0"/>
              <w:autoSpaceDN w:val="0"/>
              <w:adjustRightInd w:val="0"/>
              <w:jc w:val="both"/>
              <w:rPr>
                <w:sz w:val="20"/>
                <w:szCs w:val="20"/>
              </w:rPr>
            </w:pPr>
          </w:p>
        </w:tc>
        <w:tc>
          <w:tcPr>
            <w:tcW w:w="1134" w:type="dxa"/>
            <w:gridSpan w:val="2"/>
          </w:tcPr>
          <w:p w:rsidR="00E9793B" w:rsidRPr="00ED2E11" w:rsidRDefault="00E9793B" w:rsidP="00E9793B">
            <w:pPr>
              <w:autoSpaceDE w:val="0"/>
              <w:autoSpaceDN w:val="0"/>
              <w:adjustRightInd w:val="0"/>
              <w:jc w:val="both"/>
              <w:rPr>
                <w:sz w:val="20"/>
                <w:szCs w:val="20"/>
              </w:rPr>
            </w:pPr>
          </w:p>
        </w:tc>
        <w:tc>
          <w:tcPr>
            <w:tcW w:w="1276" w:type="dxa"/>
            <w:gridSpan w:val="2"/>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2" w:type="dxa"/>
            <w:gridSpan w:val="2"/>
          </w:tcPr>
          <w:p w:rsidR="00E9793B" w:rsidRPr="00ED2E11" w:rsidRDefault="00E9793B" w:rsidP="00E9793B">
            <w:pPr>
              <w:autoSpaceDE w:val="0"/>
              <w:autoSpaceDN w:val="0"/>
              <w:adjustRightInd w:val="0"/>
              <w:jc w:val="both"/>
              <w:rPr>
                <w:sz w:val="20"/>
                <w:szCs w:val="20"/>
              </w:rPr>
            </w:pPr>
            <w:r>
              <w:rPr>
                <w:sz w:val="20"/>
                <w:szCs w:val="20"/>
              </w:rPr>
              <w:t>2018-2022</w:t>
            </w:r>
          </w:p>
        </w:tc>
        <w:tc>
          <w:tcPr>
            <w:tcW w:w="1276" w:type="dxa"/>
            <w:gridSpan w:val="2"/>
          </w:tcPr>
          <w:p w:rsidR="00E9793B" w:rsidRPr="00ED2E11" w:rsidRDefault="00231396" w:rsidP="00E9793B">
            <w:pPr>
              <w:autoSpaceDE w:val="0"/>
              <w:autoSpaceDN w:val="0"/>
              <w:adjustRightInd w:val="0"/>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tc>
        <w:tc>
          <w:tcPr>
            <w:tcW w:w="1701" w:type="dxa"/>
            <w:gridSpan w:val="2"/>
          </w:tcPr>
          <w:p w:rsidR="00E9793B" w:rsidRPr="00ED2E11" w:rsidRDefault="00E9793B" w:rsidP="00E9793B">
            <w:pPr>
              <w:autoSpaceDE w:val="0"/>
              <w:autoSpaceDN w:val="0"/>
              <w:adjustRightInd w:val="0"/>
              <w:jc w:val="both"/>
              <w:rPr>
                <w:sz w:val="20"/>
                <w:szCs w:val="20"/>
              </w:rPr>
            </w:pPr>
            <w:r w:rsidRPr="00ED2E11">
              <w:rPr>
                <w:sz w:val="20"/>
                <w:szCs w:val="20"/>
              </w:rPr>
              <w:t>Соблюдение муниципальными служащими законодательства о муниципальной службе</w:t>
            </w:r>
          </w:p>
        </w:tc>
      </w:tr>
      <w:tr w:rsidR="00E9793B" w:rsidRPr="00ED2E11" w:rsidTr="00C43CA3">
        <w:trPr>
          <w:trHeight w:val="2577"/>
        </w:trPr>
        <w:tc>
          <w:tcPr>
            <w:tcW w:w="562" w:type="dxa"/>
          </w:tcPr>
          <w:p w:rsidR="00E9793B" w:rsidRDefault="00131F6D" w:rsidP="00131F6D">
            <w:pPr>
              <w:autoSpaceDE w:val="0"/>
              <w:autoSpaceDN w:val="0"/>
              <w:adjustRightInd w:val="0"/>
              <w:jc w:val="both"/>
              <w:rPr>
                <w:sz w:val="22"/>
                <w:szCs w:val="22"/>
              </w:rPr>
            </w:pPr>
            <w:r>
              <w:rPr>
                <w:sz w:val="22"/>
                <w:szCs w:val="22"/>
              </w:rPr>
              <w:t>4.9</w:t>
            </w:r>
          </w:p>
        </w:tc>
        <w:tc>
          <w:tcPr>
            <w:tcW w:w="2268" w:type="dxa"/>
            <w:gridSpan w:val="3"/>
            <w:tcBorders>
              <w:bottom w:val="single" w:sz="4" w:space="0" w:color="auto"/>
            </w:tcBorders>
          </w:tcPr>
          <w:p w:rsidR="00E9793B" w:rsidRPr="00ED2E11" w:rsidRDefault="00E9793B" w:rsidP="00E9793B">
            <w:pPr>
              <w:autoSpaceDE w:val="0"/>
              <w:autoSpaceDN w:val="0"/>
              <w:adjustRightInd w:val="0"/>
              <w:jc w:val="both"/>
              <w:rPr>
                <w:sz w:val="20"/>
                <w:szCs w:val="20"/>
              </w:rPr>
            </w:pPr>
            <w:r w:rsidRPr="00ED2E11">
              <w:rPr>
                <w:sz w:val="20"/>
                <w:szCs w:val="20"/>
              </w:rPr>
              <w:t xml:space="preserve">Ежегодный аудит и оптимизация структуры и штатной численности органов местного самоуправления </w:t>
            </w:r>
          </w:p>
        </w:tc>
        <w:tc>
          <w:tcPr>
            <w:tcW w:w="1560" w:type="dxa"/>
            <w:gridSpan w:val="3"/>
            <w:tcBorders>
              <w:bottom w:val="single" w:sz="4" w:space="0" w:color="auto"/>
            </w:tcBorders>
          </w:tcPr>
          <w:p w:rsidR="00E9793B" w:rsidRPr="00ED2E11" w:rsidRDefault="00E9793B" w:rsidP="00E9793B">
            <w:pPr>
              <w:autoSpaceDE w:val="0"/>
              <w:autoSpaceDN w:val="0"/>
              <w:adjustRightInd w:val="0"/>
              <w:jc w:val="both"/>
              <w:rPr>
                <w:sz w:val="20"/>
                <w:szCs w:val="20"/>
              </w:rPr>
            </w:pPr>
            <w:r w:rsidRPr="00E52302">
              <w:rPr>
                <w:sz w:val="20"/>
                <w:szCs w:val="20"/>
              </w:rPr>
              <w:t>Не требует финансирования, проводится в рамках текущей деятельности администрации</w:t>
            </w:r>
          </w:p>
        </w:tc>
        <w:tc>
          <w:tcPr>
            <w:tcW w:w="1134" w:type="dxa"/>
            <w:gridSpan w:val="2"/>
            <w:tcBorders>
              <w:bottom w:val="single" w:sz="4" w:space="0" w:color="auto"/>
            </w:tcBorders>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1275" w:type="dxa"/>
            <w:gridSpan w:val="2"/>
            <w:tcBorders>
              <w:bottom w:val="single" w:sz="4" w:space="0" w:color="auto"/>
            </w:tcBorders>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3" w:type="dxa"/>
            <w:gridSpan w:val="2"/>
            <w:tcBorders>
              <w:bottom w:val="single" w:sz="4" w:space="0" w:color="auto"/>
            </w:tcBorders>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2" w:type="dxa"/>
            <w:gridSpan w:val="2"/>
            <w:tcBorders>
              <w:bottom w:val="single" w:sz="4" w:space="0" w:color="auto"/>
            </w:tcBorders>
          </w:tcPr>
          <w:p w:rsidR="00E9793B" w:rsidRPr="00ED2E11" w:rsidRDefault="00E9793B" w:rsidP="00E9793B">
            <w:pPr>
              <w:autoSpaceDE w:val="0"/>
              <w:autoSpaceDN w:val="0"/>
              <w:adjustRightInd w:val="0"/>
              <w:jc w:val="both"/>
              <w:rPr>
                <w:sz w:val="20"/>
                <w:szCs w:val="20"/>
              </w:rPr>
            </w:pPr>
          </w:p>
        </w:tc>
        <w:tc>
          <w:tcPr>
            <w:tcW w:w="1134" w:type="dxa"/>
            <w:gridSpan w:val="2"/>
            <w:tcBorders>
              <w:bottom w:val="single" w:sz="4" w:space="0" w:color="auto"/>
            </w:tcBorders>
          </w:tcPr>
          <w:p w:rsidR="00E9793B" w:rsidRPr="00ED2E11" w:rsidRDefault="00E9793B" w:rsidP="00E9793B">
            <w:pPr>
              <w:autoSpaceDE w:val="0"/>
              <w:autoSpaceDN w:val="0"/>
              <w:adjustRightInd w:val="0"/>
              <w:jc w:val="both"/>
              <w:rPr>
                <w:sz w:val="20"/>
                <w:szCs w:val="20"/>
              </w:rPr>
            </w:pPr>
          </w:p>
        </w:tc>
        <w:tc>
          <w:tcPr>
            <w:tcW w:w="1276" w:type="dxa"/>
            <w:gridSpan w:val="2"/>
            <w:tcBorders>
              <w:bottom w:val="single" w:sz="4" w:space="0" w:color="auto"/>
            </w:tcBorders>
          </w:tcPr>
          <w:p w:rsidR="00E9793B" w:rsidRPr="00ED2E11" w:rsidRDefault="00E9793B" w:rsidP="00E9793B">
            <w:pPr>
              <w:autoSpaceDE w:val="0"/>
              <w:autoSpaceDN w:val="0"/>
              <w:adjustRightInd w:val="0"/>
              <w:jc w:val="both"/>
              <w:rPr>
                <w:sz w:val="20"/>
                <w:szCs w:val="20"/>
              </w:rPr>
            </w:pPr>
            <w:r w:rsidRPr="00ED2E11">
              <w:rPr>
                <w:sz w:val="20"/>
                <w:szCs w:val="20"/>
              </w:rPr>
              <w:t>-</w:t>
            </w:r>
          </w:p>
        </w:tc>
        <w:tc>
          <w:tcPr>
            <w:tcW w:w="992" w:type="dxa"/>
            <w:gridSpan w:val="2"/>
            <w:tcBorders>
              <w:bottom w:val="single" w:sz="4" w:space="0" w:color="auto"/>
            </w:tcBorders>
          </w:tcPr>
          <w:p w:rsidR="00E9793B" w:rsidRPr="00ED2E11" w:rsidRDefault="00E9793B" w:rsidP="00E9793B">
            <w:pPr>
              <w:autoSpaceDE w:val="0"/>
              <w:autoSpaceDN w:val="0"/>
              <w:adjustRightInd w:val="0"/>
              <w:jc w:val="both"/>
              <w:rPr>
                <w:sz w:val="20"/>
                <w:szCs w:val="20"/>
              </w:rPr>
            </w:pPr>
            <w:r>
              <w:rPr>
                <w:sz w:val="20"/>
                <w:szCs w:val="20"/>
              </w:rPr>
              <w:t>2018-2022</w:t>
            </w:r>
          </w:p>
        </w:tc>
        <w:tc>
          <w:tcPr>
            <w:tcW w:w="1276" w:type="dxa"/>
            <w:gridSpan w:val="2"/>
            <w:tcBorders>
              <w:bottom w:val="single" w:sz="4" w:space="0" w:color="auto"/>
            </w:tcBorders>
          </w:tcPr>
          <w:p w:rsidR="00E9793B" w:rsidRDefault="00231396" w:rsidP="00E9793B">
            <w:pPr>
              <w:autoSpaceDE w:val="0"/>
              <w:autoSpaceDN w:val="0"/>
              <w:adjustRightInd w:val="0"/>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p w:rsidR="00B83F61" w:rsidRPr="00ED2E11" w:rsidRDefault="00B83F61" w:rsidP="00E9793B">
            <w:pPr>
              <w:autoSpaceDE w:val="0"/>
              <w:autoSpaceDN w:val="0"/>
              <w:adjustRightInd w:val="0"/>
              <w:rPr>
                <w:sz w:val="20"/>
                <w:szCs w:val="20"/>
              </w:rPr>
            </w:pPr>
          </w:p>
        </w:tc>
        <w:tc>
          <w:tcPr>
            <w:tcW w:w="1701" w:type="dxa"/>
            <w:gridSpan w:val="2"/>
            <w:tcBorders>
              <w:bottom w:val="single" w:sz="4" w:space="0" w:color="auto"/>
            </w:tcBorders>
          </w:tcPr>
          <w:p w:rsidR="00E9793B" w:rsidRDefault="00E9793B" w:rsidP="00E9793B">
            <w:pPr>
              <w:autoSpaceDE w:val="0"/>
              <w:autoSpaceDN w:val="0"/>
              <w:adjustRightInd w:val="0"/>
              <w:jc w:val="both"/>
              <w:rPr>
                <w:sz w:val="20"/>
                <w:szCs w:val="20"/>
              </w:rPr>
            </w:pPr>
            <w:r w:rsidRPr="00ED2E11">
              <w:rPr>
                <w:sz w:val="20"/>
                <w:szCs w:val="20"/>
              </w:rPr>
              <w:t xml:space="preserve">Создание наиболее рациональной и эффективной структуры органов местного самоуправления </w:t>
            </w:r>
          </w:p>
          <w:p w:rsidR="00E9793B" w:rsidRDefault="00E9793B" w:rsidP="00E9793B">
            <w:pPr>
              <w:autoSpaceDE w:val="0"/>
              <w:autoSpaceDN w:val="0"/>
              <w:adjustRightInd w:val="0"/>
              <w:jc w:val="both"/>
              <w:rPr>
                <w:sz w:val="20"/>
                <w:szCs w:val="20"/>
              </w:rPr>
            </w:pPr>
          </w:p>
          <w:p w:rsidR="00E9793B" w:rsidRPr="00ED2E11" w:rsidRDefault="00E9793B" w:rsidP="00E9793B">
            <w:pPr>
              <w:autoSpaceDE w:val="0"/>
              <w:autoSpaceDN w:val="0"/>
              <w:adjustRightInd w:val="0"/>
              <w:jc w:val="both"/>
              <w:rPr>
                <w:sz w:val="20"/>
                <w:szCs w:val="20"/>
              </w:rPr>
            </w:pPr>
            <w:r w:rsidRPr="00ED2E11">
              <w:rPr>
                <w:sz w:val="20"/>
                <w:szCs w:val="20"/>
              </w:rPr>
              <w:t xml:space="preserve"> </w:t>
            </w:r>
          </w:p>
        </w:tc>
      </w:tr>
      <w:tr w:rsidR="00B83F61" w:rsidRPr="00ED2E11" w:rsidTr="00C43CA3">
        <w:trPr>
          <w:trHeight w:val="142"/>
        </w:trPr>
        <w:tc>
          <w:tcPr>
            <w:tcW w:w="562" w:type="dxa"/>
          </w:tcPr>
          <w:p w:rsidR="00B83F61" w:rsidRDefault="00B83F61" w:rsidP="00131F6D">
            <w:pPr>
              <w:autoSpaceDE w:val="0"/>
              <w:autoSpaceDN w:val="0"/>
              <w:adjustRightInd w:val="0"/>
              <w:jc w:val="both"/>
              <w:rPr>
                <w:sz w:val="22"/>
                <w:szCs w:val="22"/>
              </w:rPr>
            </w:pPr>
          </w:p>
        </w:tc>
        <w:tc>
          <w:tcPr>
            <w:tcW w:w="2268" w:type="dxa"/>
            <w:gridSpan w:val="3"/>
            <w:tcBorders>
              <w:bottom w:val="single" w:sz="4" w:space="0" w:color="auto"/>
            </w:tcBorders>
          </w:tcPr>
          <w:p w:rsidR="00B83F61" w:rsidRPr="00ED2E11" w:rsidRDefault="00B83F61" w:rsidP="00E9793B">
            <w:pPr>
              <w:autoSpaceDE w:val="0"/>
              <w:autoSpaceDN w:val="0"/>
              <w:adjustRightInd w:val="0"/>
              <w:jc w:val="both"/>
              <w:rPr>
                <w:sz w:val="20"/>
                <w:szCs w:val="20"/>
              </w:rPr>
            </w:pPr>
          </w:p>
        </w:tc>
        <w:tc>
          <w:tcPr>
            <w:tcW w:w="1560" w:type="dxa"/>
            <w:gridSpan w:val="3"/>
            <w:tcBorders>
              <w:bottom w:val="single" w:sz="4" w:space="0" w:color="auto"/>
            </w:tcBorders>
          </w:tcPr>
          <w:p w:rsidR="00B83F61" w:rsidRPr="00B83F61" w:rsidRDefault="00B83F61" w:rsidP="00E9793B">
            <w:pPr>
              <w:autoSpaceDE w:val="0"/>
              <w:autoSpaceDN w:val="0"/>
              <w:adjustRightInd w:val="0"/>
              <w:jc w:val="both"/>
              <w:rPr>
                <w:b/>
                <w:sz w:val="20"/>
                <w:szCs w:val="20"/>
              </w:rPr>
            </w:pPr>
            <w:r w:rsidRPr="00B83F61">
              <w:rPr>
                <w:b/>
                <w:sz w:val="20"/>
                <w:szCs w:val="20"/>
              </w:rPr>
              <w:t>Всего</w:t>
            </w:r>
          </w:p>
        </w:tc>
        <w:tc>
          <w:tcPr>
            <w:tcW w:w="1134" w:type="dxa"/>
            <w:gridSpan w:val="2"/>
            <w:tcBorders>
              <w:bottom w:val="single" w:sz="4" w:space="0" w:color="auto"/>
            </w:tcBorders>
          </w:tcPr>
          <w:p w:rsidR="00B83F61" w:rsidRPr="00B83F61" w:rsidRDefault="000225A9" w:rsidP="00E9793B">
            <w:pPr>
              <w:autoSpaceDE w:val="0"/>
              <w:autoSpaceDN w:val="0"/>
              <w:adjustRightInd w:val="0"/>
              <w:jc w:val="both"/>
              <w:rPr>
                <w:b/>
                <w:sz w:val="20"/>
                <w:szCs w:val="20"/>
              </w:rPr>
            </w:pPr>
            <w:r>
              <w:rPr>
                <w:b/>
                <w:sz w:val="20"/>
                <w:szCs w:val="20"/>
              </w:rPr>
              <w:t>265,0</w:t>
            </w:r>
          </w:p>
        </w:tc>
        <w:tc>
          <w:tcPr>
            <w:tcW w:w="1275" w:type="dxa"/>
            <w:gridSpan w:val="2"/>
            <w:tcBorders>
              <w:bottom w:val="single" w:sz="4" w:space="0" w:color="auto"/>
            </w:tcBorders>
          </w:tcPr>
          <w:p w:rsidR="00B83F61" w:rsidRPr="00B83F61" w:rsidRDefault="00B83F61" w:rsidP="00E9793B">
            <w:pPr>
              <w:autoSpaceDE w:val="0"/>
              <w:autoSpaceDN w:val="0"/>
              <w:adjustRightInd w:val="0"/>
              <w:jc w:val="both"/>
              <w:rPr>
                <w:b/>
                <w:sz w:val="20"/>
                <w:szCs w:val="20"/>
              </w:rPr>
            </w:pPr>
            <w:r>
              <w:rPr>
                <w:b/>
                <w:sz w:val="20"/>
                <w:szCs w:val="20"/>
              </w:rPr>
              <w:t>53,0</w:t>
            </w:r>
          </w:p>
        </w:tc>
        <w:tc>
          <w:tcPr>
            <w:tcW w:w="993" w:type="dxa"/>
            <w:gridSpan w:val="2"/>
            <w:tcBorders>
              <w:bottom w:val="single" w:sz="4" w:space="0" w:color="auto"/>
            </w:tcBorders>
          </w:tcPr>
          <w:p w:rsidR="00B83F61" w:rsidRPr="00B83F61" w:rsidRDefault="00B83F61" w:rsidP="00E9793B">
            <w:pPr>
              <w:autoSpaceDE w:val="0"/>
              <w:autoSpaceDN w:val="0"/>
              <w:adjustRightInd w:val="0"/>
              <w:jc w:val="both"/>
              <w:rPr>
                <w:b/>
                <w:sz w:val="20"/>
                <w:szCs w:val="20"/>
              </w:rPr>
            </w:pPr>
            <w:r>
              <w:rPr>
                <w:b/>
                <w:sz w:val="20"/>
                <w:szCs w:val="20"/>
              </w:rPr>
              <w:t>53,0</w:t>
            </w:r>
          </w:p>
        </w:tc>
        <w:tc>
          <w:tcPr>
            <w:tcW w:w="992" w:type="dxa"/>
            <w:gridSpan w:val="2"/>
            <w:tcBorders>
              <w:bottom w:val="single" w:sz="4" w:space="0" w:color="auto"/>
            </w:tcBorders>
          </w:tcPr>
          <w:p w:rsidR="00B83F61" w:rsidRPr="00B83F61" w:rsidRDefault="00B83F61" w:rsidP="00E9793B">
            <w:pPr>
              <w:autoSpaceDE w:val="0"/>
              <w:autoSpaceDN w:val="0"/>
              <w:adjustRightInd w:val="0"/>
              <w:jc w:val="both"/>
              <w:rPr>
                <w:b/>
                <w:sz w:val="20"/>
                <w:szCs w:val="20"/>
              </w:rPr>
            </w:pPr>
            <w:r>
              <w:rPr>
                <w:b/>
                <w:sz w:val="20"/>
                <w:szCs w:val="20"/>
              </w:rPr>
              <w:t>53,0</w:t>
            </w:r>
          </w:p>
        </w:tc>
        <w:tc>
          <w:tcPr>
            <w:tcW w:w="1134" w:type="dxa"/>
            <w:gridSpan w:val="2"/>
            <w:tcBorders>
              <w:bottom w:val="single" w:sz="4" w:space="0" w:color="auto"/>
            </w:tcBorders>
          </w:tcPr>
          <w:p w:rsidR="00B83F61" w:rsidRPr="00B83F61" w:rsidRDefault="00B83F61" w:rsidP="00E9793B">
            <w:pPr>
              <w:autoSpaceDE w:val="0"/>
              <w:autoSpaceDN w:val="0"/>
              <w:adjustRightInd w:val="0"/>
              <w:jc w:val="both"/>
              <w:rPr>
                <w:b/>
                <w:sz w:val="20"/>
                <w:szCs w:val="20"/>
              </w:rPr>
            </w:pPr>
            <w:r>
              <w:rPr>
                <w:b/>
                <w:sz w:val="20"/>
                <w:szCs w:val="20"/>
              </w:rPr>
              <w:t>53,0</w:t>
            </w:r>
          </w:p>
        </w:tc>
        <w:tc>
          <w:tcPr>
            <w:tcW w:w="1276" w:type="dxa"/>
            <w:gridSpan w:val="2"/>
            <w:tcBorders>
              <w:bottom w:val="single" w:sz="4" w:space="0" w:color="auto"/>
            </w:tcBorders>
          </w:tcPr>
          <w:p w:rsidR="00B83F61" w:rsidRPr="00B83F61" w:rsidRDefault="00B83F61" w:rsidP="00E9793B">
            <w:pPr>
              <w:autoSpaceDE w:val="0"/>
              <w:autoSpaceDN w:val="0"/>
              <w:adjustRightInd w:val="0"/>
              <w:jc w:val="both"/>
              <w:rPr>
                <w:b/>
                <w:sz w:val="20"/>
                <w:szCs w:val="20"/>
              </w:rPr>
            </w:pPr>
            <w:r>
              <w:rPr>
                <w:b/>
                <w:sz w:val="20"/>
                <w:szCs w:val="20"/>
              </w:rPr>
              <w:t>53,0</w:t>
            </w:r>
          </w:p>
        </w:tc>
        <w:tc>
          <w:tcPr>
            <w:tcW w:w="992" w:type="dxa"/>
            <w:gridSpan w:val="2"/>
            <w:tcBorders>
              <w:bottom w:val="single" w:sz="4" w:space="0" w:color="auto"/>
            </w:tcBorders>
          </w:tcPr>
          <w:p w:rsidR="00B83F61" w:rsidRPr="00B83F61" w:rsidRDefault="00B83F61" w:rsidP="00E9793B">
            <w:pPr>
              <w:autoSpaceDE w:val="0"/>
              <w:autoSpaceDN w:val="0"/>
              <w:adjustRightInd w:val="0"/>
              <w:jc w:val="both"/>
              <w:rPr>
                <w:b/>
                <w:sz w:val="20"/>
                <w:szCs w:val="20"/>
              </w:rPr>
            </w:pPr>
          </w:p>
        </w:tc>
        <w:tc>
          <w:tcPr>
            <w:tcW w:w="1276" w:type="dxa"/>
            <w:gridSpan w:val="2"/>
            <w:tcBorders>
              <w:bottom w:val="single" w:sz="4" w:space="0" w:color="auto"/>
            </w:tcBorders>
          </w:tcPr>
          <w:p w:rsidR="00B83F61" w:rsidRDefault="00B83F61" w:rsidP="00E9793B">
            <w:pPr>
              <w:autoSpaceDE w:val="0"/>
              <w:autoSpaceDN w:val="0"/>
              <w:adjustRightInd w:val="0"/>
              <w:rPr>
                <w:sz w:val="20"/>
                <w:szCs w:val="20"/>
              </w:rPr>
            </w:pPr>
          </w:p>
        </w:tc>
        <w:tc>
          <w:tcPr>
            <w:tcW w:w="1701" w:type="dxa"/>
            <w:gridSpan w:val="2"/>
            <w:tcBorders>
              <w:bottom w:val="single" w:sz="4" w:space="0" w:color="auto"/>
            </w:tcBorders>
          </w:tcPr>
          <w:p w:rsidR="00B83F61" w:rsidRPr="00ED2E11" w:rsidRDefault="00B83F61" w:rsidP="00E9793B">
            <w:pPr>
              <w:autoSpaceDE w:val="0"/>
              <w:autoSpaceDN w:val="0"/>
              <w:adjustRightInd w:val="0"/>
              <w:jc w:val="both"/>
              <w:rPr>
                <w:sz w:val="20"/>
                <w:szCs w:val="20"/>
              </w:rPr>
            </w:pPr>
          </w:p>
        </w:tc>
      </w:tr>
      <w:tr w:rsidR="00B83F61" w:rsidRPr="00ED2E11" w:rsidTr="00F457E7">
        <w:trPr>
          <w:trHeight w:val="142"/>
        </w:trPr>
        <w:tc>
          <w:tcPr>
            <w:tcW w:w="562" w:type="dxa"/>
            <w:tcBorders>
              <w:right w:val="single" w:sz="4" w:space="0" w:color="auto"/>
            </w:tcBorders>
          </w:tcPr>
          <w:p w:rsidR="00B83F61" w:rsidRPr="00131F6D" w:rsidRDefault="00B83F61" w:rsidP="00E9793B">
            <w:pPr>
              <w:autoSpaceDE w:val="0"/>
              <w:autoSpaceDN w:val="0"/>
              <w:adjustRightInd w:val="0"/>
              <w:jc w:val="both"/>
              <w:rPr>
                <w:b/>
                <w:sz w:val="22"/>
                <w:szCs w:val="22"/>
              </w:rPr>
            </w:pPr>
            <w:r w:rsidRPr="00131F6D">
              <w:rPr>
                <w:b/>
                <w:sz w:val="22"/>
                <w:szCs w:val="22"/>
              </w:rPr>
              <w:lastRenderedPageBreak/>
              <w:t>5</w:t>
            </w:r>
          </w:p>
        </w:tc>
        <w:tc>
          <w:tcPr>
            <w:tcW w:w="14601" w:type="dxa"/>
            <w:gridSpan w:val="24"/>
            <w:tcBorders>
              <w:top w:val="single" w:sz="4" w:space="0" w:color="auto"/>
              <w:left w:val="single" w:sz="4" w:space="0" w:color="auto"/>
              <w:bottom w:val="single" w:sz="4" w:space="0" w:color="auto"/>
              <w:right w:val="single" w:sz="4" w:space="0" w:color="auto"/>
            </w:tcBorders>
          </w:tcPr>
          <w:p w:rsidR="00B83F61" w:rsidRPr="00B83F61" w:rsidRDefault="00B83F61" w:rsidP="00B83F61">
            <w:pPr>
              <w:autoSpaceDE w:val="0"/>
              <w:autoSpaceDN w:val="0"/>
              <w:adjustRightInd w:val="0"/>
              <w:jc w:val="center"/>
              <w:rPr>
                <w:b/>
                <w:sz w:val="20"/>
                <w:szCs w:val="20"/>
              </w:rPr>
            </w:pPr>
            <w:proofErr w:type="gramStart"/>
            <w:r>
              <w:rPr>
                <w:b/>
                <w:sz w:val="20"/>
                <w:szCs w:val="20"/>
              </w:rPr>
              <w:t xml:space="preserve">Резервный  </w:t>
            </w:r>
            <w:r w:rsidRPr="00231396">
              <w:rPr>
                <w:b/>
                <w:sz w:val="20"/>
                <w:szCs w:val="20"/>
              </w:rPr>
              <w:t>фонд</w:t>
            </w:r>
            <w:proofErr w:type="gramEnd"/>
          </w:p>
        </w:tc>
      </w:tr>
      <w:tr w:rsidR="008B72EA" w:rsidRPr="00ED2E11" w:rsidTr="00C43CA3">
        <w:trPr>
          <w:trHeight w:val="142"/>
        </w:trPr>
        <w:tc>
          <w:tcPr>
            <w:tcW w:w="562" w:type="dxa"/>
          </w:tcPr>
          <w:p w:rsidR="008B72EA" w:rsidRDefault="00131F6D" w:rsidP="00E9793B">
            <w:pPr>
              <w:autoSpaceDE w:val="0"/>
              <w:autoSpaceDN w:val="0"/>
              <w:adjustRightInd w:val="0"/>
              <w:jc w:val="both"/>
              <w:rPr>
                <w:sz w:val="22"/>
                <w:szCs w:val="22"/>
              </w:rPr>
            </w:pPr>
            <w:r>
              <w:rPr>
                <w:sz w:val="22"/>
                <w:szCs w:val="22"/>
              </w:rPr>
              <w:t>5.1</w:t>
            </w:r>
          </w:p>
        </w:tc>
        <w:tc>
          <w:tcPr>
            <w:tcW w:w="2268" w:type="dxa"/>
            <w:gridSpan w:val="3"/>
            <w:tcBorders>
              <w:top w:val="single" w:sz="4" w:space="0" w:color="auto"/>
            </w:tcBorders>
          </w:tcPr>
          <w:p w:rsidR="008B72EA" w:rsidRPr="00ED2E11" w:rsidRDefault="00231396" w:rsidP="00E9793B">
            <w:pPr>
              <w:autoSpaceDE w:val="0"/>
              <w:autoSpaceDN w:val="0"/>
              <w:adjustRightInd w:val="0"/>
              <w:jc w:val="both"/>
              <w:rPr>
                <w:sz w:val="20"/>
                <w:szCs w:val="20"/>
              </w:rPr>
            </w:pPr>
            <w:r>
              <w:rPr>
                <w:sz w:val="20"/>
                <w:szCs w:val="20"/>
              </w:rPr>
              <w:t>Резервный фонд</w:t>
            </w:r>
          </w:p>
        </w:tc>
        <w:tc>
          <w:tcPr>
            <w:tcW w:w="1560" w:type="dxa"/>
            <w:gridSpan w:val="3"/>
            <w:tcBorders>
              <w:top w:val="single" w:sz="4" w:space="0" w:color="auto"/>
              <w:bottom w:val="single" w:sz="4" w:space="0" w:color="auto"/>
            </w:tcBorders>
          </w:tcPr>
          <w:p w:rsidR="00231396" w:rsidRDefault="00231396" w:rsidP="00231396">
            <w:pPr>
              <w:autoSpaceDE w:val="0"/>
              <w:autoSpaceDN w:val="0"/>
              <w:adjustRightInd w:val="0"/>
              <w:jc w:val="both"/>
              <w:rPr>
                <w:sz w:val="20"/>
                <w:szCs w:val="20"/>
              </w:rPr>
            </w:pPr>
            <w:r w:rsidRPr="00ED2E11">
              <w:rPr>
                <w:sz w:val="20"/>
                <w:szCs w:val="20"/>
              </w:rPr>
              <w:t xml:space="preserve">Бюджет </w:t>
            </w:r>
            <w:r w:rsidRPr="00CF319B">
              <w:rPr>
                <w:sz w:val="20"/>
                <w:szCs w:val="20"/>
              </w:rPr>
              <w:t>муниципального образования «Городское поселение «Поселок Полотняный Завод»</w:t>
            </w:r>
          </w:p>
          <w:p w:rsidR="008B72EA" w:rsidRPr="00E52302" w:rsidRDefault="008B72EA" w:rsidP="00E9793B">
            <w:pPr>
              <w:autoSpaceDE w:val="0"/>
              <w:autoSpaceDN w:val="0"/>
              <w:adjustRightInd w:val="0"/>
              <w:jc w:val="both"/>
              <w:rPr>
                <w:sz w:val="20"/>
                <w:szCs w:val="20"/>
              </w:rPr>
            </w:pPr>
          </w:p>
        </w:tc>
        <w:tc>
          <w:tcPr>
            <w:tcW w:w="1134" w:type="dxa"/>
            <w:gridSpan w:val="2"/>
            <w:tcBorders>
              <w:top w:val="single" w:sz="4" w:space="0" w:color="auto"/>
              <w:bottom w:val="single" w:sz="4" w:space="0" w:color="auto"/>
            </w:tcBorders>
          </w:tcPr>
          <w:p w:rsidR="008B72EA" w:rsidRPr="00ED2E11" w:rsidRDefault="00B83F61" w:rsidP="00E9793B">
            <w:pPr>
              <w:autoSpaceDE w:val="0"/>
              <w:autoSpaceDN w:val="0"/>
              <w:adjustRightInd w:val="0"/>
              <w:jc w:val="both"/>
              <w:rPr>
                <w:sz w:val="20"/>
                <w:szCs w:val="20"/>
              </w:rPr>
            </w:pPr>
            <w:r>
              <w:rPr>
                <w:sz w:val="20"/>
                <w:szCs w:val="20"/>
              </w:rPr>
              <w:t>50,0</w:t>
            </w:r>
          </w:p>
        </w:tc>
        <w:tc>
          <w:tcPr>
            <w:tcW w:w="1275" w:type="dxa"/>
            <w:gridSpan w:val="2"/>
            <w:tcBorders>
              <w:top w:val="single" w:sz="4" w:space="0" w:color="auto"/>
              <w:bottom w:val="single" w:sz="4" w:space="0" w:color="auto"/>
            </w:tcBorders>
          </w:tcPr>
          <w:p w:rsidR="008B72EA" w:rsidRPr="00ED2E11" w:rsidRDefault="00231396" w:rsidP="00E9793B">
            <w:pPr>
              <w:autoSpaceDE w:val="0"/>
              <w:autoSpaceDN w:val="0"/>
              <w:adjustRightInd w:val="0"/>
              <w:jc w:val="both"/>
              <w:rPr>
                <w:sz w:val="20"/>
                <w:szCs w:val="20"/>
              </w:rPr>
            </w:pPr>
            <w:r>
              <w:rPr>
                <w:sz w:val="20"/>
                <w:szCs w:val="20"/>
              </w:rPr>
              <w:t>10,0</w:t>
            </w:r>
          </w:p>
        </w:tc>
        <w:tc>
          <w:tcPr>
            <w:tcW w:w="993" w:type="dxa"/>
            <w:gridSpan w:val="2"/>
            <w:tcBorders>
              <w:top w:val="single" w:sz="4" w:space="0" w:color="auto"/>
              <w:bottom w:val="single" w:sz="4" w:space="0" w:color="auto"/>
            </w:tcBorders>
          </w:tcPr>
          <w:p w:rsidR="008B72EA" w:rsidRPr="00ED2E11" w:rsidRDefault="00231396" w:rsidP="00E9793B">
            <w:pPr>
              <w:autoSpaceDE w:val="0"/>
              <w:autoSpaceDN w:val="0"/>
              <w:adjustRightInd w:val="0"/>
              <w:jc w:val="both"/>
              <w:rPr>
                <w:sz w:val="20"/>
                <w:szCs w:val="20"/>
              </w:rPr>
            </w:pPr>
            <w:r>
              <w:rPr>
                <w:sz w:val="20"/>
                <w:szCs w:val="20"/>
              </w:rPr>
              <w:t>10,0</w:t>
            </w:r>
          </w:p>
        </w:tc>
        <w:tc>
          <w:tcPr>
            <w:tcW w:w="992" w:type="dxa"/>
            <w:gridSpan w:val="2"/>
            <w:tcBorders>
              <w:top w:val="single" w:sz="4" w:space="0" w:color="auto"/>
              <w:bottom w:val="single" w:sz="4" w:space="0" w:color="auto"/>
            </w:tcBorders>
          </w:tcPr>
          <w:p w:rsidR="008B72EA" w:rsidRPr="00ED2E11" w:rsidRDefault="00231396" w:rsidP="00E9793B">
            <w:pPr>
              <w:autoSpaceDE w:val="0"/>
              <w:autoSpaceDN w:val="0"/>
              <w:adjustRightInd w:val="0"/>
              <w:jc w:val="both"/>
              <w:rPr>
                <w:sz w:val="20"/>
                <w:szCs w:val="20"/>
              </w:rPr>
            </w:pPr>
            <w:r>
              <w:rPr>
                <w:sz w:val="20"/>
                <w:szCs w:val="20"/>
              </w:rPr>
              <w:t>10,0</w:t>
            </w:r>
          </w:p>
        </w:tc>
        <w:tc>
          <w:tcPr>
            <w:tcW w:w="1134" w:type="dxa"/>
            <w:gridSpan w:val="2"/>
            <w:tcBorders>
              <w:top w:val="single" w:sz="4" w:space="0" w:color="auto"/>
              <w:bottom w:val="single" w:sz="4" w:space="0" w:color="auto"/>
            </w:tcBorders>
          </w:tcPr>
          <w:p w:rsidR="008B72EA" w:rsidRPr="00ED2E11" w:rsidRDefault="00231396" w:rsidP="00E9793B">
            <w:pPr>
              <w:autoSpaceDE w:val="0"/>
              <w:autoSpaceDN w:val="0"/>
              <w:adjustRightInd w:val="0"/>
              <w:jc w:val="both"/>
              <w:rPr>
                <w:sz w:val="20"/>
                <w:szCs w:val="20"/>
              </w:rPr>
            </w:pPr>
            <w:r>
              <w:rPr>
                <w:sz w:val="20"/>
                <w:szCs w:val="20"/>
              </w:rPr>
              <w:t>10,0</w:t>
            </w:r>
          </w:p>
        </w:tc>
        <w:tc>
          <w:tcPr>
            <w:tcW w:w="1276" w:type="dxa"/>
            <w:gridSpan w:val="2"/>
            <w:tcBorders>
              <w:top w:val="single" w:sz="4" w:space="0" w:color="auto"/>
              <w:bottom w:val="single" w:sz="4" w:space="0" w:color="auto"/>
            </w:tcBorders>
          </w:tcPr>
          <w:p w:rsidR="008B72EA" w:rsidRPr="00ED2E11" w:rsidRDefault="00231396" w:rsidP="00E9793B">
            <w:pPr>
              <w:autoSpaceDE w:val="0"/>
              <w:autoSpaceDN w:val="0"/>
              <w:adjustRightInd w:val="0"/>
              <w:jc w:val="both"/>
              <w:rPr>
                <w:sz w:val="20"/>
                <w:szCs w:val="20"/>
              </w:rPr>
            </w:pPr>
            <w:r>
              <w:rPr>
                <w:sz w:val="20"/>
                <w:szCs w:val="20"/>
              </w:rPr>
              <w:t>10,0</w:t>
            </w:r>
          </w:p>
        </w:tc>
        <w:tc>
          <w:tcPr>
            <w:tcW w:w="992" w:type="dxa"/>
            <w:gridSpan w:val="2"/>
            <w:tcBorders>
              <w:top w:val="single" w:sz="4" w:space="0" w:color="auto"/>
              <w:bottom w:val="single" w:sz="4" w:space="0" w:color="auto"/>
            </w:tcBorders>
          </w:tcPr>
          <w:p w:rsidR="008B72EA" w:rsidRDefault="00231396" w:rsidP="00E9793B">
            <w:pPr>
              <w:autoSpaceDE w:val="0"/>
              <w:autoSpaceDN w:val="0"/>
              <w:adjustRightInd w:val="0"/>
              <w:jc w:val="both"/>
              <w:rPr>
                <w:sz w:val="20"/>
                <w:szCs w:val="20"/>
              </w:rPr>
            </w:pPr>
            <w:r>
              <w:rPr>
                <w:sz w:val="20"/>
                <w:szCs w:val="20"/>
              </w:rPr>
              <w:t>2018-2022</w:t>
            </w:r>
          </w:p>
        </w:tc>
        <w:tc>
          <w:tcPr>
            <w:tcW w:w="1276" w:type="dxa"/>
            <w:gridSpan w:val="2"/>
            <w:tcBorders>
              <w:top w:val="single" w:sz="4" w:space="0" w:color="auto"/>
              <w:bottom w:val="single" w:sz="4" w:space="0" w:color="auto"/>
            </w:tcBorders>
          </w:tcPr>
          <w:p w:rsidR="008B72EA" w:rsidRPr="00ED2E11" w:rsidRDefault="00231396" w:rsidP="00E9793B">
            <w:pPr>
              <w:autoSpaceDE w:val="0"/>
              <w:autoSpaceDN w:val="0"/>
              <w:adjustRightInd w:val="0"/>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tc>
        <w:tc>
          <w:tcPr>
            <w:tcW w:w="1701" w:type="dxa"/>
            <w:gridSpan w:val="2"/>
            <w:tcBorders>
              <w:top w:val="single" w:sz="4" w:space="0" w:color="auto"/>
            </w:tcBorders>
          </w:tcPr>
          <w:p w:rsidR="008B72EA" w:rsidRPr="00ED2E11" w:rsidRDefault="00231396" w:rsidP="00E9793B">
            <w:pPr>
              <w:autoSpaceDE w:val="0"/>
              <w:autoSpaceDN w:val="0"/>
              <w:adjustRightInd w:val="0"/>
              <w:jc w:val="both"/>
              <w:rPr>
                <w:sz w:val="20"/>
                <w:szCs w:val="20"/>
              </w:rPr>
            </w:pPr>
            <w:r>
              <w:rPr>
                <w:sz w:val="20"/>
                <w:szCs w:val="20"/>
              </w:rPr>
              <w:t>Совершенствование системы муниципального управления</w:t>
            </w:r>
          </w:p>
        </w:tc>
      </w:tr>
      <w:tr w:rsidR="000225A9" w:rsidRPr="00ED2E11" w:rsidTr="00C43CA3">
        <w:trPr>
          <w:trHeight w:val="142"/>
        </w:trPr>
        <w:tc>
          <w:tcPr>
            <w:tcW w:w="562" w:type="dxa"/>
          </w:tcPr>
          <w:p w:rsidR="000225A9" w:rsidRDefault="000225A9" w:rsidP="000225A9">
            <w:pPr>
              <w:autoSpaceDE w:val="0"/>
              <w:autoSpaceDN w:val="0"/>
              <w:adjustRightInd w:val="0"/>
              <w:jc w:val="both"/>
              <w:rPr>
                <w:sz w:val="22"/>
                <w:szCs w:val="22"/>
              </w:rPr>
            </w:pPr>
          </w:p>
        </w:tc>
        <w:tc>
          <w:tcPr>
            <w:tcW w:w="2268" w:type="dxa"/>
            <w:gridSpan w:val="3"/>
            <w:tcBorders>
              <w:top w:val="single" w:sz="4" w:space="0" w:color="auto"/>
            </w:tcBorders>
          </w:tcPr>
          <w:p w:rsidR="000225A9" w:rsidRDefault="000225A9" w:rsidP="000225A9">
            <w:pPr>
              <w:autoSpaceDE w:val="0"/>
              <w:autoSpaceDN w:val="0"/>
              <w:adjustRightInd w:val="0"/>
              <w:jc w:val="both"/>
              <w:rPr>
                <w:sz w:val="20"/>
                <w:szCs w:val="20"/>
              </w:rPr>
            </w:pPr>
          </w:p>
        </w:tc>
        <w:tc>
          <w:tcPr>
            <w:tcW w:w="1560" w:type="dxa"/>
            <w:gridSpan w:val="3"/>
            <w:tcBorders>
              <w:top w:val="single" w:sz="4" w:space="0" w:color="auto"/>
              <w:bottom w:val="single" w:sz="4" w:space="0" w:color="auto"/>
            </w:tcBorders>
          </w:tcPr>
          <w:p w:rsidR="000225A9" w:rsidRPr="00ED2E11" w:rsidRDefault="000225A9" w:rsidP="000225A9">
            <w:pPr>
              <w:autoSpaceDE w:val="0"/>
              <w:autoSpaceDN w:val="0"/>
              <w:adjustRightInd w:val="0"/>
              <w:jc w:val="both"/>
              <w:rPr>
                <w:sz w:val="20"/>
                <w:szCs w:val="20"/>
              </w:rPr>
            </w:pPr>
            <w:r>
              <w:rPr>
                <w:sz w:val="20"/>
                <w:szCs w:val="20"/>
              </w:rPr>
              <w:t>Всего:</w:t>
            </w:r>
          </w:p>
        </w:tc>
        <w:tc>
          <w:tcPr>
            <w:tcW w:w="1134" w:type="dxa"/>
            <w:gridSpan w:val="2"/>
            <w:tcBorders>
              <w:top w:val="single" w:sz="4" w:space="0" w:color="auto"/>
              <w:bottom w:val="single" w:sz="4" w:space="0" w:color="auto"/>
            </w:tcBorders>
          </w:tcPr>
          <w:p w:rsidR="000225A9" w:rsidRPr="000225A9" w:rsidRDefault="000225A9" w:rsidP="000225A9">
            <w:pPr>
              <w:autoSpaceDE w:val="0"/>
              <w:autoSpaceDN w:val="0"/>
              <w:adjustRightInd w:val="0"/>
              <w:jc w:val="both"/>
              <w:rPr>
                <w:b/>
                <w:sz w:val="20"/>
                <w:szCs w:val="20"/>
              </w:rPr>
            </w:pPr>
            <w:r w:rsidRPr="000225A9">
              <w:rPr>
                <w:b/>
                <w:sz w:val="20"/>
                <w:szCs w:val="20"/>
              </w:rPr>
              <w:t>50,0</w:t>
            </w:r>
          </w:p>
        </w:tc>
        <w:tc>
          <w:tcPr>
            <w:tcW w:w="1275" w:type="dxa"/>
            <w:gridSpan w:val="2"/>
            <w:tcBorders>
              <w:top w:val="single" w:sz="4" w:space="0" w:color="auto"/>
              <w:bottom w:val="single" w:sz="4" w:space="0" w:color="auto"/>
            </w:tcBorders>
          </w:tcPr>
          <w:p w:rsidR="000225A9" w:rsidRPr="000225A9" w:rsidRDefault="000225A9" w:rsidP="000225A9">
            <w:pPr>
              <w:autoSpaceDE w:val="0"/>
              <w:autoSpaceDN w:val="0"/>
              <w:adjustRightInd w:val="0"/>
              <w:jc w:val="both"/>
              <w:rPr>
                <w:b/>
                <w:sz w:val="20"/>
                <w:szCs w:val="20"/>
              </w:rPr>
            </w:pPr>
            <w:r w:rsidRPr="000225A9">
              <w:rPr>
                <w:b/>
                <w:sz w:val="20"/>
                <w:szCs w:val="20"/>
              </w:rPr>
              <w:t>10,0</w:t>
            </w:r>
          </w:p>
        </w:tc>
        <w:tc>
          <w:tcPr>
            <w:tcW w:w="993" w:type="dxa"/>
            <w:gridSpan w:val="2"/>
            <w:tcBorders>
              <w:top w:val="single" w:sz="4" w:space="0" w:color="auto"/>
              <w:bottom w:val="single" w:sz="4" w:space="0" w:color="auto"/>
            </w:tcBorders>
          </w:tcPr>
          <w:p w:rsidR="000225A9" w:rsidRPr="000225A9" w:rsidRDefault="000225A9" w:rsidP="000225A9">
            <w:pPr>
              <w:autoSpaceDE w:val="0"/>
              <w:autoSpaceDN w:val="0"/>
              <w:adjustRightInd w:val="0"/>
              <w:jc w:val="both"/>
              <w:rPr>
                <w:b/>
                <w:sz w:val="20"/>
                <w:szCs w:val="20"/>
              </w:rPr>
            </w:pPr>
            <w:r w:rsidRPr="000225A9">
              <w:rPr>
                <w:b/>
                <w:sz w:val="20"/>
                <w:szCs w:val="20"/>
              </w:rPr>
              <w:t>10,0</w:t>
            </w:r>
          </w:p>
        </w:tc>
        <w:tc>
          <w:tcPr>
            <w:tcW w:w="992" w:type="dxa"/>
            <w:gridSpan w:val="2"/>
            <w:tcBorders>
              <w:top w:val="single" w:sz="4" w:space="0" w:color="auto"/>
              <w:bottom w:val="single" w:sz="4" w:space="0" w:color="auto"/>
            </w:tcBorders>
          </w:tcPr>
          <w:p w:rsidR="000225A9" w:rsidRPr="000225A9" w:rsidRDefault="000225A9" w:rsidP="000225A9">
            <w:pPr>
              <w:autoSpaceDE w:val="0"/>
              <w:autoSpaceDN w:val="0"/>
              <w:adjustRightInd w:val="0"/>
              <w:jc w:val="both"/>
              <w:rPr>
                <w:b/>
                <w:sz w:val="20"/>
                <w:szCs w:val="20"/>
              </w:rPr>
            </w:pPr>
            <w:r w:rsidRPr="000225A9">
              <w:rPr>
                <w:b/>
                <w:sz w:val="20"/>
                <w:szCs w:val="20"/>
              </w:rPr>
              <w:t>10,0</w:t>
            </w:r>
          </w:p>
        </w:tc>
        <w:tc>
          <w:tcPr>
            <w:tcW w:w="1134" w:type="dxa"/>
            <w:gridSpan w:val="2"/>
            <w:tcBorders>
              <w:top w:val="single" w:sz="4" w:space="0" w:color="auto"/>
              <w:bottom w:val="single" w:sz="4" w:space="0" w:color="auto"/>
            </w:tcBorders>
          </w:tcPr>
          <w:p w:rsidR="000225A9" w:rsidRPr="000225A9" w:rsidRDefault="000225A9" w:rsidP="000225A9">
            <w:pPr>
              <w:autoSpaceDE w:val="0"/>
              <w:autoSpaceDN w:val="0"/>
              <w:adjustRightInd w:val="0"/>
              <w:jc w:val="both"/>
              <w:rPr>
                <w:b/>
                <w:sz w:val="20"/>
                <w:szCs w:val="20"/>
              </w:rPr>
            </w:pPr>
            <w:r w:rsidRPr="000225A9">
              <w:rPr>
                <w:b/>
                <w:sz w:val="20"/>
                <w:szCs w:val="20"/>
              </w:rPr>
              <w:t>10,0</w:t>
            </w:r>
          </w:p>
        </w:tc>
        <w:tc>
          <w:tcPr>
            <w:tcW w:w="1276" w:type="dxa"/>
            <w:gridSpan w:val="2"/>
            <w:tcBorders>
              <w:top w:val="single" w:sz="4" w:space="0" w:color="auto"/>
              <w:bottom w:val="single" w:sz="4" w:space="0" w:color="auto"/>
            </w:tcBorders>
          </w:tcPr>
          <w:p w:rsidR="000225A9" w:rsidRPr="000225A9" w:rsidRDefault="000225A9" w:rsidP="000225A9">
            <w:pPr>
              <w:autoSpaceDE w:val="0"/>
              <w:autoSpaceDN w:val="0"/>
              <w:adjustRightInd w:val="0"/>
              <w:jc w:val="both"/>
              <w:rPr>
                <w:b/>
                <w:sz w:val="20"/>
                <w:szCs w:val="20"/>
              </w:rPr>
            </w:pPr>
            <w:r w:rsidRPr="000225A9">
              <w:rPr>
                <w:b/>
                <w:sz w:val="20"/>
                <w:szCs w:val="20"/>
              </w:rPr>
              <w:t>10,0</w:t>
            </w:r>
          </w:p>
        </w:tc>
        <w:tc>
          <w:tcPr>
            <w:tcW w:w="992" w:type="dxa"/>
            <w:gridSpan w:val="2"/>
            <w:tcBorders>
              <w:top w:val="single" w:sz="4" w:space="0" w:color="auto"/>
              <w:bottom w:val="single" w:sz="4" w:space="0" w:color="auto"/>
            </w:tcBorders>
          </w:tcPr>
          <w:p w:rsidR="000225A9" w:rsidRDefault="000225A9" w:rsidP="000225A9">
            <w:pPr>
              <w:autoSpaceDE w:val="0"/>
              <w:autoSpaceDN w:val="0"/>
              <w:adjustRightInd w:val="0"/>
              <w:jc w:val="both"/>
              <w:rPr>
                <w:sz w:val="20"/>
                <w:szCs w:val="20"/>
              </w:rPr>
            </w:pPr>
          </w:p>
        </w:tc>
        <w:tc>
          <w:tcPr>
            <w:tcW w:w="1276" w:type="dxa"/>
            <w:gridSpan w:val="2"/>
            <w:tcBorders>
              <w:top w:val="single" w:sz="4" w:space="0" w:color="auto"/>
              <w:bottom w:val="single" w:sz="4" w:space="0" w:color="auto"/>
            </w:tcBorders>
          </w:tcPr>
          <w:p w:rsidR="000225A9" w:rsidRDefault="000225A9" w:rsidP="000225A9">
            <w:pPr>
              <w:autoSpaceDE w:val="0"/>
              <w:autoSpaceDN w:val="0"/>
              <w:adjustRightInd w:val="0"/>
              <w:rPr>
                <w:sz w:val="20"/>
                <w:szCs w:val="20"/>
              </w:rPr>
            </w:pPr>
          </w:p>
        </w:tc>
        <w:tc>
          <w:tcPr>
            <w:tcW w:w="1701" w:type="dxa"/>
            <w:gridSpan w:val="2"/>
            <w:tcBorders>
              <w:top w:val="single" w:sz="4" w:space="0" w:color="auto"/>
            </w:tcBorders>
          </w:tcPr>
          <w:p w:rsidR="000225A9" w:rsidRDefault="000225A9" w:rsidP="000225A9">
            <w:pPr>
              <w:autoSpaceDE w:val="0"/>
              <w:autoSpaceDN w:val="0"/>
              <w:adjustRightInd w:val="0"/>
              <w:jc w:val="both"/>
              <w:rPr>
                <w:sz w:val="20"/>
                <w:szCs w:val="20"/>
              </w:rPr>
            </w:pPr>
          </w:p>
        </w:tc>
      </w:tr>
      <w:tr w:rsidR="00231396" w:rsidRPr="00ED2E11" w:rsidTr="00B83F61">
        <w:trPr>
          <w:trHeight w:val="142"/>
        </w:trPr>
        <w:tc>
          <w:tcPr>
            <w:tcW w:w="562" w:type="dxa"/>
          </w:tcPr>
          <w:p w:rsidR="00231396" w:rsidRPr="00131F6D" w:rsidRDefault="00131F6D" w:rsidP="00E9793B">
            <w:pPr>
              <w:autoSpaceDE w:val="0"/>
              <w:autoSpaceDN w:val="0"/>
              <w:adjustRightInd w:val="0"/>
              <w:jc w:val="both"/>
              <w:rPr>
                <w:b/>
                <w:sz w:val="22"/>
                <w:szCs w:val="22"/>
              </w:rPr>
            </w:pPr>
            <w:r w:rsidRPr="00131F6D">
              <w:rPr>
                <w:b/>
                <w:sz w:val="22"/>
                <w:szCs w:val="22"/>
              </w:rPr>
              <w:t>6</w:t>
            </w:r>
          </w:p>
        </w:tc>
        <w:tc>
          <w:tcPr>
            <w:tcW w:w="12900" w:type="dxa"/>
            <w:gridSpan w:val="22"/>
            <w:tcBorders>
              <w:right w:val="single" w:sz="4" w:space="0" w:color="auto"/>
            </w:tcBorders>
          </w:tcPr>
          <w:p w:rsidR="00231396" w:rsidRPr="00131F6D" w:rsidRDefault="00231396" w:rsidP="00E9793B">
            <w:pPr>
              <w:autoSpaceDE w:val="0"/>
              <w:autoSpaceDN w:val="0"/>
              <w:adjustRightInd w:val="0"/>
              <w:rPr>
                <w:b/>
                <w:sz w:val="20"/>
                <w:szCs w:val="20"/>
              </w:rPr>
            </w:pPr>
            <w:r w:rsidRPr="00131F6D">
              <w:rPr>
                <w:b/>
                <w:sz w:val="20"/>
                <w:szCs w:val="20"/>
              </w:rPr>
              <w:t xml:space="preserve">                                                                               </w:t>
            </w:r>
            <w:r w:rsidR="000225A9">
              <w:rPr>
                <w:b/>
                <w:sz w:val="20"/>
                <w:szCs w:val="20"/>
              </w:rPr>
              <w:t xml:space="preserve">                           </w:t>
            </w:r>
            <w:r w:rsidRPr="00131F6D">
              <w:rPr>
                <w:b/>
                <w:sz w:val="20"/>
                <w:szCs w:val="20"/>
              </w:rPr>
              <w:t xml:space="preserve">  Обслуживание муниципального долга</w:t>
            </w:r>
          </w:p>
        </w:tc>
        <w:tc>
          <w:tcPr>
            <w:tcW w:w="1701" w:type="dxa"/>
            <w:gridSpan w:val="2"/>
            <w:tcBorders>
              <w:left w:val="single" w:sz="4" w:space="0" w:color="auto"/>
            </w:tcBorders>
          </w:tcPr>
          <w:p w:rsidR="00231396" w:rsidRPr="00ED2E11" w:rsidRDefault="00231396" w:rsidP="00E9793B">
            <w:pPr>
              <w:autoSpaceDE w:val="0"/>
              <w:autoSpaceDN w:val="0"/>
              <w:adjustRightInd w:val="0"/>
              <w:jc w:val="both"/>
              <w:rPr>
                <w:sz w:val="20"/>
                <w:szCs w:val="20"/>
              </w:rPr>
            </w:pPr>
          </w:p>
        </w:tc>
      </w:tr>
      <w:tr w:rsidR="008B72EA" w:rsidRPr="00ED2E11" w:rsidTr="00C43CA3">
        <w:trPr>
          <w:trHeight w:val="142"/>
        </w:trPr>
        <w:tc>
          <w:tcPr>
            <w:tcW w:w="562" w:type="dxa"/>
          </w:tcPr>
          <w:p w:rsidR="008B72EA" w:rsidRDefault="00131F6D" w:rsidP="00E9793B">
            <w:pPr>
              <w:autoSpaceDE w:val="0"/>
              <w:autoSpaceDN w:val="0"/>
              <w:adjustRightInd w:val="0"/>
              <w:jc w:val="both"/>
              <w:rPr>
                <w:sz w:val="22"/>
                <w:szCs w:val="22"/>
              </w:rPr>
            </w:pPr>
            <w:r>
              <w:rPr>
                <w:sz w:val="22"/>
                <w:szCs w:val="22"/>
              </w:rPr>
              <w:t>6.1</w:t>
            </w:r>
          </w:p>
        </w:tc>
        <w:tc>
          <w:tcPr>
            <w:tcW w:w="2268" w:type="dxa"/>
            <w:gridSpan w:val="3"/>
          </w:tcPr>
          <w:p w:rsidR="008B72EA" w:rsidRPr="00231396" w:rsidRDefault="00231396" w:rsidP="00E9793B">
            <w:pPr>
              <w:autoSpaceDE w:val="0"/>
              <w:autoSpaceDN w:val="0"/>
              <w:adjustRightInd w:val="0"/>
              <w:jc w:val="both"/>
              <w:rPr>
                <w:sz w:val="20"/>
                <w:szCs w:val="20"/>
              </w:rPr>
            </w:pPr>
            <w:r w:rsidRPr="00231396">
              <w:rPr>
                <w:sz w:val="20"/>
                <w:szCs w:val="20"/>
              </w:rPr>
              <w:t>Обслуживание муниципального долга</w:t>
            </w:r>
          </w:p>
        </w:tc>
        <w:tc>
          <w:tcPr>
            <w:tcW w:w="1560" w:type="dxa"/>
            <w:gridSpan w:val="3"/>
            <w:tcBorders>
              <w:top w:val="single" w:sz="4" w:space="0" w:color="auto"/>
            </w:tcBorders>
          </w:tcPr>
          <w:p w:rsidR="00231396" w:rsidRDefault="00231396" w:rsidP="00231396">
            <w:pPr>
              <w:autoSpaceDE w:val="0"/>
              <w:autoSpaceDN w:val="0"/>
              <w:adjustRightInd w:val="0"/>
              <w:jc w:val="both"/>
              <w:rPr>
                <w:sz w:val="20"/>
                <w:szCs w:val="20"/>
              </w:rPr>
            </w:pPr>
            <w:r w:rsidRPr="00ED2E11">
              <w:rPr>
                <w:sz w:val="20"/>
                <w:szCs w:val="20"/>
              </w:rPr>
              <w:t xml:space="preserve">Бюджет </w:t>
            </w:r>
            <w:r w:rsidRPr="00CF319B">
              <w:rPr>
                <w:sz w:val="20"/>
                <w:szCs w:val="20"/>
              </w:rPr>
              <w:t>муниципального образования «Городское поселение «Поселок Полотняный Завод»</w:t>
            </w:r>
          </w:p>
          <w:p w:rsidR="008B72EA" w:rsidRPr="00E52302" w:rsidRDefault="008B72EA" w:rsidP="00E9793B">
            <w:pPr>
              <w:autoSpaceDE w:val="0"/>
              <w:autoSpaceDN w:val="0"/>
              <w:adjustRightInd w:val="0"/>
              <w:jc w:val="both"/>
              <w:rPr>
                <w:sz w:val="20"/>
                <w:szCs w:val="20"/>
              </w:rPr>
            </w:pPr>
          </w:p>
        </w:tc>
        <w:tc>
          <w:tcPr>
            <w:tcW w:w="1134" w:type="dxa"/>
            <w:gridSpan w:val="2"/>
            <w:tcBorders>
              <w:top w:val="single" w:sz="4" w:space="0" w:color="auto"/>
            </w:tcBorders>
          </w:tcPr>
          <w:p w:rsidR="008B72EA" w:rsidRPr="00ED2E11" w:rsidRDefault="00231396" w:rsidP="00E9793B">
            <w:pPr>
              <w:autoSpaceDE w:val="0"/>
              <w:autoSpaceDN w:val="0"/>
              <w:adjustRightInd w:val="0"/>
              <w:jc w:val="both"/>
              <w:rPr>
                <w:sz w:val="20"/>
                <w:szCs w:val="20"/>
              </w:rPr>
            </w:pPr>
            <w:r>
              <w:rPr>
                <w:sz w:val="20"/>
                <w:szCs w:val="20"/>
              </w:rPr>
              <w:t>25,0</w:t>
            </w:r>
          </w:p>
        </w:tc>
        <w:tc>
          <w:tcPr>
            <w:tcW w:w="1275" w:type="dxa"/>
            <w:gridSpan w:val="2"/>
            <w:tcBorders>
              <w:top w:val="single" w:sz="4" w:space="0" w:color="auto"/>
            </w:tcBorders>
          </w:tcPr>
          <w:p w:rsidR="008B72EA" w:rsidRPr="00ED2E11" w:rsidRDefault="00231396" w:rsidP="00E9793B">
            <w:pPr>
              <w:autoSpaceDE w:val="0"/>
              <w:autoSpaceDN w:val="0"/>
              <w:adjustRightInd w:val="0"/>
              <w:jc w:val="both"/>
              <w:rPr>
                <w:sz w:val="20"/>
                <w:szCs w:val="20"/>
              </w:rPr>
            </w:pPr>
            <w:r>
              <w:rPr>
                <w:sz w:val="20"/>
                <w:szCs w:val="20"/>
              </w:rPr>
              <w:t>5,0</w:t>
            </w:r>
          </w:p>
        </w:tc>
        <w:tc>
          <w:tcPr>
            <w:tcW w:w="993" w:type="dxa"/>
            <w:gridSpan w:val="2"/>
            <w:tcBorders>
              <w:top w:val="single" w:sz="4" w:space="0" w:color="auto"/>
            </w:tcBorders>
          </w:tcPr>
          <w:p w:rsidR="008B72EA" w:rsidRPr="00ED2E11" w:rsidRDefault="00231396" w:rsidP="00E9793B">
            <w:pPr>
              <w:autoSpaceDE w:val="0"/>
              <w:autoSpaceDN w:val="0"/>
              <w:adjustRightInd w:val="0"/>
              <w:jc w:val="both"/>
              <w:rPr>
                <w:sz w:val="20"/>
                <w:szCs w:val="20"/>
              </w:rPr>
            </w:pPr>
            <w:r>
              <w:rPr>
                <w:sz w:val="20"/>
                <w:szCs w:val="20"/>
              </w:rPr>
              <w:t>5,0</w:t>
            </w:r>
          </w:p>
        </w:tc>
        <w:tc>
          <w:tcPr>
            <w:tcW w:w="992" w:type="dxa"/>
            <w:gridSpan w:val="2"/>
            <w:tcBorders>
              <w:top w:val="single" w:sz="4" w:space="0" w:color="auto"/>
            </w:tcBorders>
          </w:tcPr>
          <w:p w:rsidR="008B72EA" w:rsidRPr="00ED2E11" w:rsidRDefault="00231396" w:rsidP="00E9793B">
            <w:pPr>
              <w:autoSpaceDE w:val="0"/>
              <w:autoSpaceDN w:val="0"/>
              <w:adjustRightInd w:val="0"/>
              <w:jc w:val="both"/>
              <w:rPr>
                <w:sz w:val="20"/>
                <w:szCs w:val="20"/>
              </w:rPr>
            </w:pPr>
            <w:r>
              <w:rPr>
                <w:sz w:val="20"/>
                <w:szCs w:val="20"/>
              </w:rPr>
              <w:t>5,0</w:t>
            </w:r>
          </w:p>
        </w:tc>
        <w:tc>
          <w:tcPr>
            <w:tcW w:w="1134" w:type="dxa"/>
            <w:gridSpan w:val="2"/>
            <w:tcBorders>
              <w:top w:val="single" w:sz="4" w:space="0" w:color="auto"/>
            </w:tcBorders>
          </w:tcPr>
          <w:p w:rsidR="008B72EA" w:rsidRPr="00ED2E11" w:rsidRDefault="00231396" w:rsidP="00E9793B">
            <w:pPr>
              <w:autoSpaceDE w:val="0"/>
              <w:autoSpaceDN w:val="0"/>
              <w:adjustRightInd w:val="0"/>
              <w:jc w:val="both"/>
              <w:rPr>
                <w:sz w:val="20"/>
                <w:szCs w:val="20"/>
              </w:rPr>
            </w:pPr>
            <w:r>
              <w:rPr>
                <w:sz w:val="20"/>
                <w:szCs w:val="20"/>
              </w:rPr>
              <w:t>5,0</w:t>
            </w:r>
          </w:p>
        </w:tc>
        <w:tc>
          <w:tcPr>
            <w:tcW w:w="1276" w:type="dxa"/>
            <w:gridSpan w:val="2"/>
            <w:tcBorders>
              <w:top w:val="single" w:sz="4" w:space="0" w:color="auto"/>
            </w:tcBorders>
          </w:tcPr>
          <w:p w:rsidR="008B72EA" w:rsidRPr="00ED2E11" w:rsidRDefault="00231396" w:rsidP="00E9793B">
            <w:pPr>
              <w:autoSpaceDE w:val="0"/>
              <w:autoSpaceDN w:val="0"/>
              <w:adjustRightInd w:val="0"/>
              <w:jc w:val="both"/>
              <w:rPr>
                <w:sz w:val="20"/>
                <w:szCs w:val="20"/>
              </w:rPr>
            </w:pPr>
            <w:r>
              <w:rPr>
                <w:sz w:val="20"/>
                <w:szCs w:val="20"/>
              </w:rPr>
              <w:t>5,0</w:t>
            </w:r>
          </w:p>
        </w:tc>
        <w:tc>
          <w:tcPr>
            <w:tcW w:w="992" w:type="dxa"/>
            <w:gridSpan w:val="2"/>
            <w:tcBorders>
              <w:top w:val="single" w:sz="4" w:space="0" w:color="auto"/>
            </w:tcBorders>
          </w:tcPr>
          <w:p w:rsidR="008B72EA" w:rsidRDefault="00231396" w:rsidP="00E9793B">
            <w:pPr>
              <w:autoSpaceDE w:val="0"/>
              <w:autoSpaceDN w:val="0"/>
              <w:adjustRightInd w:val="0"/>
              <w:jc w:val="both"/>
              <w:rPr>
                <w:sz w:val="20"/>
                <w:szCs w:val="20"/>
              </w:rPr>
            </w:pPr>
            <w:r>
              <w:rPr>
                <w:sz w:val="20"/>
                <w:szCs w:val="20"/>
              </w:rPr>
              <w:t>2018-2022</w:t>
            </w:r>
          </w:p>
        </w:tc>
        <w:tc>
          <w:tcPr>
            <w:tcW w:w="1276" w:type="dxa"/>
            <w:gridSpan w:val="2"/>
            <w:tcBorders>
              <w:top w:val="single" w:sz="4" w:space="0" w:color="auto"/>
            </w:tcBorders>
          </w:tcPr>
          <w:p w:rsidR="008B72EA" w:rsidRPr="00ED2E11" w:rsidRDefault="00231396" w:rsidP="00E9793B">
            <w:pPr>
              <w:autoSpaceDE w:val="0"/>
              <w:autoSpaceDN w:val="0"/>
              <w:adjustRightInd w:val="0"/>
              <w:rPr>
                <w:sz w:val="20"/>
                <w:szCs w:val="20"/>
              </w:rPr>
            </w:pPr>
            <w:r>
              <w:rPr>
                <w:sz w:val="20"/>
                <w:szCs w:val="20"/>
              </w:rPr>
              <w:t>Поселковая Управа</w:t>
            </w:r>
            <w:r>
              <w:t xml:space="preserve"> </w:t>
            </w:r>
            <w:r w:rsidRPr="00CF319B">
              <w:rPr>
                <w:sz w:val="20"/>
                <w:szCs w:val="20"/>
              </w:rPr>
              <w:t>муниципального образования «Городское поселение «Поселок Полотняный Завод»</w:t>
            </w:r>
          </w:p>
        </w:tc>
        <w:tc>
          <w:tcPr>
            <w:tcW w:w="1701" w:type="dxa"/>
            <w:gridSpan w:val="2"/>
          </w:tcPr>
          <w:p w:rsidR="008B72EA" w:rsidRPr="00ED2E11" w:rsidRDefault="008B72EA" w:rsidP="00E9793B">
            <w:pPr>
              <w:autoSpaceDE w:val="0"/>
              <w:autoSpaceDN w:val="0"/>
              <w:adjustRightInd w:val="0"/>
              <w:jc w:val="both"/>
              <w:rPr>
                <w:sz w:val="20"/>
                <w:szCs w:val="20"/>
              </w:rPr>
            </w:pPr>
          </w:p>
        </w:tc>
      </w:tr>
      <w:tr w:rsidR="000225A9" w:rsidRPr="00ED2E11" w:rsidTr="00C43CA3">
        <w:trPr>
          <w:gridAfter w:val="1"/>
          <w:wAfter w:w="16" w:type="dxa"/>
          <w:trHeight w:val="142"/>
        </w:trPr>
        <w:tc>
          <w:tcPr>
            <w:tcW w:w="2830" w:type="dxa"/>
            <w:gridSpan w:val="4"/>
          </w:tcPr>
          <w:p w:rsidR="000225A9" w:rsidRPr="00ED2E11" w:rsidRDefault="000225A9" w:rsidP="000225A9">
            <w:pPr>
              <w:autoSpaceDE w:val="0"/>
              <w:autoSpaceDN w:val="0"/>
              <w:adjustRightInd w:val="0"/>
              <w:jc w:val="both"/>
              <w:rPr>
                <w:sz w:val="20"/>
                <w:szCs w:val="20"/>
              </w:rPr>
            </w:pPr>
          </w:p>
        </w:tc>
        <w:tc>
          <w:tcPr>
            <w:tcW w:w="1560" w:type="dxa"/>
            <w:gridSpan w:val="3"/>
          </w:tcPr>
          <w:p w:rsidR="000225A9" w:rsidRPr="00D507D7" w:rsidRDefault="000225A9" w:rsidP="000225A9">
            <w:pPr>
              <w:autoSpaceDE w:val="0"/>
              <w:autoSpaceDN w:val="0"/>
              <w:adjustRightInd w:val="0"/>
              <w:jc w:val="both"/>
              <w:rPr>
                <w:b/>
                <w:sz w:val="20"/>
                <w:szCs w:val="20"/>
              </w:rPr>
            </w:pPr>
            <w:r w:rsidRPr="00D507D7">
              <w:rPr>
                <w:b/>
                <w:sz w:val="20"/>
                <w:szCs w:val="20"/>
              </w:rPr>
              <w:t>Всего:</w:t>
            </w:r>
          </w:p>
        </w:tc>
        <w:tc>
          <w:tcPr>
            <w:tcW w:w="1134" w:type="dxa"/>
            <w:gridSpan w:val="2"/>
            <w:tcBorders>
              <w:top w:val="single" w:sz="4" w:space="0" w:color="auto"/>
            </w:tcBorders>
          </w:tcPr>
          <w:p w:rsidR="000225A9" w:rsidRPr="000225A9" w:rsidRDefault="000225A9" w:rsidP="000225A9">
            <w:pPr>
              <w:autoSpaceDE w:val="0"/>
              <w:autoSpaceDN w:val="0"/>
              <w:adjustRightInd w:val="0"/>
              <w:jc w:val="both"/>
              <w:rPr>
                <w:b/>
                <w:sz w:val="20"/>
                <w:szCs w:val="20"/>
              </w:rPr>
            </w:pPr>
            <w:r w:rsidRPr="000225A9">
              <w:rPr>
                <w:b/>
                <w:sz w:val="20"/>
                <w:szCs w:val="20"/>
              </w:rPr>
              <w:t>25,0</w:t>
            </w:r>
          </w:p>
        </w:tc>
        <w:tc>
          <w:tcPr>
            <w:tcW w:w="1275" w:type="dxa"/>
            <w:gridSpan w:val="2"/>
            <w:tcBorders>
              <w:top w:val="single" w:sz="4" w:space="0" w:color="auto"/>
            </w:tcBorders>
          </w:tcPr>
          <w:p w:rsidR="000225A9" w:rsidRPr="000225A9" w:rsidRDefault="000225A9" w:rsidP="000225A9">
            <w:pPr>
              <w:autoSpaceDE w:val="0"/>
              <w:autoSpaceDN w:val="0"/>
              <w:adjustRightInd w:val="0"/>
              <w:jc w:val="both"/>
              <w:rPr>
                <w:b/>
                <w:sz w:val="20"/>
                <w:szCs w:val="20"/>
              </w:rPr>
            </w:pPr>
            <w:r w:rsidRPr="000225A9">
              <w:rPr>
                <w:b/>
                <w:sz w:val="20"/>
                <w:szCs w:val="20"/>
              </w:rPr>
              <w:t>5,0</w:t>
            </w:r>
          </w:p>
        </w:tc>
        <w:tc>
          <w:tcPr>
            <w:tcW w:w="993" w:type="dxa"/>
            <w:gridSpan w:val="2"/>
            <w:tcBorders>
              <w:top w:val="single" w:sz="4" w:space="0" w:color="auto"/>
            </w:tcBorders>
          </w:tcPr>
          <w:p w:rsidR="000225A9" w:rsidRPr="000225A9" w:rsidRDefault="000225A9" w:rsidP="000225A9">
            <w:pPr>
              <w:autoSpaceDE w:val="0"/>
              <w:autoSpaceDN w:val="0"/>
              <w:adjustRightInd w:val="0"/>
              <w:jc w:val="both"/>
              <w:rPr>
                <w:b/>
                <w:sz w:val="20"/>
                <w:szCs w:val="20"/>
              </w:rPr>
            </w:pPr>
            <w:r w:rsidRPr="000225A9">
              <w:rPr>
                <w:b/>
                <w:sz w:val="20"/>
                <w:szCs w:val="20"/>
              </w:rPr>
              <w:t>5,0</w:t>
            </w:r>
          </w:p>
        </w:tc>
        <w:tc>
          <w:tcPr>
            <w:tcW w:w="976" w:type="dxa"/>
            <w:tcBorders>
              <w:top w:val="single" w:sz="4" w:space="0" w:color="auto"/>
            </w:tcBorders>
          </w:tcPr>
          <w:p w:rsidR="000225A9" w:rsidRPr="000225A9" w:rsidRDefault="000225A9" w:rsidP="000225A9">
            <w:pPr>
              <w:autoSpaceDE w:val="0"/>
              <w:autoSpaceDN w:val="0"/>
              <w:adjustRightInd w:val="0"/>
              <w:jc w:val="both"/>
              <w:rPr>
                <w:b/>
                <w:sz w:val="20"/>
                <w:szCs w:val="20"/>
              </w:rPr>
            </w:pPr>
            <w:r w:rsidRPr="000225A9">
              <w:rPr>
                <w:b/>
                <w:sz w:val="20"/>
                <w:szCs w:val="20"/>
              </w:rPr>
              <w:t>5,0</w:t>
            </w:r>
          </w:p>
        </w:tc>
        <w:tc>
          <w:tcPr>
            <w:tcW w:w="1134" w:type="dxa"/>
            <w:gridSpan w:val="2"/>
            <w:tcBorders>
              <w:top w:val="single" w:sz="4" w:space="0" w:color="auto"/>
            </w:tcBorders>
          </w:tcPr>
          <w:p w:rsidR="000225A9" w:rsidRPr="000225A9" w:rsidRDefault="000225A9" w:rsidP="000225A9">
            <w:pPr>
              <w:autoSpaceDE w:val="0"/>
              <w:autoSpaceDN w:val="0"/>
              <w:adjustRightInd w:val="0"/>
              <w:jc w:val="both"/>
              <w:rPr>
                <w:b/>
                <w:sz w:val="20"/>
                <w:szCs w:val="20"/>
              </w:rPr>
            </w:pPr>
            <w:r w:rsidRPr="000225A9">
              <w:rPr>
                <w:b/>
                <w:sz w:val="20"/>
                <w:szCs w:val="20"/>
              </w:rPr>
              <w:t>5,0</w:t>
            </w:r>
          </w:p>
        </w:tc>
        <w:tc>
          <w:tcPr>
            <w:tcW w:w="1292" w:type="dxa"/>
            <w:gridSpan w:val="3"/>
            <w:tcBorders>
              <w:top w:val="single" w:sz="4" w:space="0" w:color="auto"/>
            </w:tcBorders>
          </w:tcPr>
          <w:p w:rsidR="000225A9" w:rsidRPr="000225A9" w:rsidRDefault="000225A9" w:rsidP="000225A9">
            <w:pPr>
              <w:autoSpaceDE w:val="0"/>
              <w:autoSpaceDN w:val="0"/>
              <w:adjustRightInd w:val="0"/>
              <w:jc w:val="both"/>
              <w:rPr>
                <w:b/>
                <w:sz w:val="20"/>
                <w:szCs w:val="20"/>
              </w:rPr>
            </w:pPr>
            <w:r w:rsidRPr="000225A9">
              <w:rPr>
                <w:b/>
                <w:sz w:val="20"/>
                <w:szCs w:val="20"/>
              </w:rPr>
              <w:t>5,0</w:t>
            </w:r>
          </w:p>
        </w:tc>
        <w:tc>
          <w:tcPr>
            <w:tcW w:w="992" w:type="dxa"/>
            <w:gridSpan w:val="2"/>
          </w:tcPr>
          <w:p w:rsidR="000225A9" w:rsidRDefault="000225A9" w:rsidP="000225A9">
            <w:pPr>
              <w:autoSpaceDE w:val="0"/>
              <w:autoSpaceDN w:val="0"/>
              <w:adjustRightInd w:val="0"/>
              <w:jc w:val="both"/>
              <w:rPr>
                <w:sz w:val="20"/>
                <w:szCs w:val="20"/>
              </w:rPr>
            </w:pPr>
          </w:p>
        </w:tc>
        <w:tc>
          <w:tcPr>
            <w:tcW w:w="1276" w:type="dxa"/>
            <w:gridSpan w:val="2"/>
          </w:tcPr>
          <w:p w:rsidR="000225A9" w:rsidRPr="00ED2E11" w:rsidRDefault="000225A9" w:rsidP="000225A9">
            <w:pPr>
              <w:autoSpaceDE w:val="0"/>
              <w:autoSpaceDN w:val="0"/>
              <w:adjustRightInd w:val="0"/>
              <w:rPr>
                <w:sz w:val="20"/>
                <w:szCs w:val="20"/>
              </w:rPr>
            </w:pPr>
          </w:p>
        </w:tc>
        <w:tc>
          <w:tcPr>
            <w:tcW w:w="1685" w:type="dxa"/>
          </w:tcPr>
          <w:p w:rsidR="000225A9" w:rsidRPr="00ED2E11" w:rsidRDefault="000225A9" w:rsidP="000225A9">
            <w:pPr>
              <w:autoSpaceDE w:val="0"/>
              <w:autoSpaceDN w:val="0"/>
              <w:adjustRightInd w:val="0"/>
              <w:jc w:val="both"/>
              <w:rPr>
                <w:sz w:val="20"/>
                <w:szCs w:val="20"/>
              </w:rPr>
            </w:pPr>
          </w:p>
        </w:tc>
      </w:tr>
      <w:tr w:rsidR="000225A9" w:rsidRPr="00ED2E11" w:rsidTr="003A394F">
        <w:trPr>
          <w:trHeight w:val="720"/>
        </w:trPr>
        <w:tc>
          <w:tcPr>
            <w:tcW w:w="562" w:type="dxa"/>
          </w:tcPr>
          <w:p w:rsidR="000225A9" w:rsidRDefault="000225A9" w:rsidP="000225A9">
            <w:pPr>
              <w:autoSpaceDE w:val="0"/>
              <w:autoSpaceDN w:val="0"/>
              <w:adjustRightInd w:val="0"/>
              <w:jc w:val="both"/>
              <w:rPr>
                <w:sz w:val="22"/>
                <w:szCs w:val="22"/>
              </w:rPr>
            </w:pPr>
          </w:p>
        </w:tc>
        <w:tc>
          <w:tcPr>
            <w:tcW w:w="2268" w:type="dxa"/>
            <w:gridSpan w:val="3"/>
          </w:tcPr>
          <w:p w:rsidR="000225A9" w:rsidRPr="003A394F" w:rsidRDefault="000225A9" w:rsidP="000225A9">
            <w:pPr>
              <w:autoSpaceDE w:val="0"/>
              <w:autoSpaceDN w:val="0"/>
              <w:adjustRightInd w:val="0"/>
              <w:jc w:val="both"/>
              <w:rPr>
                <w:b/>
                <w:sz w:val="22"/>
                <w:szCs w:val="22"/>
              </w:rPr>
            </w:pPr>
            <w:r w:rsidRPr="003A394F">
              <w:rPr>
                <w:b/>
                <w:sz w:val="22"/>
                <w:szCs w:val="22"/>
              </w:rPr>
              <w:t>Всего затрат по программе:</w:t>
            </w:r>
          </w:p>
        </w:tc>
        <w:tc>
          <w:tcPr>
            <w:tcW w:w="1560" w:type="dxa"/>
            <w:gridSpan w:val="3"/>
          </w:tcPr>
          <w:p w:rsidR="000225A9" w:rsidRPr="003A394F" w:rsidRDefault="000225A9" w:rsidP="000225A9">
            <w:pPr>
              <w:autoSpaceDE w:val="0"/>
              <w:autoSpaceDN w:val="0"/>
              <w:adjustRightInd w:val="0"/>
              <w:jc w:val="both"/>
              <w:rPr>
                <w:sz w:val="22"/>
                <w:szCs w:val="22"/>
              </w:rPr>
            </w:pPr>
          </w:p>
        </w:tc>
        <w:tc>
          <w:tcPr>
            <w:tcW w:w="1134" w:type="dxa"/>
            <w:gridSpan w:val="2"/>
          </w:tcPr>
          <w:p w:rsidR="000225A9" w:rsidRPr="003A394F" w:rsidRDefault="000225A9" w:rsidP="000225A9">
            <w:pPr>
              <w:autoSpaceDE w:val="0"/>
              <w:autoSpaceDN w:val="0"/>
              <w:adjustRightInd w:val="0"/>
              <w:jc w:val="both"/>
              <w:rPr>
                <w:b/>
                <w:sz w:val="22"/>
                <w:szCs w:val="22"/>
              </w:rPr>
            </w:pPr>
          </w:p>
          <w:p w:rsidR="000225A9" w:rsidRPr="003A394F" w:rsidRDefault="00D00F85" w:rsidP="000225A9">
            <w:pPr>
              <w:autoSpaceDE w:val="0"/>
              <w:autoSpaceDN w:val="0"/>
              <w:adjustRightInd w:val="0"/>
              <w:jc w:val="both"/>
              <w:rPr>
                <w:b/>
                <w:sz w:val="22"/>
                <w:szCs w:val="22"/>
              </w:rPr>
            </w:pPr>
            <w:r w:rsidRPr="003A394F">
              <w:rPr>
                <w:b/>
                <w:sz w:val="22"/>
                <w:szCs w:val="22"/>
              </w:rPr>
              <w:t>48653,1</w:t>
            </w:r>
          </w:p>
        </w:tc>
        <w:tc>
          <w:tcPr>
            <w:tcW w:w="1275" w:type="dxa"/>
            <w:gridSpan w:val="2"/>
          </w:tcPr>
          <w:p w:rsidR="00745E49" w:rsidRPr="003A394F" w:rsidRDefault="00745E49" w:rsidP="000225A9">
            <w:pPr>
              <w:autoSpaceDE w:val="0"/>
              <w:autoSpaceDN w:val="0"/>
              <w:adjustRightInd w:val="0"/>
              <w:jc w:val="both"/>
              <w:rPr>
                <w:b/>
                <w:sz w:val="22"/>
                <w:szCs w:val="22"/>
              </w:rPr>
            </w:pPr>
          </w:p>
          <w:p w:rsidR="000225A9" w:rsidRPr="003A394F" w:rsidRDefault="00745E49" w:rsidP="000225A9">
            <w:pPr>
              <w:autoSpaceDE w:val="0"/>
              <w:autoSpaceDN w:val="0"/>
              <w:adjustRightInd w:val="0"/>
              <w:jc w:val="both"/>
              <w:rPr>
                <w:b/>
                <w:sz w:val="22"/>
                <w:szCs w:val="22"/>
              </w:rPr>
            </w:pPr>
            <w:r w:rsidRPr="003A394F">
              <w:rPr>
                <w:b/>
                <w:sz w:val="22"/>
                <w:szCs w:val="22"/>
              </w:rPr>
              <w:t>9494,0</w:t>
            </w:r>
          </w:p>
        </w:tc>
        <w:tc>
          <w:tcPr>
            <w:tcW w:w="993" w:type="dxa"/>
            <w:gridSpan w:val="2"/>
          </w:tcPr>
          <w:p w:rsidR="000225A9" w:rsidRPr="003A394F" w:rsidRDefault="000225A9" w:rsidP="000225A9">
            <w:pPr>
              <w:autoSpaceDE w:val="0"/>
              <w:autoSpaceDN w:val="0"/>
              <w:adjustRightInd w:val="0"/>
              <w:jc w:val="both"/>
              <w:rPr>
                <w:b/>
                <w:sz w:val="22"/>
                <w:szCs w:val="22"/>
              </w:rPr>
            </w:pPr>
          </w:p>
          <w:p w:rsidR="00745E49" w:rsidRPr="003A394F" w:rsidRDefault="00D00F85" w:rsidP="000225A9">
            <w:pPr>
              <w:autoSpaceDE w:val="0"/>
              <w:autoSpaceDN w:val="0"/>
              <w:adjustRightInd w:val="0"/>
              <w:jc w:val="both"/>
              <w:rPr>
                <w:b/>
                <w:sz w:val="22"/>
                <w:szCs w:val="22"/>
              </w:rPr>
            </w:pPr>
            <w:r w:rsidRPr="003A394F">
              <w:rPr>
                <w:b/>
                <w:sz w:val="22"/>
                <w:szCs w:val="22"/>
              </w:rPr>
              <w:t>9623,4</w:t>
            </w:r>
          </w:p>
        </w:tc>
        <w:tc>
          <w:tcPr>
            <w:tcW w:w="992" w:type="dxa"/>
            <w:gridSpan w:val="2"/>
          </w:tcPr>
          <w:p w:rsidR="000225A9" w:rsidRPr="003A394F" w:rsidRDefault="000225A9" w:rsidP="000225A9">
            <w:pPr>
              <w:autoSpaceDE w:val="0"/>
              <w:autoSpaceDN w:val="0"/>
              <w:adjustRightInd w:val="0"/>
              <w:jc w:val="both"/>
              <w:rPr>
                <w:b/>
                <w:sz w:val="22"/>
                <w:szCs w:val="22"/>
              </w:rPr>
            </w:pPr>
          </w:p>
          <w:p w:rsidR="00745E49" w:rsidRPr="003A394F" w:rsidRDefault="00D00F85" w:rsidP="000225A9">
            <w:pPr>
              <w:autoSpaceDE w:val="0"/>
              <w:autoSpaceDN w:val="0"/>
              <w:adjustRightInd w:val="0"/>
              <w:jc w:val="both"/>
              <w:rPr>
                <w:b/>
                <w:sz w:val="22"/>
                <w:szCs w:val="22"/>
              </w:rPr>
            </w:pPr>
            <w:r w:rsidRPr="003A394F">
              <w:rPr>
                <w:b/>
                <w:sz w:val="22"/>
                <w:szCs w:val="22"/>
              </w:rPr>
              <w:t>9760,1</w:t>
            </w:r>
          </w:p>
        </w:tc>
        <w:tc>
          <w:tcPr>
            <w:tcW w:w="1134" w:type="dxa"/>
            <w:gridSpan w:val="2"/>
          </w:tcPr>
          <w:p w:rsidR="000225A9" w:rsidRPr="003A394F" w:rsidRDefault="000225A9" w:rsidP="000225A9">
            <w:pPr>
              <w:autoSpaceDE w:val="0"/>
              <w:autoSpaceDN w:val="0"/>
              <w:adjustRightInd w:val="0"/>
              <w:jc w:val="both"/>
              <w:rPr>
                <w:b/>
                <w:sz w:val="22"/>
                <w:szCs w:val="22"/>
              </w:rPr>
            </w:pPr>
          </w:p>
          <w:p w:rsidR="00745E49" w:rsidRPr="003A394F" w:rsidRDefault="00745E49" w:rsidP="000225A9">
            <w:pPr>
              <w:autoSpaceDE w:val="0"/>
              <w:autoSpaceDN w:val="0"/>
              <w:adjustRightInd w:val="0"/>
              <w:jc w:val="both"/>
              <w:rPr>
                <w:b/>
                <w:sz w:val="22"/>
                <w:szCs w:val="22"/>
              </w:rPr>
            </w:pPr>
            <w:r w:rsidRPr="003A394F">
              <w:rPr>
                <w:b/>
                <w:sz w:val="22"/>
                <w:szCs w:val="22"/>
              </w:rPr>
              <w:t>9843,0</w:t>
            </w:r>
          </w:p>
        </w:tc>
        <w:tc>
          <w:tcPr>
            <w:tcW w:w="1276" w:type="dxa"/>
            <w:gridSpan w:val="2"/>
          </w:tcPr>
          <w:p w:rsidR="000225A9" w:rsidRPr="003A394F" w:rsidRDefault="000225A9" w:rsidP="000225A9">
            <w:pPr>
              <w:autoSpaceDE w:val="0"/>
              <w:autoSpaceDN w:val="0"/>
              <w:adjustRightInd w:val="0"/>
              <w:jc w:val="both"/>
              <w:rPr>
                <w:b/>
                <w:sz w:val="22"/>
                <w:szCs w:val="22"/>
              </w:rPr>
            </w:pPr>
          </w:p>
          <w:p w:rsidR="00745E49" w:rsidRPr="003A394F" w:rsidRDefault="00D00F85" w:rsidP="000225A9">
            <w:pPr>
              <w:autoSpaceDE w:val="0"/>
              <w:autoSpaceDN w:val="0"/>
              <w:adjustRightInd w:val="0"/>
              <w:jc w:val="both"/>
              <w:rPr>
                <w:b/>
                <w:sz w:val="22"/>
                <w:szCs w:val="22"/>
              </w:rPr>
            </w:pPr>
            <w:r w:rsidRPr="003A394F">
              <w:rPr>
                <w:b/>
                <w:sz w:val="22"/>
                <w:szCs w:val="22"/>
              </w:rPr>
              <w:t>9932,6</w:t>
            </w:r>
          </w:p>
        </w:tc>
        <w:tc>
          <w:tcPr>
            <w:tcW w:w="3969" w:type="dxa"/>
            <w:gridSpan w:val="6"/>
          </w:tcPr>
          <w:p w:rsidR="000225A9" w:rsidRPr="00ED2E11" w:rsidRDefault="000225A9" w:rsidP="000225A9">
            <w:pPr>
              <w:autoSpaceDE w:val="0"/>
              <w:autoSpaceDN w:val="0"/>
              <w:adjustRightInd w:val="0"/>
              <w:jc w:val="both"/>
              <w:rPr>
                <w:sz w:val="20"/>
                <w:szCs w:val="20"/>
              </w:rPr>
            </w:pPr>
          </w:p>
        </w:tc>
      </w:tr>
    </w:tbl>
    <w:p w:rsidR="0001343D" w:rsidRPr="005B07CF" w:rsidRDefault="0001343D" w:rsidP="0001343D">
      <w:pPr>
        <w:autoSpaceDE w:val="0"/>
        <w:autoSpaceDN w:val="0"/>
        <w:adjustRightInd w:val="0"/>
        <w:ind w:left="1080"/>
        <w:jc w:val="both"/>
      </w:pPr>
    </w:p>
    <w:p w:rsidR="0001343D" w:rsidRDefault="0001343D" w:rsidP="00390B74">
      <w:pPr>
        <w:jc w:val="both"/>
      </w:pPr>
      <w:bookmarkStart w:id="0" w:name="_GoBack"/>
      <w:bookmarkEnd w:id="0"/>
    </w:p>
    <w:sectPr w:rsidR="0001343D" w:rsidSect="00131F6D">
      <w:pgSz w:w="16838" w:h="11906" w:orient="landscape"/>
      <w:pgMar w:top="113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E6"/>
    <w:rsid w:val="0001343D"/>
    <w:rsid w:val="000225A9"/>
    <w:rsid w:val="0008355D"/>
    <w:rsid w:val="000B54C3"/>
    <w:rsid w:val="000F036F"/>
    <w:rsid w:val="000F755D"/>
    <w:rsid w:val="00131F6D"/>
    <w:rsid w:val="001431B5"/>
    <w:rsid w:val="001F5DE3"/>
    <w:rsid w:val="002046A4"/>
    <w:rsid w:val="002208EB"/>
    <w:rsid w:val="00231396"/>
    <w:rsid w:val="002D003F"/>
    <w:rsid w:val="0035256B"/>
    <w:rsid w:val="003547BA"/>
    <w:rsid w:val="00370DEF"/>
    <w:rsid w:val="00390B74"/>
    <w:rsid w:val="003A394F"/>
    <w:rsid w:val="003F6AC0"/>
    <w:rsid w:val="00420919"/>
    <w:rsid w:val="00423BD3"/>
    <w:rsid w:val="004272EB"/>
    <w:rsid w:val="00440ADD"/>
    <w:rsid w:val="004544EB"/>
    <w:rsid w:val="004559AE"/>
    <w:rsid w:val="00463EF0"/>
    <w:rsid w:val="004B5E4F"/>
    <w:rsid w:val="004B688B"/>
    <w:rsid w:val="004E7CAD"/>
    <w:rsid w:val="004F14F1"/>
    <w:rsid w:val="005A2F2F"/>
    <w:rsid w:val="005A4689"/>
    <w:rsid w:val="005C597D"/>
    <w:rsid w:val="005F1A5C"/>
    <w:rsid w:val="005F651D"/>
    <w:rsid w:val="006578D1"/>
    <w:rsid w:val="00660086"/>
    <w:rsid w:val="00662129"/>
    <w:rsid w:val="00745E49"/>
    <w:rsid w:val="00746215"/>
    <w:rsid w:val="007522A6"/>
    <w:rsid w:val="0077445B"/>
    <w:rsid w:val="007A34D0"/>
    <w:rsid w:val="00831915"/>
    <w:rsid w:val="008B491D"/>
    <w:rsid w:val="008B72EA"/>
    <w:rsid w:val="008E5F45"/>
    <w:rsid w:val="008E7F2D"/>
    <w:rsid w:val="00906827"/>
    <w:rsid w:val="00907CCF"/>
    <w:rsid w:val="00942BD8"/>
    <w:rsid w:val="0098093A"/>
    <w:rsid w:val="009A28E6"/>
    <w:rsid w:val="009A4B47"/>
    <w:rsid w:val="009E2867"/>
    <w:rsid w:val="009E4239"/>
    <w:rsid w:val="00A22391"/>
    <w:rsid w:val="00A57850"/>
    <w:rsid w:val="00A81F82"/>
    <w:rsid w:val="00A9492F"/>
    <w:rsid w:val="00AF0001"/>
    <w:rsid w:val="00B12F69"/>
    <w:rsid w:val="00B16E50"/>
    <w:rsid w:val="00B17B2D"/>
    <w:rsid w:val="00B3793B"/>
    <w:rsid w:val="00B600B5"/>
    <w:rsid w:val="00B83F61"/>
    <w:rsid w:val="00B95002"/>
    <w:rsid w:val="00B966D3"/>
    <w:rsid w:val="00BB3F9B"/>
    <w:rsid w:val="00BF75CC"/>
    <w:rsid w:val="00C00790"/>
    <w:rsid w:val="00C43CA3"/>
    <w:rsid w:val="00C652C7"/>
    <w:rsid w:val="00C87283"/>
    <w:rsid w:val="00CF319B"/>
    <w:rsid w:val="00D00F85"/>
    <w:rsid w:val="00D20F02"/>
    <w:rsid w:val="00DC0C80"/>
    <w:rsid w:val="00DD0741"/>
    <w:rsid w:val="00DD4195"/>
    <w:rsid w:val="00E31521"/>
    <w:rsid w:val="00E56817"/>
    <w:rsid w:val="00E9793B"/>
    <w:rsid w:val="00EA2952"/>
    <w:rsid w:val="00EC60E6"/>
    <w:rsid w:val="00F36CDB"/>
    <w:rsid w:val="00F457E7"/>
    <w:rsid w:val="00F6064B"/>
    <w:rsid w:val="00FE7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DF2C9-2132-45AD-9F17-2BE2E6E7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C8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390B74"/>
    <w:rPr>
      <w:rFonts w:cs="Times New Roman"/>
      <w:b/>
    </w:rPr>
  </w:style>
  <w:style w:type="paragraph" w:styleId="a7">
    <w:name w:val="Normal (Web)"/>
    <w:basedOn w:val="a"/>
    <w:uiPriority w:val="99"/>
    <w:rsid w:val="00390B74"/>
    <w:pPr>
      <w:suppressAutoHyphens w:val="0"/>
      <w:spacing w:line="326" w:lineRule="atLeast"/>
      <w:ind w:firstLine="539"/>
      <w:jc w:val="both"/>
    </w:pPr>
    <w:rPr>
      <w:rFonts w:ascii="Arial" w:hAnsi="Arial" w:cs="Arial"/>
      <w:color w:val="00552A"/>
      <w:sz w:val="21"/>
      <w:szCs w:val="21"/>
    </w:rPr>
  </w:style>
  <w:style w:type="paragraph" w:styleId="HTML">
    <w:name w:val="HTML Preformatted"/>
    <w:basedOn w:val="a"/>
    <w:link w:val="HTML1"/>
    <w:uiPriority w:val="99"/>
    <w:rsid w:val="0039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pPr>
    <w:rPr>
      <w:rFonts w:ascii="Courier New" w:hAnsi="Courier New"/>
      <w:sz w:val="20"/>
      <w:szCs w:val="20"/>
    </w:rPr>
  </w:style>
  <w:style w:type="character" w:customStyle="1" w:styleId="HTML0">
    <w:name w:val="Стандартный HTML Знак"/>
    <w:basedOn w:val="a0"/>
    <w:uiPriority w:val="99"/>
    <w:semiHidden/>
    <w:rsid w:val="00390B74"/>
    <w:rPr>
      <w:rFonts w:ascii="Consolas" w:eastAsia="Times New Roman" w:hAnsi="Consolas" w:cs="Consolas"/>
      <w:sz w:val="20"/>
      <w:szCs w:val="20"/>
      <w:lang w:eastAsia="ar-SA"/>
    </w:rPr>
  </w:style>
  <w:style w:type="character" w:customStyle="1" w:styleId="HTML1">
    <w:name w:val="Стандартный HTML Знак1"/>
    <w:basedOn w:val="a0"/>
    <w:link w:val="HTML"/>
    <w:uiPriority w:val="99"/>
    <w:locked/>
    <w:rsid w:val="00390B74"/>
    <w:rPr>
      <w:rFonts w:ascii="Courier New" w:eastAsia="Times New Roman" w:hAnsi="Courier New" w:cs="Times New Roman"/>
      <w:sz w:val="20"/>
      <w:szCs w:val="20"/>
      <w:lang w:eastAsia="ar-SA"/>
    </w:rPr>
  </w:style>
  <w:style w:type="paragraph" w:customStyle="1" w:styleId="ConsPlusNonformat">
    <w:name w:val="ConsPlusNonformat"/>
    <w:uiPriority w:val="99"/>
    <w:rsid w:val="00390B74"/>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character" w:customStyle="1" w:styleId="apple-converted-space">
    <w:name w:val="apple-converted-space"/>
    <w:basedOn w:val="a0"/>
    <w:rsid w:val="00390B74"/>
  </w:style>
  <w:style w:type="paragraph" w:customStyle="1" w:styleId="Default">
    <w:name w:val="Default"/>
    <w:rsid w:val="00390B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390B74"/>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 w:type="table" w:styleId="a8">
    <w:name w:val="Table Grid"/>
    <w:basedOn w:val="a1"/>
    <w:uiPriority w:val="99"/>
    <w:rsid w:val="00013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BBA1-4F2D-4F3B-BA3F-266EB296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5321</Words>
  <Characters>30335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Светлана Тучина</cp:lastModifiedBy>
  <cp:revision>14</cp:revision>
  <cp:lastPrinted>2018-02-13T12:01:00Z</cp:lastPrinted>
  <dcterms:created xsi:type="dcterms:W3CDTF">2018-02-12T09:49:00Z</dcterms:created>
  <dcterms:modified xsi:type="dcterms:W3CDTF">2018-02-14T05:30:00Z</dcterms:modified>
</cp:coreProperties>
</file>