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CB" w:rsidRPr="00C726CB" w:rsidRDefault="00BB14CB" w:rsidP="00BB14CB">
      <w:pPr>
        <w:spacing w:after="0" w:line="360" w:lineRule="auto"/>
        <w:jc w:val="center"/>
        <w:rPr>
          <w:rFonts w:ascii="Times New Roman" w:eastAsia="Times New Roman" w:hAnsi="Times New Roman" w:cs="Times New Roman"/>
          <w:b/>
          <w:bCs/>
          <w:sz w:val="21"/>
          <w:szCs w:val="21"/>
        </w:rPr>
      </w:pPr>
      <w:r w:rsidRPr="00C726CB">
        <w:rPr>
          <w:rFonts w:ascii="Times New Roman" w:eastAsia="Times New Roman" w:hAnsi="Times New Roman" w:cs="Times New Roman"/>
          <w:b/>
          <w:bCs/>
          <w:sz w:val="21"/>
          <w:szCs w:val="21"/>
        </w:rPr>
        <w:t>РОССИЙСКАЯ ФЕДЕРАЦИЯ</w:t>
      </w:r>
    </w:p>
    <w:p w:rsidR="00BB14CB" w:rsidRDefault="00BB14CB" w:rsidP="00BB14CB">
      <w:r>
        <w:t>ФЕДЕРАЛЬНЫЙ ЗАКОН</w:t>
      </w:r>
    </w:p>
    <w:p w:rsidR="00BB14CB" w:rsidRDefault="00BB14CB" w:rsidP="00BB14CB">
      <w:r>
        <w:t xml:space="preserve"> </w:t>
      </w:r>
    </w:p>
    <w:p w:rsidR="00BB14CB" w:rsidRDefault="00BB14CB" w:rsidP="00BB14CB">
      <w:r>
        <w:t>О ПРОТИВОДЕЙСТВИИ КОРРУПЦИИ</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Принят</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Государственной Думой</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19 декабря 2008 года</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Одобрен</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Советом Федерации</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22 декабря 2008 года</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 Основные понятия, используемые в настоящем Федеральном законе</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Для целей настоящего Федерального закона используются следующие основные понятия: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коррупция: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б) совершение деяний, указанных в подпункте "а" настоящего пункта, от имени или в интересах юридического лица;</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а) по предупреждению коррупции, в том числе по выявлению и последующему устранению причин коррупции (профилактика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б) по выявлению, предупреждению, пресечению, раскрытию и расследованию коррупционных правонарушений (борьба с коррупцией);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в) по минимизации и (или) ликвидации последствий коррупционных правонарушений.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нормативные правовые акты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б) законы и иные нормативные правовые акты органов государственной власти субъектов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в) муниципальные правовые акты;</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lastRenderedPageBreak/>
        <w:t>(п. 3 введен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4 введен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2. Правовая основа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3. Основные принципы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Противодействие коррупции в Российской Федерации основывается на следующих основных принципах:</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признание, обеспечение и защита основных прав и свобод человека и гражданина;</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законность;</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публичность и открытость деятельности государственных органов и органов местного самоуправления;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неотвратимость ответственности за совершение коррупционных правонарушений;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приоритетное применение мер по предупреждению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 сотрудничество государства с институтами гражданского общества, международными организациями и физическими лицами.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4. Международное сотрудничество Российской Федерации в области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выявления имущества, полученного в результате совершения коррупционных правонарушений или служащего средством их совершения;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3) предоставления в надлежащих случаях предметов или образцов веществ для проведения исследований или судебных экспертиз;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обмена информацией по вопросам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координации деятельности по профилактике коррупции и борьбе с коррупцией.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5. Организационные основы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Президент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определяет основные направления государственной политики в области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4.1 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w:t>
      </w:r>
      <w:r w:rsidRPr="00C726CB">
        <w:rPr>
          <w:rFonts w:ascii="Times New Roman" w:eastAsia="Times New Roman" w:hAnsi="Times New Roman" w:cs="Times New Roman"/>
          <w:sz w:val="21"/>
          <w:szCs w:val="21"/>
        </w:rPr>
        <w:lastRenderedPageBreak/>
        <w:t>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6. Меры по профилактике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Профилактика коррупции осуществляется путем применения следующих основных мер:</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формирование в обществе нетерпимости к коррупционному поведению;</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антикоррупционная экспертиза правовых актов и их проектов;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2.1 введен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lastRenderedPageBreak/>
        <w:t>(в ред. Федеральных законов от 21.11.2011 N 329-ФЗ,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7. Основные направления деятельности государственных органов по повышению эффективности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Основными направлениями деятельности государственных органов по повышению эффективности противодействия коррупции являются: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проведение единой государственной политики в области противодействия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совершенствование системы и структуры государственных органов, создание механизмов общественного контроля за их деятельностью;</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6 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8) обеспечение независимости средств массовой информации;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9) неукоснительное соблюдение принципов независимости судей и невмешательства в судебную деятельность;</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10) совершенствование организации деятельности правоохранительных и контролирующих органов по противодействию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11) совершенствование порядка прохождения государственной и муниципальной службы;</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28.12.2013 N 396-ФЗ)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13) устранение необоснованных запретов и ограничений, особенно в области экономической деятельности;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15) повышение уровня оплаты труда и социальной защищенности государственных и муниципальных служащих;</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17) усиление контроля за решением вопросов, содержащихся в обращениях граждан и юридических лиц;</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18) передача части функций государственных органов саморегулируемым организациям, а также иным негосударственным организациям;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07.05.2013 N 102-ФЗ)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лицам, замещающим (занимающим):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а) государственные должности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б) должности первого заместителя и заместителей Генерального прокурора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в) должности членов Совета директоров Центрального банка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г) государственные должности субъектов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е) должности заместителей руководителей федеральных органов исполнительной власти;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(пп. "и" введен Федеральным законом от 22.12.2014 N 431-ФЗ; 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1.1 введен Федеральным законом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супругам и несовершеннолетним детям лиц, указанных в подпунктах "а" - "з" пункта 1 и пункте 1.1 настоящей части;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22.12.2014 N 431-ФЗ,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иным лицам в случаях, предусмотренных федеральными законами.</w:t>
      </w:r>
    </w:p>
    <w:p w:rsidR="00BB14CB" w:rsidRPr="00C726CB" w:rsidRDefault="00BB14CB" w:rsidP="00BB14CB">
      <w:pPr>
        <w:spacing w:after="0" w:line="240" w:lineRule="auto"/>
        <w:rPr>
          <w:rFonts w:ascii="Times New Roman" w:eastAsia="Times New Roman" w:hAnsi="Times New Roman" w:cs="Times New Roman"/>
          <w:color w:val="392C69"/>
          <w:sz w:val="21"/>
          <w:szCs w:val="21"/>
        </w:rPr>
      </w:pPr>
      <w:r w:rsidRPr="00C726CB">
        <w:rPr>
          <w:rFonts w:ascii="Times New Roman" w:eastAsia="Times New Roman" w:hAnsi="Times New Roman" w:cs="Times New Roman"/>
          <w:color w:val="392C69"/>
          <w:sz w:val="21"/>
          <w:szCs w:val="21"/>
        </w:rPr>
        <w:t>КонсультантПлюс: примечание.</w:t>
      </w:r>
    </w:p>
    <w:p w:rsidR="00BB14CB" w:rsidRPr="00C726CB" w:rsidRDefault="00BB14CB" w:rsidP="00BB14CB">
      <w:pPr>
        <w:spacing w:after="96" w:line="240" w:lineRule="auto"/>
        <w:rPr>
          <w:rFonts w:ascii="Times New Roman" w:eastAsia="Times New Roman" w:hAnsi="Times New Roman" w:cs="Times New Roman"/>
          <w:color w:val="392C69"/>
          <w:sz w:val="21"/>
          <w:szCs w:val="21"/>
        </w:rPr>
      </w:pPr>
      <w:r w:rsidRPr="00C726CB">
        <w:rPr>
          <w:rFonts w:ascii="Times New Roman" w:eastAsia="Times New Roman" w:hAnsi="Times New Roman" w:cs="Times New Roman"/>
          <w:color w:val="392C69"/>
          <w:sz w:val="21"/>
          <w:szCs w:val="21"/>
        </w:rPr>
        <w:t>С 28 июня 2017 года Федеральным законом от 28.12.2016 N 505-ФЗ статья 7.1 дополняется новой частью 1.1. См. текст в будущей редакции.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22.12.2014 N 431-ФЗ,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8. Представление сведений о доходах, об имуществе и обязательствах имущественного характера</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граждане, претендующие на замещение должностей государственной службы;</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1 в ред. Федерального закона от 22.12.2014 N 431-ФЗ)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1.1 введен Федеральным законом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1.2 введен Федеральным законом от 22.12.2014 N 431-ФЗ)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3.1) граждане, претендующие на замещение должностей руководителей государственных (муниципальных) учреждений;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3.1 введен Федеральным законом от 29.12.2012 N 280-ФЗ)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3.2 введен Федеральным законом от 22.12.2014 N 431-ФЗ)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лица, замещающие должности, указанные в пунктах 1.1 - 3.1 настоящей части.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4 в ред. Федерального закона от 22.12.2014 N 431-ФЗ)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w:t>
      </w:r>
      <w:r w:rsidRPr="00C726CB">
        <w:rPr>
          <w:rFonts w:ascii="Times New Roman" w:eastAsia="Times New Roman" w:hAnsi="Times New Roman" w:cs="Times New Roman"/>
          <w:sz w:val="21"/>
          <w:szCs w:val="21"/>
        </w:rPr>
        <w:lastRenderedPageBreak/>
        <w:t>нормативным правовым актом федерального органа исполнительной власти в области обеспечения безопасности.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1.1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1.2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3 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w:t>
      </w:r>
      <w:r w:rsidRPr="00C726CB">
        <w:rPr>
          <w:rFonts w:ascii="Times New Roman" w:eastAsia="Times New Roman" w:hAnsi="Times New Roman" w:cs="Times New Roman"/>
          <w:sz w:val="21"/>
          <w:szCs w:val="21"/>
        </w:rPr>
        <w:lastRenderedPageBreak/>
        <w:t>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03.12.2012 N 231-ФЗ, от 28.11.2015 N 354-ФЗ,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7 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7.1 введена Федеральным законом от 29.12.2012 N 280-ФЗ)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w:t>
      </w:r>
      <w:r w:rsidRPr="00C726CB">
        <w:rPr>
          <w:rFonts w:ascii="Times New Roman" w:eastAsia="Times New Roman" w:hAnsi="Times New Roman" w:cs="Times New Roman"/>
          <w:sz w:val="21"/>
          <w:szCs w:val="21"/>
        </w:rPr>
        <w:lastRenderedPageBreak/>
        <w:t>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03.12.2012 N 231-ФЗ, от 29.12.2012 N 280-ФЗ,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03.12.2012 N 231-ФЗ, от 29.12.2012 N 280-ФЗ,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8.1. Представление сведений о расходах</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w:t>
      </w:r>
      <w:r w:rsidRPr="00C726CB">
        <w:rPr>
          <w:rFonts w:ascii="Times New Roman" w:eastAsia="Times New Roman" w:hAnsi="Times New Roman" w:cs="Times New Roman"/>
          <w:sz w:val="21"/>
          <w:szCs w:val="21"/>
        </w:rPr>
        <w:lastRenderedPageBreak/>
        <w:t>с работы в организации, создаваемой для выполнения задач, поставленных перед федеральными государственными органами.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22.12.2014 N 431-ФЗ, от 05.10.2015 N 285-ФЗ, от 03.07.2016 N 236-ФЗ,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w:t>
      </w:r>
      <w:r w:rsidRPr="00C726CB">
        <w:rPr>
          <w:rFonts w:ascii="Times New Roman" w:eastAsia="Times New Roman" w:hAnsi="Times New Roman" w:cs="Times New Roman"/>
          <w:sz w:val="21"/>
          <w:szCs w:val="21"/>
        </w:rPr>
        <w:lastRenderedPageBreak/>
        <w:t>сведений и порядок регистрации уведомлений определяются представителем нанимателя (работодателем).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10. Конфликт интересов</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05.10.2015 N 285-ФЗ)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Обязанность принимать меры по предотвращению и урегулированию конфликта интересов возлагается: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на государственных и муниципальных служащих;</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на иные категории лиц в случаях, предусмотренных федеральными законами.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3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11. Порядок предотвращения и урегулирования конфликта интересов</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05.10.2015 N 285-ФЗ)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03.12.2012 N 231-ФЗ,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03.12.2012 N 231-ФЗ, от 05.10.2015 N 285-ФЗ,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40" w:lineRule="auto"/>
        <w:rPr>
          <w:rFonts w:ascii="Times New Roman" w:eastAsia="Times New Roman" w:hAnsi="Times New Roman" w:cs="Times New Roman"/>
          <w:color w:val="392C69"/>
          <w:sz w:val="21"/>
          <w:szCs w:val="21"/>
        </w:rPr>
      </w:pPr>
      <w:r w:rsidRPr="00C726CB">
        <w:rPr>
          <w:rFonts w:ascii="Times New Roman" w:eastAsia="Times New Roman" w:hAnsi="Times New Roman" w:cs="Times New Roman"/>
          <w:color w:val="392C69"/>
          <w:sz w:val="21"/>
          <w:szCs w:val="21"/>
        </w:rPr>
        <w:lastRenderedPageBreak/>
        <w:t>КонсультантПлюс: примечание.</w:t>
      </w:r>
    </w:p>
    <w:p w:rsidR="00BB14CB" w:rsidRPr="00C726CB" w:rsidRDefault="00BB14CB" w:rsidP="00BB14CB">
      <w:pPr>
        <w:spacing w:after="192" w:line="240" w:lineRule="auto"/>
        <w:rPr>
          <w:rFonts w:ascii="Times New Roman" w:eastAsia="Times New Roman" w:hAnsi="Times New Roman" w:cs="Times New Roman"/>
          <w:color w:val="392C69"/>
          <w:sz w:val="21"/>
          <w:szCs w:val="21"/>
        </w:rPr>
      </w:pPr>
      <w:r w:rsidRPr="00C726CB">
        <w:rPr>
          <w:rFonts w:ascii="Times New Roman" w:eastAsia="Times New Roman" w:hAnsi="Times New Roman" w:cs="Times New Roman"/>
          <w:color w:val="392C69"/>
          <w:sz w:val="21"/>
          <w:szCs w:val="21"/>
        </w:rPr>
        <w:t>О разъяснении положений статьи 12 см. письмо Минтруда России от 30.12.2013 N 18-2/4074.</w:t>
      </w:r>
    </w:p>
    <w:p w:rsidR="00BB14CB" w:rsidRPr="00C726CB" w:rsidRDefault="00BB14CB" w:rsidP="00BB14CB">
      <w:pPr>
        <w:spacing w:after="0" w:line="240" w:lineRule="auto"/>
        <w:rPr>
          <w:rFonts w:ascii="Times New Roman" w:eastAsia="Times New Roman" w:hAnsi="Times New Roman" w:cs="Times New Roman"/>
          <w:color w:val="392C69"/>
          <w:sz w:val="21"/>
          <w:szCs w:val="21"/>
        </w:rPr>
      </w:pPr>
      <w:r w:rsidRPr="00C726CB">
        <w:rPr>
          <w:rFonts w:ascii="Times New Roman" w:eastAsia="Times New Roman" w:hAnsi="Times New Roman" w:cs="Times New Roman"/>
          <w:color w:val="392C69"/>
          <w:sz w:val="21"/>
          <w:szCs w:val="21"/>
        </w:rPr>
        <w:t>КонсультантПлюс: примечание.</w:t>
      </w:r>
    </w:p>
    <w:p w:rsidR="00BB14CB" w:rsidRPr="00C726CB" w:rsidRDefault="00BB14CB" w:rsidP="00BB14CB">
      <w:pPr>
        <w:spacing w:after="96" w:line="240" w:lineRule="auto"/>
        <w:rPr>
          <w:rFonts w:ascii="Times New Roman" w:eastAsia="Times New Roman" w:hAnsi="Times New Roman" w:cs="Times New Roman"/>
          <w:color w:val="392C69"/>
          <w:sz w:val="21"/>
          <w:szCs w:val="21"/>
        </w:rPr>
      </w:pPr>
      <w:r w:rsidRPr="00C726CB">
        <w:rPr>
          <w:rFonts w:ascii="Times New Roman" w:eastAsia="Times New Roman" w:hAnsi="Times New Roman" w:cs="Times New Roman"/>
          <w:color w:val="392C69"/>
          <w:sz w:val="21"/>
          <w:szCs w:val="21"/>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1 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1.1 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w:t>
      </w:r>
      <w:r w:rsidRPr="00C726CB">
        <w:rPr>
          <w:rFonts w:ascii="Times New Roman" w:eastAsia="Times New Roman" w:hAnsi="Times New Roman" w:cs="Times New Roman"/>
          <w:sz w:val="21"/>
          <w:szCs w:val="21"/>
        </w:rPr>
        <w:lastRenderedPageBreak/>
        <w:t>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6 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30.09.2013 N 261-ФЗ)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замещать другие должности в органах государственной власти и органах местного самоуправления;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w:t>
      </w:r>
      <w:r w:rsidRPr="00C726CB">
        <w:rPr>
          <w:rFonts w:ascii="Times New Roman" w:eastAsia="Times New Roman" w:hAnsi="Times New Roman" w:cs="Times New Roman"/>
          <w:sz w:val="21"/>
          <w:szCs w:val="21"/>
        </w:rPr>
        <w:lastRenderedPageBreak/>
        <w:t>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(п. 2 в ред. Федерального закона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C726CB">
        <w:rPr>
          <w:rFonts w:ascii="Times New Roman" w:eastAsia="Times New Roman" w:hAnsi="Times New Roman" w:cs="Times New Roman"/>
          <w:sz w:val="21"/>
          <w:szCs w:val="21"/>
        </w:rPr>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3.1 введена Федеральным законом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4.1 введена Федеральным законом от 05.10.2015 N 285-ФЗ; в ред. Федерального закона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4.2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4.3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4.4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4.5 введена Федеральным законом от 03.04.2017 N 64-ФЗ)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05.10.2015 N 285-ФЗ,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05.10.2015 N 285-ФЗ)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w:t>
      </w:r>
      <w:r w:rsidRPr="00C726CB">
        <w:rPr>
          <w:rFonts w:ascii="Times New Roman" w:eastAsia="Times New Roman" w:hAnsi="Times New Roman" w:cs="Times New Roman"/>
          <w:sz w:val="21"/>
          <w:szCs w:val="21"/>
        </w:rP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05.10.2015 N 285-ФЗ,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2 введена Федеральным законом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05.10.2015 N 285-ФЗ,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12.5. Установление иных запретов, ограничений, обязательств и правил служебного поведения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C726CB">
        <w:rPr>
          <w:rFonts w:ascii="Times New Roman" w:eastAsia="Times New Roman" w:hAnsi="Times New Roman" w:cs="Times New Roman"/>
          <w:sz w:val="21"/>
          <w:szCs w:val="21"/>
        </w:rPr>
        <w:lastRenderedPageBreak/>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Федеральных законов от 15.02.2016 N 24-ФЗ,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(часть 2 введена Федеральным законом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13. Ответственность физических лиц за коррупционные правонарушения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21.11.2011 N 329-ФЗ)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непринятия лицом мер по предотвращению и (или) урегулированию конфликта интересов, стороной которого оно является;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осуществления лицом предпринимательской деятельности;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03.07.2016 N 236-ФЗ)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highlight w:val="yellow"/>
        </w:rPr>
        <w:t>Статья 13.3. Обязанность организаций принимать меры по предупреждению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03.12.2012 N 231-ФЗ)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Организации обязаны разрабатывать и принимать меры по предупреждению коррупции.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Меры по предупреждению коррупции, принимаемые в организации, могут включать:</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определение подразделений или должностных лиц, ответственных за профилактику коррупционных и иных правонарушений;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сотрудничество организации с правоохранительными органами;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разработку и внедрение в практику стандартов и процедур, направленных на обеспечение добросовестной работы организации;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4) принятие кодекса этики и служебного поведения работников организации;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5) предотвращение и урегулирование конфликта интересов;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6) недопущение составления неофициальной отчетности и использования поддельных документов.</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lastRenderedPageBreak/>
        <w:t>Статья 13.4. Осуществление проверок уполномоченным подразделением Администрации Президента Российской Федерации</w:t>
      </w:r>
    </w:p>
    <w:p w:rsidR="00BB14CB" w:rsidRPr="00C726CB" w:rsidRDefault="00BB14CB" w:rsidP="00BB14CB">
      <w:pPr>
        <w:spacing w:after="0" w:line="264" w:lineRule="auto"/>
        <w:ind w:firstLine="547"/>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(введена Федеральным законом от 07.05.2013 N 102-ФЗ)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BB14CB" w:rsidRPr="00C726CB" w:rsidRDefault="00BB14CB" w:rsidP="00BB14CB">
      <w:pPr>
        <w:spacing w:after="0" w:line="264" w:lineRule="auto"/>
        <w:jc w:val="both"/>
        <w:rPr>
          <w:rFonts w:ascii="Times New Roman" w:eastAsia="Times New Roman" w:hAnsi="Times New Roman" w:cs="Times New Roman"/>
          <w:color w:val="828282"/>
          <w:sz w:val="21"/>
          <w:szCs w:val="21"/>
        </w:rPr>
      </w:pPr>
      <w:r w:rsidRPr="00C726CB">
        <w:rPr>
          <w:rFonts w:ascii="Times New Roman" w:eastAsia="Times New Roman" w:hAnsi="Times New Roman" w:cs="Times New Roman"/>
          <w:color w:val="828282"/>
          <w:sz w:val="21"/>
          <w:szCs w:val="21"/>
        </w:rPr>
        <w:t>(в ред. Федерального закона от 03.11.2015 N 303-ФЗ)</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Arial" w:eastAsia="Times New Roman" w:hAnsi="Arial" w:cs="Arial"/>
          <w:b/>
          <w:bCs/>
          <w:sz w:val="21"/>
          <w:szCs w:val="21"/>
        </w:rPr>
        <w:t>Статья 14. Ответственность юридических лиц за коррупционные правонарушения</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B14CB" w:rsidRPr="00C726CB" w:rsidRDefault="00BB14CB" w:rsidP="00BB14CB">
      <w:pPr>
        <w:spacing w:after="0" w:line="312" w:lineRule="auto"/>
        <w:ind w:firstLine="547"/>
        <w:jc w:val="both"/>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 </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Президент</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Российской Федерации</w:t>
      </w:r>
    </w:p>
    <w:p w:rsidR="00BB14CB" w:rsidRPr="00C726CB" w:rsidRDefault="00BB14CB" w:rsidP="00BB14CB">
      <w:pPr>
        <w:spacing w:after="0" w:line="360" w:lineRule="auto"/>
        <w:jc w:val="right"/>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Д.МЕДВЕДЕВ</w:t>
      </w:r>
    </w:p>
    <w:p w:rsidR="00BB14CB" w:rsidRPr="00C726CB" w:rsidRDefault="00BB14CB" w:rsidP="00BB14CB">
      <w:pPr>
        <w:spacing w:after="0" w:line="240" w:lineRule="auto"/>
        <w:rPr>
          <w:rFonts w:ascii="Times New Roman" w:eastAsia="Times New Roman" w:hAnsi="Times New Roman" w:cs="Times New Roman"/>
          <w:sz w:val="21"/>
          <w:szCs w:val="21"/>
        </w:rPr>
      </w:pPr>
      <w:r w:rsidRPr="00C726CB">
        <w:rPr>
          <w:rFonts w:ascii="Times New Roman" w:eastAsia="Times New Roman" w:hAnsi="Times New Roman" w:cs="Times New Roman"/>
          <w:sz w:val="21"/>
          <w:szCs w:val="21"/>
        </w:rPr>
        <w:t>Москва, Кремль</w:t>
      </w:r>
    </w:p>
    <w:p w:rsidR="00BB14CB" w:rsidRDefault="00BB14CB" w:rsidP="00BB14CB"/>
    <w:p w:rsidR="00000000" w:rsidRDefault="00BB14C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compat>
    <w:useFELayout/>
  </w:compat>
  <w:rsids>
    <w:rsidRoot w:val="00BB14CB"/>
    <w:rsid w:val="00BB1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11345</Words>
  <Characters>64673</Characters>
  <Application>Microsoft Office Word</Application>
  <DocSecurity>0</DocSecurity>
  <Lines>538</Lines>
  <Paragraphs>151</Paragraphs>
  <ScaleCrop>false</ScaleCrop>
  <Company/>
  <LinksUpToDate>false</LinksUpToDate>
  <CharactersWithSpaces>75867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2017-06-21T09:16:00Z</dcterms:created>
  <dcterms:modified xsi:type="dcterms:W3CDTF">2017-06-21T09:17:00Z</dcterms:modified>
</cp:coreProperties>
</file>