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F3" w:rsidRPr="001479F3" w:rsidRDefault="001479F3" w:rsidP="001479F3">
      <w:pPr>
        <w:pStyle w:val="1"/>
        <w:spacing w:line="360" w:lineRule="auto"/>
        <w:jc w:val="center"/>
        <w:rPr>
          <w:szCs w:val="24"/>
        </w:rPr>
      </w:pPr>
      <w:r w:rsidRPr="001479F3">
        <w:rPr>
          <w:szCs w:val="24"/>
        </w:rPr>
        <w:t>КАЛУЖСКАЯ ОБЛАСТЬ</w:t>
      </w:r>
    </w:p>
    <w:p w:rsidR="001479F3" w:rsidRPr="001479F3" w:rsidRDefault="001479F3" w:rsidP="001479F3">
      <w:pPr>
        <w:pStyle w:val="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479F3">
        <w:rPr>
          <w:rFonts w:ascii="Times New Roman" w:hAnsi="Times New Roman"/>
          <w:sz w:val="24"/>
          <w:szCs w:val="24"/>
        </w:rPr>
        <w:t>МУНИЦИПАЛЬНОЕ  ОБРАЗОВАНИЕ</w:t>
      </w:r>
    </w:p>
    <w:p w:rsidR="001479F3" w:rsidRPr="001479F3" w:rsidRDefault="001479F3" w:rsidP="00147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F3"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1479F3" w:rsidRPr="001479F3" w:rsidRDefault="001479F3" w:rsidP="001479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F3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1479F3" w:rsidRDefault="001479F3" w:rsidP="001479F3">
      <w:pPr>
        <w:pStyle w:val="1"/>
        <w:spacing w:line="360" w:lineRule="auto"/>
        <w:jc w:val="center"/>
        <w:rPr>
          <w:szCs w:val="24"/>
        </w:rPr>
      </w:pPr>
      <w:r w:rsidRPr="001479F3">
        <w:rPr>
          <w:szCs w:val="24"/>
        </w:rPr>
        <w:t xml:space="preserve">РЕШЕНИЕ </w:t>
      </w:r>
    </w:p>
    <w:p w:rsidR="00185A01" w:rsidRPr="00185A01" w:rsidRDefault="00185A01" w:rsidP="00185A01">
      <w:pPr>
        <w:jc w:val="center"/>
        <w:rPr>
          <w:rFonts w:ascii="Times New Roman" w:hAnsi="Times New Roman" w:cs="Times New Roman"/>
        </w:rPr>
      </w:pPr>
      <w:r w:rsidRPr="00185A01">
        <w:rPr>
          <w:rFonts w:ascii="Times New Roman" w:hAnsi="Times New Roman" w:cs="Times New Roman"/>
        </w:rPr>
        <w:t xml:space="preserve">(в редакции </w:t>
      </w:r>
      <w:proofErr w:type="spellStart"/>
      <w:r w:rsidRPr="00185A01">
        <w:rPr>
          <w:rFonts w:ascii="Times New Roman" w:hAnsi="Times New Roman" w:cs="Times New Roman"/>
        </w:rPr>
        <w:t>реш.Сельской</w:t>
      </w:r>
      <w:proofErr w:type="spellEnd"/>
      <w:r w:rsidRPr="00185A01">
        <w:rPr>
          <w:rFonts w:ascii="Times New Roman" w:hAnsi="Times New Roman" w:cs="Times New Roman"/>
        </w:rPr>
        <w:t xml:space="preserve"> Думы от 01.10.2018г. №160)</w:t>
      </w:r>
    </w:p>
    <w:p w:rsidR="001479F3" w:rsidRPr="001479F3" w:rsidRDefault="001479F3" w:rsidP="001479F3">
      <w:pPr>
        <w:rPr>
          <w:rFonts w:ascii="Times New Roman" w:hAnsi="Times New Roman" w:cs="Times New Roman"/>
        </w:rPr>
      </w:pPr>
    </w:p>
    <w:p w:rsidR="001479F3" w:rsidRPr="001479F3" w:rsidRDefault="001479F3" w:rsidP="001479F3">
      <w:pPr>
        <w:pStyle w:val="4"/>
      </w:pPr>
      <w:r w:rsidRPr="001479F3">
        <w:t xml:space="preserve">от </w:t>
      </w:r>
      <w:r w:rsidR="008B4CA5">
        <w:t>14.06.2017</w:t>
      </w:r>
      <w:r w:rsidRPr="001479F3">
        <w:t>г.</w:t>
      </w:r>
      <w:r w:rsidRPr="001479F3">
        <w:tab/>
      </w:r>
      <w:r w:rsidRPr="001479F3">
        <w:tab/>
      </w:r>
      <w:r w:rsidRPr="001479F3">
        <w:tab/>
      </w:r>
      <w:r w:rsidRPr="001479F3">
        <w:tab/>
      </w:r>
      <w:r w:rsidRPr="001479F3">
        <w:tab/>
      </w:r>
      <w:r w:rsidRPr="001479F3">
        <w:tab/>
      </w:r>
      <w:r w:rsidR="008B4CA5">
        <w:t xml:space="preserve">                </w:t>
      </w:r>
      <w:r w:rsidRPr="001479F3">
        <w:tab/>
      </w:r>
      <w:r w:rsidRPr="001479F3">
        <w:tab/>
        <w:t>№</w:t>
      </w:r>
      <w:r w:rsidR="008B4CA5">
        <w:t>100</w:t>
      </w:r>
    </w:p>
    <w:p w:rsidR="001479F3" w:rsidRPr="001479F3" w:rsidRDefault="001479F3" w:rsidP="001479F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6132B2" w:rsidRPr="001479F3" w:rsidRDefault="00291B1B" w:rsidP="00291B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479F3" w:rsidRPr="001479F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четвертой статьи 275 Трудового кодекса Российской Федерации,</w:t>
      </w:r>
      <w:r w:rsidR="001479F3" w:rsidRPr="001479F3">
        <w:rPr>
          <w:rFonts w:ascii="Times New Roman" w:hAnsi="Times New Roman" w:cs="Times New Roman"/>
          <w:sz w:val="24"/>
        </w:rPr>
        <w:t xml:space="preserve"> </w:t>
      </w:r>
      <w:r w:rsidR="001479F3" w:rsidRPr="001479F3">
        <w:rPr>
          <w:rFonts w:ascii="Times New Roman" w:eastAsia="Times New Roman" w:hAnsi="Times New Roman" w:cs="Times New Roman"/>
          <w:sz w:val="24"/>
        </w:rPr>
        <w:t>Федеральным законом № 131 ФЗ Об общих принципах организации местного самоуправления в Российской Федерации»,  Уставом сельского поселения,</w:t>
      </w:r>
      <w:r w:rsidR="001479F3" w:rsidRPr="001479F3">
        <w:rPr>
          <w:rFonts w:ascii="Times New Roman" w:hAnsi="Times New Roman" w:cs="Times New Roman"/>
          <w:sz w:val="24"/>
        </w:rPr>
        <w:t xml:space="preserve"> Сельская Дума муниципального образования сельское поселение «Село Совхоз Чкаловский» РЕШИЛА:</w:t>
      </w:r>
    </w:p>
    <w:p w:rsidR="001479F3" w:rsidRPr="001479F3" w:rsidRDefault="001479F3" w:rsidP="00291B1B">
      <w:pPr>
        <w:pStyle w:val="a3"/>
        <w:numPr>
          <w:ilvl w:val="0"/>
          <w:numId w:val="1"/>
        </w:numPr>
        <w:shd w:val="clear" w:color="auto" w:fill="FFFFFF"/>
        <w:spacing w:before="100" w:beforeAutospacing="1"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9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согласно приложению.</w:t>
      </w:r>
    </w:p>
    <w:p w:rsidR="001479F3" w:rsidRDefault="00291B1B" w:rsidP="00291B1B">
      <w:pPr>
        <w:pStyle w:val="a3"/>
        <w:numPr>
          <w:ilvl w:val="0"/>
          <w:numId w:val="1"/>
        </w:numPr>
        <w:shd w:val="clear" w:color="auto" w:fill="FFFFFF"/>
        <w:spacing w:before="100" w:beforeAutospacing="1"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 ( обнародования).</w:t>
      </w:r>
    </w:p>
    <w:p w:rsidR="00291B1B" w:rsidRDefault="00291B1B" w:rsidP="00291B1B">
      <w:pPr>
        <w:pStyle w:val="a3"/>
        <w:numPr>
          <w:ilvl w:val="0"/>
          <w:numId w:val="1"/>
        </w:numPr>
        <w:shd w:val="clear" w:color="auto" w:fill="FFFFFF"/>
        <w:spacing w:before="100" w:beforeAutospacing="1"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за исполнением настоящего Решения оставляю за собой.</w:t>
      </w:r>
    </w:p>
    <w:p w:rsidR="00291B1B" w:rsidRDefault="00291B1B" w:rsidP="00291B1B">
      <w:pPr>
        <w:shd w:val="clear" w:color="auto" w:fill="FFFFFF"/>
        <w:spacing w:before="100" w:beforeAutospacing="1"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B1B" w:rsidRDefault="00291B1B" w:rsidP="00291B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291B1B" w:rsidRPr="00291B1B" w:rsidRDefault="00291B1B" w:rsidP="00291B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«Село Совхоз Чкаловский»                                   В.Л.Мусина</w:t>
      </w:r>
    </w:p>
    <w:p w:rsidR="001479F3" w:rsidRDefault="001479F3" w:rsidP="00291B1B">
      <w:pPr>
        <w:spacing w:after="0"/>
        <w:rPr>
          <w:rFonts w:ascii="Times New Roman" w:hAnsi="Times New Roman"/>
          <w:sz w:val="24"/>
        </w:rPr>
      </w:pPr>
    </w:p>
    <w:p w:rsidR="001479F3" w:rsidRDefault="001479F3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330BF6" w:rsidRPr="00323644" w:rsidRDefault="00330BF6" w:rsidP="00330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0BF6" w:rsidRPr="00323644" w:rsidRDefault="00330BF6" w:rsidP="00330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Сельской Думы</w:t>
      </w:r>
      <w:r w:rsidRPr="0032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BF6" w:rsidRPr="00323644" w:rsidRDefault="00330BF6" w:rsidP="00330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2364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23644">
        <w:rPr>
          <w:rFonts w:ascii="Times New Roman" w:hAnsi="Times New Roman" w:cs="Times New Roman"/>
          <w:sz w:val="24"/>
          <w:szCs w:val="24"/>
        </w:rPr>
        <w:t xml:space="preserve"> 2018г. №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330BF6" w:rsidRPr="00323644" w:rsidRDefault="00330BF6" w:rsidP="00330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BF6" w:rsidRPr="00323644" w:rsidRDefault="00330BF6" w:rsidP="00330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BF6" w:rsidRPr="00323644" w:rsidRDefault="00330BF6" w:rsidP="00330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4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30BF6" w:rsidRPr="00323644" w:rsidRDefault="00330BF6" w:rsidP="0033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b/>
          <w:sz w:val="24"/>
          <w:szCs w:val="24"/>
        </w:rPr>
        <w:t>о порядке представления лицом, поступающим на должность руководителя муниципального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МО СП «Село Совхоз Чкаловский»</w:t>
      </w:r>
      <w:r w:rsidRPr="00323644">
        <w:rPr>
          <w:rFonts w:ascii="Times New Roman" w:hAnsi="Times New Roman" w:cs="Times New Roman"/>
          <w:b/>
          <w:sz w:val="24"/>
          <w:szCs w:val="24"/>
        </w:rPr>
        <w:t xml:space="preserve"> (при поступлении на работу), и руководителем муниципального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>МО СП «Село Совхоз Чкаловский»</w:t>
      </w:r>
      <w:r w:rsidRPr="00323644">
        <w:rPr>
          <w:rFonts w:ascii="Times New Roman" w:hAnsi="Times New Roman" w:cs="Times New Roman"/>
          <w:b/>
          <w:sz w:val="24"/>
          <w:szCs w:val="24"/>
        </w:rPr>
        <w:t xml:space="preserve">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330BF6" w:rsidRPr="00323644" w:rsidRDefault="00330BF6" w:rsidP="0033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 xml:space="preserve">1. Лицо, поступающее на должность  руководителя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МО СП «Село Совхоз Чкаловский»</w:t>
      </w:r>
      <w:r w:rsidRPr="00323644">
        <w:rPr>
          <w:rFonts w:ascii="Times New Roman" w:hAnsi="Times New Roman" w:cs="Times New Roman"/>
          <w:sz w:val="24"/>
          <w:szCs w:val="24"/>
        </w:rPr>
        <w:t xml:space="preserve">, при поступлении на работу, а также руководитель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МО СП «Село Совхоз Чкаловский»</w:t>
      </w:r>
      <w:r w:rsidRPr="00323644">
        <w:rPr>
          <w:rFonts w:ascii="Times New Roman" w:hAnsi="Times New Roman" w:cs="Times New Roman"/>
          <w:sz w:val="24"/>
          <w:szCs w:val="24"/>
        </w:rPr>
        <w:t xml:space="preserve">  обязаны предоставлять работодателю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</w:t>
      </w:r>
      <w:r>
        <w:rPr>
          <w:rFonts w:ascii="Times New Roman" w:hAnsi="Times New Roman" w:cs="Times New Roman"/>
          <w:sz w:val="24"/>
          <w:szCs w:val="24"/>
        </w:rPr>
        <w:t xml:space="preserve">руга (супруги) </w:t>
      </w:r>
      <w:r w:rsidRPr="00323644">
        <w:rPr>
          <w:rFonts w:ascii="Times New Roman" w:hAnsi="Times New Roman" w:cs="Times New Roman"/>
          <w:sz w:val="24"/>
          <w:szCs w:val="24"/>
        </w:rPr>
        <w:t xml:space="preserve"> и несовершеннолетних детей (далее – сведения).</w:t>
      </w:r>
    </w:p>
    <w:p w:rsidR="00330BF6" w:rsidRPr="00323644" w:rsidRDefault="00330BF6" w:rsidP="00330B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Сведения предоставляются по форме справки, утвержденной Указом Президента Российской Федерации от 23 июня 2014 г. N 460 (в последующих редакциях),</w:t>
      </w:r>
      <w:r w:rsidRPr="003236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644">
        <w:rPr>
          <w:rFonts w:ascii="Times New Roman" w:hAnsi="Times New Roman" w:cs="Times New Roman"/>
          <w:sz w:val="24"/>
          <w:szCs w:val="24"/>
        </w:rPr>
        <w:t xml:space="preserve">с 1 января 2019 года сведения предоставляются с использованием  специального программного обеспечения «Справки БК». 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2. Лицо, поступающее на должность руководителя муниципального учреждения  (при поступлении на работу) предоставляет: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а) сведения о своих доходах, полученных от всех источников (включая доходы  по прежнему месту работы или месту замещения выборной должности, пенсии, пособия и иные выплаты) за календарный год, предшествующий году  подачи документов  для поступления на работу на должность руководителя  муниципального учреждения, сведения об имуществе, принадлежащем  ему  на праве собственности, и о своих обязательствах  имущественного характера  по состоянию на  1-е число месяца, предшествующего месяцу подачи документов  для поступления на работу на должность руководителя муниципального учреждения;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 подачи лицом документов 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   месяцу подачи документов для поступления на работу на должность  руководителя  муниципального учреждения.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3. Руководитель муниципального учреждения ежегодно, не позднее 30 апреля года, следующего за отчетным, предоставляет: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 (с 1 января по          31 декабря) от всех источников (включая заработную плату, пенсии, пособия и иные выплаты), имущественного характера по состоянию на конец отчетного периода;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lastRenderedPageBreak/>
        <w:t xml:space="preserve">б) сведения о доходах супруга (супруги) и несовершеннолетних детей, полученных за отчетный период (с 1 января по 31 декабря)  от всех источников  (включая заработную плату, пенсии, пособия и иные выплаты) , сведения об имуществе, принадлежащим им на праве собственности, и об из обязательствах имущественного характера по состоянию на конец отчетного периода.      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4. Сведения, предусмотренные пунктами 2 и 3 настоящего Положения, предоставляются в уполномоченное структурное подразделение работодателя.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 какие-либо сведения или имеются ошибки, он вправе представить уточненные сведения в течение одного месяца после окончания срока, указанного в пункте 3  настоящего Положения.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В случае если  лицо, поступающее на должность руководителя муниципального учреждения, обнаружило,  что в представленных им сведениях  о доходах, об имуществе и обязательствах имущественного характера  не отражены или не полностью отражены  какие-либо сведения или  имеются ошибки, оно вправе предоставить уточненные сведения  в течение одного  месяца со дня предоставления сведений в соответствии            с пунктом 2 настоящего Положения.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   характера, если федеральным законом не отнесены к сведениям, составляющим государственную тайну.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>Эти сведения предоставляются руководителю муниципального органа, наделенного  полномочиями назначать на должность  и освобождать от должности руководителя муниципального учреждения.</w:t>
      </w:r>
    </w:p>
    <w:p w:rsidR="00330BF6" w:rsidRPr="00323644" w:rsidRDefault="00330BF6" w:rsidP="00330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4">
        <w:rPr>
          <w:rFonts w:ascii="Times New Roman" w:hAnsi="Times New Roman" w:cs="Times New Roman"/>
          <w:sz w:val="24"/>
          <w:szCs w:val="24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  размещаются в информационно-телекоммуникационной сети «Интернет» на официальном сайте органа, осуществляющего функции  и полномочия учредителя, или по его решению -  на официальном сайте  муниципального учреждения   и  предоставляются для опубликования общероссийским средствам массовой информации  в соответствии с требованиями, утвержденными Министерством труда и социальной защиты Российской Федерации.        </w:t>
      </w:r>
    </w:p>
    <w:p w:rsidR="00330BF6" w:rsidRPr="00323644" w:rsidRDefault="00330BF6" w:rsidP="0033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F6" w:rsidRPr="00323644" w:rsidRDefault="00330BF6" w:rsidP="0033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F6" w:rsidRPr="00323644" w:rsidRDefault="00330BF6" w:rsidP="00330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BF6" w:rsidRDefault="00330BF6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spacing w:after="0"/>
      </w:pPr>
    </w:p>
    <w:p w:rsidR="00291B1B" w:rsidRDefault="00291B1B" w:rsidP="00291B1B">
      <w:pPr>
        <w:jc w:val="right"/>
        <w:rPr>
          <w:rFonts w:eastAsia="Calibri"/>
          <w:lang w:eastAsia="en-US"/>
        </w:rPr>
      </w:pPr>
    </w:p>
    <w:p w:rsidR="00AE6C1F" w:rsidRDefault="00AE6C1F" w:rsidP="00291B1B">
      <w:pPr>
        <w:jc w:val="right"/>
        <w:rPr>
          <w:rFonts w:eastAsia="Calibri"/>
          <w:lang w:eastAsia="en-US"/>
        </w:rPr>
      </w:pPr>
    </w:p>
    <w:p w:rsidR="00D7542D" w:rsidRDefault="00D7542D" w:rsidP="00291B1B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91B1B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91B1B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91B1B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91B1B" w:rsidRPr="00291B1B" w:rsidRDefault="00291B1B" w:rsidP="00291B1B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>Приложение № 1</w:t>
      </w:r>
    </w:p>
    <w:p w:rsid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 xml:space="preserve">к Положению о порядке представления лицом, 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>поступающим на должность руководителя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муниципального учреждения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(при поступлении на работу), и руководителем 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>сведений о своих доходах, об имуществе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обязательствах имущественного  характера,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 также о доходах, об имуществе и обязательствах </w:t>
      </w:r>
    </w:p>
    <w:p w:rsidR="00291B1B" w:rsidRPr="00291B1B" w:rsidRDefault="00291B1B" w:rsidP="00291B1B">
      <w:pPr>
        <w:tabs>
          <w:tab w:val="left" w:pos="3402"/>
          <w:tab w:val="left" w:pos="355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>имущественного характера своих супруга (супруги)</w:t>
      </w:r>
    </w:p>
    <w:p w:rsidR="00291B1B" w:rsidRPr="00F9593C" w:rsidRDefault="00291B1B" w:rsidP="001D251A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291B1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и несовершеннолетних детей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В _____________________________________________________________________________            </w:t>
      </w:r>
      <w:r w:rsidRPr="001D251A">
        <w:rPr>
          <w:rFonts w:ascii="Times New Roman" w:hAnsi="Times New Roman" w:cs="Times New Roman"/>
          <w:sz w:val="16"/>
          <w:szCs w:val="16"/>
        </w:rPr>
        <w:t>(указывается наименование муниципального органа Калужской области)</w:t>
      </w:r>
      <w:r w:rsidRPr="00F9593C">
        <w:rPr>
          <w:rFonts w:ascii="Courier New" w:hAnsi="Courier New" w:cs="Courier New"/>
          <w:sz w:val="20"/>
        </w:rPr>
        <w:t xml:space="preserve">                                 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СПРАВКА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О ДОХОДАХ, ОБ ИМУЩЕСТВЕ И ОБЯЗАТЕЛЬСТВАХ ИМУЩЕСТВЕННОГО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ХАРАКТЕРА ЛИЦА, ПОСТУПАЮЩЕГО НА ДОЛЖНОСТЬ РУКОВОДИТЕЛЯ 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МУНИЦИПАЛЬНОГО </w:t>
      </w:r>
      <w:r w:rsidRPr="00F9593C">
        <w:rPr>
          <w:rFonts w:ascii="Courier New" w:hAnsi="Courier New" w:cs="Courier New"/>
          <w:sz w:val="20"/>
        </w:rPr>
        <w:t xml:space="preserve">УЧРЕЖДЕНИЯ </w:t>
      </w:r>
      <w:r w:rsidR="00381F0E">
        <w:rPr>
          <w:rFonts w:ascii="Courier New" w:hAnsi="Courier New" w:cs="Courier New"/>
          <w:sz w:val="20"/>
        </w:rPr>
        <w:t>МО СП «СЕЛО СОВХОЗ ЧКАЛОВСКИЙ»</w:t>
      </w:r>
      <w:r>
        <w:rPr>
          <w:rFonts w:ascii="Courier New" w:hAnsi="Courier New" w:cs="Courier New"/>
          <w:sz w:val="20"/>
        </w:rPr>
        <w:t xml:space="preserve"> 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Я, _________________________________________________________________________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D251A">
        <w:rPr>
          <w:rFonts w:ascii="Courier New" w:hAnsi="Courier New" w:cs="Courier New"/>
          <w:sz w:val="16"/>
          <w:szCs w:val="16"/>
        </w:rPr>
        <w:t xml:space="preserve">                      (фамилия, имя, отчество, дата рождения)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</w:t>
      </w:r>
      <w:r w:rsidRPr="001D251A">
        <w:rPr>
          <w:rFonts w:ascii="Times New Roman" w:hAnsi="Times New Roman" w:cs="Times New Roman"/>
          <w:sz w:val="16"/>
          <w:szCs w:val="16"/>
        </w:rPr>
        <w:t>(основное место работы, в случае отсутствия основного места работы – род занятий)</w:t>
      </w:r>
    </w:p>
    <w:p w:rsidR="00291B1B" w:rsidRPr="001D251A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1F0E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Pr="00F9593C">
        <w:rPr>
          <w:rFonts w:ascii="Courier New" w:hAnsi="Courier New" w:cs="Courier New"/>
          <w:sz w:val="20"/>
        </w:rPr>
        <w:t xml:space="preserve"> _________________________________________________________</w:t>
      </w:r>
      <w:r w:rsidR="00381F0E">
        <w:rPr>
          <w:rFonts w:ascii="Courier New" w:hAnsi="Courier New" w:cs="Courier New"/>
          <w:sz w:val="20"/>
        </w:rPr>
        <w:t>___________________</w:t>
      </w:r>
      <w:r w:rsidR="00D7542D">
        <w:rPr>
          <w:rFonts w:ascii="Courier New" w:hAnsi="Courier New" w:cs="Courier New"/>
          <w:sz w:val="20"/>
        </w:rPr>
        <w:t>_</w:t>
      </w:r>
      <w:r w:rsidRPr="001D251A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381F0E">
        <w:rPr>
          <w:rFonts w:ascii="Times New Roman" w:hAnsi="Times New Roman" w:cs="Times New Roman"/>
          <w:sz w:val="24"/>
          <w:szCs w:val="24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</w:t>
      </w:r>
      <w:r w:rsidRPr="00381F0E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  <w:hyperlink r:id="rId6" w:anchor="Par130" w:history="1">
        <w:r w:rsidRPr="00381F0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         Вид дохода                   │ Величина дохода </w:t>
      </w:r>
      <w:hyperlink r:id="rId7" w:anchor="Par132" w:history="1">
        <w:r w:rsidRPr="00F9593C">
          <w:rPr>
            <w:rFonts w:ascii="Courier New" w:hAnsi="Courier New" w:cs="Courier New"/>
            <w:sz w:val="20"/>
          </w:rPr>
          <w:t>&lt;2&gt;</w:t>
        </w:r>
      </w:hyperlink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                             │         (руб.)</w:t>
      </w:r>
    </w:p>
    <w:p w:rsidR="00291B1B" w:rsidRPr="00F9593C" w:rsidRDefault="00291B1B" w:rsidP="002A0BB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────────────────────────────────────────────────────┬────────────────────── 1.  Доход по основному месту работы  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2A0BB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2.  Доход от педагогической деятельности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    │</w:t>
      </w:r>
    </w:p>
    <w:p w:rsidR="00291B1B" w:rsidRPr="00F9593C" w:rsidRDefault="00291B1B" w:rsidP="002A0BB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</w:t>
      </w:r>
      <w:r w:rsidR="00367A1A">
        <w:rPr>
          <w:rFonts w:ascii="Courier New" w:hAnsi="Courier New" w:cs="Courier New"/>
          <w:sz w:val="20"/>
        </w:rPr>
        <w:t xml:space="preserve">─────────┼───────────────────── </w:t>
      </w:r>
      <w:r w:rsidRPr="00F9593C">
        <w:rPr>
          <w:rFonts w:ascii="Courier New" w:hAnsi="Courier New" w:cs="Courier New"/>
          <w:sz w:val="20"/>
        </w:rPr>
        <w:t xml:space="preserve">  </w:t>
      </w:r>
      <w:r w:rsidR="00367A1A">
        <w:rPr>
          <w:rFonts w:ascii="Courier New" w:hAnsi="Courier New" w:cs="Courier New"/>
          <w:sz w:val="20"/>
        </w:rPr>
        <w:t xml:space="preserve">3.   </w:t>
      </w:r>
      <w:r w:rsidRPr="00F9593C">
        <w:rPr>
          <w:rFonts w:ascii="Courier New" w:hAnsi="Courier New" w:cs="Courier New"/>
          <w:sz w:val="20"/>
        </w:rPr>
        <w:t>Доход от научной деятельности                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4.  Доход от иной творческой деятельности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5.  Доход от вкладов в банках и иных кредитных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 организациях                                 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6.  Доход от ценных бумаг и долей участия в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коммерческих организациях                    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7.  Иные доходы (указать вид дохода): 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1) 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2)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3)  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8.  Итого доход за отчетный период    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 Указываются  доходы  (включая  пенсии, пособия и иные выплаты) за отчетный период.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2. Сведения об имуществе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2.1. Недвижимое имущество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Вид и наименование  </w:t>
      </w:r>
      <w:proofErr w:type="spellStart"/>
      <w:r w:rsidRPr="00F9593C">
        <w:rPr>
          <w:rFonts w:ascii="Courier New" w:hAnsi="Courier New" w:cs="Courier New"/>
          <w:sz w:val="20"/>
        </w:rPr>
        <w:t>│Вид</w:t>
      </w:r>
      <w:proofErr w:type="spellEnd"/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собственности│</w:t>
      </w:r>
      <w:proofErr w:type="spellEnd"/>
      <w:r w:rsidRPr="00F9593C">
        <w:rPr>
          <w:rFonts w:ascii="Courier New" w:hAnsi="Courier New" w:cs="Courier New"/>
          <w:sz w:val="20"/>
        </w:rPr>
        <w:t xml:space="preserve"> Место нахождения │  Площадь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имущества      │       </w:t>
      </w:r>
      <w:hyperlink r:id="rId8" w:anchor="Par198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│     (адрес)      │  (кв. м)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──────────────────────────┬─────────────────┬──────────────────┬─────────── 1.  Земельные участки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</w:t>
      </w:r>
      <w:hyperlink r:id="rId9" w:anchor="Par203" w:history="1">
        <w:r w:rsidRPr="00F9593C">
          <w:rPr>
            <w:rFonts w:ascii="Courier New" w:hAnsi="Courier New" w:cs="Courier New"/>
            <w:sz w:val="20"/>
          </w:rPr>
          <w:t>&lt;2&gt;</w:t>
        </w:r>
      </w:hyperlink>
      <w:r w:rsidRPr="00F9593C">
        <w:rPr>
          <w:rFonts w:ascii="Courier New" w:hAnsi="Courier New" w:cs="Courier New"/>
          <w:sz w:val="20"/>
        </w:rPr>
        <w:t xml:space="preserve">:      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2.  Жилые дома: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3.  Квартиры: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4.  Дачи:   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5.  Гаражи: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</w:t>
      </w:r>
      <w:r w:rsidR="00367A1A">
        <w:rPr>
          <w:rFonts w:ascii="Courier New" w:hAnsi="Courier New" w:cs="Courier New"/>
          <w:sz w:val="20"/>
        </w:rPr>
        <w:t xml:space="preserve">                                                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6.  Иное недвижимое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имущество: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Par130"/>
      <w:bookmarkEnd w:id="0"/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" w:name="Par132"/>
      <w:bookmarkEnd w:id="1"/>
      <w:r w:rsidRPr="00F9593C">
        <w:rPr>
          <w:rFonts w:ascii="Courier New" w:hAnsi="Courier New" w:cs="Courier New"/>
          <w:sz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   3)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1D251A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лица, поступаю</w:t>
      </w:r>
      <w:r>
        <w:rPr>
          <w:rFonts w:ascii="Courier New" w:hAnsi="Courier New" w:cs="Courier New"/>
          <w:sz w:val="20"/>
        </w:rPr>
        <w:t>щего на должность руководителя муниципального</w:t>
      </w:r>
      <w:r w:rsidRPr="00F9593C">
        <w:rPr>
          <w:rFonts w:ascii="Courier New" w:hAnsi="Courier New" w:cs="Courier New"/>
          <w:sz w:val="20"/>
        </w:rPr>
        <w:t xml:space="preserve"> учреждения, представляющего сведения.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2.2. Транспортные средства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Вид и марка         │  Вид собственности  │      Место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транспортного средства    │         </w:t>
      </w:r>
      <w:hyperlink r:id="rId10" w:anchor="Par265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  │   регистрации</w:t>
      </w:r>
    </w:p>
    <w:p w:rsidR="00367A1A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1.  Автомобили легковые: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2.  Автомобили грузовые: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3.  Автоприцепы:      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4.  </w:t>
      </w:r>
      <w:proofErr w:type="spellStart"/>
      <w:r w:rsidRPr="00F9593C">
        <w:rPr>
          <w:rFonts w:ascii="Courier New" w:hAnsi="Courier New" w:cs="Courier New"/>
          <w:sz w:val="20"/>
        </w:rPr>
        <w:t>Мототранспортные</w:t>
      </w:r>
      <w:proofErr w:type="spellEnd"/>
      <w:r w:rsidRPr="00F9593C">
        <w:rPr>
          <w:rFonts w:ascii="Courier New" w:hAnsi="Courier New" w:cs="Courier New"/>
          <w:sz w:val="20"/>
        </w:rPr>
        <w:t xml:space="preserve"> средства: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5.  Сельскохозяйственная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техника:                 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6.  Водный транспорт:  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──────────────────────────────────┼────────</w:t>
      </w:r>
      <w:r w:rsidR="00367A1A">
        <w:rPr>
          <w:rFonts w:ascii="Courier New" w:hAnsi="Courier New" w:cs="Courier New"/>
          <w:sz w:val="20"/>
        </w:rPr>
        <w:t>─────────────┼─────────────────</w:t>
      </w:r>
      <w:r w:rsidRPr="00F9593C">
        <w:rPr>
          <w:rFonts w:ascii="Courier New" w:hAnsi="Courier New" w:cs="Courier New"/>
          <w:sz w:val="20"/>
        </w:rPr>
        <w:t xml:space="preserve">     2)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7.  Воздушный транспорт:       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8.  Иные транспортные средства: </w:t>
      </w:r>
      <w:r w:rsidR="00367A1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  <w:bookmarkStart w:id="2" w:name="Par198"/>
      <w:bookmarkEnd w:id="2"/>
      <w:r w:rsidRPr="00F9593C">
        <w:rPr>
          <w:rFonts w:ascii="Courier New" w:hAnsi="Courier New" w:cs="Courier New"/>
          <w:sz w:val="20"/>
        </w:rPr>
        <w:t xml:space="preserve">     1) 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367A1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367A1A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Par203"/>
      <w:bookmarkEnd w:id="3"/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должность руководителя </w:t>
      </w:r>
      <w:r>
        <w:rPr>
          <w:rFonts w:ascii="Courier New" w:hAnsi="Courier New" w:cs="Courier New"/>
          <w:sz w:val="20"/>
        </w:rPr>
        <w:t xml:space="preserve">муниципального </w:t>
      </w:r>
      <w:r w:rsidRPr="00F9593C">
        <w:rPr>
          <w:rFonts w:ascii="Courier New" w:hAnsi="Courier New" w:cs="Courier New"/>
          <w:sz w:val="20"/>
        </w:rPr>
        <w:t>учреждения, представляющего сведения.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3. Сведения о денежных средствах, находящихся  на  счетах  в  банках и иных кредитных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291B1B" w:rsidRPr="00F9593C" w:rsidTr="001D251A">
        <w:trPr>
          <w:trHeight w:val="6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N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Наименование и адрес банка или иной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 и валюта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счета </w:t>
            </w:r>
            <w:hyperlink r:id="rId11" w:anchor="Par289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Дата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открытия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Номер счета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Остаток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на счете </w:t>
            </w:r>
            <w:hyperlink r:id="rId12" w:anchor="Par291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вид счета (депозитный, текущий, расчетный, ссудный и др.) и валюта счета.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97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4. Сведения о ценных бумагах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4.1. Акции и иное участие в коммерческих организациях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2620"/>
        <w:gridCol w:w="1800"/>
        <w:gridCol w:w="1620"/>
        <w:gridCol w:w="1440"/>
        <w:gridCol w:w="1640"/>
      </w:tblGrid>
      <w:tr w:rsidR="00291B1B" w:rsidRPr="00F9593C" w:rsidTr="001D251A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N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Наименование и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организационно-правовая форма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организации </w:t>
            </w:r>
            <w:hyperlink r:id="rId13" w:anchor="Par319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нахождения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организации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(адрес)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Уставный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капитал </w:t>
            </w:r>
            <w:hyperlink r:id="rId14" w:anchor="Par323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br/>
              <w:t xml:space="preserve">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Доля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участия </w:t>
            </w:r>
            <w:hyperlink r:id="rId15" w:anchor="Par327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участия </w:t>
            </w:r>
            <w:hyperlink r:id="rId16" w:anchor="Par330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Уставный капитал указывается согласно учредительным документам организации по состоянию на отчетную дату. Для уставных капиталов, выраженных  в  иностранной валюте, уставный капитал указывается в рублях по </w:t>
      </w:r>
      <w:bookmarkStart w:id="4" w:name="Par265"/>
      <w:bookmarkEnd w:id="4"/>
      <w:r w:rsidRPr="00F9593C">
        <w:rPr>
          <w:rFonts w:ascii="Courier New" w:hAnsi="Courier New" w:cs="Courier New"/>
          <w:sz w:val="20"/>
        </w:rPr>
        <w:t xml:space="preserve">курсу Банка России на отчетную дату.    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4.2. Иные ценные бумаги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440"/>
        <w:gridCol w:w="2040"/>
        <w:gridCol w:w="2280"/>
        <w:gridCol w:w="1560"/>
        <w:gridCol w:w="1780"/>
        <w:gridCol w:w="20"/>
      </w:tblGrid>
      <w:tr w:rsidR="00291B1B" w:rsidRPr="00F9593C" w:rsidTr="001D251A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ценной бумаги </w:t>
            </w:r>
            <w:hyperlink r:id="rId17" w:anchor="Par365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Лицо,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выпустившее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ценную бумагу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Номинальная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величина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Общее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количество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Общая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стоимость </w:t>
            </w:r>
            <w:hyperlink r:id="rId18" w:anchor="Par368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" w:name="Par289"/>
            <w:bookmarkEnd w:id="5"/>
            <w:r w:rsidRPr="00F9593C">
              <w:rPr>
                <w:rFonts w:ascii="Courier New" w:hAnsi="Courier New" w:cs="Courier New"/>
                <w:sz w:val="20"/>
              </w:rPr>
              <w:t xml:space="preserve">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" w:name="Par291"/>
            <w:bookmarkEnd w:id="6"/>
            <w:r w:rsidRPr="00F9593C">
              <w:rPr>
                <w:rFonts w:ascii="Courier New" w:hAnsi="Courier New" w:cs="Courier New"/>
                <w:sz w:val="20"/>
              </w:rPr>
              <w:t xml:space="preserve"> 4.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" w:name="Par295"/>
            <w:bookmarkEnd w:id="7"/>
            <w:r w:rsidRPr="00F9593C">
              <w:rPr>
                <w:rFonts w:ascii="Courier New" w:hAnsi="Courier New" w:cs="Courier New"/>
                <w:sz w:val="20"/>
              </w:rPr>
              <w:t xml:space="preserve"> 6.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  <w:bookmarkStart w:id="8" w:name="Par297"/>
      <w:bookmarkEnd w:id="8"/>
    </w:p>
    <w:p w:rsidR="001D251A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Итого по </w:t>
      </w:r>
      <w:hyperlink r:id="rId19" w:anchor="Par295" w:history="1">
        <w:r w:rsidRPr="00F9593C">
          <w:rPr>
            <w:rFonts w:ascii="Courier New" w:hAnsi="Courier New" w:cs="Courier New"/>
            <w:sz w:val="20"/>
          </w:rPr>
          <w:t>разделу 4</w:t>
        </w:r>
      </w:hyperlink>
      <w:r w:rsidRPr="00F9593C">
        <w:rPr>
          <w:rFonts w:ascii="Courier New" w:hAnsi="Courier New" w:cs="Courier New"/>
          <w:sz w:val="20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1D251A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все ценные бумаги по видам (облигации, векселя и др.), за  исключением акций, указанных в </w:t>
      </w:r>
      <w:hyperlink r:id="rId20" w:anchor="Par297" w:history="1">
        <w:r w:rsidRPr="00F9593C">
          <w:rPr>
            <w:rFonts w:ascii="Courier New" w:hAnsi="Courier New" w:cs="Courier New"/>
            <w:sz w:val="20"/>
          </w:rPr>
          <w:t>подразделе 4.1</w:t>
        </w:r>
      </w:hyperlink>
      <w:r w:rsidRPr="00F9593C">
        <w:rPr>
          <w:rFonts w:ascii="Courier New" w:hAnsi="Courier New" w:cs="Courier New"/>
          <w:sz w:val="20"/>
        </w:rPr>
        <w:t xml:space="preserve"> «Акции и иное участие в коммерческих организациях».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5. Сведения об обязательствах имущественного характера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5.1. Объекты недвижимого имущества, находящиеся в пользовании </w:t>
      </w:r>
      <w:hyperlink r:id="rId21" w:anchor="Par395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560"/>
        <w:gridCol w:w="2040"/>
        <w:gridCol w:w="2040"/>
        <w:gridCol w:w="1800"/>
        <w:gridCol w:w="1660"/>
        <w:gridCol w:w="20"/>
      </w:tblGrid>
      <w:tr w:rsidR="00291B1B" w:rsidRPr="00F9593C" w:rsidTr="001D251A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имущества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22" w:anchor="Par396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и сроки использования </w:t>
            </w:r>
            <w:hyperlink r:id="rId23" w:anchor="Par398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пользования 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24" w:anchor="Par400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нахождения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Площадь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(кв. м)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 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" w:name="Par330"/>
            <w:bookmarkEnd w:id="9"/>
            <w:r w:rsidRPr="00F9593C">
              <w:rPr>
                <w:rFonts w:ascii="Courier New" w:hAnsi="Courier New" w:cs="Courier New"/>
                <w:sz w:val="20"/>
              </w:rPr>
              <w:t xml:space="preserve"> 3.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 состоянию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недвижимого имущества (земельный участок, жилой дом, дача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Указываются вид пользования (аренда, безвозмездное пользование и др.) и сроки пользования.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пользования (договор, фактическое предоставление  и др.),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5.2. Прочие обязательства </w:t>
      </w:r>
      <w:hyperlink r:id="rId25" w:anchor="Par432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370"/>
        <w:gridCol w:w="1800"/>
        <w:gridCol w:w="1260"/>
        <w:gridCol w:w="1800"/>
        <w:gridCol w:w="2340"/>
        <w:gridCol w:w="1980"/>
        <w:gridCol w:w="20"/>
      </w:tblGrid>
      <w:tr w:rsidR="00291B1B" w:rsidRPr="00F9593C" w:rsidTr="001D251A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Содержание обязательства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26" w:anchor="Par433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Кредитор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(должник)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27" w:anchor="Par434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 возникновения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28" w:anchor="Par435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Сумма обязательства </w:t>
            </w:r>
            <w:hyperlink r:id="rId29" w:anchor="Par436" w:history="1">
              <w:r w:rsidRPr="00F9593C">
                <w:rPr>
                  <w:rFonts w:ascii="Courier New" w:hAnsi="Courier New" w:cs="Courier New"/>
                  <w:sz w:val="20"/>
                </w:rPr>
                <w:t>&lt;5&gt;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Условия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30" w:anchor="Par437" w:history="1">
              <w:r w:rsidRPr="00F9593C">
                <w:rPr>
                  <w:rFonts w:ascii="Courier New" w:hAnsi="Courier New" w:cs="Courier New"/>
                  <w:sz w:val="20"/>
                </w:rPr>
                <w:t>&lt;6&gt;</w:t>
              </w:r>
            </w:hyperlink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D7542D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</w:t>
      </w:r>
    </w:p>
    <w:p w:rsidR="00D7542D" w:rsidRDefault="00D7542D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Достоверность и полноту настоящих сведений подтверждаю.</w:t>
      </w:r>
      <w:r w:rsidR="001D251A" w:rsidRPr="00F9593C">
        <w:rPr>
          <w:rFonts w:ascii="Courier New" w:hAnsi="Courier New" w:cs="Courier New"/>
          <w:sz w:val="20"/>
        </w:rPr>
        <w:t xml:space="preserve"> 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«____» _____________ 20__ г.    ________________________________________________</w:t>
      </w:r>
      <w:r w:rsidR="00D7542D">
        <w:rPr>
          <w:rFonts w:ascii="Courier New" w:hAnsi="Courier New" w:cs="Courier New"/>
          <w:sz w:val="20"/>
        </w:rPr>
        <w:t>_____________________________</w:t>
      </w:r>
      <w:r w:rsidRPr="001D251A">
        <w:rPr>
          <w:rFonts w:ascii="Courier New" w:hAnsi="Courier New" w:cs="Courier New"/>
          <w:sz w:val="16"/>
          <w:szCs w:val="16"/>
        </w:rPr>
        <w:t xml:space="preserve">(подпись </w:t>
      </w:r>
      <w:bookmarkStart w:id="10" w:name="Par365"/>
      <w:bookmarkEnd w:id="10"/>
      <w:r w:rsidRPr="001D251A">
        <w:rPr>
          <w:rFonts w:ascii="Courier New" w:hAnsi="Courier New" w:cs="Courier New"/>
          <w:sz w:val="16"/>
          <w:szCs w:val="16"/>
        </w:rPr>
        <w:t>лица, претендующего на должность</w:t>
      </w:r>
      <w:r w:rsidR="001D251A">
        <w:rPr>
          <w:rFonts w:ascii="Courier New" w:hAnsi="Courier New" w:cs="Courier New"/>
          <w:sz w:val="16"/>
          <w:szCs w:val="16"/>
        </w:rPr>
        <w:t xml:space="preserve"> </w:t>
      </w:r>
      <w:r w:rsidR="001D251A" w:rsidRPr="001D251A">
        <w:rPr>
          <w:rFonts w:ascii="Courier New" w:hAnsi="Courier New" w:cs="Courier New"/>
          <w:sz w:val="16"/>
          <w:szCs w:val="16"/>
        </w:rPr>
        <w:t xml:space="preserve"> руководителя муниципального учреждения)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bookmarkStart w:id="11" w:name="Par368"/>
      <w:bookmarkEnd w:id="11"/>
      <w:r w:rsidRPr="001D251A">
        <w:rPr>
          <w:rFonts w:ascii="Courier New" w:hAnsi="Courier New" w:cs="Courier New"/>
          <w:sz w:val="16"/>
          <w:szCs w:val="16"/>
        </w:rPr>
        <w:t>(Ф.И.О. и подпись лица, принявшего справку)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9593C">
        <w:rPr>
          <w:sz w:val="28"/>
          <w:szCs w:val="28"/>
        </w:rPr>
        <w:t>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&lt;2&gt; Указывается существо обязательства (заем, кредит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381F0E" w:rsidRDefault="00381F0E" w:rsidP="00553AA7">
      <w:pPr>
        <w:spacing w:line="240" w:lineRule="auto"/>
        <w:jc w:val="right"/>
        <w:rPr>
          <w:rFonts w:eastAsia="Calibri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91B1B" w:rsidRPr="00381F0E" w:rsidRDefault="00291B1B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Приложение № 2</w:t>
      </w:r>
    </w:p>
    <w:p w:rsid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 xml:space="preserve">к Положению о порядке представления лицом,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поступающим на должность руководителя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 w:rsidR="00381F0E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(при поступлении на работу), и руководителем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 w:rsidR="00381F0E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  <w:r w:rsidR="00381F0E"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сведений о своих доходах, об имуществе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обязательствах имущественного  характера,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 также о доходах, об имуществе и обязательствах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имущественного характера своих супруга (супруги)</w:t>
      </w:r>
    </w:p>
    <w:p w:rsidR="00291B1B" w:rsidRPr="00381F0E" w:rsidRDefault="00291B1B" w:rsidP="00553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и несовершеннолетних детей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В ____________________________________________________________________</w:t>
      </w:r>
      <w:r w:rsidR="00381F0E">
        <w:rPr>
          <w:rFonts w:ascii="Courier New" w:hAnsi="Courier New" w:cs="Courier New"/>
          <w:sz w:val="20"/>
        </w:rPr>
        <w:t>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8D1B6A">
        <w:rPr>
          <w:rFonts w:ascii="Courier New" w:hAnsi="Courier New" w:cs="Courier New"/>
          <w:sz w:val="16"/>
          <w:szCs w:val="16"/>
        </w:rPr>
        <w:t>(указывается наименование  муниципального органа Калужской области)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СПРАВКА</w:t>
      </w:r>
    </w:p>
    <w:p w:rsidR="00291B1B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О ДОХОДАХ, ОБ ИМУЩЕСТВЕ И ОБЯЗАТЕЛЬСТВАХ ИМУЩЕСТВЕННОГО ХАРАКТЕРА СУПРУГА (СУПРУГИ) И НЕСОВЕРШЕННОЛЕТНИХ ДЕТЕЙ ЛИЦА, ПОСТУПАЮЩЕГО НА ДОЛЖНОСТЬ РУКОВОДИТЕЛЯ </w:t>
      </w:r>
      <w:r>
        <w:rPr>
          <w:rFonts w:ascii="Courier New" w:hAnsi="Courier New" w:cs="Courier New"/>
          <w:sz w:val="20"/>
        </w:rPr>
        <w:t xml:space="preserve">МУНИЦИПАЛЬНОГО УЧРЕЖДЕНИЯ </w:t>
      </w:r>
      <w:r w:rsidR="00381F0E">
        <w:rPr>
          <w:rFonts w:ascii="Courier New" w:hAnsi="Courier New" w:cs="Courier New"/>
          <w:sz w:val="20"/>
        </w:rPr>
        <w:t>МО СП «СЕЛО СОВХОЗ ЧКАЛОВСКИЙ»</w:t>
      </w:r>
      <w:r>
        <w:rPr>
          <w:rFonts w:ascii="Courier New" w:hAnsi="Courier New" w:cs="Courier New"/>
          <w:sz w:val="20"/>
        </w:rPr>
        <w:t xml:space="preserve"> </w:t>
      </w:r>
    </w:p>
    <w:p w:rsidR="00291B1B" w:rsidRPr="00F9593C" w:rsidRDefault="00291B1B" w:rsidP="00553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Я, _________________________________________________________________________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(фамилия, имя, отчество, дата рождения)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,(основное место работы, в случае отсутствия основного места работы – род занятий)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проживающий по адресу: _________________________________________________________</w:t>
      </w:r>
      <w:r w:rsidR="00381F0E">
        <w:rPr>
          <w:rFonts w:ascii="Courier New" w:hAnsi="Courier New" w:cs="Courier New"/>
          <w:sz w:val="20"/>
        </w:rPr>
        <w:t>___________________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(адрес места жительства)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___________________________________________________________</w:t>
      </w:r>
      <w:r w:rsidR="00381F0E">
        <w:rPr>
          <w:rFonts w:ascii="Courier New" w:hAnsi="Courier New" w:cs="Courier New"/>
          <w:sz w:val="20"/>
        </w:rPr>
        <w:t>_________________</w:t>
      </w:r>
      <w:r w:rsidRPr="00F9593C">
        <w:rPr>
          <w:rFonts w:ascii="Courier New" w:hAnsi="Courier New" w:cs="Courier New"/>
          <w:sz w:val="20"/>
        </w:rPr>
        <w:t>,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сообщаю  сведения о доходах моей (моего)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(супруги (супруга), несовершеннолетней дочери, несовершеннолетнего сына)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(фамилия, имя, отчество, дата рождения)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(основное место работы или службы, занимаемая должность,</w:t>
      </w:r>
    </w:p>
    <w:p w:rsidR="00291B1B" w:rsidRPr="008D1B6A" w:rsidRDefault="00291B1B" w:rsidP="00553AA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8D1B6A">
        <w:rPr>
          <w:rFonts w:ascii="Courier New" w:hAnsi="Courier New" w:cs="Courier New"/>
          <w:sz w:val="16"/>
          <w:szCs w:val="16"/>
        </w:rPr>
        <w:t>в случае отсутствия основного места работы или службы - род занятий)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об  имуществе,  о  вкладах  в банках,  ценных  бумагах,  об  обязательствах имущественного  характера.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&lt;1&gt; Сведения представляются отдельно на супругу (супруга) и на каждого из    несовершеннолетних детей лица, поступающего на работу на должность руководителя </w:t>
      </w:r>
      <w:r>
        <w:rPr>
          <w:rFonts w:ascii="Courier New" w:hAnsi="Courier New" w:cs="Courier New"/>
          <w:sz w:val="20"/>
        </w:rPr>
        <w:t>муниципального</w:t>
      </w:r>
      <w:r w:rsidRPr="00F9593C">
        <w:rPr>
          <w:rFonts w:ascii="Courier New" w:hAnsi="Courier New" w:cs="Courier New"/>
          <w:sz w:val="20"/>
        </w:rPr>
        <w:t xml:space="preserve"> учреждения, представляющего сведения.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1. Сведения о доходах </w:t>
      </w:r>
      <w:hyperlink r:id="rId31" w:anchor="Par529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 │                  Вид дохода                  │ Величина дохода </w:t>
      </w:r>
      <w:hyperlink r:id="rId32" w:anchor="Par531" w:history="1">
        <w:r w:rsidRPr="00F9593C">
          <w:rPr>
            <w:rFonts w:ascii="Courier New" w:hAnsi="Courier New" w:cs="Courier New"/>
            <w:sz w:val="20"/>
          </w:rPr>
          <w:t>&lt;2&gt;</w:t>
        </w:r>
      </w:hyperlink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 xml:space="preserve"> │                         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(руб.)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─────┼──────────────────────────────────────────────┼──────────────────────  1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                      2                       │          3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  <w:r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1.  Доход по основному месту работы            </w:t>
      </w:r>
      <w:r w:rsidR="00367A1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2.  Доход от педагогической деятельности         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3.  Доход от научной деятельности               </w:t>
      </w:r>
      <w:r w:rsidR="00367A1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4.  Доход от иной творческой деятельности         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>│</w:t>
      </w:r>
    </w:p>
    <w:p w:rsidR="00367A1A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5.  Доход от вкладов в банках и иных кредитных   </w:t>
      </w:r>
      <w:r w:rsidR="00367A1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организациях                                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6.  Доход от ценных бумаг и долей участия в      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коммерческих организациях                   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7.  Иные доходы (указать вид дохода):           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1)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2)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3)                                            </w:t>
      </w:r>
      <w:r w:rsidR="00367A1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8.  Итого доход за отчетный период              </w:t>
      </w:r>
      <w:r w:rsidR="00367A1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367A1A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доходы (включая пенсии, пособия и иные выплаты) за отчетный период.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Доход, полученный в иностранной валюте, указывается в рублях по курсу Банка России на дату получения дохода.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2. Сведения об имуществе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2.1. Недвижимое имущество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 </w:t>
      </w:r>
      <w:proofErr w:type="spellStart"/>
      <w:r w:rsidRPr="00F9593C">
        <w:rPr>
          <w:rFonts w:ascii="Courier New" w:hAnsi="Courier New" w:cs="Courier New"/>
          <w:sz w:val="20"/>
        </w:rPr>
        <w:t>│Вид</w:t>
      </w:r>
      <w:proofErr w:type="spellEnd"/>
      <w:r w:rsidRPr="00F9593C">
        <w:rPr>
          <w:rFonts w:ascii="Courier New" w:hAnsi="Courier New" w:cs="Courier New"/>
          <w:sz w:val="20"/>
        </w:rPr>
        <w:t xml:space="preserve"> и наименование │       Вид       </w:t>
      </w:r>
      <w:proofErr w:type="spellStart"/>
      <w:r w:rsidRPr="00F9593C">
        <w:rPr>
          <w:rFonts w:ascii="Courier New" w:hAnsi="Courier New" w:cs="Courier New"/>
          <w:sz w:val="20"/>
        </w:rPr>
        <w:t>│Место</w:t>
      </w:r>
      <w:proofErr w:type="spellEnd"/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нахождения│</w:t>
      </w:r>
      <w:proofErr w:type="spellEnd"/>
      <w:r w:rsidRPr="00F9593C">
        <w:rPr>
          <w:rFonts w:ascii="Courier New" w:hAnsi="Courier New" w:cs="Courier New"/>
          <w:sz w:val="20"/>
        </w:rPr>
        <w:t xml:space="preserve">    Площадь 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 xml:space="preserve"> │     имущества     │  собственности  │    (адрес)     │    (кв. м)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│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</w:t>
      </w:r>
      <w:hyperlink r:id="rId33" w:anchor="Par599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│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─────┼───────────────────┼─────────────────┼────────────────┼──────────────  1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>│         2         │        3        │       4        │      5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─────┴───────────────────┴─────────────────┴────────────────┴──────────────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─────────────────────────┬─────────────────┬────────────────┬──────────────  1.  Земельные участки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</w:t>
      </w:r>
      <w:hyperlink r:id="rId34" w:anchor="Par604" w:history="1">
        <w:r w:rsidRPr="00F9593C">
          <w:rPr>
            <w:rFonts w:ascii="Courier New" w:hAnsi="Courier New" w:cs="Courier New"/>
            <w:sz w:val="20"/>
          </w:rPr>
          <w:t>&lt;2&gt;</w:t>
        </w:r>
      </w:hyperlink>
      <w:r w:rsidRPr="00F9593C">
        <w:rPr>
          <w:rFonts w:ascii="Courier New" w:hAnsi="Courier New" w:cs="Courier New"/>
          <w:sz w:val="20"/>
        </w:rPr>
        <w:t xml:space="preserve">:    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2.  Жилые дома: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3.  Квартиры: 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4.  Дачи:     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5.  Гаражи:  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─────────────────────────┼─────────────────┼────</w:t>
      </w:r>
      <w:r w:rsidR="00277D2E">
        <w:rPr>
          <w:rFonts w:ascii="Courier New" w:hAnsi="Courier New" w:cs="Courier New"/>
          <w:sz w:val="20"/>
        </w:rPr>
        <w:t>────────────┼─────────────</w:t>
      </w:r>
      <w:r w:rsidRPr="00F9593C">
        <w:rPr>
          <w:rFonts w:ascii="Courier New" w:hAnsi="Courier New" w:cs="Courier New"/>
          <w:sz w:val="20"/>
        </w:rPr>
        <w:t xml:space="preserve">  6.  Иное недвижимое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имущество: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члена   семьи лица, поступающего на должность руководителя </w:t>
      </w:r>
      <w:r>
        <w:rPr>
          <w:rFonts w:ascii="Courier New" w:hAnsi="Courier New" w:cs="Courier New"/>
          <w:sz w:val="20"/>
        </w:rPr>
        <w:t xml:space="preserve"> муниципального </w:t>
      </w:r>
      <w:r w:rsidRPr="00F9593C">
        <w:rPr>
          <w:rFonts w:ascii="Courier New" w:hAnsi="Courier New" w:cs="Courier New"/>
          <w:sz w:val="20"/>
        </w:rPr>
        <w:t>учреждения, представляющего сведения.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2.2. Транспортные средства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Вид и марка         │  Вид собственности  │      Место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транспортного средства    │         </w:t>
      </w:r>
      <w:hyperlink r:id="rId35" w:anchor="Par668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  │   регистрации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────┼─────────────────────────────┼─────────────────────┼──────────────────  1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2              │          3          │        4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──────────────────────────────────┬─────────────────────┬────────────────── 1.  Автомобили легковые: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2.  Автомобили грузовые: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3.  Автоприцепы:       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>──────────────────────────────────┼────────</w:t>
      </w:r>
      <w:r w:rsidR="00277D2E">
        <w:rPr>
          <w:rFonts w:ascii="Courier New" w:hAnsi="Courier New" w:cs="Courier New"/>
          <w:sz w:val="20"/>
        </w:rPr>
        <w:t>─────────────┼─────────────────</w:t>
      </w:r>
      <w:r w:rsidRPr="00F9593C">
        <w:rPr>
          <w:rFonts w:ascii="Courier New" w:hAnsi="Courier New" w:cs="Courier New"/>
          <w:sz w:val="20"/>
        </w:rPr>
        <w:t xml:space="preserve">     1)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4.  </w:t>
      </w:r>
      <w:proofErr w:type="spellStart"/>
      <w:r w:rsidRPr="00F9593C">
        <w:rPr>
          <w:rFonts w:ascii="Courier New" w:hAnsi="Courier New" w:cs="Courier New"/>
          <w:sz w:val="20"/>
        </w:rPr>
        <w:t>Мототранспортные</w:t>
      </w:r>
      <w:proofErr w:type="spellEnd"/>
      <w:r w:rsidRPr="00F9593C">
        <w:rPr>
          <w:rFonts w:ascii="Courier New" w:hAnsi="Courier New" w:cs="Courier New"/>
          <w:sz w:val="20"/>
        </w:rPr>
        <w:t xml:space="preserve"> средства: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5.  Сельскохозяйственная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техника:                 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6.  Водный транспорт: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7.  Воздушный транспорт: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8.  Иные транспортные средства: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члена семьи лица, поступающего на должность руководителя </w:t>
      </w:r>
      <w:r>
        <w:rPr>
          <w:rFonts w:ascii="Courier New" w:hAnsi="Courier New" w:cs="Courier New"/>
          <w:sz w:val="20"/>
        </w:rPr>
        <w:t xml:space="preserve"> муниципального </w:t>
      </w:r>
      <w:r w:rsidRPr="00F9593C">
        <w:rPr>
          <w:rFonts w:ascii="Courier New" w:hAnsi="Courier New" w:cs="Courier New"/>
          <w:sz w:val="20"/>
        </w:rPr>
        <w:t>учреждения, представляющего сведения.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3. Сведения о денежных средствах, находящихся на счетах в банках и иных кредитных организациях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570"/>
        <w:gridCol w:w="3000"/>
        <w:gridCol w:w="1440"/>
        <w:gridCol w:w="1560"/>
        <w:gridCol w:w="960"/>
        <w:gridCol w:w="2020"/>
        <w:gridCol w:w="20"/>
      </w:tblGrid>
      <w:tr w:rsidR="00291B1B" w:rsidRPr="00F9593C" w:rsidTr="001D251A">
        <w:trPr>
          <w:trHeight w:val="600"/>
        </w:trPr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 xml:space="preserve">  N  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Наименование и адрес  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   банка или иной     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кредитной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и валюта счета </w:t>
            </w:r>
            <w:hyperlink r:id="rId36" w:anchor="Par694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Дата открытия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Номер счета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Остаток на счете </w:t>
            </w:r>
            <w:hyperlink r:id="rId37" w:anchor="Par696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вид счета (депозитный, текущий, расчетный, ссудный и др.) и валюта счета.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Остаток на счете указывается по состоянию на отчетную дату. Для счетов  в  иностранной  валюте  остаток указывается в рублях по курсу Банка России на отчетную дату.   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4. Сведения о ценных бумагах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4.1. Акции и иное участие в коммерческих организациях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2760"/>
        <w:gridCol w:w="1920"/>
        <w:gridCol w:w="1560"/>
        <w:gridCol w:w="1200"/>
        <w:gridCol w:w="1660"/>
        <w:gridCol w:w="20"/>
      </w:tblGrid>
      <w:tr w:rsidR="00291B1B" w:rsidRPr="00F9593C" w:rsidTr="001D251A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Наименование и  организационно-   правовая форма организации </w:t>
            </w:r>
            <w:hyperlink r:id="rId38" w:anchor="Par726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 нахождения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организации  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Уставный капитал</w:t>
            </w:r>
            <w:r w:rsidRPr="00F9593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hyperlink r:id="rId39" w:anchor="Par730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Доля участия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40" w:anchor="Par734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 участия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41" w:anchor="Par737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полное или сокращенное официальное наименование организации 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4.2. Иные ценные бумаги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320"/>
        <w:gridCol w:w="1920"/>
        <w:gridCol w:w="2400"/>
        <w:gridCol w:w="1560"/>
        <w:gridCol w:w="1900"/>
        <w:gridCol w:w="20"/>
      </w:tblGrid>
      <w:tr w:rsidR="00291B1B" w:rsidRPr="00F9593C" w:rsidTr="001D251A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ценной бумаги </w:t>
            </w:r>
            <w:hyperlink r:id="rId42" w:anchor="Par772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Лицо, выпустившее ценную бумагу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Номинальная     величина обязательства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Общее количество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Общая стоимость</w:t>
            </w:r>
            <w:r w:rsidRPr="00F9593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hyperlink r:id="rId43" w:anchor="Par775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6.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Итого по </w:t>
      </w:r>
      <w:hyperlink r:id="rId44" w:anchor="Par700" w:history="1">
        <w:r w:rsidRPr="00F9593C">
          <w:rPr>
            <w:rFonts w:ascii="Courier New" w:hAnsi="Courier New" w:cs="Courier New"/>
            <w:sz w:val="20"/>
          </w:rPr>
          <w:t>разделу 4</w:t>
        </w:r>
      </w:hyperlink>
      <w:r w:rsidRPr="00F9593C">
        <w:rPr>
          <w:rFonts w:ascii="Courier New" w:hAnsi="Courier New" w:cs="Courier New"/>
          <w:sz w:val="20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все ценные бумаги по видам (облигации, векселя и др.), за  исключением акций, указанных в </w:t>
      </w:r>
      <w:hyperlink r:id="rId45" w:anchor="Par702" w:history="1">
        <w:r w:rsidRPr="00F9593C">
          <w:rPr>
            <w:rFonts w:ascii="Courier New" w:hAnsi="Courier New" w:cs="Courier New"/>
            <w:sz w:val="20"/>
          </w:rPr>
          <w:t>подразделе 4.1</w:t>
        </w:r>
      </w:hyperlink>
      <w:r w:rsidRPr="00F9593C">
        <w:rPr>
          <w:rFonts w:ascii="Courier New" w:hAnsi="Courier New" w:cs="Courier New"/>
          <w:sz w:val="20"/>
        </w:rPr>
        <w:t xml:space="preserve"> «Акции и иное участие в коммерческих организациях».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5. Сведения об обязательствах имущественного характера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5.1. Объекты недвижимого имущества, находящиеся в пользовании </w:t>
      </w:r>
      <w:hyperlink r:id="rId46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570"/>
        <w:gridCol w:w="1440"/>
        <w:gridCol w:w="2040"/>
        <w:gridCol w:w="2040"/>
        <w:gridCol w:w="1800"/>
        <w:gridCol w:w="1660"/>
        <w:gridCol w:w="20"/>
      </w:tblGrid>
      <w:tr w:rsidR="00291B1B" w:rsidRPr="00F9593C" w:rsidTr="001D251A">
        <w:trPr>
          <w:trHeight w:val="600"/>
        </w:trPr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имущества</w:t>
            </w:r>
          </w:p>
          <w:p w:rsidR="00291B1B" w:rsidRPr="00F9593C" w:rsidRDefault="002A3DC6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hyperlink r:id="rId47" w:history="1">
              <w:r w:rsidR="00291B1B"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и сроки пользования 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48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  пользования</w:t>
            </w:r>
          </w:p>
          <w:p w:rsidR="00291B1B" w:rsidRPr="00F9593C" w:rsidRDefault="002A3DC6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hyperlink r:id="rId49" w:history="1">
              <w:r w:rsidR="00291B1B"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нахождения  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Площадь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(кв. м)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&lt;1&gt; Указываются по состоянию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недвижимого имущества (земельный участок, жилой дом, дача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Указываются вид пользования (аренда, безвозмездное пользование и др.) и сроки пользования.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пользования (договор, фактическое предоставление  и другие),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5.2. Прочие обязательства </w:t>
      </w:r>
      <w:hyperlink r:id="rId50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800"/>
        <w:gridCol w:w="1320"/>
        <w:gridCol w:w="1800"/>
        <w:gridCol w:w="2380"/>
        <w:gridCol w:w="1800"/>
        <w:gridCol w:w="20"/>
      </w:tblGrid>
      <w:tr w:rsidR="00291B1B" w:rsidRPr="00F9593C" w:rsidTr="001D251A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Содержание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  <w:hyperlink r:id="rId51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Кредитор</w:t>
            </w:r>
          </w:p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(должник)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52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 возникновения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53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Сумма обязательства </w:t>
            </w:r>
            <w:hyperlink r:id="rId54" w:history="1">
              <w:r w:rsidRPr="00F9593C">
                <w:rPr>
                  <w:rFonts w:ascii="Courier New" w:hAnsi="Courier New" w:cs="Courier New"/>
                  <w:sz w:val="20"/>
                </w:rPr>
                <w:t>&lt;5&gt;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Условия 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55" w:history="1">
              <w:r w:rsidRPr="00F9593C">
                <w:rPr>
                  <w:rFonts w:ascii="Courier New" w:hAnsi="Courier New" w:cs="Courier New"/>
                  <w:sz w:val="20"/>
                </w:rPr>
                <w:t>&lt;6&gt;</w:t>
              </w:r>
            </w:hyperlink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553A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Достоверность и полноту настоящих сведений подтверждаю.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«____» _____________ 20__ г.  _________________________________________________</w:t>
      </w:r>
      <w:r w:rsidR="00D7542D">
        <w:rPr>
          <w:rFonts w:ascii="Courier New" w:hAnsi="Courier New" w:cs="Courier New"/>
          <w:sz w:val="20"/>
        </w:rPr>
        <w:t>____________________________</w:t>
      </w:r>
      <w:r w:rsidRPr="00F9593C">
        <w:rPr>
          <w:rFonts w:ascii="Courier New" w:hAnsi="Courier New" w:cs="Courier New"/>
          <w:sz w:val="20"/>
        </w:rPr>
        <w:t xml:space="preserve"> </w:t>
      </w:r>
      <w:r w:rsidRPr="0012581C">
        <w:rPr>
          <w:rFonts w:ascii="Courier New" w:hAnsi="Courier New" w:cs="Courier New"/>
          <w:sz w:val="16"/>
          <w:szCs w:val="16"/>
        </w:rPr>
        <w:t xml:space="preserve">(подпись </w:t>
      </w:r>
      <w:r w:rsidR="0012581C">
        <w:rPr>
          <w:rFonts w:ascii="Courier New" w:hAnsi="Courier New" w:cs="Courier New"/>
          <w:sz w:val="16"/>
          <w:szCs w:val="16"/>
        </w:rPr>
        <w:t>лица, поступающего на должность</w:t>
      </w:r>
      <w:r w:rsidRPr="0012581C">
        <w:rPr>
          <w:rFonts w:ascii="Courier New" w:hAnsi="Courier New" w:cs="Courier New"/>
          <w:sz w:val="16"/>
          <w:szCs w:val="16"/>
        </w:rPr>
        <w:t xml:space="preserve"> руководителя муниципального учреждения,                                            представляющего сведения)</w:t>
      </w:r>
    </w:p>
    <w:p w:rsidR="00D7542D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 xml:space="preserve">____________________________________________________________________________.                </w:t>
      </w:r>
      <w:r w:rsidRPr="0012581C">
        <w:rPr>
          <w:rFonts w:ascii="Courier New" w:hAnsi="Courier New" w:cs="Courier New"/>
          <w:sz w:val="16"/>
          <w:szCs w:val="16"/>
        </w:rPr>
        <w:t>(Ф.И.О. и подпись лица, принявшего справку)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F9593C">
        <w:rPr>
          <w:sz w:val="28"/>
          <w:szCs w:val="28"/>
        </w:rPr>
        <w:t>--------------------------------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&lt;2&gt; Указывается существо обязательства (заем, кредит и др.).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1B1B" w:rsidRPr="00F9593C" w:rsidRDefault="00291B1B" w:rsidP="00553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77D2E" w:rsidRDefault="00277D2E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91B1B" w:rsidRPr="00381F0E" w:rsidRDefault="00291B1B" w:rsidP="00553AA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Приложение № 3</w:t>
      </w:r>
    </w:p>
    <w:p w:rsid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к Положению о порядке представления лицом,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поступающим на должность руководителя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муниципального учреждения </w:t>
      </w:r>
      <w:r w:rsidR="00381F0E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(при поступлении на работу), и руководителем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 w:rsidR="00381F0E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сведений о своих доходах, об имуществе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обязательствах имущественного  характера,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 также о доходах, об имуществе и обязательствах </w:t>
      </w:r>
    </w:p>
    <w:p w:rsidR="00291B1B" w:rsidRPr="00381F0E" w:rsidRDefault="00291B1B" w:rsidP="00553AA7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имущественного характера своих супруга (супруги)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и несовершеннолетних детей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В 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_______________________________</w:t>
      </w:r>
      <w:r w:rsidRPr="0012581C">
        <w:rPr>
          <w:rFonts w:ascii="Courier New" w:hAnsi="Courier New" w:cs="Courier New"/>
          <w:sz w:val="16"/>
          <w:szCs w:val="16"/>
        </w:rPr>
        <w:t>(указывается наименование  муниципального органа Калужской области)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СПРАВКА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О ДОХОДАХ, ОБ ИМУЩЕСТВЕ И ОБЯЗАТЕЛЬСТВАХ ИМУЩЕСТВЕННОГО ХАРАКТЕРА 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РУКОВОДИТЕЛЯ </w:t>
      </w:r>
      <w:r>
        <w:rPr>
          <w:rFonts w:ascii="Courier New" w:hAnsi="Courier New" w:cs="Courier New"/>
          <w:sz w:val="20"/>
        </w:rPr>
        <w:t xml:space="preserve">МУНИЦИПАЛЬНОГО УЧРЕЖДЕНИЯ </w:t>
      </w:r>
      <w:r w:rsidR="00381F0E">
        <w:rPr>
          <w:rFonts w:ascii="Courier New" w:hAnsi="Courier New" w:cs="Courier New"/>
          <w:sz w:val="20"/>
        </w:rPr>
        <w:t>МО СП «СЕЛО СОВХОЗ ЧКАЛОВСКИЙ»</w:t>
      </w:r>
      <w:r>
        <w:rPr>
          <w:rFonts w:ascii="Courier New" w:hAnsi="Courier New" w:cs="Courier New"/>
          <w:sz w:val="20"/>
        </w:rPr>
        <w:t xml:space="preserve"> </w:t>
      </w:r>
    </w:p>
    <w:p w:rsidR="00291B1B" w:rsidRPr="0012581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Я, _________________________________________________________________________</w:t>
      </w:r>
      <w:r w:rsidR="00277D2E">
        <w:rPr>
          <w:rFonts w:ascii="Courier New" w:hAnsi="Courier New" w:cs="Courier New"/>
          <w:sz w:val="20"/>
        </w:rPr>
        <w:t>____</w:t>
      </w:r>
      <w:r w:rsidRPr="0012581C">
        <w:rPr>
          <w:rFonts w:ascii="Courier New" w:hAnsi="Courier New" w:cs="Courier New"/>
          <w:sz w:val="16"/>
          <w:szCs w:val="16"/>
        </w:rPr>
        <w:t>(фамилия, имя, отчество, дата рождения)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</w:p>
    <w:p w:rsidR="00291B1B" w:rsidRPr="0012581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проживающий по адресу: _________________________________________________________</w:t>
      </w:r>
      <w:r w:rsidR="0012581C">
        <w:rPr>
          <w:rFonts w:ascii="Courier New" w:hAnsi="Courier New" w:cs="Courier New"/>
          <w:sz w:val="20"/>
        </w:rPr>
        <w:t>___________________</w:t>
      </w:r>
      <w:r w:rsidR="00D7542D">
        <w:rPr>
          <w:rFonts w:ascii="Courier New" w:hAnsi="Courier New" w:cs="Courier New"/>
          <w:sz w:val="20"/>
        </w:rPr>
        <w:t>_</w:t>
      </w:r>
      <w:r w:rsidRPr="0012581C">
        <w:rPr>
          <w:rFonts w:ascii="Courier New" w:hAnsi="Courier New" w:cs="Courier New"/>
          <w:sz w:val="16"/>
          <w:szCs w:val="16"/>
        </w:rPr>
        <w:t>(адрес места жительства)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,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сообщаю сведения о своих доходах за отчетный период с 1 января 20__ г. по             31 декабря 20__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Раздел 1. Сведения о доходах </w:t>
      </w:r>
      <w:hyperlink r:id="rId56" w:anchor="Par130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         Вид дохода                   │ Величина дохода </w:t>
      </w:r>
      <w:hyperlink r:id="rId57" w:anchor="Par132" w:history="1">
        <w:r w:rsidRPr="00F9593C">
          <w:rPr>
            <w:rFonts w:ascii="Courier New" w:hAnsi="Courier New" w:cs="Courier New"/>
            <w:sz w:val="20"/>
          </w:rPr>
          <w:t>&lt;2&gt;</w:t>
        </w:r>
      </w:hyperlink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                             │         (руб.)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────────────────────────────────────────────────────┬────────────────────── 1.  Доход по основному месту работы 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2.  Доход от педагогической деятельности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3.  Доход от научной деятельности     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────────────────────────────────────────────────────┼─────────────────────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</w:t>
      </w:r>
      <w:r w:rsidR="00277D2E">
        <w:rPr>
          <w:rFonts w:ascii="Courier New" w:hAnsi="Courier New" w:cs="Courier New"/>
          <w:sz w:val="20"/>
        </w:rPr>
        <w:t>4.</w:t>
      </w:r>
      <w:r w:rsidRPr="00F9593C">
        <w:rPr>
          <w:rFonts w:ascii="Courier New" w:hAnsi="Courier New" w:cs="Courier New"/>
          <w:sz w:val="20"/>
        </w:rPr>
        <w:t xml:space="preserve">Доход от иной творческой деятельности          </w:t>
      </w:r>
      <w:r w:rsidR="00277D2E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5.  Доход от вкладов в банках и иных кредитных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организациях                                 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6.  Доход от ценных бумаг и долей участия в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>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коммерческих организациях                    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7.  Иные доходы (указать вид дохода):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────────────────────────────────────────────────────┼──────────────────────     1)                  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2)                 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3)                  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8.  Итого доход за отчетный период   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доходы (включая пенсии, пособия и иные выплаты) за отчетный период.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Доход, полученный в иностранной валюте, указывается в рублях по курсу Банка России на дату получения дохода.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2. Сведения об имуществе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2.1. Недвижимое имущество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Вид и наименование  </w:t>
      </w:r>
      <w:proofErr w:type="spellStart"/>
      <w:r w:rsidRPr="00F9593C">
        <w:rPr>
          <w:rFonts w:ascii="Courier New" w:hAnsi="Courier New" w:cs="Courier New"/>
          <w:sz w:val="20"/>
        </w:rPr>
        <w:t>│Вид</w:t>
      </w:r>
      <w:proofErr w:type="spellEnd"/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собственности│</w:t>
      </w:r>
      <w:proofErr w:type="spellEnd"/>
      <w:r w:rsidRPr="00F9593C">
        <w:rPr>
          <w:rFonts w:ascii="Courier New" w:hAnsi="Courier New" w:cs="Courier New"/>
          <w:sz w:val="20"/>
        </w:rPr>
        <w:t xml:space="preserve"> Место нахождения │  Площадь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имущества      │       </w:t>
      </w:r>
      <w:hyperlink r:id="rId58" w:anchor="Par198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│     (адрес)      │  (кв. м)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──────────────────────────┬─────────────────┬──────────────────┬─────────── 1.  Земельные участки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</w:t>
      </w:r>
      <w:hyperlink r:id="rId59" w:anchor="Par203" w:history="1">
        <w:r w:rsidRPr="00F9593C">
          <w:rPr>
            <w:rFonts w:ascii="Courier New" w:hAnsi="Courier New" w:cs="Courier New"/>
            <w:sz w:val="20"/>
          </w:rPr>
          <w:t>&lt;2&gt;</w:t>
        </w:r>
      </w:hyperlink>
      <w:r w:rsidRPr="00F9593C">
        <w:rPr>
          <w:rFonts w:ascii="Courier New" w:hAnsi="Courier New" w:cs="Courier New"/>
          <w:sz w:val="20"/>
        </w:rPr>
        <w:t xml:space="preserve">:      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2.  Жилые дома: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3.  Квартиры:          </w:t>
      </w:r>
      <w:r w:rsidR="00277D2E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4.  Дачи:  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5.  Гаражи: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6.  Иное недвижимое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имущество: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1)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2)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──────────────────────────┼─────────────────┼──────────────────┼───────────     3)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руководителя </w:t>
      </w:r>
      <w:r>
        <w:rPr>
          <w:rFonts w:ascii="Courier New" w:hAnsi="Courier New" w:cs="Courier New"/>
          <w:sz w:val="20"/>
        </w:rPr>
        <w:t xml:space="preserve">муниципального </w:t>
      </w:r>
      <w:r w:rsidRPr="00F9593C">
        <w:rPr>
          <w:rFonts w:ascii="Courier New" w:hAnsi="Courier New" w:cs="Courier New"/>
          <w:sz w:val="20"/>
        </w:rPr>
        <w:t>учреждения, который представляет сведения.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2.2. Транспортные средства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Вид и марка         │  Вид собственности  │      Место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транспортного средства    │         </w:t>
      </w:r>
      <w:hyperlink r:id="rId60" w:anchor="Par265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  │   регистрации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──────────────────────────────────┬─────────────────────┬────────────────── 1.  Автомобили легковые: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2.  Автомобили грузовые: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3.  Автоприцепы:       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4.  </w:t>
      </w:r>
      <w:proofErr w:type="spellStart"/>
      <w:r w:rsidRPr="00F9593C">
        <w:rPr>
          <w:rFonts w:ascii="Courier New" w:hAnsi="Courier New" w:cs="Courier New"/>
          <w:sz w:val="20"/>
        </w:rPr>
        <w:t>Мототранспортные</w:t>
      </w:r>
      <w:proofErr w:type="spellEnd"/>
      <w:r w:rsidRPr="00F9593C">
        <w:rPr>
          <w:rFonts w:ascii="Courier New" w:hAnsi="Courier New" w:cs="Courier New"/>
          <w:sz w:val="20"/>
        </w:rPr>
        <w:t xml:space="preserve"> средства: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277D2E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5.  Сельскохозяйственная         </w:t>
      </w:r>
      <w:r w:rsidR="00277D2E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техника:                 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277D2E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     2)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6.  Водный транспорт:    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7.  Воздушный транспорт: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8.  Иные транспортные средства: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 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руководителя </w:t>
      </w:r>
      <w:r>
        <w:rPr>
          <w:rFonts w:ascii="Courier New" w:hAnsi="Courier New" w:cs="Courier New"/>
          <w:sz w:val="20"/>
        </w:rPr>
        <w:t xml:space="preserve"> муниципального </w:t>
      </w:r>
      <w:r w:rsidRPr="00F9593C">
        <w:rPr>
          <w:rFonts w:ascii="Courier New" w:hAnsi="Courier New" w:cs="Courier New"/>
          <w:sz w:val="20"/>
        </w:rPr>
        <w:t>учреждения, который представляет сведения.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3. Сведения о денежных средствах, находящихся  на  счетах  в  банках и иных кредитных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291B1B" w:rsidRPr="00F9593C" w:rsidTr="001D251A">
        <w:trPr>
          <w:trHeight w:val="6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и валюта счета </w:t>
            </w:r>
            <w:hyperlink r:id="rId61" w:anchor="Par289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Дата открытия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Номер счета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Остаток на счете </w:t>
            </w:r>
            <w:hyperlink r:id="rId62" w:anchor="Par291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вид счета (депозитный, текущий, расчетный, ссудный и др.) и валюта счета.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Остаток на счете указывается по состоянию на отчетную дату. Для счетов  в иностранной валюте остаток указывается в рублях по курсу Банка России на отчетную дату. 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4. Сведения о ценных бумагах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4.1. Акции и иное участие в коммерческих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2760"/>
        <w:gridCol w:w="2040"/>
        <w:gridCol w:w="1440"/>
        <w:gridCol w:w="1200"/>
        <w:gridCol w:w="1680"/>
      </w:tblGrid>
      <w:tr w:rsidR="00291B1B" w:rsidRPr="00F9593C" w:rsidTr="001D251A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Наименование и   организационно-  правовая форма  организации </w:t>
            </w:r>
            <w:hyperlink r:id="rId63" w:anchor="Par319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  нахождения организации   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Уставный капитал</w:t>
            </w:r>
            <w:r w:rsidRPr="00F9593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hyperlink r:id="rId64" w:anchor="Par323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Доля участия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65" w:anchor="Par327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 участия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66" w:anchor="Par330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полное или сокращенное официальное наименование организации  и ее организационно-правовая форма (акционерное общество, </w:t>
      </w:r>
      <w:r w:rsidRPr="00F9593C">
        <w:rPr>
          <w:rFonts w:ascii="Courier New" w:hAnsi="Courier New" w:cs="Courier New"/>
          <w:sz w:val="20"/>
        </w:rPr>
        <w:lastRenderedPageBreak/>
        <w:t>общество с ограниченной ответственностью, товарищество, производственный кооператив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   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4.2. Иные ценные бумаг</w:t>
      </w: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440"/>
        <w:gridCol w:w="2040"/>
        <w:gridCol w:w="2280"/>
        <w:gridCol w:w="1560"/>
        <w:gridCol w:w="1780"/>
        <w:gridCol w:w="20"/>
      </w:tblGrid>
      <w:tr w:rsidR="00291B1B" w:rsidRPr="00F9593C" w:rsidTr="001D251A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ценной бумаги </w:t>
            </w:r>
            <w:hyperlink r:id="rId67" w:anchor="Par365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Лицо, выпустившее ценную бумагу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Номинальная величина обязательства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Общее   </w:t>
            </w:r>
            <w:r w:rsidRPr="00F9593C">
              <w:rPr>
                <w:rFonts w:ascii="Courier New" w:hAnsi="Courier New" w:cs="Courier New"/>
                <w:sz w:val="20"/>
              </w:rPr>
              <w:br/>
              <w:t>количество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Общая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стоимость</w:t>
            </w:r>
            <w:r w:rsidRPr="00F9593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hyperlink r:id="rId68" w:anchor="Par368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6.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Итого по </w:t>
      </w:r>
      <w:hyperlink r:id="rId69" w:anchor="Par295" w:history="1">
        <w:r w:rsidRPr="00F9593C">
          <w:rPr>
            <w:rFonts w:ascii="Courier New" w:hAnsi="Courier New" w:cs="Courier New"/>
            <w:sz w:val="20"/>
          </w:rPr>
          <w:t>разделу 4</w:t>
        </w:r>
      </w:hyperlink>
      <w:r w:rsidRPr="00F9593C">
        <w:rPr>
          <w:rFonts w:ascii="Courier New" w:hAnsi="Courier New" w:cs="Courier New"/>
          <w:sz w:val="20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все ценные бумаги по видам (облигации, векселя и др.), за  исключением акций, указанных в </w:t>
      </w:r>
      <w:hyperlink r:id="rId70" w:anchor="Par297" w:history="1">
        <w:r w:rsidRPr="00F9593C">
          <w:rPr>
            <w:rFonts w:ascii="Courier New" w:hAnsi="Courier New" w:cs="Courier New"/>
            <w:sz w:val="20"/>
          </w:rPr>
          <w:t>подразделе 4.1</w:t>
        </w:r>
      </w:hyperlink>
      <w:r w:rsidRPr="00F9593C">
        <w:rPr>
          <w:rFonts w:ascii="Courier New" w:hAnsi="Courier New" w:cs="Courier New"/>
          <w:sz w:val="20"/>
        </w:rPr>
        <w:t xml:space="preserve"> «Акции и иное участие в коммерческих организациях».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 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5. Сведения об обязательствах имущественного характер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5.1. Объекты недвижимого имущества, находящиеся в пользовании </w:t>
      </w:r>
      <w:hyperlink r:id="rId71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560"/>
        <w:gridCol w:w="2040"/>
        <w:gridCol w:w="2040"/>
        <w:gridCol w:w="1800"/>
        <w:gridCol w:w="1660"/>
        <w:gridCol w:w="20"/>
      </w:tblGrid>
      <w:tr w:rsidR="00291B1B" w:rsidRPr="00F9593C" w:rsidTr="001D251A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имущества</w:t>
            </w:r>
          </w:p>
          <w:p w:rsidR="00291B1B" w:rsidRPr="00F9593C" w:rsidRDefault="002A3DC6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hyperlink r:id="rId72" w:history="1">
              <w:r w:rsidR="00291B1B"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Вид и сроки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 xml:space="preserve">пользования </w:t>
            </w:r>
            <w:hyperlink r:id="rId73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Основание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пользования</w:t>
            </w:r>
            <w:r w:rsidRPr="00F9593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hyperlink r:id="rId74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Место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нахождения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 xml:space="preserve">Площадь 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(кв. м)</w:t>
            </w:r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 состоянию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недвижимого имущества (земельный участок, жилой дом, дача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Указываются вид пользования (аренда, безвозмездное пользование и др.) и сроки пользования.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пользования (договор, фактическое предоставление  и  др.), а также реквизиты (дата, номер) соответствующего договора или акта.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5.2. Прочие обязательства </w:t>
      </w:r>
      <w:hyperlink r:id="rId75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2160"/>
        <w:gridCol w:w="1320"/>
        <w:gridCol w:w="1800"/>
        <w:gridCol w:w="1800"/>
        <w:gridCol w:w="2020"/>
        <w:gridCol w:w="20"/>
      </w:tblGrid>
      <w:tr w:rsidR="00291B1B" w:rsidRPr="00F9593C" w:rsidTr="001D251A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Содержание обязательства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76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Кредитор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(должник)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77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возникновения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78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Сумма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79" w:history="1">
              <w:r w:rsidRPr="00F9593C">
                <w:rPr>
                  <w:rFonts w:ascii="Courier New" w:hAnsi="Courier New" w:cs="Courier New"/>
                  <w:sz w:val="20"/>
                </w:rPr>
                <w:t>&lt;5&gt;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Условия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80" w:history="1">
              <w:r w:rsidRPr="00F9593C">
                <w:rPr>
                  <w:rFonts w:ascii="Courier New" w:hAnsi="Courier New" w:cs="Courier New"/>
                  <w:sz w:val="20"/>
                </w:rPr>
                <w:t>&lt;6&gt;</w:t>
              </w:r>
            </w:hyperlink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Достоверность и полноту настоящих сведений подтверждаю.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«____» _____________ 20__ г. ___________________________________________________</w:t>
      </w:r>
      <w:r w:rsidR="00D7542D">
        <w:rPr>
          <w:rFonts w:ascii="Courier New" w:hAnsi="Courier New" w:cs="Courier New"/>
          <w:sz w:val="20"/>
        </w:rPr>
        <w:t>__________________________</w:t>
      </w:r>
      <w:r w:rsidRPr="0012581C">
        <w:rPr>
          <w:rFonts w:ascii="Courier New" w:hAnsi="Courier New" w:cs="Courier New"/>
          <w:sz w:val="16"/>
          <w:szCs w:val="16"/>
        </w:rPr>
        <w:t xml:space="preserve">                             (подпись руководителя государственного учреждения)</w:t>
      </w:r>
    </w:p>
    <w:p w:rsidR="00291B1B" w:rsidRPr="00F9593C" w:rsidRDefault="00291B1B" w:rsidP="00D7542D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381F0E">
        <w:rPr>
          <w:rFonts w:ascii="Courier New" w:hAnsi="Courier New" w:cs="Courier New"/>
          <w:sz w:val="20"/>
        </w:rPr>
        <w:t>_____________________________</w:t>
      </w:r>
      <w:r w:rsidRPr="0012581C">
        <w:rPr>
          <w:rFonts w:ascii="Courier New" w:hAnsi="Courier New" w:cs="Courier New"/>
          <w:sz w:val="16"/>
          <w:szCs w:val="16"/>
        </w:rPr>
        <w:t>(Ф.И.О. и подпись лица, принявшего справку)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9593C">
        <w:rPr>
          <w:sz w:val="28"/>
          <w:szCs w:val="28"/>
        </w:rPr>
        <w:t>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&lt;2&gt; Указывается существо обязательства (заем, кредит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12581C" w:rsidRDefault="0012581C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2581C" w:rsidRDefault="0012581C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3083A" w:rsidRDefault="00F3083A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7542D" w:rsidRDefault="00D7542D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91B1B" w:rsidRPr="00381F0E" w:rsidRDefault="00291B1B" w:rsidP="00277D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Приложение № 4</w:t>
      </w:r>
    </w:p>
    <w:p w:rsid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 xml:space="preserve">к Положению о порядке представления лицом, 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поступающим на должность руководителя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 w:rsidR="00BA618D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(при поступлении на работу), и руководителем 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муниципального учреждения </w:t>
      </w:r>
      <w:r w:rsidR="00BA618D">
        <w:rPr>
          <w:rFonts w:ascii="Times New Roman" w:eastAsia="Calibri" w:hAnsi="Times New Roman" w:cs="Times New Roman"/>
          <w:sz w:val="18"/>
          <w:szCs w:val="18"/>
          <w:lang w:eastAsia="en-US"/>
        </w:rPr>
        <w:t>МО СП «Село Совхоз Чкаловский»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сведений о своих доходах, об имуществе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обязательствах имущественного  характера,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 также о доходах, об имуществе и обязательствах </w:t>
      </w:r>
    </w:p>
    <w:p w:rsidR="00291B1B" w:rsidRPr="00381F0E" w:rsidRDefault="00291B1B" w:rsidP="00277D2E">
      <w:pPr>
        <w:tabs>
          <w:tab w:val="left" w:pos="3402"/>
          <w:tab w:val="left" w:pos="355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>имущественного характера своих супруга (супруги)</w:t>
      </w:r>
    </w:p>
    <w:p w:rsidR="00291B1B" w:rsidRPr="00381F0E" w:rsidRDefault="00291B1B" w:rsidP="0027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1F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и несовершеннолетних детей</w:t>
      </w:r>
    </w:p>
    <w:p w:rsidR="00291B1B" w:rsidRPr="00381F0E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В ______________________________________________</w:t>
      </w:r>
      <w:r w:rsidR="00BA618D">
        <w:rPr>
          <w:rFonts w:ascii="Courier New" w:hAnsi="Courier New" w:cs="Courier New"/>
          <w:sz w:val="20"/>
        </w:rPr>
        <w:t>_______________________________</w:t>
      </w:r>
      <w:r w:rsidRPr="00F9593C"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sz w:val="20"/>
        </w:rPr>
        <w:t xml:space="preserve">     </w:t>
      </w:r>
      <w:r w:rsidRPr="0012581C">
        <w:rPr>
          <w:rFonts w:ascii="Courier New" w:hAnsi="Courier New" w:cs="Courier New"/>
          <w:sz w:val="16"/>
          <w:szCs w:val="16"/>
        </w:rPr>
        <w:t>(указывается наименование  муниципального органа Калужской области)</w:t>
      </w:r>
      <w:r w:rsidRPr="00F9593C">
        <w:rPr>
          <w:rFonts w:ascii="Courier New" w:hAnsi="Courier New" w:cs="Courier New"/>
          <w:sz w:val="20"/>
        </w:rPr>
        <w:t xml:space="preserve">                                 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СПРАВКА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О ДОХОДАХ, ОБ ИМУЩЕСТВЕ И ОБЯЗАТЕЛЬСТВАХ ИМУЩЕСТВЕННОГО ХАРАКТЕРА </w:t>
      </w:r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СУПРУГА (СУПРУГИ) И НЕСОВЕРШЕННОЛЕТНИХ ДЕТЕЙ РУКОВОДИТЕЛЯ </w:t>
      </w:r>
      <w:r>
        <w:rPr>
          <w:rFonts w:ascii="Courier New" w:hAnsi="Courier New" w:cs="Courier New"/>
          <w:sz w:val="20"/>
        </w:rPr>
        <w:t xml:space="preserve">МУНИЦИПАЛЬНОГО УЧРЕЖДЕНИЯ </w:t>
      </w:r>
      <w:r w:rsidR="00BA618D">
        <w:rPr>
          <w:rFonts w:ascii="Courier New" w:hAnsi="Courier New" w:cs="Courier New"/>
          <w:sz w:val="20"/>
        </w:rPr>
        <w:t>МО СП «СЕЛО СОВХОЗ ЧКАЛОВСКИЙ»</w:t>
      </w:r>
      <w:r>
        <w:rPr>
          <w:rFonts w:ascii="Courier New" w:hAnsi="Courier New" w:cs="Courier New"/>
          <w:sz w:val="20"/>
        </w:rPr>
        <w:t xml:space="preserve"> </w:t>
      </w:r>
      <w:hyperlink r:id="rId81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p w:rsidR="00291B1B" w:rsidRPr="00F9593C" w:rsidRDefault="00291B1B" w:rsidP="00277D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Я, _________________________________________________________________________</w:t>
      </w:r>
    </w:p>
    <w:p w:rsidR="00291B1B" w:rsidRPr="00F9593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_______________________________________________________</w:t>
      </w:r>
      <w:r w:rsidR="00BA618D">
        <w:rPr>
          <w:rFonts w:ascii="Courier New" w:hAnsi="Courier New" w:cs="Courier New"/>
          <w:sz w:val="20"/>
        </w:rPr>
        <w:t>_____________________</w:t>
      </w:r>
      <w:r w:rsidRPr="00F9593C">
        <w:rPr>
          <w:rFonts w:ascii="Courier New" w:hAnsi="Courier New" w:cs="Courier New"/>
          <w:sz w:val="20"/>
        </w:rPr>
        <w:t xml:space="preserve">,                  </w:t>
      </w:r>
      <w:r w:rsidRPr="0012581C">
        <w:rPr>
          <w:rFonts w:ascii="Courier New" w:hAnsi="Courier New" w:cs="Courier New"/>
          <w:sz w:val="16"/>
          <w:szCs w:val="16"/>
        </w:rPr>
        <w:t>(фамилия, имя, отчество, дата рождения)</w:t>
      </w:r>
    </w:p>
    <w:p w:rsidR="00291B1B" w:rsidRPr="0012581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проживающий по адресу: _________________________________________________________</w:t>
      </w:r>
      <w:r w:rsidR="0012581C">
        <w:rPr>
          <w:rFonts w:ascii="Courier New" w:hAnsi="Courier New" w:cs="Courier New"/>
          <w:sz w:val="20"/>
        </w:rPr>
        <w:t>__________________</w:t>
      </w:r>
      <w:r w:rsidR="00F3083A">
        <w:rPr>
          <w:rFonts w:ascii="Courier New" w:hAnsi="Courier New" w:cs="Courier New"/>
          <w:sz w:val="20"/>
        </w:rPr>
        <w:t>__</w:t>
      </w:r>
      <w:r w:rsidR="00F3083A">
        <w:rPr>
          <w:rFonts w:ascii="Courier New" w:hAnsi="Courier New" w:cs="Courier New"/>
          <w:sz w:val="16"/>
          <w:szCs w:val="16"/>
        </w:rPr>
        <w:t>((а</w:t>
      </w:r>
      <w:r w:rsidRPr="0012581C">
        <w:rPr>
          <w:rFonts w:ascii="Courier New" w:hAnsi="Courier New" w:cs="Courier New"/>
          <w:sz w:val="16"/>
          <w:szCs w:val="16"/>
        </w:rPr>
        <w:t>дрес места жительства)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сообщаю сведения о доходах за отчетный период с 1 января 20__ г. по 31 декабря 20__ г. моей (моего)</w:t>
      </w:r>
    </w:p>
    <w:p w:rsidR="00291B1B" w:rsidRPr="0012581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BA618D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 xml:space="preserve"> </w:t>
      </w:r>
      <w:r w:rsidRPr="0012581C">
        <w:rPr>
          <w:rFonts w:ascii="Courier New" w:hAnsi="Courier New" w:cs="Courier New"/>
          <w:sz w:val="16"/>
          <w:szCs w:val="16"/>
        </w:rPr>
        <w:t>(супруги (супруга), несовершеннолетней дочери, несовершеннолетнего сына)</w:t>
      </w:r>
    </w:p>
    <w:p w:rsidR="00291B1B" w:rsidRPr="0012581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________________________________________________</w:t>
      </w:r>
      <w:r w:rsidR="00BA618D">
        <w:rPr>
          <w:rFonts w:ascii="Courier New" w:hAnsi="Courier New" w:cs="Courier New"/>
          <w:sz w:val="20"/>
        </w:rPr>
        <w:t>_____________________________</w:t>
      </w:r>
      <w:r w:rsidRPr="0012581C">
        <w:rPr>
          <w:rFonts w:ascii="Courier New" w:hAnsi="Courier New" w:cs="Courier New"/>
          <w:sz w:val="16"/>
          <w:szCs w:val="16"/>
        </w:rPr>
        <w:t>(фамилия, имя, отчество, дата рождения)</w:t>
      </w:r>
    </w:p>
    <w:p w:rsidR="00291B1B" w:rsidRPr="0012581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9593C">
        <w:rPr>
          <w:rFonts w:ascii="Courier New" w:hAnsi="Courier New" w:cs="Courier New"/>
          <w:sz w:val="20"/>
        </w:rPr>
        <w:t>__________________________________________________________________</w:t>
      </w:r>
      <w:r w:rsidR="00BA618D">
        <w:rPr>
          <w:rFonts w:ascii="Courier New" w:hAnsi="Courier New" w:cs="Courier New"/>
          <w:sz w:val="20"/>
        </w:rPr>
        <w:t>__________</w:t>
      </w:r>
      <w:r w:rsidRPr="00F9593C">
        <w:rPr>
          <w:rFonts w:ascii="Courier New" w:hAnsi="Courier New" w:cs="Courier New"/>
          <w:sz w:val="20"/>
        </w:rPr>
        <w:t>,</w:t>
      </w:r>
      <w:r w:rsidRPr="0012581C">
        <w:rPr>
          <w:rFonts w:ascii="Courier New" w:hAnsi="Courier New" w:cs="Courier New"/>
          <w:sz w:val="16"/>
          <w:szCs w:val="16"/>
        </w:rPr>
        <w:t>(основное место работы или службы, занимаемая должность,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в случае отсутствия основного места работы или службы - род занятий)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Сведения представляются отдельно на супругу (супруга) и на каждого из    несовершеннолетних детей руководителя </w:t>
      </w:r>
      <w:r>
        <w:rPr>
          <w:rFonts w:ascii="Courier New" w:hAnsi="Courier New" w:cs="Courier New"/>
          <w:sz w:val="20"/>
        </w:rPr>
        <w:t>муниципального</w:t>
      </w:r>
      <w:r w:rsidRPr="00F9593C">
        <w:rPr>
          <w:rFonts w:ascii="Courier New" w:hAnsi="Courier New" w:cs="Courier New"/>
          <w:sz w:val="20"/>
        </w:rPr>
        <w:t xml:space="preserve"> учреждения, который представляет сведения.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1. Сведения о доходах </w:t>
      </w:r>
      <w:hyperlink r:id="rId82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 │                  Вид дохода                  │  Величина дохода </w:t>
      </w:r>
      <w:hyperlink r:id="rId83" w:history="1">
        <w:r w:rsidRPr="00F9593C">
          <w:rPr>
            <w:rFonts w:ascii="Courier New" w:hAnsi="Courier New" w:cs="Courier New"/>
            <w:sz w:val="20"/>
          </w:rPr>
          <w:t>&lt;2&gt;</w:t>
        </w:r>
      </w:hyperlink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 xml:space="preserve"> │                         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(руб.)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─────┼──────────────────────────────────────────────┼──────────────────────  1 </w:t>
      </w:r>
      <w:r w:rsidR="00F3083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>│                      2                       │          3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────────────────────────────────────────────────────┬──────────────────────  1.  Доход по основному месту работы             </w:t>
      </w:r>
      <w:r w:rsidR="00F3083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2.  Доход от педагогической деятельности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3.  Доход от научной деятельности      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4.  Доход от иной творческой деятельности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5.  Доход от вкладов в банках и иных кредитных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организациях                                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6.  Доход от ценных бумаг и долей участия в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коммерческих организациях                    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7.  Иные доходы (указать вид дохода):   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1)                  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2)                  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    3)                  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────────────────────────────────────────────────────┼──────────────────────  8.  Итого доход за отчетный период      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────────────────────────────────────────────────────┴──────────────────────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доходы (включая пенсии, пособия и иные выплаты) за отчетный период.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Доход, полученный в иностранной валюте, указывается в рублях по курсу Банка России на дату получения дохода.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2. Сведения об имуществе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2.1. Недвижимое имущество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 </w:t>
      </w:r>
      <w:proofErr w:type="spellStart"/>
      <w:r w:rsidRPr="00F9593C">
        <w:rPr>
          <w:rFonts w:ascii="Courier New" w:hAnsi="Courier New" w:cs="Courier New"/>
          <w:sz w:val="20"/>
        </w:rPr>
        <w:t>│Вид</w:t>
      </w:r>
      <w:proofErr w:type="spellEnd"/>
      <w:r w:rsidRPr="00F9593C">
        <w:rPr>
          <w:rFonts w:ascii="Courier New" w:hAnsi="Courier New" w:cs="Courier New"/>
          <w:sz w:val="20"/>
        </w:rPr>
        <w:t xml:space="preserve"> и наименование │       Вид       </w:t>
      </w:r>
      <w:proofErr w:type="spellStart"/>
      <w:r w:rsidRPr="00F9593C">
        <w:rPr>
          <w:rFonts w:ascii="Courier New" w:hAnsi="Courier New" w:cs="Courier New"/>
          <w:sz w:val="20"/>
        </w:rPr>
        <w:t>│Место</w:t>
      </w:r>
      <w:proofErr w:type="spellEnd"/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нахождения│</w:t>
      </w:r>
      <w:proofErr w:type="spellEnd"/>
      <w:r w:rsidRPr="00F9593C">
        <w:rPr>
          <w:rFonts w:ascii="Courier New" w:hAnsi="Courier New" w:cs="Courier New"/>
          <w:sz w:val="20"/>
        </w:rPr>
        <w:t xml:space="preserve">   Площадь 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 xml:space="preserve"> │     имущества     │  собственности  │    (адрес)     │   (кв. м)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│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</w:t>
      </w:r>
      <w:hyperlink r:id="rId84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│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─────┼───────────────────┼─────────────────┼────────────────┼──────────────  1 </w:t>
      </w:r>
      <w:r w:rsidR="00F3083A">
        <w:rPr>
          <w:rFonts w:ascii="Courier New" w:hAnsi="Courier New" w:cs="Courier New"/>
          <w:sz w:val="20"/>
        </w:rPr>
        <w:t xml:space="preserve">   </w:t>
      </w:r>
      <w:r w:rsidRPr="00F9593C">
        <w:rPr>
          <w:rFonts w:ascii="Courier New" w:hAnsi="Courier New" w:cs="Courier New"/>
          <w:sz w:val="20"/>
        </w:rPr>
        <w:t>│         2         │        3        │       4        │      5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─────────────────────────┬─────────────────┬────────────────┬──────────────  1.  Земельные участки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</w:t>
      </w:r>
      <w:hyperlink r:id="rId85" w:history="1">
        <w:r w:rsidRPr="00F9593C">
          <w:rPr>
            <w:rFonts w:ascii="Courier New" w:hAnsi="Courier New" w:cs="Courier New"/>
            <w:sz w:val="20"/>
          </w:rPr>
          <w:t>&lt;2&gt;</w:t>
        </w:r>
      </w:hyperlink>
      <w:r w:rsidRPr="00F9593C">
        <w:rPr>
          <w:rFonts w:ascii="Courier New" w:hAnsi="Courier New" w:cs="Courier New"/>
          <w:sz w:val="20"/>
        </w:rPr>
        <w:t xml:space="preserve">:      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F3083A">
        <w:rPr>
          <w:rFonts w:ascii="Courier New" w:hAnsi="Courier New" w:cs="Courier New"/>
          <w:sz w:val="20"/>
        </w:rPr>
        <w:t xml:space="preserve"> 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2.  Жилые дома: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3.  Квартиры: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4.  Дачи:     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5.  Гаражи:    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6.  Иное недвижимое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 имущество:      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1)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─────────────────────────┼─────────────────┼────────────────┼──────────────      2)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 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─────────────────────────┼─────────────────┼────────────────┼──────────────      3)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 │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  <w:r w:rsidRPr="00F9593C">
        <w:rPr>
          <w:rFonts w:ascii="Courier New" w:hAnsi="Courier New" w:cs="Courier New"/>
          <w:sz w:val="20"/>
        </w:rPr>
        <w:t xml:space="preserve">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F3083A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члена семьи руководителя </w:t>
      </w:r>
      <w:r>
        <w:rPr>
          <w:rFonts w:ascii="Courier New" w:hAnsi="Courier New" w:cs="Courier New"/>
          <w:sz w:val="20"/>
        </w:rPr>
        <w:t xml:space="preserve">муниципального </w:t>
      </w:r>
      <w:r w:rsidRPr="00F9593C">
        <w:rPr>
          <w:rFonts w:ascii="Courier New" w:hAnsi="Courier New" w:cs="Courier New"/>
          <w:sz w:val="20"/>
        </w:rPr>
        <w:t>учреждения, который представляет сведения.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2.2. Транспортные средства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N │         Вид и марка         │  Вид собственности  │      Место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</w:t>
      </w:r>
      <w:proofErr w:type="spellStart"/>
      <w:r w:rsidRPr="00F9593C">
        <w:rPr>
          <w:rFonts w:ascii="Courier New" w:hAnsi="Courier New" w:cs="Courier New"/>
          <w:sz w:val="20"/>
        </w:rPr>
        <w:t>п</w:t>
      </w:r>
      <w:proofErr w:type="spellEnd"/>
      <w:r w:rsidRPr="00F9593C">
        <w:rPr>
          <w:rFonts w:ascii="Courier New" w:hAnsi="Courier New" w:cs="Courier New"/>
          <w:sz w:val="20"/>
        </w:rPr>
        <w:t>/</w:t>
      </w:r>
      <w:proofErr w:type="spellStart"/>
      <w:r w:rsidRPr="00F9593C">
        <w:rPr>
          <w:rFonts w:ascii="Courier New" w:hAnsi="Courier New" w:cs="Courier New"/>
          <w:sz w:val="20"/>
        </w:rPr>
        <w:t>п│</w:t>
      </w:r>
      <w:proofErr w:type="spellEnd"/>
      <w:r w:rsidRPr="00F9593C">
        <w:rPr>
          <w:rFonts w:ascii="Courier New" w:hAnsi="Courier New" w:cs="Courier New"/>
          <w:sz w:val="20"/>
        </w:rPr>
        <w:t xml:space="preserve">   транспортного средства    │         </w:t>
      </w:r>
      <w:hyperlink r:id="rId86" w:history="1">
        <w:r w:rsidRPr="00F9593C">
          <w:rPr>
            <w:rFonts w:ascii="Courier New" w:hAnsi="Courier New" w:cs="Courier New"/>
            <w:sz w:val="20"/>
          </w:rPr>
          <w:t>&lt;1&gt;</w:t>
        </w:r>
      </w:hyperlink>
      <w:r w:rsidRPr="00F9593C">
        <w:rPr>
          <w:rFonts w:ascii="Courier New" w:hAnsi="Courier New" w:cs="Courier New"/>
          <w:sz w:val="20"/>
        </w:rPr>
        <w:t xml:space="preserve">         │   регистрации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────┼─────────────────────────────┼─────────────────────┼──────────────────  1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>│              2              │          3          │        4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──────────────────────────────────┬─────────────────────┬────────────────── 1.  Автомобили легковые:       </w:t>
      </w:r>
      <w:r w:rsidR="00F3083A">
        <w:rPr>
          <w:rFonts w:ascii="Courier New" w:hAnsi="Courier New" w:cs="Courier New"/>
          <w:sz w:val="20"/>
        </w:rPr>
        <w:t xml:space="preserve">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2.  Автомобили грузовые: 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3.  Автоприцепы:        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4.  </w:t>
      </w:r>
      <w:proofErr w:type="spellStart"/>
      <w:r w:rsidRPr="00F9593C">
        <w:rPr>
          <w:rFonts w:ascii="Courier New" w:hAnsi="Courier New" w:cs="Courier New"/>
          <w:sz w:val="20"/>
        </w:rPr>
        <w:t>Мототранспортные</w:t>
      </w:r>
      <w:proofErr w:type="spellEnd"/>
      <w:r w:rsidRPr="00F9593C">
        <w:rPr>
          <w:rFonts w:ascii="Courier New" w:hAnsi="Courier New" w:cs="Courier New"/>
          <w:sz w:val="20"/>
        </w:rPr>
        <w:t xml:space="preserve"> средства: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──────────────────────────────────┼─────────────────────┼────────────────── 5.  Сельскохозяйственная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 техника:                    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6.  Водный транспорт:   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7.  Воздушный транспорт:        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8.  Иные транспортные средства: </w:t>
      </w:r>
      <w:r w:rsidR="00F3083A">
        <w:rPr>
          <w:rFonts w:ascii="Courier New" w:hAnsi="Courier New" w:cs="Courier New"/>
          <w:sz w:val="20"/>
        </w:rPr>
        <w:t xml:space="preserve">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1)                          </w:t>
      </w:r>
      <w:r w:rsidR="00F3083A">
        <w:rPr>
          <w:rFonts w:ascii="Courier New" w:hAnsi="Courier New" w:cs="Courier New"/>
          <w:sz w:val="20"/>
        </w:rPr>
        <w:t xml:space="preserve">      </w:t>
      </w:r>
      <w:r w:rsidRPr="00F9593C">
        <w:rPr>
          <w:rFonts w:ascii="Courier New" w:hAnsi="Courier New" w:cs="Courier New"/>
          <w:sz w:val="20"/>
        </w:rPr>
        <w:t xml:space="preserve">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──────────────────────────────────┼─────────────────────┼──────────────────     2)                          </w:t>
      </w:r>
      <w:r w:rsidR="00F3083A">
        <w:rPr>
          <w:rFonts w:ascii="Courier New" w:hAnsi="Courier New" w:cs="Courier New"/>
          <w:sz w:val="20"/>
        </w:rPr>
        <w:t xml:space="preserve">     </w:t>
      </w:r>
      <w:r w:rsidRPr="00F9593C">
        <w:rPr>
          <w:rFonts w:ascii="Courier New" w:hAnsi="Courier New" w:cs="Courier New"/>
          <w:sz w:val="20"/>
        </w:rPr>
        <w:t xml:space="preserve"> │                     </w:t>
      </w:r>
      <w:proofErr w:type="spellStart"/>
      <w:r w:rsidRPr="00F9593C">
        <w:rPr>
          <w:rFonts w:ascii="Courier New" w:hAnsi="Courier New" w:cs="Courier New"/>
          <w:sz w:val="20"/>
        </w:rPr>
        <w:t>│</w:t>
      </w:r>
      <w:proofErr w:type="spellEnd"/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  которых находится имущество; для долевой собственности указывается доля члена семьи руководителя </w:t>
      </w:r>
      <w:r>
        <w:rPr>
          <w:rFonts w:ascii="Courier New" w:hAnsi="Courier New" w:cs="Courier New"/>
          <w:sz w:val="20"/>
        </w:rPr>
        <w:t xml:space="preserve">муниципального </w:t>
      </w:r>
      <w:r w:rsidRPr="00F9593C">
        <w:rPr>
          <w:rFonts w:ascii="Courier New" w:hAnsi="Courier New" w:cs="Courier New"/>
          <w:sz w:val="20"/>
        </w:rPr>
        <w:t>учреждения, который представляет сведения.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570"/>
        <w:gridCol w:w="3000"/>
        <w:gridCol w:w="1440"/>
        <w:gridCol w:w="1560"/>
        <w:gridCol w:w="960"/>
        <w:gridCol w:w="1080"/>
        <w:gridCol w:w="960"/>
      </w:tblGrid>
      <w:tr w:rsidR="00291B1B" w:rsidRPr="00F9593C" w:rsidTr="001D251A">
        <w:trPr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Наименование и адрес    банка или иной     </w:t>
            </w:r>
            <w:r w:rsidRPr="00F9593C">
              <w:rPr>
                <w:rFonts w:ascii="Courier New" w:hAnsi="Courier New" w:cs="Courier New"/>
                <w:sz w:val="20"/>
              </w:rPr>
              <w:br/>
              <w:t xml:space="preserve"> 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 и  валюта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счета </w:t>
            </w:r>
            <w:hyperlink r:id="rId87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Дата открытия 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Номер </w:t>
            </w:r>
            <w:r w:rsidRPr="00F9593C">
              <w:rPr>
                <w:rFonts w:ascii="Courier New" w:hAnsi="Courier New" w:cs="Courier New"/>
                <w:sz w:val="20"/>
              </w:rPr>
              <w:br/>
              <w:t>счета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Остаток на счете </w:t>
            </w:r>
            <w:hyperlink r:id="rId88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 (руб.)</w:t>
            </w:r>
          </w:p>
        </w:tc>
      </w:tr>
      <w:tr w:rsidR="00291B1B" w:rsidRPr="00F9593C" w:rsidTr="001D251A">
        <w:trPr>
          <w:gridAfter w:val="1"/>
          <w:wAfter w:w="960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     2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4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5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6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вид счета (депозитный, текущий, расчетный, ссудный и др.) и валюта счета.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4. Сведения о ценных бумагах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4.1. Акции и иное участие в коммерческих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2760"/>
        <w:gridCol w:w="1920"/>
        <w:gridCol w:w="1560"/>
        <w:gridCol w:w="1200"/>
        <w:gridCol w:w="960"/>
        <w:gridCol w:w="720"/>
      </w:tblGrid>
      <w:tr w:rsidR="00291B1B" w:rsidRPr="00F9593C" w:rsidTr="001D251A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Наименование и   организационно-   правовая форма   организации </w:t>
            </w:r>
            <w:hyperlink r:id="rId89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  нахождения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организации  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Уставный капитал 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90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Доля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участия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91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Участия</w:t>
            </w:r>
          </w:p>
          <w:p w:rsidR="00291B1B" w:rsidRPr="00F9593C" w:rsidRDefault="002A3DC6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hyperlink r:id="rId92" w:history="1">
              <w:r w:rsidR="00291B1B"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</w:tr>
      <w:tr w:rsidR="00291B1B" w:rsidRPr="00F9593C" w:rsidTr="001D251A">
        <w:trPr>
          <w:gridAfter w:val="1"/>
          <w:wAfter w:w="720" w:type="dxa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    2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3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4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5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6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4.2. Иные ценные бумаги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320"/>
        <w:gridCol w:w="1920"/>
        <w:gridCol w:w="2400"/>
        <w:gridCol w:w="1560"/>
        <w:gridCol w:w="1080"/>
        <w:gridCol w:w="840"/>
      </w:tblGrid>
      <w:tr w:rsidR="00291B1B" w:rsidRPr="00F9593C" w:rsidTr="001D251A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ценной  бумаги </w:t>
            </w:r>
            <w:hyperlink r:id="rId93" w:history="1">
              <w:r w:rsidRPr="00F9593C">
                <w:rPr>
                  <w:rFonts w:ascii="Courier New" w:hAnsi="Courier New" w:cs="Courier New"/>
                  <w:sz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Лицо,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выпустившее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ценную бумагу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Номинальная     величина  обязательства    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Общее   </w:t>
            </w:r>
            <w:r w:rsidRPr="00F9593C">
              <w:rPr>
                <w:rFonts w:ascii="Courier New" w:hAnsi="Courier New" w:cs="Courier New"/>
                <w:sz w:val="20"/>
              </w:rPr>
              <w:br/>
              <w:t>количество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Общая  стоимость </w:t>
            </w:r>
            <w:hyperlink r:id="rId94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(руб.)</w:t>
            </w:r>
          </w:p>
        </w:tc>
      </w:tr>
      <w:tr w:rsidR="00291B1B" w:rsidRPr="00F9593C" w:rsidTr="001D251A">
        <w:trPr>
          <w:gridAfter w:val="1"/>
          <w:wAfter w:w="840" w:type="dxa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2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3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  4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5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6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4.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5.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6.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F3083A" w:rsidRDefault="00291B1B" w:rsidP="00F3083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Итого по </w:t>
      </w:r>
      <w:hyperlink r:id="rId95" w:history="1">
        <w:r w:rsidRPr="00F9593C">
          <w:rPr>
            <w:rFonts w:ascii="Courier New" w:hAnsi="Courier New" w:cs="Courier New"/>
            <w:sz w:val="20"/>
          </w:rPr>
          <w:t>разделу 4</w:t>
        </w:r>
      </w:hyperlink>
      <w:r w:rsidRPr="00F9593C">
        <w:rPr>
          <w:rFonts w:ascii="Courier New" w:hAnsi="Courier New" w:cs="Courier New"/>
          <w:sz w:val="20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291B1B" w:rsidRPr="00F9593C" w:rsidRDefault="00291B1B" w:rsidP="00F3083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BA618D">
        <w:rPr>
          <w:rFonts w:ascii="Courier New" w:hAnsi="Courier New" w:cs="Courier New"/>
          <w:sz w:val="20"/>
        </w:rPr>
        <w:t>_____________________________</w:t>
      </w:r>
      <w:r w:rsidRPr="00F9593C">
        <w:rPr>
          <w:rFonts w:ascii="Courier New" w:hAnsi="Courier New" w:cs="Courier New"/>
          <w:sz w:val="20"/>
        </w:rPr>
        <w:t>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все ценные бумаги по видам (облигации, векселя и др.), за  исключением акций, указанных в </w:t>
      </w:r>
      <w:hyperlink r:id="rId96" w:history="1">
        <w:r w:rsidRPr="00F9593C">
          <w:rPr>
            <w:rFonts w:ascii="Courier New" w:hAnsi="Courier New" w:cs="Courier New"/>
            <w:sz w:val="20"/>
          </w:rPr>
          <w:t>подразделе 4.1</w:t>
        </w:r>
      </w:hyperlink>
      <w:r w:rsidRPr="00F9593C">
        <w:rPr>
          <w:rFonts w:ascii="Courier New" w:hAnsi="Courier New" w:cs="Courier New"/>
          <w:sz w:val="20"/>
        </w:rPr>
        <w:t xml:space="preserve"> «Акции и иное участие в коммерческих организациях».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 или  номинальной 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Раздел 5. Сведения об обязательствах имущественного характера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5.1. Объекты недвижимого имущества, находящиеся в пользовании </w:t>
      </w:r>
      <w:hyperlink r:id="rId97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570"/>
        <w:gridCol w:w="1440"/>
        <w:gridCol w:w="2040"/>
        <w:gridCol w:w="2040"/>
        <w:gridCol w:w="1800"/>
        <w:gridCol w:w="960"/>
        <w:gridCol w:w="720"/>
      </w:tblGrid>
      <w:tr w:rsidR="00291B1B" w:rsidRPr="00F9593C" w:rsidTr="001D251A">
        <w:trPr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N 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Вид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имущества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98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Вид и сроки  пользования 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99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Основание  пользования 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0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Место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нахождения   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Площадь   (кв. м)</w:t>
            </w:r>
          </w:p>
        </w:tc>
      </w:tr>
      <w:tr w:rsidR="00291B1B" w:rsidRPr="00F9593C" w:rsidTr="001D251A">
        <w:trPr>
          <w:gridAfter w:val="1"/>
          <w:wAfter w:w="720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2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 3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 4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 5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   6</w:t>
            </w:r>
          </w:p>
        </w:tc>
      </w:tr>
      <w:tr w:rsidR="00291B1B" w:rsidRPr="00F9593C" w:rsidTr="001D251A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&lt;1&gt; Указываются по состоянию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&lt;2&gt; Указывается вид недвижимого имущества (земельный участок, жилой дом, дача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&lt;3&gt; Указываются вид пользования (аренда, безвозмездное пользование и др.) и сроки пользования.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&lt;4&gt; Указываются основание пользования (договор, фактическое предоставление  и другие), а также реквизиты (дата, номер) соответствующего договора или акта.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sz w:val="20"/>
        </w:rPr>
      </w:pPr>
      <w:r w:rsidRPr="00F9593C">
        <w:rPr>
          <w:rFonts w:ascii="Courier New" w:hAnsi="Courier New" w:cs="Courier New"/>
          <w:sz w:val="20"/>
        </w:rPr>
        <w:lastRenderedPageBreak/>
        <w:t xml:space="preserve">    5.2. Прочие обязательства </w:t>
      </w:r>
      <w:hyperlink r:id="rId101" w:history="1">
        <w:r w:rsidRPr="00F9593C">
          <w:rPr>
            <w:rFonts w:ascii="Courier New" w:hAnsi="Courier New" w:cs="Courier New"/>
            <w:sz w:val="20"/>
          </w:rPr>
          <w:t>&lt;1&gt;</w:t>
        </w:r>
      </w:hyperlink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"/>
        <w:gridCol w:w="450"/>
        <w:gridCol w:w="1800"/>
        <w:gridCol w:w="1320"/>
        <w:gridCol w:w="1800"/>
        <w:gridCol w:w="1920"/>
        <w:gridCol w:w="2260"/>
        <w:gridCol w:w="20"/>
      </w:tblGrid>
      <w:tr w:rsidR="00291B1B" w:rsidRPr="00F9593C" w:rsidTr="001D251A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N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  <w:r w:rsidRPr="00F9593C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F9593C"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Содержание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2" w:history="1">
              <w:r w:rsidRPr="00F9593C">
                <w:rPr>
                  <w:rFonts w:ascii="Courier New" w:hAnsi="Courier New" w:cs="Courier New"/>
                  <w:sz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Кредитор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должник)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3" w:history="1">
              <w:r w:rsidRPr="00F9593C">
                <w:rPr>
                  <w:rFonts w:ascii="Courier New" w:hAnsi="Courier New" w:cs="Courier New"/>
                  <w:sz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Основание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возникновения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4" w:history="1">
              <w:r w:rsidRPr="00F9593C">
                <w:rPr>
                  <w:rFonts w:ascii="Courier New" w:hAnsi="Courier New" w:cs="Courier New"/>
                  <w:sz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Сумма</w:t>
            </w:r>
          </w:p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обязательства 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5" w:history="1">
              <w:r w:rsidRPr="00F9593C">
                <w:rPr>
                  <w:rFonts w:ascii="Courier New" w:hAnsi="Courier New" w:cs="Courier New"/>
                  <w:sz w:val="20"/>
                </w:rPr>
                <w:t>&lt;5&gt;</w:t>
              </w:r>
            </w:hyperlink>
            <w:r w:rsidRPr="00F9593C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Условия обязательства</w:t>
            </w:r>
            <w:r w:rsidRPr="00F9593C">
              <w:rPr>
                <w:rFonts w:ascii="Courier New" w:hAnsi="Courier New" w:cs="Courier New"/>
                <w:sz w:val="20"/>
              </w:rPr>
              <w:br/>
            </w:r>
            <w:hyperlink r:id="rId106" w:history="1">
              <w:r w:rsidRPr="00F9593C">
                <w:rPr>
                  <w:rFonts w:ascii="Courier New" w:hAnsi="Courier New" w:cs="Courier New"/>
                  <w:sz w:val="20"/>
                </w:rPr>
                <w:t>&lt;6&gt;</w:t>
              </w:r>
            </w:hyperlink>
          </w:p>
        </w:tc>
      </w:tr>
      <w:tr w:rsidR="00291B1B" w:rsidRPr="00F9593C" w:rsidTr="001D251A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291B1B" w:rsidRPr="00F9593C" w:rsidTr="001D251A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1.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2.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291B1B" w:rsidRPr="00F9593C" w:rsidTr="001D251A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  <w:r w:rsidRPr="00F9593C">
              <w:rPr>
                <w:rFonts w:ascii="Courier New" w:hAnsi="Courier New" w:cs="Courier New"/>
                <w:sz w:val="20"/>
              </w:rPr>
              <w:t xml:space="preserve"> 3.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1B" w:rsidRPr="00F9593C" w:rsidRDefault="00291B1B" w:rsidP="00277D2E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 xml:space="preserve">    Достоверность и полноту настоящих сведений подтверждаю.</w:t>
      </w:r>
    </w:p>
    <w:p w:rsidR="00291B1B" w:rsidRPr="00F9593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«___» _____________ 20__ г.    _________________________________________________</w:t>
      </w:r>
      <w:r w:rsidR="00F3083A">
        <w:rPr>
          <w:rFonts w:ascii="Courier New" w:hAnsi="Courier New" w:cs="Courier New"/>
          <w:sz w:val="20"/>
        </w:rPr>
        <w:t>____________________________</w:t>
      </w:r>
      <w:r w:rsidRPr="0012581C">
        <w:rPr>
          <w:rFonts w:ascii="Courier New" w:hAnsi="Courier New" w:cs="Courier New"/>
          <w:sz w:val="16"/>
          <w:szCs w:val="16"/>
        </w:rPr>
        <w:t>(подпись руководителя муниципального учреждения,</w:t>
      </w:r>
      <w:r w:rsidR="0012581C">
        <w:rPr>
          <w:rFonts w:ascii="Courier New" w:hAnsi="Courier New" w:cs="Courier New"/>
          <w:sz w:val="16"/>
          <w:szCs w:val="16"/>
        </w:rPr>
        <w:t xml:space="preserve"> </w:t>
      </w:r>
      <w:r w:rsidRPr="0012581C">
        <w:rPr>
          <w:rFonts w:ascii="Courier New" w:hAnsi="Courier New" w:cs="Courier New"/>
          <w:sz w:val="16"/>
          <w:szCs w:val="16"/>
        </w:rPr>
        <w:t>который представляет сведения)</w:t>
      </w:r>
    </w:p>
    <w:p w:rsidR="00291B1B" w:rsidRPr="00F9593C" w:rsidRDefault="00291B1B" w:rsidP="00F3083A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F9593C">
        <w:rPr>
          <w:rFonts w:ascii="Courier New" w:hAnsi="Courier New" w:cs="Courier New"/>
          <w:sz w:val="20"/>
        </w:rPr>
        <w:t>_______________________________________________</w:t>
      </w:r>
      <w:r w:rsidR="00BA618D">
        <w:rPr>
          <w:rFonts w:ascii="Courier New" w:hAnsi="Courier New" w:cs="Courier New"/>
          <w:sz w:val="20"/>
        </w:rPr>
        <w:t>_____________________________</w:t>
      </w:r>
      <w:r w:rsidR="00F3083A">
        <w:rPr>
          <w:rFonts w:ascii="Courier New" w:hAnsi="Courier New" w:cs="Courier New"/>
          <w:sz w:val="20"/>
        </w:rPr>
        <w:t>_</w:t>
      </w:r>
      <w:r w:rsidRPr="00F9593C">
        <w:rPr>
          <w:rFonts w:ascii="Courier New" w:hAnsi="Courier New" w:cs="Courier New"/>
          <w:sz w:val="20"/>
        </w:rPr>
        <w:t>.</w:t>
      </w:r>
      <w:r w:rsidRPr="0012581C">
        <w:rPr>
          <w:rFonts w:ascii="Courier New" w:hAnsi="Courier New" w:cs="Courier New"/>
          <w:sz w:val="16"/>
          <w:szCs w:val="16"/>
        </w:rPr>
        <w:t>(Ф.И.О. и подпись лица, принявшего справку)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9593C">
        <w:rPr>
          <w:sz w:val="28"/>
          <w:szCs w:val="28"/>
        </w:rPr>
        <w:t>--------------------------------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&lt;2&gt; Указывается существо обязательства (заем, кредит и др.).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1B1B" w:rsidRPr="00F9593C" w:rsidRDefault="00291B1B" w:rsidP="00277D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F9593C">
        <w:rPr>
          <w:rFonts w:ascii="Courier New" w:hAnsi="Courier New" w:cs="Courier New"/>
          <w:sz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1B1B" w:rsidRPr="00F9593C" w:rsidRDefault="00291B1B" w:rsidP="00277D2E">
      <w:pPr>
        <w:spacing w:line="240" w:lineRule="auto"/>
        <w:rPr>
          <w:sz w:val="24"/>
          <w:szCs w:val="24"/>
        </w:rPr>
      </w:pPr>
    </w:p>
    <w:p w:rsidR="00291B1B" w:rsidRPr="00F9593C" w:rsidRDefault="00291B1B" w:rsidP="00277D2E">
      <w:pPr>
        <w:spacing w:line="240" w:lineRule="auto"/>
        <w:rPr>
          <w:rFonts w:eastAsia="Calibri"/>
          <w:lang w:eastAsia="en-US"/>
        </w:rPr>
      </w:pPr>
    </w:p>
    <w:p w:rsidR="00291B1B" w:rsidRDefault="00291B1B" w:rsidP="00277D2E">
      <w:pPr>
        <w:spacing w:line="240" w:lineRule="auto"/>
      </w:pPr>
    </w:p>
    <w:p w:rsidR="00291B1B" w:rsidRDefault="00291B1B" w:rsidP="00277D2E">
      <w:pPr>
        <w:spacing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p w:rsidR="00291B1B" w:rsidRDefault="00291B1B" w:rsidP="00277D2E">
      <w:pPr>
        <w:spacing w:after="0" w:line="240" w:lineRule="auto"/>
      </w:pPr>
    </w:p>
    <w:sectPr w:rsidR="00291B1B" w:rsidSect="0061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DC2"/>
    <w:multiLevelType w:val="hybridMultilevel"/>
    <w:tmpl w:val="9C4A3AFA"/>
    <w:lvl w:ilvl="0" w:tplc="31665FE0">
      <w:start w:val="1"/>
      <w:numFmt w:val="decimal"/>
      <w:lvlText w:val="%1."/>
      <w:lvlJc w:val="left"/>
      <w:pPr>
        <w:ind w:left="162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C5C59EC"/>
    <w:multiLevelType w:val="multilevel"/>
    <w:tmpl w:val="5E0EACC6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9F3"/>
    <w:rsid w:val="0012581C"/>
    <w:rsid w:val="001479F3"/>
    <w:rsid w:val="00185A01"/>
    <w:rsid w:val="001D1116"/>
    <w:rsid w:val="001D251A"/>
    <w:rsid w:val="00277D2E"/>
    <w:rsid w:val="00291B1B"/>
    <w:rsid w:val="002A0BBB"/>
    <w:rsid w:val="002A3DC6"/>
    <w:rsid w:val="00330BF6"/>
    <w:rsid w:val="00367A1A"/>
    <w:rsid w:val="00381F0E"/>
    <w:rsid w:val="00553AA7"/>
    <w:rsid w:val="006132B2"/>
    <w:rsid w:val="008B4CA5"/>
    <w:rsid w:val="008D1B6A"/>
    <w:rsid w:val="00AE6C1F"/>
    <w:rsid w:val="00B11EE6"/>
    <w:rsid w:val="00BA618D"/>
    <w:rsid w:val="00C870F7"/>
    <w:rsid w:val="00D7542D"/>
    <w:rsid w:val="00E9558A"/>
    <w:rsid w:val="00F3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479F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1479F3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1479F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479F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479F3"/>
    <w:rPr>
      <w:rFonts w:ascii="Arial" w:eastAsia="Times New Roman" w:hAnsi="Arial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1479F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1479F3"/>
    <w:pPr>
      <w:ind w:left="720"/>
      <w:contextualSpacing/>
    </w:pPr>
  </w:style>
  <w:style w:type="paragraph" w:customStyle="1" w:styleId="ConsNormal">
    <w:name w:val="ConsNormal"/>
    <w:rsid w:val="00291B1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91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91B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291B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91B1B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291B1B"/>
  </w:style>
  <w:style w:type="numbering" w:customStyle="1" w:styleId="110">
    <w:name w:val="Нет списка11"/>
    <w:next w:val="a2"/>
    <w:semiHidden/>
    <w:unhideWhenUsed/>
    <w:rsid w:val="00291B1B"/>
  </w:style>
  <w:style w:type="paragraph" w:styleId="a6">
    <w:name w:val="header"/>
    <w:basedOn w:val="a"/>
    <w:link w:val="a7"/>
    <w:semiHidden/>
    <w:unhideWhenUsed/>
    <w:rsid w:val="00291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291B1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unhideWhenUsed/>
    <w:rsid w:val="00291B1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291B1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291B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Hyperlink"/>
    <w:semiHidden/>
    <w:unhideWhenUsed/>
    <w:rsid w:val="00291B1B"/>
    <w:rPr>
      <w:color w:val="0000FF"/>
      <w:u w:val="single"/>
    </w:rPr>
  </w:style>
  <w:style w:type="character" w:styleId="ab">
    <w:name w:val="FollowedHyperlink"/>
    <w:semiHidden/>
    <w:unhideWhenUsed/>
    <w:rsid w:val="00291B1B"/>
    <w:rPr>
      <w:color w:val="800080"/>
      <w:u w:val="single"/>
    </w:rPr>
  </w:style>
  <w:style w:type="paragraph" w:styleId="ac">
    <w:name w:val="No Spacing"/>
    <w:qFormat/>
    <w:rsid w:val="00291B1B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7" Type="http://schemas.openxmlformats.org/officeDocument/2006/relationships/hyperlink" Target="consultantplus://offline/ref=BA31092AD4E43E2ED08D7C663F5413E0ADA2CA5EF1E776D26BAA1FD4C6C1C037735F1CF1F20DB1C8m2QAN" TargetMode="External"/><Relationship Id="rId6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84" Type="http://schemas.openxmlformats.org/officeDocument/2006/relationships/hyperlink" Target="consultantplus://offline/ref=50CE8B7565ABF24460379E74D5036B49E86D3D3C0CAA9FA87ED3954003CE9741E7413BF1541C5B95IEBDO" TargetMode="External"/><Relationship Id="rId89" Type="http://schemas.openxmlformats.org/officeDocument/2006/relationships/hyperlink" Target="consultantplus://offline/ref=CC6B6C536AF33AB9D016B5BC48E1B9B4CF518618F86410C56CDE4C6DFAD1F606EB2C75AB1FF3690BJDBCO" TargetMode="External"/><Relationship Id="rId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1" Type="http://schemas.openxmlformats.org/officeDocument/2006/relationships/hyperlink" Target="consultantplus://offline/ref=0CC97BC21BB0D8BB618EF62D35DD9C2C4176396C48F027533C2408B8502B8B6BF2D2D3249C2ADDED55rFN" TargetMode="External"/><Relationship Id="rId92" Type="http://schemas.openxmlformats.org/officeDocument/2006/relationships/hyperlink" Target="consultantplus://offline/ref=CC6B6C536AF33AB9D016B5BC48E1B9B4CF518618F86410C56CDE4C6DFAD1F606EB2C75AB1FF3690BJDBBO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07" Type="http://schemas.openxmlformats.org/officeDocument/2006/relationships/fontTable" Target="fontTable.xml"/><Relationship Id="rId1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3" Type="http://schemas.openxmlformats.org/officeDocument/2006/relationships/hyperlink" Target="consultantplus://offline/ref=BA31092AD4E43E2ED08D7C663F5413E0ADA2CA5EF1E776D26BAA1FD4C6C1C037735F1CF1F20DB0C0m2QCN" TargetMode="External"/><Relationship Id="rId5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4" Type="http://schemas.openxmlformats.org/officeDocument/2006/relationships/hyperlink" Target="consultantplus://offline/ref=0CC97BC21BB0D8BB618EF62D35DD9C2C4176396C48F027533C2408B8502B8B6BF2D2D3249C2ADDEC55r6N" TargetMode="External"/><Relationship Id="rId79" Type="http://schemas.openxmlformats.org/officeDocument/2006/relationships/hyperlink" Target="consultantplus://offline/ref=0CC97BC21BB0D8BB618EF62D35DD9C2C4176396C48F027533C2408B8502B8B6BF2D2D3249C2ADDEF55r3N" TargetMode="External"/><Relationship Id="rId87" Type="http://schemas.openxmlformats.org/officeDocument/2006/relationships/hyperlink" Target="consultantplus://offline/ref=CC6B6C536AF33AB9D016B5BC48E1B9B4CF518618F86410C56CDE4C6DFAD1F606EB2C75AB1FF36908JDBFO" TargetMode="External"/><Relationship Id="rId102" Type="http://schemas.openxmlformats.org/officeDocument/2006/relationships/hyperlink" Target="consultantplus://offline/ref=CC6B6C536AF33AB9D016B5BC48E1B9B4CF518618F86410C56CDE4C6DFAD1F606EB2C75AB1FF36904JDB6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82" Type="http://schemas.openxmlformats.org/officeDocument/2006/relationships/hyperlink" Target="consultantplus://offline/ref=50CE8B7565ABF24460379E74D5036B49E86D3D3C0CAA9FA87ED3954003CE9741E7413BF1541C589CIEBDO" TargetMode="External"/><Relationship Id="rId90" Type="http://schemas.openxmlformats.org/officeDocument/2006/relationships/hyperlink" Target="consultantplus://offline/ref=CC6B6C536AF33AB9D016B5BC48E1B9B4CF518618F86410C56CDE4C6DFAD1F606EB2C75AB1FF3690BJDBDO" TargetMode="External"/><Relationship Id="rId95" Type="http://schemas.openxmlformats.org/officeDocument/2006/relationships/hyperlink" Target="consultantplus://offline/ref=CC6B6C536AF33AB9D016B5BC48E1B9B4CF518618F86410C56CDE4C6DFAD1F606EB2C75AB1FF36908JDBDO" TargetMode="External"/><Relationship Id="rId1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8" Type="http://schemas.openxmlformats.org/officeDocument/2006/relationships/hyperlink" Target="consultantplus://offline/ref=BA31092AD4E43E2ED08D7C663F5413E0ADA2CA5EF1E776D26BAA1FD4C6C1C037735F1CF1F20DB1C8m2QBN" TargetMode="External"/><Relationship Id="rId5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7" Type="http://schemas.openxmlformats.org/officeDocument/2006/relationships/hyperlink" Target="consultantplus://offline/ref=0CC97BC21BB0D8BB618EF62D35DD9C2C4176396C48F027533C2408B8502B8B6BF2D2D3249C2ADDEF55r5N" TargetMode="External"/><Relationship Id="rId100" Type="http://schemas.openxmlformats.org/officeDocument/2006/relationships/hyperlink" Target="consultantplus://offline/ref=CC6B6C536AF33AB9D016B5BC48E1B9B4CF518618F86410C56CDE4C6DFAD1F606EB2C75AB1FF36905JDB6O" TargetMode="External"/><Relationship Id="rId105" Type="http://schemas.openxmlformats.org/officeDocument/2006/relationships/hyperlink" Target="consultantplus://offline/ref=CC6B6C536AF33AB9D016B5BC48E1B9B4CF518618F86410C56CDE4C6DFAD1F606EB2C75AB1FF3680DJDBFO" TargetMode="External"/><Relationship Id="rId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1" Type="http://schemas.openxmlformats.org/officeDocument/2006/relationships/hyperlink" Target="consultantplus://offline/ref=BA31092AD4E43E2ED08D7C663F5413E0ADA2CA5EF1E776D26BAA1FD4C6C1C037735F1CF1F20DB1C9m2Q4N" TargetMode="External"/><Relationship Id="rId72" Type="http://schemas.openxmlformats.org/officeDocument/2006/relationships/hyperlink" Target="consultantplus://offline/ref=0CC97BC21BB0D8BB618EF62D35DD9C2C4176396C48F027533C2408B8502B8B6BF2D2D3249C2ADDED55rEN" TargetMode="External"/><Relationship Id="rId80" Type="http://schemas.openxmlformats.org/officeDocument/2006/relationships/hyperlink" Target="consultantplus://offline/ref=0CC97BC21BB0D8BB618EF62D35DD9C2C4176396C48F027533C2408B8502B8B6BF2D2D3249C2ADDEF55r2N" TargetMode="External"/><Relationship Id="rId85" Type="http://schemas.openxmlformats.org/officeDocument/2006/relationships/hyperlink" Target="consultantplus://offline/ref=50CE8B7565ABF24460379E74D5036B49E86D3D3C0CAA9FA87ED3954003CE9741E7413BF1541C5B95IEBEO" TargetMode="External"/><Relationship Id="rId93" Type="http://schemas.openxmlformats.org/officeDocument/2006/relationships/hyperlink" Target="consultantplus://offline/ref=CC6B6C536AF33AB9D016B5BC48E1B9B4CF518618F86410C56CDE4C6DFAD1F606EB2C75AB1FF3690AJDB8O" TargetMode="External"/><Relationship Id="rId98" Type="http://schemas.openxmlformats.org/officeDocument/2006/relationships/hyperlink" Target="consultantplus://offline/ref=CC6B6C536AF33AB9D016B5BC48E1B9B4CF518618F86410C56CDE4C6DFAD1F606EB2C75AB1FF36905JDB8O" TargetMode="External"/><Relationship Id="rId3" Type="http://schemas.openxmlformats.org/officeDocument/2006/relationships/styles" Target="styles.xml"/><Relationship Id="rId1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6" Type="http://schemas.openxmlformats.org/officeDocument/2006/relationships/hyperlink" Target="consultantplus://offline/ref=BA31092AD4E43E2ED08D7C663F5413E0ADA2CA5EF1E776D26BAA1FD4C6C1C037735F1CF1F20DB1C8m2Q9N" TargetMode="External"/><Relationship Id="rId5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03" Type="http://schemas.openxmlformats.org/officeDocument/2006/relationships/hyperlink" Target="consultantplus://offline/ref=CC6B6C536AF33AB9D016B5BC48E1B9B4CF518618F86410C56CDE4C6DFAD1F606EB2C75AB1FF36904JDB7O" TargetMode="External"/><Relationship Id="rId108" Type="http://schemas.openxmlformats.org/officeDocument/2006/relationships/theme" Target="theme/theme1.xml"/><Relationship Id="rId2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4" Type="http://schemas.openxmlformats.org/officeDocument/2006/relationships/hyperlink" Target="consultantplus://offline/ref=BA31092AD4E43E2ED08D7C663F5413E0ADA2CA5EF1E776D26BAA1FD4C6C1C037735F1CF1F20DB0C0m2QDN" TargetMode="External"/><Relationship Id="rId6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5" Type="http://schemas.openxmlformats.org/officeDocument/2006/relationships/hyperlink" Target="consultantplus://offline/ref=0CC97BC21BB0D8BB618EF62D35DD9C2C4176396C48F027533C2408B8502B8B6BF2D2D3249C2ADDEF55r7N" TargetMode="External"/><Relationship Id="rId83" Type="http://schemas.openxmlformats.org/officeDocument/2006/relationships/hyperlink" Target="consultantplus://offline/ref=50CE8B7565ABF24460379E74D5036B49E86D3D3C0CAA9FA87ED3954003CE9741E7413BF1541C589CIEBEO" TargetMode="External"/><Relationship Id="rId88" Type="http://schemas.openxmlformats.org/officeDocument/2006/relationships/hyperlink" Target="consultantplus://offline/ref=CC6B6C536AF33AB9D016B5BC48E1B9B4CF518618F86410C56CDE4C6DFAD1F606EB2C75AB1FF36908JDBCO" TargetMode="External"/><Relationship Id="rId91" Type="http://schemas.openxmlformats.org/officeDocument/2006/relationships/hyperlink" Target="consultantplus://offline/ref=CC6B6C536AF33AB9D016B5BC48E1B9B4CF518618F86410C56CDE4C6DFAD1F606EB2C75AB1FF3690BJDBAO" TargetMode="External"/><Relationship Id="rId96" Type="http://schemas.openxmlformats.org/officeDocument/2006/relationships/hyperlink" Target="consultantplus://offline/ref=CC6B6C536AF33AB9D016B5BC48E1B9B4CF518618F86410C56CDE4C6DFAD1F606EB2C75AB1FF36908JDB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9" Type="http://schemas.openxmlformats.org/officeDocument/2006/relationships/hyperlink" Target="consultantplus://offline/ref=BA31092AD4E43E2ED08D7C663F5413E0ADA2CA5EF1E776D26BAA1FD4C6C1C037735F1CF1F20DB1C8m2Q4N" TargetMode="External"/><Relationship Id="rId5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06" Type="http://schemas.openxmlformats.org/officeDocument/2006/relationships/hyperlink" Target="consultantplus://offline/ref=CC6B6C536AF33AB9D016B5BC48E1B9B4CF518618F86410C56CDE4C6DFAD1F606EB2C75AB1FF3680DJDBCO" TargetMode="External"/><Relationship Id="rId1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4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2" Type="http://schemas.openxmlformats.org/officeDocument/2006/relationships/hyperlink" Target="consultantplus://offline/ref=BA31092AD4E43E2ED08D7C663F5413E0ADA2CA5EF1E776D26BAA1FD4C6C1C037735F1CF1F20DB1C9m2Q5N" TargetMode="External"/><Relationship Id="rId6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6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3" Type="http://schemas.openxmlformats.org/officeDocument/2006/relationships/hyperlink" Target="consultantplus://offline/ref=0CC97BC21BB0D8BB618EF62D35DD9C2C4176396C48F027533C2408B8502B8B6BF2D2D3249C2ADDEC55r7N" TargetMode="External"/><Relationship Id="rId78" Type="http://schemas.openxmlformats.org/officeDocument/2006/relationships/hyperlink" Target="consultantplus://offline/ref=0CC97BC21BB0D8BB618EF62D35DD9C2C4176396C48F027533C2408B8502B8B6BF2D2D3249C2ADDEF55r4N" TargetMode="External"/><Relationship Id="rId81" Type="http://schemas.openxmlformats.org/officeDocument/2006/relationships/hyperlink" Target="consultantplus://offline/ref=50CE8B7565ABF24460379E74D5036B49E86D3D3C0CAA9FA87ED3954003CE9741E7413BF1541C5893IEB8O" TargetMode="External"/><Relationship Id="rId86" Type="http://schemas.openxmlformats.org/officeDocument/2006/relationships/hyperlink" Target="consultantplus://offline/ref=CC6B6C536AF33AB9D016B5BC48E1B9B4CF518618F86410C56CDE4C6DFAD1F606EB2C75AB1FF36909JDBAO" TargetMode="External"/><Relationship Id="rId94" Type="http://schemas.openxmlformats.org/officeDocument/2006/relationships/hyperlink" Target="consultantplus://offline/ref=CC6B6C536AF33AB9D016B5BC48E1B9B4CF518618F86410C56CDE4C6DFAD1F606EB2C75AB1FF3690AJDB9O" TargetMode="External"/><Relationship Id="rId99" Type="http://schemas.openxmlformats.org/officeDocument/2006/relationships/hyperlink" Target="consultantplus://offline/ref=CC6B6C536AF33AB9D016B5BC48E1B9B4CF518618F86410C56CDE4C6DFAD1F606EB2C75AB1FF36905JDB9O" TargetMode="External"/><Relationship Id="rId101" Type="http://schemas.openxmlformats.org/officeDocument/2006/relationships/hyperlink" Target="consultantplus://offline/ref=CC6B6C536AF33AB9D016B5BC48E1B9B4CF518618F86410C56CDE4C6DFAD1F606EB2C75AB1FF36904JDB9O" TargetMode="External"/><Relationship Id="rId4" Type="http://schemas.openxmlformats.org/officeDocument/2006/relationships/settings" Target="settings.xml"/><Relationship Id="rId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0" Type="http://schemas.openxmlformats.org/officeDocument/2006/relationships/hyperlink" Target="consultantplus://offline/ref=BA31092AD4E43E2ED08D7C663F5413E0ADA2CA5EF1E776D26BAA1FD4C6C1C037735F1CF1F20DB1C9m2QBN" TargetMode="External"/><Relationship Id="rId55" Type="http://schemas.openxmlformats.org/officeDocument/2006/relationships/hyperlink" Target="consultantplus://offline/ref=BA31092AD4E43E2ED08D7C663F5413E0ADA2CA5EF1E776D26BAA1FD4C6C1C037735F1CF1F20DB0C0m2QEN" TargetMode="External"/><Relationship Id="rId76" Type="http://schemas.openxmlformats.org/officeDocument/2006/relationships/hyperlink" Target="consultantplus://offline/ref=0CC97BC21BB0D8BB618EF62D35DD9C2C4176396C48F027533C2408B8502B8B6BF2D2D3249C2ADDEF55r6N" TargetMode="External"/><Relationship Id="rId97" Type="http://schemas.openxmlformats.org/officeDocument/2006/relationships/hyperlink" Target="consultantplus://offline/ref=CC6B6C536AF33AB9D016B5BC48E1B9B4CF518618F86410C56CDE4C6DFAD1F606EB2C75AB1FF36905JDBBO" TargetMode="External"/><Relationship Id="rId104" Type="http://schemas.openxmlformats.org/officeDocument/2006/relationships/hyperlink" Target="consultantplus://offline/ref=CC6B6C536AF33AB9D016B5BC48E1B9B4CF518618F86410C56CDE4C6DFAD1F606EB2C75AB1FF3680DJD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0924-6F1F-41B8-86C1-AA2FEEB9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36</Pages>
  <Words>13391</Words>
  <Characters>76332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2017-06-27T06:30:00Z</cp:lastPrinted>
  <dcterms:created xsi:type="dcterms:W3CDTF">2017-06-22T13:24:00Z</dcterms:created>
  <dcterms:modified xsi:type="dcterms:W3CDTF">2018-10-08T09:02:00Z</dcterms:modified>
</cp:coreProperties>
</file>