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DE" w:rsidRPr="00072BDE" w:rsidRDefault="00072BDE" w:rsidP="002A4C00">
      <w:pPr>
        <w:suppressAutoHyphens/>
        <w:autoSpaceDN w:val="0"/>
        <w:spacing w:after="0" w:line="240" w:lineRule="auto"/>
        <w:ind w:right="-57"/>
        <w:jc w:val="right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zh-CN"/>
        </w:rPr>
      </w:pPr>
    </w:p>
    <w:p w:rsidR="00FC6651" w:rsidRDefault="00FC6651" w:rsidP="002A4C00">
      <w:pPr>
        <w:pStyle w:val="4"/>
        <w:ind w:right="-5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027502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FC6651" w:rsidRDefault="00FC6651" w:rsidP="002A4C00">
      <w:pPr>
        <w:pStyle w:val="4"/>
        <w:ind w:right="-57"/>
        <w:jc w:val="left"/>
        <w:rPr>
          <w:rFonts w:ascii="Times New Roman" w:hAnsi="Times New Roman"/>
          <w:sz w:val="28"/>
          <w:szCs w:val="28"/>
        </w:rPr>
      </w:pPr>
    </w:p>
    <w:p w:rsidR="00FC6651" w:rsidRPr="00027502" w:rsidRDefault="00FC6651" w:rsidP="002A4C00">
      <w:pPr>
        <w:pStyle w:val="4"/>
        <w:ind w:right="-5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027502">
        <w:rPr>
          <w:rFonts w:ascii="Times New Roman" w:hAnsi="Times New Roman"/>
          <w:sz w:val="28"/>
          <w:szCs w:val="28"/>
        </w:rPr>
        <w:t>СЕЛЬСКОЕ ПОСЕЛЕНИЕ   «ДЕРЕВНЯ  СТАРКИ»</w:t>
      </w:r>
    </w:p>
    <w:p w:rsidR="00FC6651" w:rsidRPr="00027502" w:rsidRDefault="00FC6651" w:rsidP="002A4C00">
      <w:pPr>
        <w:ind w:right="-57"/>
        <w:jc w:val="center"/>
        <w:rPr>
          <w:sz w:val="28"/>
          <w:szCs w:val="28"/>
        </w:rPr>
      </w:pPr>
    </w:p>
    <w:p w:rsidR="00FC6651" w:rsidRPr="002A4C00" w:rsidRDefault="00FC6651" w:rsidP="002A4C00">
      <w:pPr>
        <w:pStyle w:val="2"/>
        <w:ind w:left="0" w:right="-57"/>
        <w:jc w:val="left"/>
        <w:rPr>
          <w:rFonts w:ascii="Times New Roman" w:hAnsi="Times New Roman"/>
          <w:caps/>
          <w:sz w:val="28"/>
          <w:szCs w:val="28"/>
        </w:rPr>
      </w:pPr>
      <w:r w:rsidRPr="002A4C00">
        <w:rPr>
          <w:rFonts w:ascii="Times New Roman" w:hAnsi="Times New Roman"/>
          <w:sz w:val="28"/>
          <w:szCs w:val="28"/>
        </w:rPr>
        <w:t xml:space="preserve">                    </w:t>
      </w:r>
      <w:r w:rsidR="002A4C00">
        <w:rPr>
          <w:rFonts w:ascii="Times New Roman" w:hAnsi="Times New Roman"/>
          <w:sz w:val="28"/>
          <w:szCs w:val="28"/>
        </w:rPr>
        <w:t xml:space="preserve">                     </w:t>
      </w:r>
      <w:r w:rsidRPr="002A4C00">
        <w:rPr>
          <w:rFonts w:ascii="Times New Roman" w:hAnsi="Times New Roman"/>
          <w:sz w:val="28"/>
          <w:szCs w:val="28"/>
        </w:rPr>
        <w:t xml:space="preserve"> СЕЛЬСКАЯ  ДУМА  </w:t>
      </w:r>
    </w:p>
    <w:p w:rsidR="00FC6651" w:rsidRDefault="00FC6651" w:rsidP="002A4C00">
      <w:pPr>
        <w:ind w:right="-57"/>
        <w:rPr>
          <w:sz w:val="6"/>
          <w:szCs w:val="6"/>
        </w:rPr>
      </w:pPr>
    </w:p>
    <w:p w:rsidR="00FC6651" w:rsidRDefault="00FC6651" w:rsidP="002A4C00">
      <w:pPr>
        <w:pStyle w:val="3"/>
        <w:ind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072BDE" w:rsidRPr="002A4C00" w:rsidRDefault="00FC6651" w:rsidP="00CE3F1E">
      <w:pPr>
        <w:tabs>
          <w:tab w:val="center" w:pos="4902"/>
        </w:tabs>
        <w:suppressAutoHyphens/>
        <w:autoSpaceDN w:val="0"/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</w:pPr>
      <w:r w:rsidRPr="002A4C00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26.</w:t>
      </w:r>
      <w:r w:rsidR="00CE3F1E" w:rsidRPr="002A4C00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 xml:space="preserve"> </w:t>
      </w:r>
      <w:r w:rsidRPr="002A4C00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04.</w:t>
      </w:r>
      <w:r w:rsidR="00CE3F1E" w:rsidRPr="002A4C00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2021</w:t>
      </w:r>
      <w:r w:rsidR="00072BDE" w:rsidRPr="002A4C00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>г</w:t>
      </w:r>
      <w:r w:rsidR="00CE3F1E" w:rsidRPr="002A4C00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 xml:space="preserve">                                                                             </w:t>
      </w:r>
      <w:r w:rsidR="00E8548B" w:rsidRPr="002A4C00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 xml:space="preserve">                           </w:t>
      </w:r>
      <w:r w:rsidR="00CE3F1E" w:rsidRPr="002A4C00">
        <w:rPr>
          <w:rFonts w:ascii="Times New Roman" w:eastAsia="Times New Roman" w:hAnsi="Times New Roman" w:cs="Times New Roman"/>
          <w:b/>
          <w:kern w:val="3"/>
          <w:sz w:val="20"/>
          <w:szCs w:val="20"/>
          <w:lang w:eastAsia="zh-CN"/>
        </w:rPr>
        <w:t xml:space="preserve"> </w:t>
      </w:r>
      <w:r w:rsidR="00CE3F1E" w:rsidRPr="002A4C00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 xml:space="preserve">№ </w:t>
      </w:r>
      <w:r w:rsidR="00513685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42</w:t>
      </w:r>
    </w:p>
    <w:tbl>
      <w:tblPr>
        <w:tblW w:w="9924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9"/>
        <w:gridCol w:w="3465"/>
      </w:tblGrid>
      <w:tr w:rsidR="00072BDE" w:rsidRPr="00CE3F1E" w:rsidTr="00CE3F1E">
        <w:tc>
          <w:tcPr>
            <w:tcW w:w="64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BDE" w:rsidRPr="002A4C00" w:rsidRDefault="00072BDE" w:rsidP="007F3C9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A4C0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Об утверждении Порядка уведомления</w:t>
            </w:r>
          </w:p>
          <w:p w:rsidR="00FC6651" w:rsidRPr="002A4C00" w:rsidRDefault="00072BDE" w:rsidP="00FC665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A4C0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лицами, замещ</w:t>
            </w:r>
            <w:r w:rsidR="00FC6651" w:rsidRPr="002A4C0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ающими муниципальные должности муниципального образования сельское поселение </w:t>
            </w:r>
          </w:p>
          <w:p w:rsidR="00CE3F1E" w:rsidRPr="002A4C00" w:rsidRDefault="00FC6651" w:rsidP="00FC665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A4C0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« Деревня Старки»</w:t>
            </w:r>
            <w:r w:rsidR="00072BDE" w:rsidRPr="002A4C0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, о возникновении</w:t>
            </w:r>
            <w:r w:rsidR="00CE3F1E" w:rsidRPr="002A4C0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 </w:t>
            </w:r>
            <w:r w:rsidR="00072BDE" w:rsidRPr="002A4C0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 xml:space="preserve">личной </w:t>
            </w:r>
          </w:p>
          <w:p w:rsidR="00072BDE" w:rsidRPr="002A4C00" w:rsidRDefault="00072BDE" w:rsidP="007F3C9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A4C0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заинтересованности при исполнении</w:t>
            </w:r>
          </w:p>
          <w:p w:rsidR="00072BDE" w:rsidRPr="002A4C00" w:rsidRDefault="00072BDE" w:rsidP="007F3C9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</w:pPr>
            <w:r w:rsidRPr="002A4C0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должностных обязанностей (осуществлении полномочий)</w:t>
            </w:r>
            <w:proofErr w:type="gramStart"/>
            <w:r w:rsidRPr="002A4C0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,к</w:t>
            </w:r>
            <w:proofErr w:type="gramEnd"/>
            <w:r w:rsidRPr="002A4C0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оторая приводит или может</w:t>
            </w:r>
          </w:p>
          <w:p w:rsidR="00072BDE" w:rsidRPr="00CE3F1E" w:rsidRDefault="00072BDE" w:rsidP="007F3C91">
            <w:pPr>
              <w:suppressAutoHyphens/>
              <w:autoSpaceDN w:val="0"/>
              <w:spacing w:after="0" w:line="240" w:lineRule="auto"/>
              <w:ind w:right="-958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  <w:r w:rsidRPr="002A4C00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zh-CN"/>
              </w:rPr>
              <w:t>привести к конфликту интересов</w:t>
            </w:r>
          </w:p>
        </w:tc>
        <w:tc>
          <w:tcPr>
            <w:tcW w:w="346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2BDE" w:rsidRPr="00CE3F1E" w:rsidRDefault="00072BDE" w:rsidP="007F3C91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072BDE" w:rsidRPr="00CE3F1E" w:rsidRDefault="00072BDE" w:rsidP="00E8548B">
      <w:pPr>
        <w:suppressAutoHyphens/>
        <w:autoSpaceDN w:val="0"/>
        <w:spacing w:after="120" w:line="240" w:lineRule="auto"/>
        <w:ind w:right="17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C6651" w:rsidRDefault="00072BDE" w:rsidP="00FC6651">
      <w:pPr>
        <w:suppressAutoHyphens/>
        <w:autoSpaceDN w:val="0"/>
        <w:spacing w:after="0" w:line="240" w:lineRule="auto"/>
        <w:ind w:right="-958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В соответствии с частью 2 статьи 11, частью 4.1. статьи 12.1 Федерального закона </w:t>
      </w:r>
    </w:p>
    <w:p w:rsidR="00FC6651" w:rsidRDefault="00072BDE" w:rsidP="00FC6651">
      <w:pPr>
        <w:suppressAutoHyphens/>
        <w:autoSpaceDN w:val="0"/>
        <w:spacing w:after="0" w:line="240" w:lineRule="auto"/>
        <w:ind w:right="-958"/>
        <w:textAlignment w:val="baseline"/>
        <w:rPr>
          <w:rStyle w:val="a6"/>
          <w:i w:val="0"/>
          <w:color w:val="000000"/>
          <w:sz w:val="28"/>
          <w:szCs w:val="28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от 25.12.2008 № 273-ФЗ «О противодействии коррупции»,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FC6651" w:rsidRPr="00FC66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муниципального образования сельское поселение « Деревня Старки»</w:t>
      </w:r>
      <w:r w:rsidR="00FC6651" w:rsidRPr="00FC6651">
        <w:rPr>
          <w:rStyle w:val="a6"/>
          <w:color w:val="000000"/>
          <w:sz w:val="28"/>
          <w:szCs w:val="28"/>
        </w:rPr>
        <w:t xml:space="preserve"> </w:t>
      </w:r>
      <w:r w:rsidR="00FC6651" w:rsidRPr="00FC6651">
        <w:rPr>
          <w:rStyle w:val="a6"/>
          <w:i w:val="0"/>
          <w:color w:val="000000"/>
          <w:sz w:val="28"/>
          <w:szCs w:val="28"/>
        </w:rPr>
        <w:t xml:space="preserve">Сельская Дума </w:t>
      </w:r>
      <w:r w:rsidR="00CE3F1E" w:rsidRPr="00FC6651">
        <w:rPr>
          <w:rStyle w:val="a6"/>
          <w:i w:val="0"/>
          <w:color w:val="000000"/>
          <w:sz w:val="28"/>
          <w:szCs w:val="28"/>
        </w:rPr>
        <w:t>муниципального образования</w:t>
      </w:r>
      <w:r w:rsidR="00FC6651" w:rsidRPr="00FC6651">
        <w:rPr>
          <w:rStyle w:val="a6"/>
          <w:i w:val="0"/>
          <w:color w:val="000000"/>
          <w:sz w:val="28"/>
          <w:szCs w:val="28"/>
        </w:rPr>
        <w:t xml:space="preserve"> сельское поселение </w:t>
      </w:r>
    </w:p>
    <w:p w:rsidR="00072BDE" w:rsidRPr="00FC6651" w:rsidRDefault="00FC6651" w:rsidP="00FC6651">
      <w:pPr>
        <w:suppressAutoHyphens/>
        <w:autoSpaceDN w:val="0"/>
        <w:spacing w:after="0" w:line="240" w:lineRule="auto"/>
        <w:ind w:right="-958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C6651">
        <w:rPr>
          <w:rStyle w:val="a6"/>
          <w:i w:val="0"/>
          <w:color w:val="000000"/>
          <w:sz w:val="28"/>
          <w:szCs w:val="28"/>
        </w:rPr>
        <w:t>« Деревня Старки»</w:t>
      </w:r>
      <w:r w:rsidRPr="00FC6651">
        <w:rPr>
          <w:rStyle w:val="a6"/>
          <w:color w:val="000000"/>
          <w:sz w:val="28"/>
          <w:szCs w:val="28"/>
        </w:rPr>
        <w:t xml:space="preserve"> </w:t>
      </w:r>
    </w:p>
    <w:p w:rsidR="00072BDE" w:rsidRPr="002A4C00" w:rsidRDefault="00072BDE" w:rsidP="00CE3F1E">
      <w:pPr>
        <w:suppressAutoHyphens/>
        <w:autoSpaceDN w:val="0"/>
        <w:spacing w:after="120" w:line="240" w:lineRule="auto"/>
        <w:ind w:right="170" w:firstLine="567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A4C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РЕШИЛА:</w:t>
      </w:r>
    </w:p>
    <w:p w:rsidR="00072BDE" w:rsidRPr="00CE3F1E" w:rsidRDefault="00FC6651" w:rsidP="00FC6651">
      <w:pPr>
        <w:suppressAutoHyphens/>
        <w:autoSpaceDN w:val="0"/>
        <w:spacing w:after="0" w:line="240" w:lineRule="auto"/>
        <w:ind w:right="-958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 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1. Утвердить Порядок уведомления лицами, замещающими муниципальные должности </w:t>
      </w:r>
      <w:r w:rsidRPr="00FC66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муниципального образования сельское поселение « Деревня Старки»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согласно приложению к настоящему решению.</w:t>
      </w:r>
    </w:p>
    <w:p w:rsidR="00CE3F1E" w:rsidRDefault="00072BDE" w:rsidP="00CE3F1E">
      <w:pPr>
        <w:suppressAutoHyphens/>
        <w:autoSpaceDE w:val="0"/>
        <w:autoSpaceDN w:val="0"/>
        <w:spacing w:after="113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2. Настоящее решение вступает в силу после  официального </w:t>
      </w:r>
      <w:r w:rsidR="002A4C0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обнародования</w:t>
      </w: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072BDE" w:rsidRPr="00CE3F1E" w:rsidRDefault="00CE3F1E" w:rsidP="00CE3F1E">
      <w:pPr>
        <w:suppressAutoHyphens/>
        <w:autoSpaceDE w:val="0"/>
        <w:autoSpaceDN w:val="0"/>
        <w:spacing w:after="113" w:line="240" w:lineRule="auto"/>
        <w:ind w:firstLine="51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3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  <w:proofErr w:type="gramStart"/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Контроль за</w:t>
      </w:r>
      <w:proofErr w:type="gramEnd"/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выполнением решения </w:t>
      </w:r>
      <w:r w:rsidR="00FC66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оставляю за собой.</w:t>
      </w:r>
    </w:p>
    <w:p w:rsidR="00072BDE" w:rsidRPr="00CE3F1E" w:rsidRDefault="00FC6651" w:rsidP="00FC6651">
      <w:pPr>
        <w:tabs>
          <w:tab w:val="left" w:pos="993"/>
        </w:tabs>
        <w:suppressAutoHyphens/>
        <w:autoSpaceDE w:val="0"/>
        <w:autoSpaceDN w:val="0"/>
        <w:spacing w:after="113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   </w:t>
      </w:r>
      <w:r w:rsid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.Секретарю </w:t>
      </w:r>
      <w:r w:rsidR="005414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комиссии </w:t>
      </w:r>
      <w:r w:rsidR="00541403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541403" w:rsidRPr="00AB16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 соблюдению требований к служебному поведению муниципальных служащих и урегулированию конфликта интересов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обеспечить ознакомление указанных лиц с настоящим решением.</w:t>
      </w:r>
    </w:p>
    <w:p w:rsidR="00072BDE" w:rsidRPr="00CE3F1E" w:rsidRDefault="00072BDE" w:rsidP="00072BDE">
      <w:pPr>
        <w:suppressAutoHyphens/>
        <w:autoSpaceDN w:val="0"/>
        <w:spacing w:after="0" w:line="240" w:lineRule="auto"/>
        <w:ind w:right="17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FC6651" w:rsidRPr="002A4C00" w:rsidRDefault="00CE3F1E" w:rsidP="00FC6651">
      <w:pPr>
        <w:suppressAutoHyphens/>
        <w:autoSpaceDN w:val="0"/>
        <w:spacing w:after="0" w:line="240" w:lineRule="auto"/>
        <w:ind w:right="-958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A4C00">
        <w:rPr>
          <w:rStyle w:val="33"/>
          <w:b/>
          <w:i w:val="0"/>
          <w:color w:val="000000"/>
          <w:sz w:val="28"/>
          <w:szCs w:val="28"/>
        </w:rPr>
        <w:t xml:space="preserve">Глава </w:t>
      </w:r>
      <w:r w:rsidR="00FC6651" w:rsidRPr="002A4C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муниципального образования</w:t>
      </w:r>
    </w:p>
    <w:p w:rsidR="00072BDE" w:rsidRPr="00CE3F1E" w:rsidRDefault="00FC6651" w:rsidP="00FC6651">
      <w:pPr>
        <w:suppressAutoHyphens/>
        <w:autoSpaceDN w:val="0"/>
        <w:spacing w:after="0" w:line="240" w:lineRule="auto"/>
        <w:ind w:right="-958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A4C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сельское поселение « Деревня Старки»</w:t>
      </w:r>
      <w:proofErr w:type="gramStart"/>
      <w:r w:rsidR="00CE3F1E" w:rsidRPr="002A4C00">
        <w:rPr>
          <w:rStyle w:val="33"/>
          <w:b/>
          <w:iCs w:val="0"/>
          <w:color w:val="000000"/>
          <w:sz w:val="28"/>
          <w:szCs w:val="28"/>
        </w:rPr>
        <w:t xml:space="preserve">   </w:t>
      </w:r>
      <w:r w:rsidRPr="002A4C00">
        <w:rPr>
          <w:rStyle w:val="33"/>
          <w:b/>
          <w:i w:val="0"/>
          <w:iCs w:val="0"/>
          <w:color w:val="000000"/>
          <w:sz w:val="28"/>
          <w:szCs w:val="28"/>
        </w:rPr>
        <w:t>:</w:t>
      </w:r>
      <w:proofErr w:type="gramEnd"/>
      <w:r w:rsidR="00CE3F1E" w:rsidRPr="002A4C00">
        <w:rPr>
          <w:rStyle w:val="33"/>
          <w:b/>
          <w:i w:val="0"/>
          <w:iCs w:val="0"/>
          <w:color w:val="000000"/>
          <w:sz w:val="28"/>
          <w:szCs w:val="28"/>
        </w:rPr>
        <w:t xml:space="preserve">               </w:t>
      </w:r>
      <w:r w:rsidRPr="002A4C00">
        <w:rPr>
          <w:rStyle w:val="33"/>
          <w:b/>
          <w:i w:val="0"/>
          <w:iCs w:val="0"/>
          <w:color w:val="000000"/>
          <w:sz w:val="28"/>
          <w:szCs w:val="28"/>
        </w:rPr>
        <w:t xml:space="preserve">                    А.А. </w:t>
      </w:r>
      <w:proofErr w:type="spellStart"/>
      <w:r w:rsidRPr="002A4C00">
        <w:rPr>
          <w:rStyle w:val="33"/>
          <w:b/>
          <w:i w:val="0"/>
          <w:iCs w:val="0"/>
          <w:color w:val="000000"/>
          <w:sz w:val="28"/>
          <w:szCs w:val="28"/>
        </w:rPr>
        <w:t>Моларёва</w:t>
      </w:r>
      <w:proofErr w:type="spellEnd"/>
      <w:r w:rsidR="00CE3F1E" w:rsidRPr="002A4C00">
        <w:rPr>
          <w:rStyle w:val="33"/>
          <w:b/>
          <w:i w:val="0"/>
          <w:iCs w:val="0"/>
          <w:color w:val="000000"/>
          <w:sz w:val="28"/>
          <w:szCs w:val="28"/>
        </w:rPr>
        <w:t xml:space="preserve"> </w:t>
      </w:r>
      <w:r w:rsidR="00CE3F1E" w:rsidRPr="00FC6651">
        <w:rPr>
          <w:rStyle w:val="33"/>
          <w:iCs w:val="0"/>
          <w:color w:val="000000"/>
          <w:sz w:val="28"/>
          <w:szCs w:val="28"/>
        </w:rPr>
        <w:t xml:space="preserve">                                                 </w:t>
      </w:r>
    </w:p>
    <w:p w:rsidR="00541403" w:rsidRDefault="00541403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541403" w:rsidRDefault="00541403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FC6651" w:rsidRDefault="00FC6651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072BDE" w:rsidRPr="00FC6651" w:rsidRDefault="00072BDE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C66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Приложение</w:t>
      </w:r>
      <w:r w:rsidR="008E2DC9" w:rsidRPr="00FC66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1 к Решению</w:t>
      </w:r>
    </w:p>
    <w:p w:rsidR="008E2DC9" w:rsidRPr="00FC6651" w:rsidRDefault="00FC6651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FC66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Сельской Думы</w:t>
      </w:r>
    </w:p>
    <w:p w:rsidR="008E2DC9" w:rsidRPr="00FC6651" w:rsidRDefault="008E2DC9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8E2DC9" w:rsidRDefault="008E2DC9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  <w:r w:rsidRPr="00FC66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</w:t>
      </w:r>
      <w:r w:rsidR="00FC6651" w:rsidRPr="00FC66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 </w:t>
      </w:r>
      <w:r w:rsidRPr="00FC66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от </w:t>
      </w:r>
      <w:r w:rsidR="00FC6651" w:rsidRPr="00FC6651">
        <w:rPr>
          <w:rFonts w:ascii="Times New Roman" w:eastAsia="Times New Roman" w:hAnsi="Times New Roman" w:cs="Times New Roman"/>
          <w:kern w:val="3"/>
          <w:sz w:val="24"/>
          <w:szCs w:val="20"/>
          <w:lang w:eastAsia="zh-CN"/>
        </w:rPr>
        <w:t>26. 04.2021</w:t>
      </w:r>
      <w:r w:rsidR="00FC6651" w:rsidRPr="00FC6651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г</w:t>
      </w:r>
      <w:r w:rsidR="00FC6651" w:rsidRPr="00FC66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FC66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_№ _</w:t>
      </w:r>
      <w:r w:rsidR="005136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42</w:t>
      </w:r>
      <w:r w:rsidRPr="00FC66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</w:t>
      </w:r>
    </w:p>
    <w:p w:rsidR="008E2DC9" w:rsidRPr="00BC286C" w:rsidRDefault="008E2DC9" w:rsidP="008E2DC9">
      <w:pPr>
        <w:suppressAutoHyphens/>
        <w:autoSpaceDN w:val="0"/>
        <w:spacing w:after="0" w:line="240" w:lineRule="exact"/>
        <w:ind w:firstLine="567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CE3F1E" w:rsidRDefault="00072BDE" w:rsidP="00CE3F1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Порядок уведомления  лицами, замещающими</w:t>
      </w:r>
      <w:r w:rsid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</w:t>
      </w:r>
    </w:p>
    <w:p w:rsidR="00FC6651" w:rsidRDefault="00072BDE" w:rsidP="00FC6651">
      <w:pPr>
        <w:suppressAutoHyphens/>
        <w:autoSpaceDN w:val="0"/>
        <w:spacing w:after="0" w:line="240" w:lineRule="auto"/>
        <w:ind w:right="-958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муниципальные должности </w:t>
      </w:r>
      <w:r w:rsidR="00FC6651" w:rsidRPr="00FC665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муниципального образования </w:t>
      </w:r>
    </w:p>
    <w:p w:rsidR="00072BDE" w:rsidRPr="00FC6651" w:rsidRDefault="00FC6651" w:rsidP="00FC6651">
      <w:pPr>
        <w:suppressAutoHyphens/>
        <w:autoSpaceDN w:val="0"/>
        <w:spacing w:after="0" w:line="240" w:lineRule="auto"/>
        <w:ind w:right="-958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                       </w:t>
      </w:r>
      <w:r w:rsidRPr="00FC665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сельское поселение « Деревня Старки»</w:t>
      </w:r>
      <w:r w:rsidR="00CE3F1E" w:rsidRPr="00FC665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,</w:t>
      </w:r>
    </w:p>
    <w:p w:rsidR="00072BDE" w:rsidRPr="00CE3F1E" w:rsidRDefault="00072BDE" w:rsidP="00CE3F1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 возникновении личной заинтересованности при исполнении</w:t>
      </w:r>
      <w:bookmarkStart w:id="0" w:name="_GoBack"/>
      <w:bookmarkEnd w:id="0"/>
    </w:p>
    <w:p w:rsidR="00072BDE" w:rsidRPr="00CE3F1E" w:rsidRDefault="00072BDE" w:rsidP="00CE3F1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должностных обязанностей (</w:t>
      </w:r>
      <w:proofErr w:type="gramStart"/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осуществлении</w:t>
      </w:r>
      <w:proofErr w:type="gramEnd"/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полномочий),</w:t>
      </w:r>
    </w:p>
    <w:p w:rsidR="00072BDE" w:rsidRPr="00CE3F1E" w:rsidRDefault="00072BDE" w:rsidP="00CE3F1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proofErr w:type="gramStart"/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которая</w:t>
      </w:r>
      <w:proofErr w:type="gramEnd"/>
      <w:r w:rsidRPr="00CE3F1E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 приводит или может привести к конфликту интересов</w:t>
      </w:r>
    </w:p>
    <w:p w:rsidR="00072BDE" w:rsidRPr="00CE3F1E" w:rsidRDefault="00072BDE" w:rsidP="00072BDE">
      <w:pPr>
        <w:suppressAutoHyphens/>
        <w:autoSpaceDN w:val="0"/>
        <w:spacing w:after="0" w:line="240" w:lineRule="auto"/>
        <w:ind w:right="-958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1. </w:t>
      </w:r>
      <w:proofErr w:type="gramStart"/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Настоящий Порядок уведомления лицами, замещающими муниципальные должности</w:t>
      </w:r>
      <w:r w:rsid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FC6651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муниципального образования </w:t>
      </w:r>
      <w:r w:rsidR="00FC6651" w:rsidRPr="00FC6651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муниципального образования сельское поселение « Деревня Старки»</w:t>
      </w: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о возникновении личной заинтересованности, которая приводит или может привести к конфликту интересов (далее - Порядок), разработан в соответствии с Федеральным законом от 25.12.2008 № 273-ФЗ «О противодействии коррупции» и регламентирует процедуру уведомления лицами, замещающими муниципальные должности, о возникновении личной заинтересованности при исполнении должностных обязанностей (осуществлении полномочий), которая</w:t>
      </w:r>
      <w:proofErr w:type="gramEnd"/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приводит или может привести к конфликту интересов.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коррупции».</w:t>
      </w:r>
    </w:p>
    <w:p w:rsidR="00C039FD" w:rsidRDefault="00C039FD" w:rsidP="00C039FD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Под личной заинтересованностью</w:t>
      </w:r>
      <w:r w:rsid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4B37E4" w:rsidRP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замещающим</w:t>
      </w:r>
      <w:r w:rsidR="004B37E4" w:rsidRP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="004B37E4" w:rsidRP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gramStart"/>
      <w:r w:rsidR="004B37E4" w:rsidRP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братьями, сестрами, родителями, детьми супругов и супругами детей), гражданами или организациями, с которыми указанное лицо, и (или) лица, состоящие с ним в близком родстве или свойстве, связаны</w:t>
      </w:r>
      <w:proofErr w:type="gramEnd"/>
      <w:r w:rsidR="004B37E4" w:rsidRP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имущественными, корпоративными или иными близкими отношениями.</w:t>
      </w:r>
    </w:p>
    <w:p w:rsidR="00C039FD" w:rsidRPr="00CE3F1E" w:rsidRDefault="00E8548B" w:rsidP="00C039FD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4. Под конфликтом интересов </w:t>
      </w:r>
      <w:r w:rsidRPr="00E8548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4B37E4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DF1C85" w:rsidRPr="00DF1C85" w:rsidRDefault="00C039FD" w:rsidP="00DF1C8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5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  <w:proofErr w:type="gramStart"/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Лицо, замещающее муниципальную должность, обязано в письменной форме уведомить</w:t>
      </w:r>
      <w:r w:rsidR="00AB16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представителя нанимателя (работодателя), либо </w:t>
      </w:r>
      <w:r w:rsidR="00AB16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>к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омиссию</w:t>
      </w:r>
      <w:r w:rsidR="00AB16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AB166F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="00AB166F" w:rsidRPr="00AB16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 соблюдению требований к служебному поведению муниципальных служащих и урегулированию конфликта интересов</w:t>
      </w:r>
      <w:r w:rsidR="00AB166F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DF1C85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(далее – Комиссия)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в течение одного рабочего дня с момента, когда ему стало об этом известно, а</w:t>
      </w:r>
      <w:proofErr w:type="gramEnd"/>
      <w:r w:rsidR="00DF1C85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также принимать меры по предотвращению или урегулированию конфликта интересов.</w:t>
      </w:r>
    </w:p>
    <w:p w:rsidR="00DF1C85" w:rsidRPr="00DF1C85" w:rsidRDefault="00DF1C85" w:rsidP="00DF1C8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proofErr w:type="gramStart"/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случае нахождения лица, замещающего муниципальную должность, в командировке, в отпуске, вне места исполнения должностных обязанностей (осуществления полномочий), оно обязано уведомить Комиссию о возникновении личной заинтересованности, которая приводит или может привести к конфликту интересов, как только ему станет об этом известно, с помощью любых доступных средств связи, а по возвращении из командировки, отпуска, прибытии к месту осуществления должностных обязанностей (осуществлению</w:t>
      </w:r>
      <w:proofErr w:type="gramEnd"/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полномочий) в течение одного рабочего дня с момента прибытия к месту исполнения должностных обязанно</w:t>
      </w:r>
      <w:r w:rsidR="005414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стей (осуществления полномочий),</w:t>
      </w: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подать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в письменной форме.</w:t>
      </w:r>
    </w:p>
    <w:p w:rsidR="00DF1C85" w:rsidRPr="00DF1C85" w:rsidRDefault="00AB166F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6</w:t>
      </w:r>
      <w:r w:rsidR="00DF1C85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Уведомление представляется на имя </w:t>
      </w:r>
      <w:r w:rsidR="005414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представителя нанимателя (работодателя), либо </w:t>
      </w:r>
      <w:r w:rsidR="00DF1C85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председателя Комиссии и должно содержать следующие сведения:</w:t>
      </w:r>
    </w:p>
    <w:p w:rsidR="00DF1C85" w:rsidRPr="00DF1C85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а) фамилия, имя, отчество, должность, телефон лица, направившего уведомление;</w:t>
      </w:r>
    </w:p>
    <w:p w:rsidR="00DF1C85" w:rsidRPr="00DF1C85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б) на </w:t>
      </w:r>
      <w:proofErr w:type="gramStart"/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исполнение</w:t>
      </w:r>
      <w:proofErr w:type="gramEnd"/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каких полномочий лица, замещающего муниципальную должность, влияет или может повлиять личная заинтересованность;</w:t>
      </w:r>
    </w:p>
    <w:p w:rsidR="00DF1C85" w:rsidRPr="00DF1C85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в) описание ситуации и обстоятельств, являющихся основанием возникновения личной заинтересованности;</w:t>
      </w:r>
    </w:p>
    <w:p w:rsidR="00DF1C85" w:rsidRPr="00DF1C85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г) предлагаемые меры по предотвращению или урегулированию конфликта интересов.</w:t>
      </w:r>
    </w:p>
    <w:p w:rsidR="00DF1C85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Лицо, замещающее муниципальную должность,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интересов, а также приложить все имеющиеся материалы и документы, подтверждающие обстоятельства, доводы и факты, изложенные в уведомлении, подтверждающие принятие мер по предотвращению и (или) урегулированию конфликта интересов.</w:t>
      </w:r>
    </w:p>
    <w:p w:rsidR="00DF1C85" w:rsidRPr="00DF1C85" w:rsidRDefault="00DF1C85" w:rsidP="00DF1C85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Уведомление подписывается лицом, замещающим муниципальную должность, с указанием расшифровки подписи и даты.</w:t>
      </w:r>
    </w:p>
    <w:p w:rsidR="00DF1C85" w:rsidRDefault="00AB166F" w:rsidP="00DF1C85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7</w:t>
      </w:r>
      <w:r w:rsidR="00DF1C85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Уведомление на имя председателя Комиссии представляется в </w:t>
      </w:r>
      <w:r w:rsidR="0054140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комиссию </w:t>
      </w:r>
      <w:r w:rsidR="00541403" w:rsidRPr="00AB166F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 соблюдению требований к служебному поведению муниципальных служащих и урегулированию конфликта интересов</w:t>
      </w:r>
      <w:r w:rsidR="00DF1C85" w:rsidRPr="00DF1C85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4F152A" w:rsidRDefault="004F152A" w:rsidP="006D4EF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4F1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lastRenderedPageBreak/>
        <w:t xml:space="preserve">8. Поступившие уведомления по решению председателя Комиссии в трехдневный срок со дня поступления передаются секретарю Комиссии для регистрации в журнале регистрации уведомлений о возникновении личной заинтересованности при исполнении должностных обязанностей (полномочий), </w:t>
      </w:r>
      <w:proofErr w:type="gramStart"/>
      <w:r w:rsidRPr="004F1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которая</w:t>
      </w:r>
      <w:proofErr w:type="gramEnd"/>
      <w:r w:rsidRPr="004F1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приводит или может привести к конфликту ин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тересов, согласно приложению N 1</w:t>
      </w:r>
      <w:r w:rsidRPr="004F1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к настоящему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Порядку</w:t>
      </w:r>
      <w:r w:rsidRPr="004F152A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и для предварительного рассмотрения.</w:t>
      </w:r>
    </w:p>
    <w:p w:rsidR="006D4EFC" w:rsidRPr="00CE3F1E" w:rsidRDefault="006D4EFC" w:rsidP="006D4EFC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Журнал должен быть прошит. Все листы журнала, кроме первого, нумеруются. На первом листе журнала указывается количество листов цифрами и прописью. Первый лист подписывается должностным лицом структурного подразделения, уполномоченного на прием и регистрацию уведомлений, с указанием расшифровки подписи, должности и даты начала ведения журнала. Структурным подразделением, уполномоченным на прием и регистрацию уведомлений, обеспечивается хранение журнала в месте, защищенном от несанкционированного доступа.</w:t>
      </w:r>
    </w:p>
    <w:p w:rsidR="006D4EFC" w:rsidRPr="00CE3F1E" w:rsidRDefault="006D4EFC" w:rsidP="006D4EFC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На самом уведомлении проставляется регистрационный номер и дата регистрации.</w:t>
      </w:r>
    </w:p>
    <w:p w:rsidR="006D4EFC" w:rsidRPr="00CE3F1E" w:rsidRDefault="006D4EFC" w:rsidP="006D4EFC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В случае если уведомление поступило по почте, копия уведомления направляется лицу, замещающему муниципальную должность и направившему уведомление, по почте заказным письмом не позднее 3 рабочих дней с момента  регистрации уведомления.</w:t>
      </w:r>
    </w:p>
    <w:p w:rsidR="004F152A" w:rsidRDefault="006D4EFC" w:rsidP="006D4EFC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Отказ в регистрации уведомления, а также невыдача копии уведомления не допускается.</w:t>
      </w:r>
    </w:p>
    <w:p w:rsidR="00072BDE" w:rsidRPr="00CE3F1E" w:rsidRDefault="006D4EFC" w:rsidP="006D4EFC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9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В ходе подготовки заключения на поступившее уведомление Комиссия имеет право проводить собеседование с лицом, замещающим муниципальную должность и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представляются председателю Комиссии. В случае направления запросов уведомление, а также заключение и другие материалы представляются председателю Комиссии в течение 45 календарных дней со дня поступления уведомления. Указанный срок может быть продлен, но не более чем на 30 календарных дней.</w:t>
      </w:r>
    </w:p>
    <w:p w:rsidR="00072BDE" w:rsidRPr="00CE3F1E" w:rsidRDefault="004329B1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10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Решение Комиссии, определяющее необходимые меры по предотвращению или урегулированию конфликта интересов, обязательно для исполнения лицом, замещающим муниципальную должность.</w:t>
      </w:r>
    </w:p>
    <w:p w:rsidR="00072BDE" w:rsidRPr="00CE3F1E" w:rsidRDefault="004329B1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11</w:t>
      </w:r>
      <w:r w:rsidR="00072BDE"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Лицо, замещающее муниципальную должность, не принявшее меры для предотвращения и урегулирования конфликта интересов, несет ответственность, предусмотренную законодательством Российской Федерации.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right="-958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N w:val="0"/>
        <w:spacing w:after="0" w:line="240" w:lineRule="auto"/>
        <w:ind w:right="170" w:firstLine="567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N w:val="0"/>
        <w:spacing w:after="120" w:line="240" w:lineRule="auto"/>
        <w:ind w:right="170"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BC286C" w:rsidRPr="00CE3F1E" w:rsidRDefault="00BC286C" w:rsidP="00BC286C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072BDE" w:rsidRPr="002A4C00" w:rsidRDefault="00072BDE" w:rsidP="00072BDE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</w:pPr>
      <w:r w:rsidRPr="002A4C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Приложение </w:t>
      </w:r>
      <w:r w:rsidR="004329B1" w:rsidRPr="002A4C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1 </w:t>
      </w:r>
      <w:r w:rsidRPr="002A4C0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к Порядку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ЖУРНАЛ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учета уведомлений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которая</w:t>
      </w:r>
      <w:proofErr w:type="gramEnd"/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приводит или может привести к конфликту интересов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E3F1E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__________________________________</w:t>
      </w: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tbl>
      <w:tblPr>
        <w:tblW w:w="1002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1422"/>
        <w:gridCol w:w="1692"/>
        <w:gridCol w:w="1273"/>
        <w:gridCol w:w="1417"/>
        <w:gridCol w:w="1397"/>
        <w:gridCol w:w="1276"/>
        <w:gridCol w:w="1037"/>
      </w:tblGrid>
      <w:tr w:rsidR="00072BDE" w:rsidRPr="00CE3F1E" w:rsidTr="00BC286C">
        <w:trPr>
          <w:cantSplit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N </w:t>
            </w:r>
            <w:proofErr w:type="gramStart"/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</w:t>
            </w:r>
            <w:proofErr w:type="gramEnd"/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Номер, дата уведомления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Сведения о лице, замещающем муниципальную должность, направившем уведомление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Краткое содержание уведомления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Ф.И.О. лица, принявшего уведомление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Подпись лица, направившего уведомление, о получении копии уведомления</w:t>
            </w:r>
          </w:p>
        </w:tc>
      </w:tr>
      <w:tr w:rsidR="00072BDE" w:rsidRPr="00CE3F1E" w:rsidTr="00BC286C">
        <w:trPr>
          <w:cantSplit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CE3F1E" w:rsidRDefault="00072BDE" w:rsidP="007F3C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CE3F1E" w:rsidRDefault="00072BDE" w:rsidP="007F3C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/>
              </w:rPr>
              <w:t>Ф.И.О.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BC286C" w:rsidRDefault="00072BDE" w:rsidP="007F3C91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/>
              </w:rPr>
            </w:pPr>
            <w:r w:rsidRPr="00BC286C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zh-CN"/>
              </w:rPr>
              <w:t>Контактный номер телефона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CE3F1E" w:rsidRDefault="00072BDE" w:rsidP="007F3C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CE3F1E" w:rsidRDefault="00072BDE" w:rsidP="007F3C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2BDE" w:rsidRPr="00CE3F1E" w:rsidRDefault="00072BDE" w:rsidP="007F3C9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N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072BDE" w:rsidRPr="00CE3F1E" w:rsidTr="00BC286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2BDE" w:rsidRPr="00CE3F1E" w:rsidRDefault="00072BDE" w:rsidP="007F3C9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</w:tbl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Pr="00CE3F1E" w:rsidRDefault="00072BDE" w:rsidP="00072BDE">
      <w:pPr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072BDE" w:rsidRDefault="00072BDE"/>
    <w:sectPr w:rsidR="00072BDE" w:rsidSect="00E8548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84" w:rsidRDefault="00B15384" w:rsidP="00E86D1E">
      <w:pPr>
        <w:spacing w:after="0" w:line="240" w:lineRule="auto"/>
      </w:pPr>
      <w:r>
        <w:separator/>
      </w:r>
    </w:p>
  </w:endnote>
  <w:endnote w:type="continuationSeparator" w:id="0">
    <w:p w:rsidR="00B15384" w:rsidRDefault="00B15384" w:rsidP="00E8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84" w:rsidRDefault="00B15384" w:rsidP="00E86D1E">
      <w:pPr>
        <w:spacing w:after="0" w:line="240" w:lineRule="auto"/>
      </w:pPr>
      <w:r>
        <w:separator/>
      </w:r>
    </w:p>
  </w:footnote>
  <w:footnote w:type="continuationSeparator" w:id="0">
    <w:p w:rsidR="00B15384" w:rsidRDefault="00B15384" w:rsidP="00E8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1E" w:rsidRDefault="007756AB">
    <w:pPr>
      <w:pStyle w:val="a3"/>
      <w:jc w:val="center"/>
      <w:rPr>
        <w:sz w:val="20"/>
      </w:rPr>
    </w:pPr>
    <w:r>
      <w:rPr>
        <w:sz w:val="20"/>
      </w:rPr>
      <w:fldChar w:fldCharType="begin"/>
    </w:r>
    <w:r w:rsidR="00E86D1E">
      <w:rPr>
        <w:sz w:val="20"/>
      </w:rPr>
      <w:instrText xml:space="preserve"> PAGE </w:instrText>
    </w:r>
    <w:r>
      <w:rPr>
        <w:sz w:val="20"/>
      </w:rPr>
      <w:fldChar w:fldCharType="separate"/>
    </w:r>
    <w:r w:rsidR="00513685">
      <w:rPr>
        <w:noProof/>
        <w:sz w:val="20"/>
      </w:rPr>
      <w:t>2</w:t>
    </w:r>
    <w:r>
      <w:rPr>
        <w:sz w:val="20"/>
      </w:rPr>
      <w:fldChar w:fldCharType="end"/>
    </w:r>
  </w:p>
  <w:p w:rsidR="00E86D1E" w:rsidRDefault="00E86D1E">
    <w:pPr>
      <w:pStyle w:val="a3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5D"/>
    <w:rsid w:val="00072BDE"/>
    <w:rsid w:val="00256E04"/>
    <w:rsid w:val="002A4C00"/>
    <w:rsid w:val="002F69D1"/>
    <w:rsid w:val="00311C2E"/>
    <w:rsid w:val="00420392"/>
    <w:rsid w:val="004329B1"/>
    <w:rsid w:val="004B37E4"/>
    <w:rsid w:val="004F152A"/>
    <w:rsid w:val="00513685"/>
    <w:rsid w:val="00541403"/>
    <w:rsid w:val="005C34C0"/>
    <w:rsid w:val="00686CBE"/>
    <w:rsid w:val="006D4EFC"/>
    <w:rsid w:val="007756AB"/>
    <w:rsid w:val="00803DD3"/>
    <w:rsid w:val="00841792"/>
    <w:rsid w:val="008E2DC9"/>
    <w:rsid w:val="009421AA"/>
    <w:rsid w:val="00A60F07"/>
    <w:rsid w:val="00A63800"/>
    <w:rsid w:val="00AB166F"/>
    <w:rsid w:val="00B15384"/>
    <w:rsid w:val="00B4449A"/>
    <w:rsid w:val="00BC286C"/>
    <w:rsid w:val="00BF60B6"/>
    <w:rsid w:val="00C039FD"/>
    <w:rsid w:val="00C7165D"/>
    <w:rsid w:val="00CE3F1E"/>
    <w:rsid w:val="00DF1C85"/>
    <w:rsid w:val="00E8548B"/>
    <w:rsid w:val="00E86D1E"/>
    <w:rsid w:val="00EE1B49"/>
    <w:rsid w:val="00FC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AA"/>
  </w:style>
  <w:style w:type="paragraph" w:styleId="2">
    <w:name w:val="heading 2"/>
    <w:basedOn w:val="a"/>
    <w:next w:val="a"/>
    <w:link w:val="20"/>
    <w:qFormat/>
    <w:rsid w:val="00FC6651"/>
    <w:pPr>
      <w:keepNext/>
      <w:spacing w:after="0" w:line="240" w:lineRule="auto"/>
      <w:ind w:left="567"/>
      <w:jc w:val="center"/>
      <w:outlineLvl w:val="1"/>
    </w:pPr>
    <w:rPr>
      <w:rFonts w:ascii="Arial Black" w:eastAsia="Times New Roman" w:hAnsi="Arial Blac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C66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C6651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D1E"/>
  </w:style>
  <w:style w:type="paragraph" w:customStyle="1" w:styleId="Standard">
    <w:name w:val="Standard"/>
    <w:rsid w:val="00E86D1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ConsPlusNormal">
    <w:name w:val="ConsPlusNormal"/>
    <w:rsid w:val="00E86D1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styleId="a5">
    <w:name w:val="footnote reference"/>
    <w:rsid w:val="00E86D1E"/>
    <w:rPr>
      <w:position w:val="0"/>
      <w:vertAlign w:val="superscript"/>
    </w:rPr>
  </w:style>
  <w:style w:type="character" w:customStyle="1" w:styleId="a6">
    <w:name w:val="Основной текст + Курсив"/>
    <w:basedOn w:val="a0"/>
    <w:rsid w:val="00CE3F1E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1">
    <w:name w:val="Основной текст (3)_"/>
    <w:basedOn w:val="a0"/>
    <w:link w:val="32"/>
    <w:rsid w:val="00CE3F1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(3) + Не курсив"/>
    <w:basedOn w:val="31"/>
    <w:rsid w:val="00CE3F1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3F1E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Exact">
    <w:name w:val="Основной текст Exact"/>
    <w:basedOn w:val="a0"/>
    <w:rsid w:val="00CE3F1E"/>
    <w:rPr>
      <w:rFonts w:ascii="Times New Roman" w:hAnsi="Times New Roman" w:cs="Times New Roman"/>
      <w:spacing w:val="3"/>
      <w:sz w:val="26"/>
      <w:szCs w:val="26"/>
      <w:u w:val="none"/>
    </w:rPr>
  </w:style>
  <w:style w:type="character" w:customStyle="1" w:styleId="a7">
    <w:name w:val="Основной текст Знак"/>
    <w:basedOn w:val="a0"/>
    <w:link w:val="a8"/>
    <w:rsid w:val="00CE3F1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CE3F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CE3F1E"/>
  </w:style>
  <w:style w:type="paragraph" w:styleId="a9">
    <w:name w:val="List Paragraph"/>
    <w:basedOn w:val="a"/>
    <w:uiPriority w:val="34"/>
    <w:qFormat/>
    <w:rsid w:val="00CE3F1E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2F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9D1"/>
  </w:style>
  <w:style w:type="character" w:styleId="ac">
    <w:name w:val="Hyperlink"/>
    <w:basedOn w:val="a0"/>
    <w:uiPriority w:val="99"/>
    <w:semiHidden/>
    <w:unhideWhenUsed/>
    <w:rsid w:val="004B37E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C6651"/>
    <w:rPr>
      <w:rFonts w:ascii="Arial Black" w:eastAsia="Times New Roman" w:hAnsi="Arial Blac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66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6651"/>
    <w:rPr>
      <w:rFonts w:ascii="Tahoma" w:eastAsia="Times New Roman" w:hAnsi="Tahoma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AA"/>
  </w:style>
  <w:style w:type="paragraph" w:styleId="2">
    <w:name w:val="heading 2"/>
    <w:basedOn w:val="a"/>
    <w:next w:val="a"/>
    <w:link w:val="20"/>
    <w:qFormat/>
    <w:rsid w:val="00FC6651"/>
    <w:pPr>
      <w:keepNext/>
      <w:spacing w:after="0" w:line="240" w:lineRule="auto"/>
      <w:ind w:left="567"/>
      <w:jc w:val="center"/>
      <w:outlineLvl w:val="1"/>
    </w:pPr>
    <w:rPr>
      <w:rFonts w:ascii="Arial Black" w:eastAsia="Times New Roman" w:hAnsi="Arial Black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C66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C6651"/>
    <w:pPr>
      <w:keepNext/>
      <w:spacing w:after="0" w:line="240" w:lineRule="auto"/>
      <w:jc w:val="center"/>
      <w:outlineLvl w:val="3"/>
    </w:pPr>
    <w:rPr>
      <w:rFonts w:ascii="Tahoma" w:eastAsia="Times New Roman" w:hAnsi="Tahoma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D1E"/>
  </w:style>
  <w:style w:type="paragraph" w:customStyle="1" w:styleId="Standard">
    <w:name w:val="Standard"/>
    <w:rsid w:val="00E86D1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ConsPlusNormal">
    <w:name w:val="ConsPlusNormal"/>
    <w:rsid w:val="00E86D1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6"/>
      <w:szCs w:val="26"/>
      <w:lang w:eastAsia="zh-CN"/>
    </w:rPr>
  </w:style>
  <w:style w:type="character" w:styleId="a5">
    <w:name w:val="footnote reference"/>
    <w:rsid w:val="00E86D1E"/>
    <w:rPr>
      <w:position w:val="0"/>
      <w:vertAlign w:val="superscript"/>
    </w:rPr>
  </w:style>
  <w:style w:type="character" w:customStyle="1" w:styleId="a6">
    <w:name w:val="Основной текст + Курсив"/>
    <w:basedOn w:val="a0"/>
    <w:rsid w:val="00CE3F1E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1">
    <w:name w:val="Основной текст (3)_"/>
    <w:basedOn w:val="a0"/>
    <w:link w:val="32"/>
    <w:rsid w:val="00CE3F1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(3) + Не курсив"/>
    <w:basedOn w:val="31"/>
    <w:rsid w:val="00CE3F1E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3F1E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character" w:customStyle="1" w:styleId="Exact">
    <w:name w:val="Основной текст Exact"/>
    <w:basedOn w:val="a0"/>
    <w:rsid w:val="00CE3F1E"/>
    <w:rPr>
      <w:rFonts w:ascii="Times New Roman" w:hAnsi="Times New Roman" w:cs="Times New Roman"/>
      <w:spacing w:val="3"/>
      <w:sz w:val="26"/>
      <w:szCs w:val="26"/>
      <w:u w:val="none"/>
    </w:rPr>
  </w:style>
  <w:style w:type="character" w:customStyle="1" w:styleId="a7">
    <w:name w:val="Основной текст Знак"/>
    <w:basedOn w:val="a0"/>
    <w:link w:val="a8"/>
    <w:rsid w:val="00CE3F1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CE3F1E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CE3F1E"/>
  </w:style>
  <w:style w:type="paragraph" w:styleId="a9">
    <w:name w:val="List Paragraph"/>
    <w:basedOn w:val="a"/>
    <w:uiPriority w:val="34"/>
    <w:qFormat/>
    <w:rsid w:val="00CE3F1E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2F6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9D1"/>
  </w:style>
  <w:style w:type="character" w:styleId="ac">
    <w:name w:val="Hyperlink"/>
    <w:basedOn w:val="a0"/>
    <w:uiPriority w:val="99"/>
    <w:semiHidden/>
    <w:unhideWhenUsed/>
    <w:rsid w:val="004B37E4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C6651"/>
    <w:rPr>
      <w:rFonts w:ascii="Arial Black" w:eastAsia="Times New Roman" w:hAnsi="Arial Black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66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C6651"/>
    <w:rPr>
      <w:rFonts w:ascii="Tahoma" w:eastAsia="Times New Roman" w:hAnsi="Tahoma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3738-D1E1-4DA9-9B81-BA183163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2021-03-18T06:41:00Z</cp:lastPrinted>
  <dcterms:created xsi:type="dcterms:W3CDTF">2021-04-19T09:00:00Z</dcterms:created>
  <dcterms:modified xsi:type="dcterms:W3CDTF">2021-05-17T07:47:00Z</dcterms:modified>
</cp:coreProperties>
</file>