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73" w:rsidRDefault="001B0173" w:rsidP="001B0173">
      <w:pPr>
        <w:pStyle w:val="1"/>
        <w:spacing w:after="0" w:afterAutospacing="0"/>
        <w:jc w:val="center"/>
        <w:rPr>
          <w:sz w:val="24"/>
          <w:szCs w:val="24"/>
        </w:rPr>
      </w:pPr>
      <w:r>
        <w:rPr>
          <w:sz w:val="24"/>
          <w:szCs w:val="24"/>
        </w:rPr>
        <w:t xml:space="preserve">  </w:t>
      </w:r>
      <w:r w:rsidR="009930BA" w:rsidRPr="005E2CC4">
        <w:rPr>
          <w:sz w:val="24"/>
          <w:szCs w:val="24"/>
        </w:rPr>
        <w:t>КАЛУЖСКАЯ ОБЛАСТЬ</w:t>
      </w:r>
    </w:p>
    <w:p w:rsidR="009930BA" w:rsidRPr="005E2CC4" w:rsidRDefault="009930BA" w:rsidP="001B0173">
      <w:pPr>
        <w:pStyle w:val="1"/>
        <w:spacing w:after="0" w:afterAutospacing="0"/>
        <w:jc w:val="center"/>
        <w:rPr>
          <w:sz w:val="24"/>
          <w:szCs w:val="24"/>
        </w:rPr>
      </w:pPr>
      <w:r w:rsidRPr="005E2CC4">
        <w:rPr>
          <w:sz w:val="24"/>
          <w:szCs w:val="24"/>
        </w:rPr>
        <w:t>ДЗЕРЖИНСКИЙ РАЙОН</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МУНИЦИПАЛЬНОЕ ОБРАЗОВАНИЕ</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 xml:space="preserve">сельское поселение «Село Совхоз </w:t>
      </w:r>
      <w:proofErr w:type="spellStart"/>
      <w:r w:rsidR="00A461FF">
        <w:rPr>
          <w:rFonts w:ascii="Times New Roman" w:hAnsi="Times New Roman" w:cs="Times New Roman"/>
          <w:b/>
          <w:bCs/>
          <w:sz w:val="24"/>
          <w:szCs w:val="24"/>
        </w:rPr>
        <w:t>им</w:t>
      </w:r>
      <w:proofErr w:type="gramStart"/>
      <w:r w:rsidR="00A461FF">
        <w:rPr>
          <w:rFonts w:ascii="Times New Roman" w:hAnsi="Times New Roman" w:cs="Times New Roman"/>
          <w:b/>
          <w:bCs/>
          <w:sz w:val="24"/>
          <w:szCs w:val="24"/>
        </w:rPr>
        <w:t>.Л</w:t>
      </w:r>
      <w:proofErr w:type="gramEnd"/>
      <w:r w:rsidR="00A461FF">
        <w:rPr>
          <w:rFonts w:ascii="Times New Roman" w:hAnsi="Times New Roman" w:cs="Times New Roman"/>
          <w:b/>
          <w:bCs/>
          <w:sz w:val="24"/>
          <w:szCs w:val="24"/>
        </w:rPr>
        <w:t>енина</w:t>
      </w:r>
      <w:proofErr w:type="spellEnd"/>
      <w:r w:rsidRPr="005E2CC4">
        <w:rPr>
          <w:rFonts w:ascii="Times New Roman" w:hAnsi="Times New Roman" w:cs="Times New Roman"/>
          <w:b/>
          <w:bCs/>
          <w:sz w:val="24"/>
          <w:szCs w:val="24"/>
        </w:rPr>
        <w:t>»</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Сельская Дума</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РЕШЕНИЕ</w:t>
      </w:r>
    </w:p>
    <w:p w:rsidR="009930BA" w:rsidRPr="005E2CC4" w:rsidRDefault="00730399" w:rsidP="001B0173">
      <w:pPr>
        <w:pStyle w:val="1"/>
        <w:spacing w:after="0" w:afterAutospacing="0"/>
        <w:rPr>
          <w:b w:val="0"/>
          <w:bCs w:val="0"/>
        </w:rPr>
      </w:pPr>
      <w:r>
        <w:rPr>
          <w:sz w:val="24"/>
          <w:szCs w:val="24"/>
        </w:rPr>
        <w:t xml:space="preserve"> От  09.08.2017</w:t>
      </w:r>
      <w:r w:rsidR="009930BA">
        <w:rPr>
          <w:sz w:val="24"/>
          <w:szCs w:val="24"/>
        </w:rPr>
        <w:t xml:space="preserve"> г.</w:t>
      </w:r>
      <w:r w:rsidR="009930BA" w:rsidRPr="005E2CC4">
        <w:rPr>
          <w:sz w:val="24"/>
          <w:szCs w:val="24"/>
        </w:rPr>
        <w:t xml:space="preserve">                                    </w:t>
      </w:r>
      <w:r w:rsidR="009930BA">
        <w:rPr>
          <w:sz w:val="24"/>
          <w:szCs w:val="24"/>
        </w:rPr>
        <w:t xml:space="preserve">              </w:t>
      </w:r>
      <w:r w:rsidR="009930BA" w:rsidRPr="005E2CC4">
        <w:rPr>
          <w:sz w:val="24"/>
          <w:szCs w:val="24"/>
        </w:rPr>
        <w:t xml:space="preserve">           </w:t>
      </w:r>
      <w:r w:rsidR="009930BA">
        <w:rPr>
          <w:sz w:val="24"/>
          <w:szCs w:val="24"/>
        </w:rPr>
        <w:t xml:space="preserve">                       </w:t>
      </w:r>
      <w:r w:rsidR="009930BA" w:rsidRPr="005E2CC4">
        <w:rPr>
          <w:sz w:val="24"/>
          <w:szCs w:val="24"/>
        </w:rPr>
        <w:t xml:space="preserve">                          № </w:t>
      </w:r>
      <w:r>
        <w:rPr>
          <w:sz w:val="24"/>
          <w:szCs w:val="24"/>
        </w:rPr>
        <w:t>102</w:t>
      </w:r>
    </w:p>
    <w:p w:rsidR="001B0173" w:rsidRDefault="001B0173"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p>
    <w:p w:rsidR="001B0173" w:rsidRDefault="001B0173"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p>
    <w:p w:rsidR="009930BA" w:rsidRDefault="000C47EA"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r w:rsidRPr="009930BA">
        <w:rPr>
          <w:rFonts w:ascii="Times New Roman" w:eastAsia="Times New Roman" w:hAnsi="Times New Roman" w:cs="Times New Roman"/>
          <w:b/>
          <w:bCs/>
          <w:color w:val="2D2D2D"/>
          <w:spacing w:val="2"/>
          <w:kern w:val="36"/>
          <w:sz w:val="16"/>
          <w:szCs w:val="16"/>
        </w:rPr>
        <w:t xml:space="preserve">ОБ УТВЕРЖДЕНИИ ПОЛОЖЕНИЯ </w:t>
      </w:r>
    </w:p>
    <w:p w:rsidR="009930BA" w:rsidRDefault="000C47EA"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r w:rsidRPr="009930BA">
        <w:rPr>
          <w:rFonts w:ascii="Times New Roman" w:eastAsia="Times New Roman" w:hAnsi="Times New Roman" w:cs="Times New Roman"/>
          <w:b/>
          <w:bCs/>
          <w:color w:val="2D2D2D"/>
          <w:spacing w:val="2"/>
          <w:kern w:val="36"/>
          <w:sz w:val="16"/>
          <w:szCs w:val="16"/>
        </w:rPr>
        <w:t>О ПОРЯДКЕ УПРАВЛЕНИЯ И РАСПОРЯЖЕНИЯ</w:t>
      </w:r>
    </w:p>
    <w:p w:rsidR="000C47EA" w:rsidRPr="000C47EA" w:rsidRDefault="000C47EA" w:rsidP="009930BA">
      <w:pPr>
        <w:shd w:val="clear" w:color="auto" w:fill="FFFFFF"/>
        <w:spacing w:after="0" w:line="240" w:lineRule="auto"/>
        <w:textAlignment w:val="baseline"/>
        <w:outlineLvl w:val="0"/>
        <w:rPr>
          <w:rFonts w:ascii="Arial" w:eastAsia="Times New Roman" w:hAnsi="Arial" w:cs="Arial"/>
          <w:color w:val="2D2D2D"/>
          <w:spacing w:val="2"/>
          <w:sz w:val="20"/>
          <w:szCs w:val="20"/>
        </w:rPr>
      </w:pPr>
      <w:r w:rsidRPr="009930BA">
        <w:rPr>
          <w:rFonts w:ascii="Times New Roman" w:eastAsia="Times New Roman" w:hAnsi="Times New Roman" w:cs="Times New Roman"/>
          <w:b/>
          <w:bCs/>
          <w:color w:val="2D2D2D"/>
          <w:spacing w:val="2"/>
          <w:kern w:val="36"/>
          <w:sz w:val="16"/>
          <w:szCs w:val="16"/>
        </w:rPr>
        <w:t xml:space="preserve"> МУНИЦИПАЛЬНЫМ ИМУЩЕСТВОМ </w:t>
      </w:r>
      <w:r w:rsidRPr="000C47EA">
        <w:rPr>
          <w:rFonts w:ascii="Arial" w:eastAsia="Times New Roman" w:hAnsi="Arial" w:cs="Arial"/>
          <w:color w:val="2D2D2D"/>
          <w:spacing w:val="2"/>
          <w:sz w:val="20"/>
          <w:szCs w:val="20"/>
        </w:rPr>
        <w:br/>
      </w:r>
    </w:p>
    <w:p w:rsid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0C47EA">
        <w:rPr>
          <w:rFonts w:ascii="Arial" w:eastAsia="Times New Roman" w:hAnsi="Arial" w:cs="Arial"/>
          <w:color w:val="2D2D2D"/>
          <w:spacing w:val="2"/>
          <w:sz w:val="20"/>
          <w:szCs w:val="20"/>
        </w:rPr>
        <w:br/>
      </w:r>
      <w:r w:rsidR="009930BA">
        <w:rPr>
          <w:rFonts w:ascii="Times New Roman" w:hAnsi="Times New Roman" w:cs="Times New Roman"/>
          <w:sz w:val="24"/>
          <w:szCs w:val="24"/>
        </w:rPr>
        <w:t xml:space="preserve">           Руководствуясь нормами статьи 44 Федерального Закона от 06.10.2003г. №131-ФЗ «Об общих принципах организации местного самоуправления в Российской Федерации» , Уставом муниципального образования сельское поселение «Село Совхоз </w:t>
      </w:r>
      <w:proofErr w:type="spellStart"/>
      <w:r w:rsidR="00A461FF">
        <w:rPr>
          <w:rFonts w:ascii="Times New Roman" w:hAnsi="Times New Roman" w:cs="Times New Roman"/>
          <w:sz w:val="24"/>
          <w:szCs w:val="24"/>
        </w:rPr>
        <w:t>им</w:t>
      </w:r>
      <w:proofErr w:type="gramStart"/>
      <w:r w:rsidR="00A461FF">
        <w:rPr>
          <w:rFonts w:ascii="Times New Roman" w:hAnsi="Times New Roman" w:cs="Times New Roman"/>
          <w:sz w:val="24"/>
          <w:szCs w:val="24"/>
        </w:rPr>
        <w:t>.Л</w:t>
      </w:r>
      <w:proofErr w:type="gramEnd"/>
      <w:r w:rsidR="00A461FF">
        <w:rPr>
          <w:rFonts w:ascii="Times New Roman" w:hAnsi="Times New Roman" w:cs="Times New Roman"/>
          <w:sz w:val="24"/>
          <w:szCs w:val="24"/>
        </w:rPr>
        <w:t>енина</w:t>
      </w:r>
      <w:proofErr w:type="spellEnd"/>
      <w:r w:rsidR="009930BA">
        <w:rPr>
          <w:rFonts w:ascii="Times New Roman" w:hAnsi="Times New Roman" w:cs="Times New Roman"/>
          <w:sz w:val="24"/>
          <w:szCs w:val="24"/>
        </w:rPr>
        <w:t xml:space="preserve">» , Сельская Дума сельского поселения  «Село  Совхоз </w:t>
      </w:r>
      <w:proofErr w:type="spellStart"/>
      <w:r w:rsidR="00A461FF">
        <w:rPr>
          <w:rFonts w:ascii="Times New Roman" w:hAnsi="Times New Roman" w:cs="Times New Roman"/>
          <w:sz w:val="24"/>
          <w:szCs w:val="24"/>
        </w:rPr>
        <w:t>им.Ленина</w:t>
      </w:r>
      <w:proofErr w:type="spellEnd"/>
      <w:r w:rsidR="009930BA">
        <w:rPr>
          <w:rFonts w:ascii="Times New Roman" w:hAnsi="Times New Roman" w:cs="Times New Roman"/>
          <w:sz w:val="24"/>
          <w:szCs w:val="24"/>
        </w:rPr>
        <w:t>»</w:t>
      </w:r>
      <w:r w:rsidRPr="000C47EA">
        <w:rPr>
          <w:rFonts w:ascii="Arial" w:eastAsia="Times New Roman" w:hAnsi="Arial" w:cs="Arial"/>
          <w:color w:val="2D2D2D"/>
          <w:spacing w:val="2"/>
          <w:sz w:val="20"/>
          <w:szCs w:val="20"/>
        </w:rPr>
        <w:br/>
      </w:r>
    </w:p>
    <w:p w:rsidR="001B0173" w:rsidRDefault="001B0173" w:rsidP="009930BA">
      <w:pPr>
        <w:shd w:val="clear" w:color="auto" w:fill="FFFFFF"/>
        <w:spacing w:after="0" w:line="294" w:lineRule="atLeast"/>
        <w:jc w:val="both"/>
        <w:textAlignment w:val="baseline"/>
        <w:rPr>
          <w:rFonts w:ascii="Times New Roman" w:eastAsia="Times New Roman" w:hAnsi="Times New Roman" w:cs="Times New Roman"/>
          <w:color w:val="2D2D2D"/>
          <w:spacing w:val="2"/>
          <w:sz w:val="24"/>
          <w:szCs w:val="24"/>
        </w:rPr>
      </w:pPr>
    </w:p>
    <w:p w:rsidR="000C47EA" w:rsidRPr="009930BA" w:rsidRDefault="009930BA" w:rsidP="009930BA">
      <w:pPr>
        <w:shd w:val="clear" w:color="auto" w:fill="FFFFFF"/>
        <w:spacing w:after="0" w:line="294" w:lineRule="atLeast"/>
        <w:jc w:val="both"/>
        <w:textAlignment w:val="baseline"/>
        <w:rPr>
          <w:rFonts w:ascii="Times New Roman" w:eastAsia="Times New Roman" w:hAnsi="Times New Roman" w:cs="Times New Roman"/>
          <w:color w:val="2D2D2D"/>
          <w:spacing w:val="2"/>
          <w:sz w:val="24"/>
          <w:szCs w:val="24"/>
        </w:rPr>
      </w:pPr>
      <w:r w:rsidRPr="009930BA">
        <w:rPr>
          <w:rFonts w:ascii="Times New Roman" w:eastAsia="Times New Roman" w:hAnsi="Times New Roman" w:cs="Times New Roman"/>
          <w:color w:val="2D2D2D"/>
          <w:spacing w:val="2"/>
          <w:sz w:val="24"/>
          <w:szCs w:val="24"/>
        </w:rPr>
        <w:t>РЕШИЛА:</w:t>
      </w:r>
      <w:r w:rsidR="000C47EA" w:rsidRPr="009930BA">
        <w:rPr>
          <w:rFonts w:ascii="Times New Roman" w:eastAsia="Times New Roman" w:hAnsi="Times New Roman" w:cs="Times New Roman"/>
          <w:color w:val="2D2D2D"/>
          <w:spacing w:val="2"/>
          <w:sz w:val="24"/>
          <w:szCs w:val="24"/>
        </w:rPr>
        <w:t>:</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1. Утвердить Положение о порядке управления и распоряжения муниципальным имуществом</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 xml:space="preserve">2. Настоящее </w:t>
      </w:r>
      <w:r w:rsidRPr="009930BA">
        <w:rPr>
          <w:rFonts w:ascii="Times New Roman" w:eastAsia="Times New Roman" w:hAnsi="Times New Roman" w:cs="Times New Roman"/>
          <w:color w:val="2D2D2D"/>
          <w:spacing w:val="2"/>
          <w:sz w:val="24"/>
          <w:szCs w:val="24"/>
        </w:rPr>
        <w:t>Решение</w:t>
      </w:r>
      <w:r w:rsidR="000C47EA" w:rsidRPr="009930BA">
        <w:rPr>
          <w:rFonts w:ascii="Times New Roman" w:eastAsia="Times New Roman" w:hAnsi="Times New Roman" w:cs="Times New Roman"/>
          <w:color w:val="2D2D2D"/>
          <w:spacing w:val="2"/>
          <w:sz w:val="24"/>
          <w:szCs w:val="24"/>
        </w:rPr>
        <w:t xml:space="preserve"> вступает в силу со дня его официального опубликования (обнародования).</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 xml:space="preserve">3. Контроль за исполнением настоящего </w:t>
      </w:r>
      <w:r w:rsidRPr="009930BA">
        <w:rPr>
          <w:rFonts w:ascii="Times New Roman" w:eastAsia="Times New Roman" w:hAnsi="Times New Roman" w:cs="Times New Roman"/>
          <w:color w:val="2D2D2D"/>
          <w:spacing w:val="2"/>
          <w:sz w:val="24"/>
          <w:szCs w:val="24"/>
        </w:rPr>
        <w:t>Решения</w:t>
      </w:r>
      <w:r w:rsidR="000C47EA" w:rsidRPr="009930BA">
        <w:rPr>
          <w:rFonts w:ascii="Times New Roman" w:eastAsia="Times New Roman" w:hAnsi="Times New Roman" w:cs="Times New Roman"/>
          <w:color w:val="2D2D2D"/>
          <w:spacing w:val="2"/>
          <w:sz w:val="24"/>
          <w:szCs w:val="24"/>
        </w:rPr>
        <w:t xml:space="preserve"> возложить на </w:t>
      </w:r>
      <w:r w:rsidRPr="009930BA">
        <w:rPr>
          <w:rFonts w:ascii="Times New Roman" w:eastAsia="Times New Roman" w:hAnsi="Times New Roman" w:cs="Times New Roman"/>
          <w:color w:val="2D2D2D"/>
          <w:spacing w:val="2"/>
          <w:sz w:val="24"/>
          <w:szCs w:val="24"/>
        </w:rPr>
        <w:t xml:space="preserve">главу администрации МО СП «Село Совхоз </w:t>
      </w:r>
      <w:proofErr w:type="spellStart"/>
      <w:r w:rsidR="00A461FF">
        <w:rPr>
          <w:rFonts w:ascii="Times New Roman" w:hAnsi="Times New Roman" w:cs="Times New Roman"/>
          <w:sz w:val="24"/>
          <w:szCs w:val="24"/>
        </w:rPr>
        <w:t>им</w:t>
      </w:r>
      <w:proofErr w:type="gramStart"/>
      <w:r w:rsidR="00A461FF">
        <w:rPr>
          <w:rFonts w:ascii="Times New Roman" w:hAnsi="Times New Roman" w:cs="Times New Roman"/>
          <w:sz w:val="24"/>
          <w:szCs w:val="24"/>
        </w:rPr>
        <w:t>.Л</w:t>
      </w:r>
      <w:proofErr w:type="gramEnd"/>
      <w:r w:rsidR="00A461FF">
        <w:rPr>
          <w:rFonts w:ascii="Times New Roman" w:hAnsi="Times New Roman" w:cs="Times New Roman"/>
          <w:sz w:val="24"/>
          <w:szCs w:val="24"/>
        </w:rPr>
        <w:t>енина</w:t>
      </w:r>
      <w:proofErr w:type="spellEnd"/>
      <w:r w:rsidRPr="009930BA">
        <w:rPr>
          <w:rFonts w:ascii="Times New Roman" w:eastAsia="Times New Roman" w:hAnsi="Times New Roman" w:cs="Times New Roman"/>
          <w:color w:val="2D2D2D"/>
          <w:spacing w:val="2"/>
          <w:sz w:val="24"/>
          <w:szCs w:val="24"/>
        </w:rPr>
        <w:t>».</w:t>
      </w:r>
    </w:p>
    <w:p w:rsidR="009930BA" w:rsidRDefault="009930BA"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9930BA" w:rsidRPr="005E2CC4" w:rsidRDefault="009930BA" w:rsidP="009930BA">
      <w:pPr>
        <w:spacing w:after="0"/>
        <w:rPr>
          <w:rFonts w:ascii="Times New Roman" w:hAnsi="Times New Roman" w:cs="Times New Roman"/>
          <w:sz w:val="24"/>
          <w:szCs w:val="24"/>
        </w:rPr>
      </w:pPr>
      <w:r>
        <w:rPr>
          <w:rFonts w:ascii="Times New Roman" w:hAnsi="Times New Roman" w:cs="Times New Roman"/>
          <w:sz w:val="24"/>
          <w:szCs w:val="24"/>
        </w:rPr>
        <w:t>Глава</w:t>
      </w:r>
      <w:r w:rsidRPr="005E2CC4">
        <w:rPr>
          <w:rFonts w:ascii="Times New Roman" w:hAnsi="Times New Roman" w:cs="Times New Roman"/>
          <w:sz w:val="24"/>
          <w:szCs w:val="24"/>
        </w:rPr>
        <w:t xml:space="preserve"> МО</w:t>
      </w:r>
    </w:p>
    <w:p w:rsidR="009930BA" w:rsidRPr="005E2CC4" w:rsidRDefault="009930BA" w:rsidP="009930BA">
      <w:pPr>
        <w:spacing w:after="0"/>
        <w:rPr>
          <w:rFonts w:ascii="Times New Roman" w:hAnsi="Times New Roman" w:cs="Times New Roman"/>
          <w:sz w:val="24"/>
          <w:szCs w:val="24"/>
        </w:rPr>
      </w:pPr>
      <w:r w:rsidRPr="005E2CC4">
        <w:rPr>
          <w:rFonts w:ascii="Times New Roman" w:hAnsi="Times New Roman" w:cs="Times New Roman"/>
          <w:sz w:val="24"/>
          <w:szCs w:val="24"/>
        </w:rPr>
        <w:t xml:space="preserve">сельское поселение </w:t>
      </w:r>
    </w:p>
    <w:p w:rsidR="009930BA" w:rsidRPr="005E2CC4" w:rsidRDefault="009930BA" w:rsidP="009930BA">
      <w:pPr>
        <w:spacing w:after="0"/>
        <w:rPr>
          <w:rFonts w:ascii="Times New Roman" w:hAnsi="Times New Roman" w:cs="Times New Roman"/>
          <w:sz w:val="24"/>
          <w:szCs w:val="24"/>
        </w:rPr>
      </w:pPr>
      <w:r w:rsidRPr="005E2CC4">
        <w:rPr>
          <w:rFonts w:ascii="Times New Roman" w:hAnsi="Times New Roman" w:cs="Times New Roman"/>
          <w:sz w:val="24"/>
          <w:szCs w:val="24"/>
        </w:rPr>
        <w:t xml:space="preserve">«Село Совхоз </w:t>
      </w:r>
      <w:proofErr w:type="spellStart"/>
      <w:r w:rsidR="00A461FF">
        <w:rPr>
          <w:rFonts w:ascii="Times New Roman" w:hAnsi="Times New Roman" w:cs="Times New Roman"/>
          <w:sz w:val="24"/>
          <w:szCs w:val="24"/>
        </w:rPr>
        <w:t>им</w:t>
      </w:r>
      <w:proofErr w:type="gramStart"/>
      <w:r w:rsidR="00A461FF">
        <w:rPr>
          <w:rFonts w:ascii="Times New Roman" w:hAnsi="Times New Roman" w:cs="Times New Roman"/>
          <w:sz w:val="24"/>
          <w:szCs w:val="24"/>
        </w:rPr>
        <w:t>.Л</w:t>
      </w:r>
      <w:proofErr w:type="gramEnd"/>
      <w:r w:rsidR="00A461FF">
        <w:rPr>
          <w:rFonts w:ascii="Times New Roman" w:hAnsi="Times New Roman" w:cs="Times New Roman"/>
          <w:sz w:val="24"/>
          <w:szCs w:val="24"/>
        </w:rPr>
        <w:t>енина</w:t>
      </w:r>
      <w:proofErr w:type="spellEnd"/>
      <w:r w:rsidRPr="005E2CC4">
        <w:rPr>
          <w:rFonts w:ascii="Times New Roman" w:hAnsi="Times New Roman" w:cs="Times New Roman"/>
          <w:sz w:val="24"/>
          <w:szCs w:val="24"/>
        </w:rPr>
        <w:t xml:space="preserve">»                                              </w:t>
      </w:r>
      <w:r w:rsidR="00A461FF">
        <w:rPr>
          <w:rFonts w:ascii="Times New Roman" w:hAnsi="Times New Roman" w:cs="Times New Roman"/>
          <w:sz w:val="24"/>
          <w:szCs w:val="24"/>
        </w:rPr>
        <w:t xml:space="preserve">                      </w:t>
      </w:r>
      <w:proofErr w:type="spellStart"/>
      <w:r w:rsidR="00A461FF">
        <w:rPr>
          <w:rFonts w:ascii="Times New Roman" w:hAnsi="Times New Roman" w:cs="Times New Roman"/>
          <w:sz w:val="24"/>
          <w:szCs w:val="24"/>
        </w:rPr>
        <w:t>О.А.Краснова</w:t>
      </w:r>
      <w:proofErr w:type="spellEnd"/>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9930B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BF41B8" w:rsidRDefault="000C47EA" w:rsidP="00BF41B8">
      <w:pPr>
        <w:pStyle w:val="a4"/>
        <w:rPr>
          <w:rFonts w:ascii="Times New Roman" w:eastAsia="Times New Roman" w:hAnsi="Times New Roman" w:cs="Times New Roman"/>
          <w:sz w:val="20"/>
          <w:szCs w:val="20"/>
        </w:rPr>
      </w:pPr>
      <w:r w:rsidRPr="000C47EA">
        <w:rPr>
          <w:rFonts w:eastAsia="Times New Roman"/>
        </w:rPr>
        <w:lastRenderedPageBreak/>
        <w:br/>
      </w:r>
      <w:r w:rsidR="00BF41B8">
        <w:rPr>
          <w:rFonts w:ascii="Times New Roman" w:eastAsia="Times New Roman" w:hAnsi="Times New Roman" w:cs="Times New Roman"/>
          <w:sz w:val="20"/>
          <w:szCs w:val="20"/>
        </w:rPr>
        <w:t xml:space="preserve">                                                                                                          </w:t>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Pr="00BF41B8">
        <w:rPr>
          <w:rFonts w:ascii="Times New Roman" w:eastAsia="Times New Roman" w:hAnsi="Times New Roman" w:cs="Times New Roman"/>
          <w:sz w:val="20"/>
          <w:szCs w:val="20"/>
        </w:rPr>
        <w:t>Утверждено</w:t>
      </w:r>
      <w:r w:rsidRPr="00BF41B8">
        <w:rPr>
          <w:rFonts w:ascii="Times New Roman" w:eastAsia="Times New Roman" w:hAnsi="Times New Roman" w:cs="Times New Roman"/>
          <w:sz w:val="20"/>
          <w:szCs w:val="20"/>
        </w:rPr>
        <w:br/>
      </w:r>
      <w:r w:rsidR="00BF41B8">
        <w:rPr>
          <w:rFonts w:ascii="Times New Roman" w:eastAsia="Times New Roman" w:hAnsi="Times New Roman" w:cs="Times New Roman"/>
          <w:sz w:val="20"/>
          <w:szCs w:val="20"/>
        </w:rPr>
        <w:t xml:space="preserve">             </w:t>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t xml:space="preserve">        </w:t>
      </w:r>
      <w:r w:rsidR="009930BA" w:rsidRPr="00BF41B8">
        <w:rPr>
          <w:rFonts w:ascii="Times New Roman" w:eastAsia="Times New Roman" w:hAnsi="Times New Roman" w:cs="Times New Roman"/>
          <w:sz w:val="20"/>
          <w:szCs w:val="20"/>
        </w:rPr>
        <w:t>Решением</w:t>
      </w:r>
      <w:r w:rsidR="00BF41B8">
        <w:rPr>
          <w:rFonts w:ascii="Times New Roman" w:eastAsia="Times New Roman" w:hAnsi="Times New Roman" w:cs="Times New Roman"/>
          <w:sz w:val="20"/>
          <w:szCs w:val="20"/>
        </w:rPr>
        <w:t xml:space="preserve">  </w:t>
      </w:r>
      <w:r w:rsidR="00BF41B8" w:rsidRPr="00BF41B8">
        <w:rPr>
          <w:rFonts w:ascii="Times New Roman" w:eastAsia="Times New Roman" w:hAnsi="Times New Roman" w:cs="Times New Roman"/>
          <w:sz w:val="20"/>
          <w:szCs w:val="20"/>
        </w:rPr>
        <w:t>Сельской Думы</w:t>
      </w:r>
      <w:r w:rsidRPr="00BF41B8">
        <w:rPr>
          <w:rFonts w:ascii="Times New Roman" w:eastAsia="Times New Roman" w:hAnsi="Times New Roman" w:cs="Times New Roman"/>
          <w:sz w:val="20"/>
          <w:szCs w:val="20"/>
        </w:rPr>
        <w:br/>
      </w:r>
      <w:r w:rsidR="00BF41B8">
        <w:rPr>
          <w:rFonts w:ascii="Times New Roman" w:eastAsia="Times New Roman" w:hAnsi="Times New Roman" w:cs="Times New Roman"/>
          <w:sz w:val="20"/>
          <w:szCs w:val="20"/>
        </w:rPr>
        <w:t xml:space="preserve">                                 </w:t>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t xml:space="preserve">   </w:t>
      </w:r>
      <w:r w:rsidR="009930BA" w:rsidRPr="00BF41B8">
        <w:rPr>
          <w:rFonts w:ascii="Times New Roman" w:eastAsia="Times New Roman" w:hAnsi="Times New Roman" w:cs="Times New Roman"/>
          <w:sz w:val="20"/>
          <w:szCs w:val="20"/>
        </w:rPr>
        <w:t xml:space="preserve">МО СП «Село Совхоз </w:t>
      </w:r>
      <w:proofErr w:type="spellStart"/>
      <w:r w:rsidR="00A461FF" w:rsidRPr="00BF41B8">
        <w:rPr>
          <w:rFonts w:ascii="Times New Roman" w:hAnsi="Times New Roman" w:cs="Times New Roman"/>
          <w:sz w:val="20"/>
          <w:szCs w:val="20"/>
        </w:rPr>
        <w:t>им</w:t>
      </w:r>
      <w:proofErr w:type="gramStart"/>
      <w:r w:rsidR="00A461FF" w:rsidRPr="00BF41B8">
        <w:rPr>
          <w:rFonts w:ascii="Times New Roman" w:hAnsi="Times New Roman" w:cs="Times New Roman"/>
          <w:sz w:val="20"/>
          <w:szCs w:val="20"/>
        </w:rPr>
        <w:t>.Л</w:t>
      </w:r>
      <w:proofErr w:type="gramEnd"/>
      <w:r w:rsidR="00A461FF" w:rsidRPr="00BF41B8">
        <w:rPr>
          <w:rFonts w:ascii="Times New Roman" w:hAnsi="Times New Roman" w:cs="Times New Roman"/>
          <w:sz w:val="20"/>
          <w:szCs w:val="20"/>
        </w:rPr>
        <w:t>енина</w:t>
      </w:r>
      <w:proofErr w:type="spellEnd"/>
      <w:r w:rsidR="00BF41B8">
        <w:rPr>
          <w:rFonts w:ascii="Times New Roman" w:hAnsi="Times New Roman" w:cs="Times New Roman"/>
          <w:sz w:val="20"/>
          <w:szCs w:val="20"/>
        </w:rPr>
        <w:t>»</w:t>
      </w:r>
    </w:p>
    <w:p w:rsidR="00BF41B8" w:rsidRDefault="00BF41B8" w:rsidP="00BF41B8">
      <w:pPr>
        <w:pStyle w:val="a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C47EA" w:rsidRPr="00BF41B8">
        <w:rPr>
          <w:rFonts w:ascii="Times New Roman" w:eastAsia="Times New Roman" w:hAnsi="Times New Roman" w:cs="Times New Roman"/>
          <w:sz w:val="20"/>
          <w:szCs w:val="20"/>
        </w:rPr>
        <w:t xml:space="preserve">от </w:t>
      </w:r>
      <w:r w:rsidR="00730399">
        <w:rPr>
          <w:rFonts w:ascii="Times New Roman" w:eastAsia="Times New Roman" w:hAnsi="Times New Roman" w:cs="Times New Roman"/>
          <w:sz w:val="20"/>
          <w:szCs w:val="20"/>
        </w:rPr>
        <w:t>09.08.2017</w:t>
      </w:r>
      <w:bookmarkStart w:id="0" w:name="_GoBack"/>
      <w:bookmarkEnd w:id="0"/>
      <w:r w:rsidR="00730399">
        <w:rPr>
          <w:rFonts w:ascii="Times New Roman" w:eastAsia="Times New Roman" w:hAnsi="Times New Roman" w:cs="Times New Roman"/>
          <w:sz w:val="20"/>
          <w:szCs w:val="20"/>
        </w:rPr>
        <w:t xml:space="preserve"> №102</w:t>
      </w:r>
    </w:p>
    <w:p w:rsidR="00BF41B8" w:rsidRDefault="00BF41B8" w:rsidP="00BF41B8">
      <w:pPr>
        <w:pStyle w:val="a4"/>
        <w:rPr>
          <w:rFonts w:ascii="Times New Roman" w:eastAsia="Times New Roman" w:hAnsi="Times New Roman" w:cs="Times New Roman"/>
          <w:sz w:val="20"/>
          <w:szCs w:val="20"/>
        </w:rPr>
      </w:pPr>
    </w:p>
    <w:p w:rsidR="00BF41B8" w:rsidRDefault="00BF41B8" w:rsidP="00BF41B8">
      <w:pPr>
        <w:pStyle w:val="a4"/>
        <w:rPr>
          <w:rFonts w:ascii="Times New Roman" w:eastAsia="Times New Roman" w:hAnsi="Times New Roman" w:cs="Times New Roman"/>
          <w:sz w:val="20"/>
          <w:szCs w:val="20"/>
        </w:rPr>
      </w:pPr>
    </w:p>
    <w:p w:rsidR="00BF41B8" w:rsidRDefault="00BF41B8" w:rsidP="00BF41B8">
      <w:pPr>
        <w:pStyle w:val="a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F41B8" w:rsidRDefault="00BF41B8" w:rsidP="00BF41B8">
      <w:pPr>
        <w:pStyle w:val="a4"/>
        <w:rPr>
          <w:rFonts w:ascii="Arial" w:eastAsia="Times New Roman" w:hAnsi="Arial" w:cs="Arial"/>
          <w:b/>
          <w:color w:val="3C3C3C"/>
          <w:spacing w:val="2"/>
          <w:sz w:val="24"/>
          <w:szCs w:val="24"/>
        </w:rPr>
      </w:pPr>
      <w:r>
        <w:rPr>
          <w:rFonts w:ascii="Times New Roman" w:eastAsia="Times New Roman" w:hAnsi="Times New Roman" w:cs="Times New Roman"/>
          <w:sz w:val="20"/>
          <w:szCs w:val="20"/>
        </w:rPr>
        <w:t xml:space="preserve">                  </w:t>
      </w:r>
      <w:r w:rsidR="00726CC9">
        <w:rPr>
          <w:rFonts w:ascii="Arial" w:eastAsia="Times New Roman" w:hAnsi="Arial" w:cs="Arial"/>
          <w:color w:val="2D2D2D"/>
          <w:spacing w:val="2"/>
          <w:sz w:val="20"/>
          <w:szCs w:val="20"/>
        </w:rPr>
        <w:t xml:space="preserve"> </w:t>
      </w:r>
      <w:r w:rsidR="001B0173" w:rsidRPr="00BF41B8">
        <w:rPr>
          <w:rFonts w:ascii="Arial" w:eastAsia="Times New Roman" w:hAnsi="Arial" w:cs="Arial"/>
          <w:b/>
          <w:color w:val="3C3C3C"/>
          <w:spacing w:val="2"/>
          <w:sz w:val="24"/>
          <w:szCs w:val="24"/>
        </w:rPr>
        <w:t xml:space="preserve">ПОЛОЖЕНИЕ О ПОРЯДКЕ УПРАВЛЕНИЯ И РАСПОРЯЖЕНИЯ </w:t>
      </w:r>
      <w:r>
        <w:rPr>
          <w:rFonts w:ascii="Arial" w:eastAsia="Times New Roman" w:hAnsi="Arial" w:cs="Arial"/>
          <w:b/>
          <w:color w:val="3C3C3C"/>
          <w:spacing w:val="2"/>
          <w:sz w:val="24"/>
          <w:szCs w:val="24"/>
        </w:rPr>
        <w:t xml:space="preserve">    </w:t>
      </w:r>
    </w:p>
    <w:p w:rsidR="001B0173" w:rsidRPr="00BF41B8" w:rsidRDefault="00BF41B8" w:rsidP="00BF41B8">
      <w:pPr>
        <w:pStyle w:val="a4"/>
        <w:ind w:left="708" w:firstLine="708"/>
        <w:rPr>
          <w:rFonts w:ascii="Times New Roman" w:eastAsia="Times New Roman" w:hAnsi="Times New Roman" w:cs="Times New Roman"/>
          <w:sz w:val="20"/>
          <w:szCs w:val="20"/>
        </w:rPr>
      </w:pPr>
      <w:r>
        <w:rPr>
          <w:rFonts w:ascii="Arial" w:eastAsia="Times New Roman" w:hAnsi="Arial" w:cs="Arial"/>
          <w:b/>
          <w:color w:val="3C3C3C"/>
          <w:spacing w:val="2"/>
          <w:sz w:val="24"/>
          <w:szCs w:val="24"/>
        </w:rPr>
        <w:t xml:space="preserve">              </w:t>
      </w:r>
      <w:r w:rsidR="001B0173" w:rsidRPr="00BF41B8">
        <w:rPr>
          <w:rFonts w:ascii="Arial" w:eastAsia="Times New Roman" w:hAnsi="Arial" w:cs="Arial"/>
          <w:b/>
          <w:color w:val="3C3C3C"/>
          <w:spacing w:val="2"/>
          <w:sz w:val="24"/>
          <w:szCs w:val="24"/>
        </w:rPr>
        <w:t xml:space="preserve">МУНИЦИПАЛЬНЫМ </w:t>
      </w:r>
      <w:r>
        <w:rPr>
          <w:rFonts w:ascii="Arial" w:eastAsia="Times New Roman" w:hAnsi="Arial" w:cs="Arial"/>
          <w:b/>
          <w:color w:val="3C3C3C"/>
          <w:spacing w:val="2"/>
          <w:sz w:val="24"/>
          <w:szCs w:val="24"/>
        </w:rPr>
        <w:t xml:space="preserve">  </w:t>
      </w:r>
      <w:r w:rsidR="001B0173" w:rsidRPr="00BF41B8">
        <w:rPr>
          <w:rFonts w:ascii="Arial" w:eastAsia="Times New Roman" w:hAnsi="Arial" w:cs="Arial"/>
          <w:b/>
          <w:color w:val="3C3C3C"/>
          <w:spacing w:val="2"/>
          <w:sz w:val="24"/>
          <w:szCs w:val="24"/>
        </w:rPr>
        <w:t>ИМУЩЕСТВОМ</w:t>
      </w:r>
    </w:p>
    <w:p w:rsidR="000C47EA" w:rsidRPr="00726CC9" w:rsidRDefault="000C47EA" w:rsidP="000C47EA">
      <w:pPr>
        <w:shd w:val="clear" w:color="auto" w:fill="FFFFFF"/>
        <w:spacing w:before="350" w:after="210" w:line="240" w:lineRule="auto"/>
        <w:jc w:val="center"/>
        <w:textAlignment w:val="baseline"/>
        <w:outlineLvl w:val="2"/>
        <w:rPr>
          <w:rFonts w:ascii="Times New Roman" w:eastAsia="Times New Roman" w:hAnsi="Times New Roman" w:cs="Times New Roman"/>
          <w:b/>
          <w:color w:val="4C4C4C"/>
          <w:spacing w:val="2"/>
          <w:sz w:val="24"/>
          <w:szCs w:val="24"/>
        </w:rPr>
      </w:pPr>
      <w:r w:rsidRPr="00726CC9">
        <w:rPr>
          <w:rFonts w:ascii="Times New Roman" w:eastAsia="Times New Roman" w:hAnsi="Times New Roman" w:cs="Times New Roman"/>
          <w:b/>
          <w:color w:val="4C4C4C"/>
          <w:spacing w:val="2"/>
          <w:sz w:val="24"/>
          <w:szCs w:val="24"/>
        </w:rPr>
        <w:t>1. Общие положения</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0C47EA">
        <w:rPr>
          <w:rFonts w:ascii="Arial" w:eastAsia="Times New Roman" w:hAnsi="Arial" w:cs="Arial"/>
          <w:color w:val="2D2D2D"/>
          <w:sz w:val="20"/>
          <w:szCs w:val="20"/>
        </w:rPr>
        <w:br/>
        <w:t>1</w:t>
      </w:r>
      <w:r w:rsidRPr="001B0173">
        <w:rPr>
          <w:rFonts w:eastAsia="Times New Roman"/>
          <w:color w:val="2D2D2D"/>
        </w:rPr>
        <w:t xml:space="preserve">.1. </w:t>
      </w:r>
      <w:r w:rsidRPr="00726CC9">
        <w:rPr>
          <w:rFonts w:ascii="Times New Roman" w:eastAsia="Times New Roman" w:hAnsi="Times New Roman" w:cs="Times New Roman"/>
          <w:color w:val="2D2D2D"/>
          <w:sz w:val="24"/>
          <w:szCs w:val="24"/>
        </w:rPr>
        <w:t>Настоящее Положение разработано в соответствии с </w:t>
      </w:r>
      <w:hyperlink r:id="rId6" w:history="1">
        <w:r w:rsidRPr="00726CC9">
          <w:rPr>
            <w:rFonts w:ascii="Times New Roman" w:eastAsia="Times New Roman" w:hAnsi="Times New Roman" w:cs="Times New Roman"/>
            <w:sz w:val="24"/>
            <w:szCs w:val="24"/>
            <w:u w:val="single"/>
          </w:rPr>
          <w:t>Конституцией РФ</w:t>
        </w:r>
      </w:hyperlink>
      <w:r w:rsidRPr="001B0173">
        <w:rPr>
          <w:rFonts w:eastAsia="Times New Roman"/>
          <w:color w:val="2D2D2D"/>
        </w:rPr>
        <w:t>, </w:t>
      </w:r>
      <w:hyperlink r:id="rId7" w:history="1">
        <w:r w:rsidRPr="00726CC9">
          <w:rPr>
            <w:rFonts w:ascii="Times New Roman" w:eastAsia="Times New Roman" w:hAnsi="Times New Roman" w:cs="Times New Roman"/>
            <w:sz w:val="24"/>
            <w:szCs w:val="24"/>
            <w:u w:val="single"/>
          </w:rPr>
          <w:t>Гражданским кодексом РФ</w:t>
        </w:r>
      </w:hyperlink>
      <w:r w:rsidRPr="00726CC9">
        <w:rPr>
          <w:rFonts w:ascii="Times New Roman" w:eastAsia="Times New Roman" w:hAnsi="Times New Roman" w:cs="Times New Roman"/>
          <w:color w:val="2D2D2D"/>
          <w:sz w:val="24"/>
          <w:szCs w:val="24"/>
        </w:rPr>
        <w:t>, </w:t>
      </w:r>
      <w:hyperlink r:id="rId8" w:history="1">
        <w:r w:rsidRPr="00726CC9">
          <w:rPr>
            <w:rFonts w:ascii="Times New Roman" w:eastAsia="Times New Roman" w:hAnsi="Times New Roman" w:cs="Times New Roman"/>
            <w:sz w:val="24"/>
            <w:szCs w:val="24"/>
            <w:u w:val="single"/>
          </w:rPr>
          <w:t>Федеральными законами "Об общих принципах организации местного самоуправления в Российской Федерации"</w:t>
        </w:r>
      </w:hyperlink>
      <w:r w:rsidRPr="00726CC9">
        <w:rPr>
          <w:rFonts w:ascii="Times New Roman" w:eastAsia="Times New Roman" w:hAnsi="Times New Roman" w:cs="Times New Roman"/>
          <w:color w:val="2D2D2D"/>
          <w:sz w:val="24"/>
          <w:szCs w:val="24"/>
        </w:rPr>
        <w:t xml:space="preserve">, "О приватизации государственного и муниципального имущества", "О защите конкуренции", Уставом муниципального образования </w:t>
      </w:r>
      <w:r w:rsidR="009930B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9930BA" w:rsidRPr="00726CC9">
        <w:rPr>
          <w:rFonts w:ascii="Times New Roman" w:eastAsia="Times New Roman" w:hAnsi="Times New Roman" w:cs="Times New Roman"/>
          <w:color w:val="2D2D2D"/>
          <w:sz w:val="24"/>
          <w:szCs w:val="24"/>
        </w:rPr>
        <w:t>»</w:t>
      </w:r>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и устанавливает порядок управления и распоряжения имуществом муниципального образования </w:t>
      </w:r>
      <w:r w:rsidR="009930B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9930B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за исключением денежных средств, земельных участков (кроме передаваемых в уставный (складочный) капитал хозяйственных обществ (товариществ) в счет оплаты акций, долей (вкладов) муниципального образования </w:t>
      </w:r>
      <w:r w:rsidR="009930B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9930B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муниципал</w:t>
      </w:r>
      <w:r w:rsidR="00726CC9">
        <w:rPr>
          <w:rFonts w:ascii="Times New Roman" w:eastAsia="Times New Roman" w:hAnsi="Times New Roman" w:cs="Times New Roman"/>
          <w:color w:val="2D2D2D"/>
          <w:sz w:val="24"/>
          <w:szCs w:val="24"/>
        </w:rPr>
        <w:t>ьного жилищного фонда, объектов</w:t>
      </w:r>
      <w:r w:rsidR="00726CC9">
        <w:rPr>
          <w:rFonts w:ascii="Times New Roman" w:eastAsia="Times New Roman" w:hAnsi="Times New Roman" w:cs="Times New Roman"/>
          <w:color w:val="2D2D2D"/>
          <w:sz w:val="24"/>
          <w:szCs w:val="24"/>
        </w:rPr>
        <w:tab/>
        <w:t>интеллектуальной</w:t>
      </w:r>
      <w:r w:rsidR="00726CC9">
        <w:rPr>
          <w:rFonts w:ascii="Times New Roman" w:eastAsia="Times New Roman" w:hAnsi="Times New Roman" w:cs="Times New Roman"/>
          <w:color w:val="2D2D2D"/>
          <w:sz w:val="24"/>
          <w:szCs w:val="24"/>
        </w:rPr>
        <w:tab/>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собственности.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1.2. Субъектом права муниципальной собственности является муниципальное образование </w:t>
      </w:r>
      <w:r w:rsidR="00580F92" w:rsidRPr="00726CC9">
        <w:rPr>
          <w:rFonts w:ascii="Times New Roman" w:eastAsia="Times New Roman" w:hAnsi="Times New Roman" w:cs="Times New Roman"/>
          <w:color w:val="2D2D2D"/>
          <w:sz w:val="24"/>
          <w:szCs w:val="24"/>
        </w:rPr>
        <w:t xml:space="preserve">сельское </w:t>
      </w:r>
      <w:r w:rsidR="00726CC9">
        <w:rPr>
          <w:rFonts w:ascii="Times New Roman" w:eastAsia="Times New Roman" w:hAnsi="Times New Roman" w:cs="Times New Roman"/>
          <w:color w:val="2D2D2D"/>
          <w:sz w:val="24"/>
          <w:szCs w:val="24"/>
        </w:rPr>
        <w:tab/>
      </w:r>
      <w:r w:rsidR="00580F92" w:rsidRPr="00726CC9">
        <w:rPr>
          <w:rFonts w:ascii="Times New Roman" w:eastAsia="Times New Roman" w:hAnsi="Times New Roman" w:cs="Times New Roman"/>
          <w:color w:val="2D2D2D"/>
          <w:sz w:val="24"/>
          <w:szCs w:val="24"/>
        </w:rPr>
        <w:t xml:space="preserve">поселение </w:t>
      </w:r>
      <w:r w:rsidR="00726CC9">
        <w:rPr>
          <w:rFonts w:ascii="Times New Roman" w:eastAsia="Times New Roman" w:hAnsi="Times New Roman" w:cs="Times New Roman"/>
          <w:color w:val="2D2D2D"/>
          <w:sz w:val="24"/>
          <w:szCs w:val="24"/>
        </w:rPr>
        <w:tab/>
      </w:r>
      <w:r w:rsidR="00580F92" w:rsidRPr="00726CC9">
        <w:rPr>
          <w:rFonts w:ascii="Times New Roman" w:eastAsia="Times New Roman" w:hAnsi="Times New Roman" w:cs="Times New Roman"/>
          <w:color w:val="2D2D2D"/>
          <w:sz w:val="24"/>
          <w:szCs w:val="24"/>
        </w:rPr>
        <w:t xml:space="preserve">«Село </w:t>
      </w:r>
      <w:r w:rsidR="00726CC9">
        <w:rPr>
          <w:rFonts w:ascii="Times New Roman" w:eastAsia="Times New Roman" w:hAnsi="Times New Roman" w:cs="Times New Roman"/>
          <w:color w:val="2D2D2D"/>
          <w:sz w:val="24"/>
          <w:szCs w:val="24"/>
        </w:rPr>
        <w:tab/>
        <w:t xml:space="preserve">Совхоз </w:t>
      </w:r>
      <w:r w:rsidR="00726CC9">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1.3. Права собственника от имени муниципального образования </w:t>
      </w:r>
      <w:r w:rsidR="00580F92"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осуществляет </w:t>
      </w:r>
      <w:r w:rsidR="00580F92"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(далее - </w:t>
      </w:r>
      <w:r w:rsidR="00580F92" w:rsidRPr="00726CC9">
        <w:rPr>
          <w:rFonts w:ascii="Times New Roman" w:eastAsia="Times New Roman" w:hAnsi="Times New Roman" w:cs="Times New Roman"/>
          <w:color w:val="2D2D2D"/>
          <w:sz w:val="24"/>
          <w:szCs w:val="24"/>
        </w:rPr>
        <w:t>администрация</w:t>
      </w:r>
      <w:r w:rsidRPr="00726CC9">
        <w:rPr>
          <w:rFonts w:ascii="Times New Roman" w:eastAsia="Times New Roman" w:hAnsi="Times New Roman" w:cs="Times New Roman"/>
          <w:color w:val="2D2D2D"/>
          <w:sz w:val="24"/>
          <w:szCs w:val="24"/>
        </w:rPr>
        <w:t xml:space="preserve">) в пределах, установленных Уставом муниципального образования </w:t>
      </w:r>
      <w:r w:rsidR="00580F92" w:rsidRPr="00726CC9">
        <w:rPr>
          <w:rFonts w:ascii="Times New Roman" w:eastAsia="Times New Roman" w:hAnsi="Times New Roman" w:cs="Times New Roman"/>
          <w:color w:val="2D2D2D"/>
          <w:sz w:val="24"/>
          <w:szCs w:val="24"/>
        </w:rPr>
        <w:t>с</w:t>
      </w:r>
      <w:r w:rsidR="00A461FF" w:rsidRPr="00726CC9">
        <w:rPr>
          <w:rFonts w:ascii="Times New Roman" w:eastAsia="Times New Roman" w:hAnsi="Times New Roman" w:cs="Times New Roman"/>
          <w:color w:val="2D2D2D"/>
          <w:sz w:val="24"/>
          <w:szCs w:val="24"/>
        </w:rPr>
        <w:t xml:space="preserve">ельское поселение «Село Совхоз </w:t>
      </w:r>
      <w:r w:rsidR="00A461FF" w:rsidRPr="00726CC9">
        <w:rPr>
          <w:rFonts w:ascii="Times New Roman" w:hAnsi="Times New Roman" w:cs="Times New Roman"/>
          <w:sz w:val="24"/>
          <w:szCs w:val="24"/>
        </w:rPr>
        <w:t xml:space="preserve"> </w:t>
      </w:r>
      <w:proofErr w:type="spellStart"/>
      <w:r w:rsidR="00A461FF" w:rsidRPr="00726CC9">
        <w:rPr>
          <w:rFonts w:ascii="Times New Roman" w:hAnsi="Times New Roman" w:cs="Times New Roman"/>
          <w:sz w:val="24"/>
          <w:szCs w:val="24"/>
        </w:rPr>
        <w:t>им.Ленина</w:t>
      </w:r>
      <w:proofErr w:type="spellEnd"/>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и настоящим Положением.</w:t>
      </w:r>
    </w:p>
    <w:p w:rsidR="00726CC9" w:rsidRDefault="00726CC9" w:rsidP="00726CC9">
      <w:pPr>
        <w:pStyle w:val="a4"/>
        <w:rPr>
          <w:rFonts w:ascii="Times New Roman" w:eastAsia="Times New Roman" w:hAnsi="Times New Roman" w:cs="Times New Roman"/>
          <w:b/>
          <w:color w:val="4C4C4C"/>
          <w:sz w:val="24"/>
          <w:szCs w:val="24"/>
        </w:rPr>
      </w:pPr>
    </w:p>
    <w:p w:rsidR="000C47EA" w:rsidRPr="00726CC9" w:rsidRDefault="000C47EA" w:rsidP="00726CC9">
      <w:pPr>
        <w:pStyle w:val="a4"/>
        <w:rPr>
          <w:rFonts w:ascii="Times New Roman" w:eastAsia="Times New Roman" w:hAnsi="Times New Roman" w:cs="Times New Roman"/>
          <w:b/>
          <w:color w:val="4C4C4C"/>
          <w:sz w:val="24"/>
          <w:szCs w:val="24"/>
        </w:rPr>
      </w:pPr>
      <w:r w:rsidRPr="00726CC9">
        <w:rPr>
          <w:rFonts w:ascii="Times New Roman" w:eastAsia="Times New Roman" w:hAnsi="Times New Roman" w:cs="Times New Roman"/>
          <w:b/>
          <w:color w:val="4C4C4C"/>
          <w:sz w:val="24"/>
          <w:szCs w:val="24"/>
        </w:rPr>
        <w:t>2. Полномочия органов местного самоуправления в отношении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 xml:space="preserve">2.1. </w:t>
      </w:r>
      <w:r w:rsidR="00580F92" w:rsidRPr="00726CC9">
        <w:rPr>
          <w:rFonts w:ascii="Times New Roman" w:eastAsia="Times New Roman" w:hAnsi="Times New Roman" w:cs="Times New Roman"/>
          <w:color w:val="2D2D2D"/>
          <w:sz w:val="24"/>
          <w:szCs w:val="24"/>
        </w:rPr>
        <w:t>Сельская</w:t>
      </w:r>
      <w:r w:rsidRPr="00726CC9">
        <w:rPr>
          <w:rFonts w:ascii="Times New Roman" w:eastAsia="Times New Roman" w:hAnsi="Times New Roman" w:cs="Times New Roman"/>
          <w:color w:val="2D2D2D"/>
          <w:sz w:val="24"/>
          <w:szCs w:val="24"/>
        </w:rPr>
        <w:t xml:space="preserve"> Дума </w:t>
      </w:r>
      <w:r w:rsidR="00580F92" w:rsidRPr="00726CC9">
        <w:rPr>
          <w:rFonts w:ascii="Times New Roman" w:eastAsia="Times New Roman" w:hAnsi="Times New Roman" w:cs="Times New Roman"/>
          <w:color w:val="2D2D2D"/>
          <w:sz w:val="24"/>
          <w:szCs w:val="24"/>
        </w:rPr>
        <w:t xml:space="preserve">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(далее - </w:t>
      </w:r>
      <w:r w:rsidR="00580F92" w:rsidRPr="00726CC9">
        <w:rPr>
          <w:rFonts w:ascii="Times New Roman" w:eastAsia="Times New Roman" w:hAnsi="Times New Roman" w:cs="Times New Roman"/>
          <w:color w:val="2D2D2D"/>
          <w:sz w:val="24"/>
          <w:szCs w:val="24"/>
        </w:rPr>
        <w:t>Сельская</w:t>
      </w:r>
      <w:r w:rsidRPr="00726CC9">
        <w:rPr>
          <w:rFonts w:ascii="Times New Roman" w:eastAsia="Times New Roman" w:hAnsi="Times New Roman" w:cs="Times New Roman"/>
          <w:color w:val="2D2D2D"/>
          <w:sz w:val="24"/>
          <w:szCs w:val="24"/>
        </w:rPr>
        <w:t xml:space="preserve"> Дума) определяет порядок управления и распоряжения имуществом, находящимся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в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муниципальной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собственности.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2.2. </w:t>
      </w:r>
      <w:r w:rsidR="00580F92"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управляет и распоряжается имуществом, находящимся в муниципа</w:t>
      </w:r>
      <w:r w:rsidR="00726CC9">
        <w:rPr>
          <w:rFonts w:ascii="Times New Roman" w:eastAsia="Times New Roman" w:hAnsi="Times New Roman" w:cs="Times New Roman"/>
          <w:color w:val="2D2D2D"/>
          <w:sz w:val="24"/>
          <w:szCs w:val="24"/>
        </w:rPr>
        <w:t xml:space="preserve">льной собственности, в </w:t>
      </w:r>
      <w:proofErr w:type="spellStart"/>
      <w:r w:rsidR="00726CC9">
        <w:rPr>
          <w:rFonts w:ascii="Times New Roman" w:eastAsia="Times New Roman" w:hAnsi="Times New Roman" w:cs="Times New Roman"/>
          <w:color w:val="2D2D2D"/>
          <w:sz w:val="24"/>
          <w:szCs w:val="24"/>
        </w:rPr>
        <w:t>порядке,</w:t>
      </w:r>
      <w:r w:rsidRPr="00726CC9">
        <w:rPr>
          <w:rFonts w:ascii="Times New Roman" w:eastAsia="Times New Roman" w:hAnsi="Times New Roman" w:cs="Times New Roman"/>
          <w:color w:val="2D2D2D"/>
          <w:sz w:val="24"/>
          <w:szCs w:val="24"/>
        </w:rPr>
        <w:t>установленном</w:t>
      </w:r>
      <w:proofErr w:type="spellEnd"/>
      <w:r w:rsidRPr="00726CC9">
        <w:rPr>
          <w:rFonts w:ascii="Times New Roman" w:eastAsia="Times New Roman" w:hAnsi="Times New Roman" w:cs="Times New Roman"/>
          <w:color w:val="2D2D2D"/>
          <w:sz w:val="24"/>
          <w:szCs w:val="24"/>
        </w:rPr>
        <w:t xml:space="preserve"> правовым актом </w:t>
      </w:r>
      <w:r w:rsidR="00580F92" w:rsidRPr="00726CC9">
        <w:rPr>
          <w:rFonts w:ascii="Times New Roman" w:eastAsia="Times New Roman" w:hAnsi="Times New Roman" w:cs="Times New Roman"/>
          <w:color w:val="2D2D2D"/>
          <w:sz w:val="24"/>
          <w:szCs w:val="24"/>
        </w:rPr>
        <w:t>Сельской</w:t>
      </w:r>
      <w:r w:rsidRPr="00726CC9">
        <w:rPr>
          <w:rFonts w:ascii="Times New Roman" w:eastAsia="Times New Roman" w:hAnsi="Times New Roman" w:cs="Times New Roman"/>
          <w:color w:val="2D2D2D"/>
          <w:sz w:val="24"/>
          <w:szCs w:val="24"/>
        </w:rPr>
        <w:t xml:space="preserve"> Думы.</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2.3. </w:t>
      </w:r>
      <w:r w:rsidR="00580F92"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осуществляет полномочия по содержанию муниципального имущества, находящегося в казне муниципального образования </w:t>
      </w:r>
      <w:r w:rsidR="00580F92"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в порядке, установленном действующим законодательством.</w:t>
      </w:r>
    </w:p>
    <w:p w:rsidR="00726CC9" w:rsidRDefault="00726CC9"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p>
    <w:p w:rsidR="000C47EA" w:rsidRPr="00726CC9" w:rsidRDefault="00726CC9" w:rsidP="00726CC9">
      <w:pPr>
        <w:pStyle w:val="a4"/>
        <w:jc w:val="both"/>
        <w:rPr>
          <w:rFonts w:ascii="Times New Roman" w:eastAsia="Times New Roman" w:hAnsi="Times New Roman" w:cs="Times New Roman"/>
          <w:b/>
          <w:color w:val="2D2D2D"/>
          <w:sz w:val="24"/>
          <w:szCs w:val="24"/>
        </w:rPr>
      </w:pPr>
      <w:r>
        <w:rPr>
          <w:rFonts w:ascii="Times New Roman" w:eastAsia="Times New Roman" w:hAnsi="Times New Roman" w:cs="Times New Roman"/>
          <w:b/>
          <w:color w:val="4C4C4C"/>
          <w:sz w:val="24"/>
          <w:szCs w:val="24"/>
        </w:rPr>
        <w:t xml:space="preserve">                           </w:t>
      </w:r>
      <w:r w:rsidR="000C47EA" w:rsidRPr="00726CC9">
        <w:rPr>
          <w:rFonts w:ascii="Times New Roman" w:eastAsia="Times New Roman" w:hAnsi="Times New Roman" w:cs="Times New Roman"/>
          <w:b/>
          <w:color w:val="4C4C4C"/>
          <w:sz w:val="24"/>
          <w:szCs w:val="24"/>
        </w:rPr>
        <w:t>3. Учет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3.1</w:t>
      </w:r>
      <w:r w:rsidR="00580F92" w:rsidRPr="00726CC9">
        <w:rPr>
          <w:rFonts w:ascii="Times New Roman" w:eastAsia="Times New Roman" w:hAnsi="Times New Roman" w:cs="Times New Roman"/>
          <w:color w:val="2D2D2D"/>
          <w:sz w:val="24"/>
          <w:szCs w:val="24"/>
        </w:rPr>
        <w:t xml:space="preserve"> 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ведет учет муниципального имущества в порядке, установленном нормативными правовыми актами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Российской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Федерации.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3.2. Сведения об объектах муниципальной собственности отражаются в Реестре муниципального имущества муниципального образования </w:t>
      </w:r>
      <w:r w:rsidR="00580F92"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(далее</w:t>
      </w:r>
      <w:r w:rsidR="00F94DAA" w:rsidRPr="00726CC9">
        <w:rPr>
          <w:rFonts w:ascii="Times New Roman" w:eastAsia="Times New Roman" w:hAnsi="Times New Roman" w:cs="Times New Roman"/>
          <w:color w:val="2D2D2D"/>
          <w:sz w:val="24"/>
          <w:szCs w:val="24"/>
        </w:rPr>
        <w:t xml:space="preserve"> - Реестр).</w:t>
      </w:r>
      <w:r w:rsidR="00F94DAA" w:rsidRPr="00726CC9">
        <w:rPr>
          <w:rFonts w:ascii="Times New Roman" w:eastAsia="Times New Roman" w:hAnsi="Times New Roman" w:cs="Times New Roman"/>
          <w:color w:val="2D2D2D"/>
          <w:sz w:val="24"/>
          <w:szCs w:val="24"/>
        </w:rPr>
        <w:br/>
      </w:r>
      <w:r w:rsidR="00F94DAA" w:rsidRPr="00726CC9">
        <w:rPr>
          <w:rFonts w:ascii="Times New Roman" w:eastAsia="Times New Roman" w:hAnsi="Times New Roman" w:cs="Times New Roman"/>
          <w:color w:val="2D2D2D"/>
          <w:sz w:val="24"/>
          <w:szCs w:val="24"/>
        </w:rPr>
        <w:br/>
      </w:r>
      <w:r w:rsidR="00F94DAA" w:rsidRPr="00726CC9">
        <w:rPr>
          <w:rFonts w:ascii="Times New Roman" w:eastAsia="Times New Roman" w:hAnsi="Times New Roman" w:cs="Times New Roman"/>
          <w:color w:val="2D2D2D"/>
          <w:sz w:val="24"/>
          <w:szCs w:val="24"/>
        </w:rPr>
        <w:lastRenderedPageBreak/>
        <w:t xml:space="preserve">3.3. </w:t>
      </w:r>
      <w:r w:rsidR="00CE360B" w:rsidRPr="00726CC9">
        <w:rPr>
          <w:rFonts w:ascii="Times New Roman" w:eastAsia="Times New Roman" w:hAnsi="Times New Roman" w:cs="Times New Roman"/>
          <w:color w:val="2D2D2D"/>
          <w:sz w:val="24"/>
          <w:szCs w:val="24"/>
        </w:rPr>
        <w:t xml:space="preserve">Сотрудник 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CE360B" w:rsidRPr="00726CC9">
        <w:rPr>
          <w:rFonts w:ascii="Times New Roman" w:eastAsia="Times New Roman" w:hAnsi="Times New Roman" w:cs="Times New Roman"/>
          <w:color w:val="2D2D2D"/>
          <w:sz w:val="24"/>
          <w:szCs w:val="24"/>
        </w:rPr>
        <w:t>», уполномоченный</w:t>
      </w:r>
      <w:r w:rsidRPr="00726CC9">
        <w:rPr>
          <w:rFonts w:ascii="Times New Roman" w:eastAsia="Times New Roman" w:hAnsi="Times New Roman" w:cs="Times New Roman"/>
          <w:color w:val="2D2D2D"/>
          <w:sz w:val="24"/>
          <w:szCs w:val="24"/>
        </w:rPr>
        <w:t xml:space="preserve"> на ведение Реестра</w:t>
      </w:r>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определяется правовым актом </w:t>
      </w:r>
      <w:r w:rsidR="00CE360B"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CE360B" w:rsidRPr="00726CC9">
        <w:rPr>
          <w:rFonts w:ascii="Times New Roman" w:eastAsia="Times New Roman" w:hAnsi="Times New Roman" w:cs="Times New Roman"/>
          <w:color w:val="2D2D2D"/>
          <w:sz w:val="24"/>
          <w:szCs w:val="24"/>
        </w:rPr>
        <w:t>»</w:t>
      </w:r>
      <w:r w:rsidR="00726CC9">
        <w:rPr>
          <w:rFonts w:ascii="Times New Roman" w:eastAsia="Times New Roman" w:hAnsi="Times New Roman" w:cs="Times New Roman"/>
          <w:color w:val="2D2D2D"/>
          <w:sz w:val="24"/>
          <w:szCs w:val="24"/>
        </w:rPr>
        <w:br/>
        <w:t>3.4.</w:t>
      </w:r>
      <w:r w:rsidRPr="00726CC9">
        <w:rPr>
          <w:rFonts w:ascii="Times New Roman" w:eastAsia="Times New Roman" w:hAnsi="Times New Roman" w:cs="Times New Roman"/>
          <w:color w:val="2D2D2D"/>
          <w:sz w:val="24"/>
          <w:szCs w:val="24"/>
        </w:rPr>
        <w:t>Объектами учета в Реестре являются:</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находящееся в муниципальной собственности недвижимое имущество;</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 </w:t>
      </w:r>
      <w:proofErr w:type="gramStart"/>
      <w:r w:rsidRPr="00726CC9">
        <w:rPr>
          <w:rFonts w:ascii="Times New Roman" w:eastAsia="Times New Roman" w:hAnsi="Times New Roman" w:cs="Times New Roman"/>
          <w:color w:val="2D2D2D"/>
          <w:sz w:val="24"/>
          <w:szCs w:val="24"/>
        </w:rPr>
        <w:t>находящееся в муниципальной собственности движимое имущество, стоимость которого равна или превышает 40000 рублей, а также особо ценное движимое имущество, закрепленное за автономными и бюджетными муниципальными учреждениями на праве оперативного управления и определенное в соответствии с законодательством Российской Федерации;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 акции, доли (вклады) в уставном (складочном) капитале хозяйственного общества или товарищества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независимо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от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их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стоимости;</w:t>
      </w:r>
      <w:proofErr w:type="gramEnd"/>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 </w:t>
      </w:r>
      <w:proofErr w:type="gramStart"/>
      <w:r w:rsidRPr="00726CC9">
        <w:rPr>
          <w:rFonts w:ascii="Times New Roman" w:eastAsia="Times New Roman" w:hAnsi="Times New Roman" w:cs="Times New Roman"/>
          <w:color w:val="2D2D2D"/>
          <w:sz w:val="24"/>
          <w:szCs w:val="24"/>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муниципальное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образование.</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3.5.</w:t>
      </w:r>
      <w:proofErr w:type="gramEnd"/>
      <w:r w:rsidRPr="00726CC9">
        <w:rPr>
          <w:rFonts w:ascii="Times New Roman" w:eastAsia="Times New Roman" w:hAnsi="Times New Roman" w:cs="Times New Roman"/>
          <w:color w:val="2D2D2D"/>
          <w:sz w:val="24"/>
          <w:szCs w:val="24"/>
        </w:rPr>
        <w:t xml:space="preserve"> Формы выписок из Реестра устанавливаются правовым актом </w:t>
      </w:r>
      <w:r w:rsidR="00CE360B" w:rsidRPr="00726CC9">
        <w:rPr>
          <w:rFonts w:ascii="Times New Roman" w:eastAsia="Times New Roman" w:hAnsi="Times New Roman" w:cs="Times New Roman"/>
          <w:color w:val="2D2D2D"/>
          <w:sz w:val="24"/>
          <w:szCs w:val="24"/>
        </w:rPr>
        <w:t xml:space="preserve">администрации муниципального образования </w:t>
      </w:r>
      <w:r w:rsidR="00726CC9">
        <w:rPr>
          <w:rFonts w:ascii="Times New Roman" w:eastAsia="Times New Roman" w:hAnsi="Times New Roman" w:cs="Times New Roman"/>
          <w:color w:val="2D2D2D"/>
          <w:sz w:val="24"/>
          <w:szCs w:val="24"/>
        </w:rPr>
        <w:tab/>
      </w:r>
      <w:r w:rsidR="00CE360B" w:rsidRPr="00726CC9">
        <w:rPr>
          <w:rFonts w:ascii="Times New Roman" w:eastAsia="Times New Roman" w:hAnsi="Times New Roman" w:cs="Times New Roman"/>
          <w:color w:val="2D2D2D"/>
          <w:sz w:val="24"/>
          <w:szCs w:val="24"/>
        </w:rPr>
        <w:t xml:space="preserve">сельское </w:t>
      </w:r>
      <w:r w:rsidR="00726CC9">
        <w:rPr>
          <w:rFonts w:ascii="Times New Roman" w:eastAsia="Times New Roman" w:hAnsi="Times New Roman" w:cs="Times New Roman"/>
          <w:color w:val="2D2D2D"/>
          <w:sz w:val="24"/>
          <w:szCs w:val="24"/>
        </w:rPr>
        <w:tab/>
      </w:r>
      <w:r w:rsidR="00CE360B" w:rsidRPr="00726CC9">
        <w:rPr>
          <w:rFonts w:ascii="Times New Roman" w:eastAsia="Times New Roman" w:hAnsi="Times New Roman" w:cs="Times New Roman"/>
          <w:color w:val="2D2D2D"/>
          <w:sz w:val="24"/>
          <w:szCs w:val="24"/>
        </w:rPr>
        <w:t xml:space="preserve">поселение </w:t>
      </w:r>
      <w:r w:rsidR="00726CC9">
        <w:rPr>
          <w:rFonts w:ascii="Times New Roman" w:eastAsia="Times New Roman" w:hAnsi="Times New Roman" w:cs="Times New Roman"/>
          <w:color w:val="2D2D2D"/>
          <w:sz w:val="24"/>
          <w:szCs w:val="24"/>
        </w:rPr>
        <w:tab/>
      </w:r>
      <w:r w:rsidR="00CE360B" w:rsidRPr="00726CC9">
        <w:rPr>
          <w:rFonts w:ascii="Times New Roman" w:eastAsia="Times New Roman" w:hAnsi="Times New Roman" w:cs="Times New Roman"/>
          <w:color w:val="2D2D2D"/>
          <w:sz w:val="24"/>
          <w:szCs w:val="24"/>
        </w:rPr>
        <w:t xml:space="preserve">«Село </w:t>
      </w:r>
      <w:r w:rsidR="00726CC9">
        <w:rPr>
          <w:rFonts w:ascii="Times New Roman" w:eastAsia="Times New Roman" w:hAnsi="Times New Roman" w:cs="Times New Roman"/>
          <w:color w:val="2D2D2D"/>
          <w:sz w:val="24"/>
          <w:szCs w:val="24"/>
        </w:rPr>
        <w:tab/>
      </w:r>
      <w:r w:rsidR="00CE360B" w:rsidRPr="00726CC9">
        <w:rPr>
          <w:rFonts w:ascii="Times New Roman" w:eastAsia="Times New Roman" w:hAnsi="Times New Roman" w:cs="Times New Roman"/>
          <w:color w:val="2D2D2D"/>
          <w:sz w:val="24"/>
          <w:szCs w:val="24"/>
        </w:rPr>
        <w:t xml:space="preserve">Совхоз </w:t>
      </w:r>
      <w:r w:rsidR="00726CC9">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CE360B" w:rsidRPr="00726CC9">
        <w:rPr>
          <w:rFonts w:ascii="Times New Roman" w:eastAsia="Times New Roman" w:hAnsi="Times New Roman" w:cs="Times New Roman"/>
          <w:color w:val="2D2D2D"/>
          <w:sz w:val="24"/>
          <w:szCs w:val="24"/>
        </w:rPr>
        <w:t>».</w:t>
      </w:r>
      <w:r w:rsidR="00CE360B" w:rsidRPr="00726CC9">
        <w:rPr>
          <w:rFonts w:ascii="Times New Roman" w:eastAsia="Times New Roman" w:hAnsi="Times New Roman" w:cs="Times New Roman"/>
          <w:color w:val="2D2D2D"/>
          <w:sz w:val="24"/>
          <w:szCs w:val="24"/>
        </w:rPr>
        <w:br/>
      </w:r>
      <w:r w:rsidR="00CE360B" w:rsidRPr="00726CC9">
        <w:rPr>
          <w:rFonts w:ascii="Times New Roman" w:eastAsia="Times New Roman" w:hAnsi="Times New Roman" w:cs="Times New Roman"/>
          <w:color w:val="2D2D2D"/>
          <w:sz w:val="24"/>
          <w:szCs w:val="24"/>
        </w:rPr>
        <w:br/>
        <w:t>3.6. Муниципальное унитарное предприятие</w:t>
      </w:r>
      <w:r w:rsidRPr="00726CC9">
        <w:rPr>
          <w:rFonts w:ascii="Times New Roman" w:eastAsia="Times New Roman" w:hAnsi="Times New Roman" w:cs="Times New Roman"/>
          <w:color w:val="2D2D2D"/>
          <w:sz w:val="24"/>
          <w:szCs w:val="24"/>
        </w:rPr>
        <w:t xml:space="preserve">, </w:t>
      </w:r>
      <w:r w:rsidR="00CE360B" w:rsidRPr="00726CC9">
        <w:rPr>
          <w:rFonts w:ascii="Times New Roman" w:eastAsia="Times New Roman" w:hAnsi="Times New Roman" w:cs="Times New Roman"/>
          <w:color w:val="2D2D2D"/>
          <w:sz w:val="24"/>
          <w:szCs w:val="24"/>
        </w:rPr>
        <w:t>орган</w:t>
      </w:r>
      <w:r w:rsidRPr="00726CC9">
        <w:rPr>
          <w:rFonts w:ascii="Times New Roman" w:eastAsia="Times New Roman" w:hAnsi="Times New Roman" w:cs="Times New Roman"/>
          <w:color w:val="2D2D2D"/>
          <w:sz w:val="24"/>
          <w:szCs w:val="24"/>
        </w:rPr>
        <w:t xml:space="preserve"> местного самоуправления, обязаны представлять в </w:t>
      </w:r>
      <w:r w:rsidR="00CE360B"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CE360B"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сведения об объектах учета правообладателя и информацию об изменении сведений на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бумажных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и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электронных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носителях.</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3.7. В целях контроля учета муниципального имущества, закрепленного на вещном праве, правообладатели представляют в </w:t>
      </w:r>
      <w:r w:rsidR="00CE360B"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CE360B"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документы, перечень которых устанавливается правовым актом </w:t>
      </w:r>
      <w:r w:rsidR="00CE360B"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3.8. </w:t>
      </w:r>
      <w:r w:rsidR="00CE360B" w:rsidRPr="00726CC9">
        <w:rPr>
          <w:rFonts w:ascii="Times New Roman" w:eastAsia="Times New Roman" w:hAnsi="Times New Roman" w:cs="Times New Roman"/>
          <w:color w:val="2D2D2D"/>
          <w:sz w:val="24"/>
          <w:szCs w:val="24"/>
        </w:rPr>
        <w:t>Специалист, с</w:t>
      </w:r>
      <w:r w:rsidRPr="00726CC9">
        <w:rPr>
          <w:rFonts w:ascii="Times New Roman" w:eastAsia="Times New Roman" w:hAnsi="Times New Roman" w:cs="Times New Roman"/>
          <w:color w:val="2D2D2D"/>
          <w:sz w:val="24"/>
          <w:szCs w:val="24"/>
        </w:rPr>
        <w:t>пециально уполномоченный на ведение Реестра</w:t>
      </w:r>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может в установленном порядке запрашивать необходимую для ведения Реестра информацию у организаций, индивидуальных предпринимателей и физических лиц, у которых объекты учета находятся в пользовании.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3.9. Реестр является собственностью муниципального образования </w:t>
      </w:r>
      <w:r w:rsidR="00CE360B"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и его информационным ресурсом.</w:t>
      </w:r>
    </w:p>
    <w:p w:rsidR="00726CC9" w:rsidRDefault="00726CC9"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p>
    <w:p w:rsidR="000C47EA" w:rsidRPr="00726CC9" w:rsidRDefault="000C47EA" w:rsidP="00726CC9">
      <w:pPr>
        <w:pStyle w:val="a4"/>
        <w:jc w:val="both"/>
        <w:rPr>
          <w:rFonts w:ascii="Times New Roman" w:eastAsia="Times New Roman" w:hAnsi="Times New Roman" w:cs="Times New Roman"/>
          <w:b/>
          <w:color w:val="4C4C4C"/>
          <w:sz w:val="24"/>
          <w:szCs w:val="24"/>
        </w:rPr>
      </w:pPr>
      <w:r w:rsidRPr="00726CC9">
        <w:rPr>
          <w:rFonts w:ascii="Times New Roman" w:eastAsia="Times New Roman" w:hAnsi="Times New Roman" w:cs="Times New Roman"/>
          <w:b/>
          <w:color w:val="4C4C4C"/>
          <w:sz w:val="24"/>
          <w:szCs w:val="24"/>
        </w:rPr>
        <w:t>4. Прием в состав муниципальной казны имущества, находящегося в государственной, муниципальной или частной собственности</w:t>
      </w:r>
    </w:p>
    <w:p w:rsidR="002A0845"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 xml:space="preserve">4.1. Прием в состав муниципальной казны объектов, находящихся в государственной, муниципальной или частной собственности, осуществляется на основании правового акта </w:t>
      </w:r>
      <w:r w:rsidR="00CE360B"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за исключением объектов, передаваемых в порядке разграничения прав собственности в соответствии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действующим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законодательством.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4.2. Прием в состав муниципальной казны объектов, находящихся в государственной, муниципальной или частной собственности, обеспечивает </w:t>
      </w:r>
      <w:r w:rsidR="00CE360B"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CE360B" w:rsidRPr="00726CC9">
        <w:rPr>
          <w:rFonts w:ascii="Times New Roman" w:eastAsia="Times New Roman" w:hAnsi="Times New Roman" w:cs="Times New Roman"/>
          <w:color w:val="2D2D2D"/>
          <w:sz w:val="24"/>
          <w:szCs w:val="24"/>
        </w:rPr>
        <w:t>Чкаловский</w:t>
      </w:r>
      <w:proofErr w:type="gramStart"/>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proofErr w:type="gramEnd"/>
      <w:r w:rsidRPr="00726CC9">
        <w:rPr>
          <w:rFonts w:ascii="Times New Roman" w:eastAsia="Times New Roman" w:hAnsi="Times New Roman" w:cs="Times New Roman"/>
          <w:color w:val="2D2D2D"/>
          <w:sz w:val="24"/>
          <w:szCs w:val="24"/>
        </w:rPr>
        <w:t xml:space="preserve"> сфере экономики и имущественных отношений (далее -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уполномоченный </w:t>
      </w:r>
      <w:r w:rsidR="00726CC9">
        <w:rPr>
          <w:rFonts w:ascii="Times New Roman" w:eastAsia="Times New Roman" w:hAnsi="Times New Roman" w:cs="Times New Roman"/>
          <w:color w:val="2D2D2D"/>
          <w:sz w:val="24"/>
          <w:szCs w:val="24"/>
        </w:rPr>
        <w:tab/>
        <w:t>орган)</w:t>
      </w:r>
      <w:r w:rsidRPr="00726CC9">
        <w:rPr>
          <w:rFonts w:ascii="Times New Roman" w:eastAsia="Times New Roman" w:hAnsi="Times New Roman" w:cs="Times New Roman"/>
          <w:color w:val="2D2D2D"/>
          <w:sz w:val="24"/>
          <w:szCs w:val="24"/>
        </w:rPr>
        <w:t xml:space="preserve">в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следующем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порядке:</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lastRenderedPageBreak/>
        <w:t>4.2.1. При поступлении обращения о рассмотрении возможности принятия в муниципальную собственность имущества</w:t>
      </w:r>
      <w:r w:rsidR="002A0845"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w:t>
      </w:r>
      <w:r w:rsidR="00CE360B"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направляет запрос о согласовании приема имущества в </w:t>
      </w:r>
      <w:r w:rsidR="002A0845" w:rsidRPr="00726CC9">
        <w:rPr>
          <w:rFonts w:ascii="Times New Roman" w:eastAsia="Times New Roman" w:hAnsi="Times New Roman" w:cs="Times New Roman"/>
          <w:color w:val="2D2D2D"/>
          <w:sz w:val="24"/>
          <w:szCs w:val="24"/>
        </w:rPr>
        <w:t>Сель</w:t>
      </w:r>
      <w:r w:rsidR="00A461FF" w:rsidRPr="00726CC9">
        <w:rPr>
          <w:rFonts w:ascii="Times New Roman" w:eastAsia="Times New Roman" w:hAnsi="Times New Roman" w:cs="Times New Roman"/>
          <w:color w:val="2D2D2D"/>
          <w:sz w:val="24"/>
          <w:szCs w:val="24"/>
        </w:rPr>
        <w:t xml:space="preserve">скую Думу МО СП «Село Совхоз </w:t>
      </w:r>
      <w:r w:rsidR="00A461FF" w:rsidRPr="00726CC9">
        <w:rPr>
          <w:rFonts w:ascii="Times New Roman" w:hAnsi="Times New Roman" w:cs="Times New Roman"/>
          <w:sz w:val="24"/>
          <w:szCs w:val="24"/>
        </w:rPr>
        <w:t xml:space="preserve"> </w:t>
      </w:r>
      <w:proofErr w:type="spellStart"/>
      <w:r w:rsidR="00A461FF" w:rsidRPr="00726CC9">
        <w:rPr>
          <w:rFonts w:ascii="Times New Roman" w:hAnsi="Times New Roman" w:cs="Times New Roman"/>
          <w:sz w:val="24"/>
          <w:szCs w:val="24"/>
        </w:rPr>
        <w:t>им.Ленина</w:t>
      </w:r>
      <w:proofErr w:type="spellEnd"/>
      <w:r w:rsidR="002A0845" w:rsidRPr="00726CC9">
        <w:rPr>
          <w:rFonts w:ascii="Times New Roman" w:eastAsia="Times New Roman" w:hAnsi="Times New Roman" w:cs="Times New Roman"/>
          <w:color w:val="2D2D2D"/>
          <w:sz w:val="24"/>
          <w:szCs w:val="24"/>
        </w:rPr>
        <w:t>»</w:t>
      </w:r>
    </w:p>
    <w:p w:rsidR="000C47EA"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t xml:space="preserve">4.2.2.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организуют проведение обследования технического состояния передаваемых в состав муниципальной казны объектов, указанных в п. 4.2.1 настоящего Положения, по результатам которого направляют в адрес уполномоченного органа согласие или мотивированный отказ в приеме данного имущества в собственность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w:t>
      </w:r>
      <w:r w:rsidR="00726CC9">
        <w:rPr>
          <w:rFonts w:ascii="Times New Roman" w:eastAsia="Times New Roman" w:hAnsi="Times New Roman" w:cs="Times New Roman"/>
          <w:color w:val="2D2D2D"/>
          <w:sz w:val="24"/>
          <w:szCs w:val="24"/>
        </w:rPr>
        <w:tab/>
      </w:r>
      <w:r w:rsidR="002C108A" w:rsidRPr="00726CC9">
        <w:rPr>
          <w:rFonts w:ascii="Times New Roman" w:eastAsia="Times New Roman" w:hAnsi="Times New Roman" w:cs="Times New Roman"/>
          <w:color w:val="2D2D2D"/>
          <w:sz w:val="24"/>
          <w:szCs w:val="24"/>
        </w:rPr>
        <w:t xml:space="preserve">Совхоз </w:t>
      </w:r>
      <w:r w:rsidR="00726CC9">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им.Ленина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4.2.3. Уполномоченный орган направляет в случае наличия замечаний мотивированный отказ заявителю в приеме имущества в собственность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для принятия соответствующих мер по их устранению.</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4.2.4. После устранения заявителем соответствующих замечаний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сфере городского и жилищно-коммунального хозяйства организуют повторное проведение обследования технического состояния передаваемых в собственность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r w:rsidR="00726CC9">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им.Ленина</w:t>
      </w:r>
      <w:proofErr w:type="spellEnd"/>
      <w:r w:rsidR="002C108A" w:rsidRPr="00726CC9">
        <w:rPr>
          <w:rFonts w:ascii="Times New Roman" w:eastAsia="Times New Roman" w:hAnsi="Times New Roman" w:cs="Times New Roman"/>
          <w:color w:val="2D2D2D"/>
          <w:sz w:val="24"/>
          <w:szCs w:val="24"/>
        </w:rPr>
        <w:t xml:space="preserve">»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объектов.</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4.2.5. В случае дачи согласия на прием в собственность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объектов </w:t>
      </w:r>
      <w:r w:rsidR="002A0845" w:rsidRPr="00726CC9">
        <w:rPr>
          <w:rFonts w:ascii="Times New Roman" w:eastAsia="Times New Roman" w:hAnsi="Times New Roman" w:cs="Times New Roman"/>
          <w:color w:val="2D2D2D"/>
          <w:sz w:val="24"/>
          <w:szCs w:val="24"/>
        </w:rPr>
        <w:t xml:space="preserve">, 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2A0845"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направляет в адрес заявителя соответствующее согласие.</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4.3. Прием в состав муниципальной казны объектов, передаваемых на основании договора дарения, пожертвования, осуществляется на основании письменного заявления в уполномоченный орган и необходимых документов, перечень которых установлен правовым актом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4.4. Положения настоящего раздела не распространяются на случаи приема в состав муниципальной казны объектов недвижимого имущества в результате заключения </w:t>
      </w:r>
      <w:r w:rsidR="002C108A" w:rsidRPr="00726CC9">
        <w:rPr>
          <w:rFonts w:ascii="Times New Roman" w:eastAsia="Times New Roman" w:hAnsi="Times New Roman" w:cs="Times New Roman"/>
          <w:color w:val="2D2D2D"/>
          <w:sz w:val="24"/>
          <w:szCs w:val="24"/>
        </w:rPr>
        <w:t xml:space="preserve">Администраций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мировых соглашений.</w:t>
      </w:r>
    </w:p>
    <w:p w:rsidR="00726CC9" w:rsidRPr="00726CC9" w:rsidRDefault="00726CC9" w:rsidP="00726CC9">
      <w:pPr>
        <w:pStyle w:val="a4"/>
        <w:jc w:val="both"/>
        <w:rPr>
          <w:rFonts w:ascii="Times New Roman" w:eastAsia="Times New Roman" w:hAnsi="Times New Roman" w:cs="Times New Roman"/>
          <w:color w:val="2D2D2D"/>
          <w:sz w:val="24"/>
          <w:szCs w:val="24"/>
        </w:rPr>
      </w:pPr>
    </w:p>
    <w:p w:rsidR="000C47EA" w:rsidRDefault="00726CC9"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r w:rsidR="000C47EA" w:rsidRPr="00726CC9">
        <w:rPr>
          <w:rFonts w:ascii="Times New Roman" w:eastAsia="Times New Roman" w:hAnsi="Times New Roman" w:cs="Times New Roman"/>
          <w:b/>
          <w:color w:val="4C4C4C"/>
          <w:sz w:val="24"/>
          <w:szCs w:val="24"/>
        </w:rPr>
        <w:t>5. Государственная регистрация права муниципальной собственности</w:t>
      </w:r>
    </w:p>
    <w:p w:rsidR="00726CC9" w:rsidRPr="00726CC9" w:rsidRDefault="00726CC9" w:rsidP="00726CC9">
      <w:pPr>
        <w:pStyle w:val="a4"/>
        <w:jc w:val="both"/>
        <w:rPr>
          <w:rFonts w:ascii="Times New Roman" w:eastAsia="Times New Roman" w:hAnsi="Times New Roman" w:cs="Times New Roman"/>
          <w:b/>
          <w:color w:val="4C4C4C"/>
          <w:sz w:val="24"/>
          <w:szCs w:val="24"/>
        </w:rPr>
      </w:pPr>
    </w:p>
    <w:p w:rsidR="00BF41B8"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t xml:space="preserve">5.1. Право муниципальной собственности на приобретенное или вновь созданное недвижимое имущество подлежит государственной регистрации в соответствии с Федеральным законом "О государственной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регистрации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недвижимости".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Выписки из Единого государственного реестра недвижимости на объекты недвижимости, являющиеся собственностью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подлежат хранению в </w:t>
      </w:r>
      <w:r w:rsidR="002C108A"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w:t>
      </w:r>
      <w:r w:rsidR="00726CC9">
        <w:rPr>
          <w:rFonts w:ascii="Times New Roman" w:eastAsia="Times New Roman" w:hAnsi="Times New Roman" w:cs="Times New Roman"/>
          <w:color w:val="2D2D2D"/>
          <w:sz w:val="24"/>
          <w:szCs w:val="24"/>
        </w:rPr>
        <w:tab/>
      </w:r>
      <w:r w:rsidR="002C108A" w:rsidRPr="00726CC9">
        <w:rPr>
          <w:rFonts w:ascii="Times New Roman" w:eastAsia="Times New Roman" w:hAnsi="Times New Roman" w:cs="Times New Roman"/>
          <w:color w:val="2D2D2D"/>
          <w:sz w:val="24"/>
          <w:szCs w:val="24"/>
        </w:rPr>
        <w:t xml:space="preserve">«Село </w:t>
      </w:r>
      <w:r w:rsidR="00726CC9">
        <w:rPr>
          <w:rFonts w:ascii="Times New Roman" w:eastAsia="Times New Roman" w:hAnsi="Times New Roman" w:cs="Times New Roman"/>
          <w:color w:val="2D2D2D"/>
          <w:sz w:val="24"/>
          <w:szCs w:val="24"/>
        </w:rPr>
        <w:tab/>
      </w:r>
      <w:r w:rsidR="002C108A" w:rsidRPr="00726CC9">
        <w:rPr>
          <w:rFonts w:ascii="Times New Roman" w:eastAsia="Times New Roman" w:hAnsi="Times New Roman" w:cs="Times New Roman"/>
          <w:color w:val="2D2D2D"/>
          <w:sz w:val="24"/>
          <w:szCs w:val="24"/>
        </w:rPr>
        <w:t xml:space="preserve">Совхоз </w:t>
      </w:r>
      <w:r w:rsidR="00726CC9">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им.Ленина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5.2. Обеспечение изготовления технических паспортов и технических планов на многоквартирные жилые дома, использовавшиеся ранее в качестве общежитий, жилые помещения, как объекты муниципального жилищного фонда, принадлежащие муниципальному образованию </w:t>
      </w:r>
      <w:r w:rsidR="002C108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на объекты инженерной инфраструктуры, находящиеся в муниципальной казне, а также на бесхозяйные объекты инженерной инфраструктуры осуществляет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сфере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жилищно-коммунального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хозяйства.</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r>
    </w:p>
    <w:p w:rsidR="000C47EA"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lastRenderedPageBreak/>
        <w:t xml:space="preserve">Обеспечение изготовления технических паспортов и технических планов на объекты дорожного хозяйства, ливневой канализации и объекты благоустройства, находящиеся в казне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а также на бесхозяйные объекты дорожного хозяйства, ливневой канализации и объекты благоустройства осуществляет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Обеспечение изготовления технических паспортов и технических планов на объекты недвижимости, находящиеся в казне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2C108A" w:rsidRPr="00726CC9">
        <w:rPr>
          <w:rFonts w:ascii="Times New Roman" w:eastAsia="Times New Roman" w:hAnsi="Times New Roman" w:cs="Times New Roman"/>
          <w:color w:val="2D2D2D"/>
          <w:sz w:val="24"/>
          <w:szCs w:val="24"/>
        </w:rPr>
        <w:t>»</w:t>
      </w:r>
      <w:r w:rsidR="005C3D98"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а также бесхозяйные объекты, за исключением изготовления технических паспортов и технических планов на объекты, указанные в первом и втором абзацах настоящего пункта, осуществляет </w:t>
      </w:r>
      <w:r w:rsidR="005C3D98"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726CC9">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им.Ленина</w:t>
      </w:r>
      <w:proofErr w:type="spellEnd"/>
      <w:r w:rsidR="005C3D9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t xml:space="preserve">5.3. Муниципальные унитарные предприятия, действуя от имени муниципального образования </w:t>
      </w:r>
      <w:r w:rsidR="005C3D9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C3D9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на основании доверенности, регистрируют право муниципальной собственности на недвижимое имущество. Право хозяйственного ведения на недвижимое имущество регистрируется муниципальными унитарными предприятиями самостоятельно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за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счет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собственных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средств.</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Муниципальные учреждения на основании доверенности регистрируют право муниципальной собственности на недвижимое имущество. Право оперативного управления на недвижимое имущество регистрируется муниципальными учреждениями за счет выделенных на эти цели денежных средств.</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5.4. Муниципальные учреждения, муниципальные унитарные предприятия и органы местного самоуправления, приобретающие или вновь создающие объекты недвижимого имущества, обязаны представить в </w:t>
      </w:r>
      <w:r w:rsidR="005C3D98"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C3D9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все</w:t>
      </w:r>
      <w:proofErr w:type="spellEnd"/>
      <w:r w:rsidRPr="00726CC9">
        <w:rPr>
          <w:rFonts w:ascii="Times New Roman" w:eastAsia="Times New Roman" w:hAnsi="Times New Roman" w:cs="Times New Roman"/>
          <w:color w:val="2D2D2D"/>
          <w:sz w:val="24"/>
          <w:szCs w:val="24"/>
        </w:rPr>
        <w:t xml:space="preserve"> правоустанавливающие документы, а также выписку из Единого государственного реестра недвижимости о государственной регистрации права собственности муниципального образования </w:t>
      </w:r>
      <w:r w:rsidR="005C3D9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C3D98"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права хозяйственного ведения и права оперативного управления с последующей их передачей держателю реестра для внесения в реестр муниципального имущества.</w:t>
      </w:r>
    </w:p>
    <w:p w:rsidR="00726CC9" w:rsidRPr="00726CC9" w:rsidRDefault="00726CC9" w:rsidP="00726CC9">
      <w:pPr>
        <w:pStyle w:val="a4"/>
        <w:jc w:val="both"/>
        <w:rPr>
          <w:rFonts w:ascii="Times New Roman" w:eastAsia="Times New Roman" w:hAnsi="Times New Roman" w:cs="Times New Roman"/>
          <w:color w:val="2D2D2D"/>
          <w:sz w:val="24"/>
          <w:szCs w:val="24"/>
        </w:rPr>
      </w:pPr>
    </w:p>
    <w:p w:rsidR="00726CC9" w:rsidRDefault="000C47EA" w:rsidP="00726CC9">
      <w:pPr>
        <w:pStyle w:val="a4"/>
        <w:ind w:firstLine="708"/>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b/>
          <w:color w:val="4C4C4C"/>
          <w:sz w:val="24"/>
          <w:szCs w:val="24"/>
        </w:rPr>
        <w:t xml:space="preserve">6. </w:t>
      </w:r>
      <w:r w:rsidR="00726CC9" w:rsidRPr="00726CC9">
        <w:rPr>
          <w:rFonts w:ascii="Times New Roman" w:eastAsia="Times New Roman" w:hAnsi="Times New Roman" w:cs="Times New Roman"/>
          <w:b/>
          <w:color w:val="4C4C4C"/>
          <w:sz w:val="24"/>
          <w:szCs w:val="24"/>
        </w:rPr>
        <w:tab/>
      </w:r>
      <w:r w:rsidRPr="00726CC9">
        <w:rPr>
          <w:rFonts w:ascii="Times New Roman" w:eastAsia="Times New Roman" w:hAnsi="Times New Roman" w:cs="Times New Roman"/>
          <w:b/>
          <w:color w:val="4C4C4C"/>
          <w:sz w:val="24"/>
          <w:szCs w:val="24"/>
        </w:rPr>
        <w:t>Списание муниципального имущества</w:t>
      </w:r>
      <w:r w:rsidRPr="00726CC9">
        <w:rPr>
          <w:rFonts w:ascii="Times New Roman" w:eastAsia="Times New Roman" w:hAnsi="Times New Roman" w:cs="Times New Roman"/>
          <w:color w:val="2D2D2D"/>
          <w:sz w:val="24"/>
          <w:szCs w:val="24"/>
        </w:rPr>
        <w:br/>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t>6.1. Муниципальные унитарные предприятия, муниципальные учреждения, органы местного самоуправления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6.2. Порядок принятия решений о списании имущества, находящегося в собственности муниципального образования </w:t>
      </w:r>
      <w:r w:rsidR="005C3D9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C3D98"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устанавливается правовым актом </w:t>
      </w:r>
      <w:r w:rsidR="005C3D9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C3D9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6.3. Акты о списании имущества представляются его правообладателем в </w:t>
      </w:r>
      <w:r w:rsidR="00412B0C"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412B0C"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течение 30 дней с момента принятия правового акта </w:t>
      </w:r>
      <w:r w:rsidR="00412B0C"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r w:rsidR="00412B0C"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о</w:t>
      </w:r>
      <w:proofErr w:type="spellEnd"/>
      <w:r w:rsidRPr="00726CC9">
        <w:rPr>
          <w:rFonts w:ascii="Times New Roman" w:eastAsia="Times New Roman" w:hAnsi="Times New Roman" w:cs="Times New Roman"/>
          <w:color w:val="2D2D2D"/>
          <w:sz w:val="24"/>
          <w:szCs w:val="24"/>
        </w:rPr>
        <w:t xml:space="preserve"> согласовании решения о списании муниципального имущества либо с момента списания муниципального имущества, решение о списании которого не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требует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согласования.</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6.4. Муниципальные унитарные предприятия, муниципальные учреждения, органы местного самоуправления направляют обращение о внесении изменений в реестр муниципального имущества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w:t>
      </w:r>
      <w:r w:rsidR="00580718"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течение 14 дней с момента списания муниципального имущества.</w:t>
      </w:r>
    </w:p>
    <w:p w:rsidR="00BF41B8" w:rsidRDefault="00BF41B8" w:rsidP="00726CC9">
      <w:pPr>
        <w:pStyle w:val="a4"/>
        <w:jc w:val="both"/>
        <w:rPr>
          <w:rFonts w:ascii="Times New Roman" w:eastAsia="Times New Roman" w:hAnsi="Times New Roman" w:cs="Times New Roman"/>
          <w:b/>
          <w:color w:val="4C4C4C"/>
          <w:sz w:val="24"/>
          <w:szCs w:val="24"/>
        </w:rPr>
      </w:pPr>
    </w:p>
    <w:p w:rsidR="001B0173" w:rsidRPr="00BF41B8" w:rsidRDefault="000C47EA" w:rsidP="00726CC9">
      <w:pPr>
        <w:pStyle w:val="a4"/>
        <w:jc w:val="both"/>
        <w:rPr>
          <w:rFonts w:ascii="Times New Roman" w:eastAsia="Times New Roman" w:hAnsi="Times New Roman" w:cs="Times New Roman"/>
          <w:b/>
          <w:color w:val="4C4C4C"/>
          <w:sz w:val="24"/>
          <w:szCs w:val="24"/>
        </w:rPr>
      </w:pPr>
      <w:r w:rsidRPr="00BF41B8">
        <w:rPr>
          <w:rFonts w:ascii="Times New Roman" w:eastAsia="Times New Roman" w:hAnsi="Times New Roman" w:cs="Times New Roman"/>
          <w:b/>
          <w:color w:val="4C4C4C"/>
          <w:sz w:val="24"/>
          <w:szCs w:val="24"/>
        </w:rPr>
        <w:t>7. 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br/>
        <w:t xml:space="preserve">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Муниципальные унитарные предприятия и муниципальные учреждения с согласия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правовых актов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порядке, определенном действующим законодательством.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Базовая арендная ставка, применяемая для расчета размера арендной платы за муниципальное недвижимое имущество или начального (стартового) размера арендной платы при проведении конкурса или аукциона на право заключения договора аренды муниципального нежилого недвижимого имущества, утверждается постановлением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Размер арендной платы за муниципальное движимое имущество или начальный (стартовый) размер арендной платы при проведении конкурса или аукциона на право заключения договора аренды муниципального движимого имущества, не закрепленного на праве хозяйственного ведения, утверждается правовым актом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«Село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Совхоз </w:t>
      </w:r>
      <w:r w:rsidR="00BF41B8">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7.2. Арендная плата за аренду муниципального имущества уплачивается в соответствии с условиями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договора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и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действующим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законодательством.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7.3. Муниципальное имущество может передаваться в безвозмездное пользование в соответствии с действующим законодательством и порядком, установленным настоящим Положением.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Предоставление муниципального имущества, находящегося в казне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а также закрепленного на праве хозяйственного ведения за муниципальными унитарными предприятиями, на праве оперативного управления за муниципальными учреждениями, в пользование социально ориентированным некоммерческим организациям (далее - СОНКО) возможно без проведения торгов в соответствии с пунктом 4 части 1 статьи 17.1 </w:t>
      </w:r>
      <w:hyperlink r:id="rId9" w:history="1">
        <w:r w:rsidRPr="00726CC9">
          <w:rPr>
            <w:rFonts w:ascii="Times New Roman" w:eastAsia="Times New Roman" w:hAnsi="Times New Roman" w:cs="Times New Roman"/>
            <w:sz w:val="24"/>
            <w:szCs w:val="24"/>
            <w:u w:val="single"/>
          </w:rPr>
          <w:t>Федерального закона от 26.07.2006 N 135-ФЗ "О защите конкуренции"</w:t>
        </w:r>
      </w:hyperlink>
      <w:r w:rsidRPr="00726CC9">
        <w:rPr>
          <w:rFonts w:ascii="Times New Roman" w:eastAsia="Times New Roman" w:hAnsi="Times New Roman" w:cs="Times New Roman"/>
          <w:color w:val="2D2D2D"/>
          <w:sz w:val="24"/>
          <w:szCs w:val="24"/>
        </w:rPr>
        <w:t> в следующих формах:</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а) по договору аренды муниципального недвижимого имущества, заключенному с учетом требований, установленных правовым актом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и</w:t>
      </w:r>
      <w:proofErr w:type="spellEnd"/>
      <w:r w:rsidRPr="00726CC9">
        <w:rPr>
          <w:rFonts w:ascii="Times New Roman" w:eastAsia="Times New Roman" w:hAnsi="Times New Roman" w:cs="Times New Roman"/>
          <w:color w:val="2D2D2D"/>
          <w:sz w:val="24"/>
          <w:szCs w:val="24"/>
        </w:rPr>
        <w:t xml:space="preserve"> настоящим Положением, если имущество используется для осуществления СОНКО деятельности, приносящей доход;</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lastRenderedPageBreak/>
        <w:t>б) по договору безвозмездного пользования муниципальным недвижимым имуществом, заключенному в соответствии с нормами </w:t>
      </w:r>
      <w:hyperlink r:id="rId10" w:history="1">
        <w:r w:rsidRPr="00726CC9">
          <w:rPr>
            <w:rFonts w:ascii="Times New Roman" w:eastAsia="Times New Roman" w:hAnsi="Times New Roman" w:cs="Times New Roman"/>
            <w:sz w:val="24"/>
            <w:szCs w:val="24"/>
            <w:u w:val="single"/>
          </w:rPr>
          <w:t>Гражданского кодекса Российской Федерации</w:t>
        </w:r>
      </w:hyperlink>
      <w:r w:rsidRPr="00726CC9">
        <w:rPr>
          <w:rFonts w:ascii="Times New Roman" w:eastAsia="Times New Roman" w:hAnsi="Times New Roman" w:cs="Times New Roman"/>
          <w:color w:val="2D2D2D"/>
          <w:sz w:val="24"/>
          <w:szCs w:val="24"/>
        </w:rPr>
        <w:t>, если СОНКО осуществляет деятельность, не приносящую дохода.</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Имущественная поддержка предоставляется СОНКО на основании их обращений и при условии осуществления ими в соответствии с учредительными документами видов деятельности, указанных в Федеральном законе от 12.01.2006 N 7-ФЗ "О некоммерческих организациях".</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Рассмотрение вопросов по обращениям СОНКО, связанных с предоставлением имущественной поддержки, относится к полномочиям межведомственной комиссии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по</w:t>
      </w:r>
      <w:proofErr w:type="spellEnd"/>
      <w:r w:rsidRPr="00726CC9">
        <w:rPr>
          <w:rFonts w:ascii="Times New Roman" w:eastAsia="Times New Roman" w:hAnsi="Times New Roman" w:cs="Times New Roman"/>
          <w:color w:val="2D2D2D"/>
          <w:sz w:val="24"/>
          <w:szCs w:val="24"/>
        </w:rPr>
        <w:t xml:space="preserve"> оказанию поддержки СОНКО.</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Имущественная поддержка предоставляется в целях привлечения СОНКО к решению вопросов местного значения, поддержки их деятельности, развития общественной инициативы и активности граждан при условии наличия в собственности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подходящего для указанных целей муниципального имущества.</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Полномочия и состав межведомственной комиссии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по</w:t>
      </w:r>
      <w:proofErr w:type="spellEnd"/>
      <w:r w:rsidRPr="00726CC9">
        <w:rPr>
          <w:rFonts w:ascii="Times New Roman" w:eastAsia="Times New Roman" w:hAnsi="Times New Roman" w:cs="Times New Roman"/>
          <w:color w:val="2D2D2D"/>
          <w:sz w:val="24"/>
          <w:szCs w:val="24"/>
        </w:rPr>
        <w:t xml:space="preserve"> оказанию поддержки СОНКО, а также правила обращения СОНКО по вопросу оказания им имущественной поддержки путем предоставления в пользование муниципального имущества утверждаются правовым актом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7.4 Передача арендованного муниципального имущества в субаренду осуществляется на основании письменного обращения арендатора и с согласия арендодателя.</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Заявление о разрешении передачи в субаренду арендованного муниципального имущества подается арендатором муниципального имущества в письменном виде в </w:t>
      </w:r>
      <w:r w:rsidR="00580718"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а в отношении имущества, находящегося на праве оперативного управления у муниципальных учреждений, и имущества, находящегося на праве хозяйственного ведения у муниципальных унитарных предприятий, - в соответствующее муниципальное учреждение или унитарное предприятие.</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Рассмотрение вопросов по передаче муниципального имущества, составляющего казну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субаренду, относится к полномочиям комиссии по эффективному использованию муниципального имущества в муниципальном образовании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состав и положение о порядке работы которой утверждены правовым актом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7.5. Муниципальное имущество может быть передано в доверительное управление в целях повышения эффективности его использования и в интересах муниципального образования </w:t>
      </w:r>
      <w:r w:rsidR="00580718" w:rsidRPr="00726CC9">
        <w:rPr>
          <w:rFonts w:ascii="Times New Roman" w:eastAsia="Times New Roman" w:hAnsi="Times New Roman" w:cs="Times New Roman"/>
          <w:color w:val="2D2D2D"/>
          <w:sz w:val="24"/>
          <w:szCs w:val="24"/>
        </w:rPr>
        <w:t xml:space="preserve">сельское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поселение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«Село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Совхоз </w:t>
      </w:r>
      <w:r w:rsidR="00BF41B8">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В доверительное управление может передаваться муниципальное имущество, находящееся в казне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Доверительным управляющим может быть индивидуальный предприниматель или коммерческая организация, за исключением унитарного предприятия.</w:t>
      </w:r>
    </w:p>
    <w:p w:rsidR="00BF41B8" w:rsidRDefault="00BF41B8"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p>
    <w:p w:rsidR="000C47EA" w:rsidRPr="00BF41B8" w:rsidRDefault="00BF41B8"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r w:rsidR="000C47EA" w:rsidRPr="00BF41B8">
        <w:rPr>
          <w:rFonts w:ascii="Times New Roman" w:eastAsia="Times New Roman" w:hAnsi="Times New Roman" w:cs="Times New Roman"/>
          <w:b/>
          <w:color w:val="4C4C4C"/>
          <w:sz w:val="24"/>
          <w:szCs w:val="24"/>
        </w:rPr>
        <w:t>8. Прочие сделки, совершаемые в отношении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BF41B8">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 xml:space="preserve">Прочие сделки, заключаемые в отношении муниципального имущества, находящегося в казне муниципального образования </w:t>
      </w:r>
      <w:r w:rsidR="00580718" w:rsidRPr="00726CC9">
        <w:rPr>
          <w:rFonts w:ascii="Times New Roman" w:eastAsia="Times New Roman" w:hAnsi="Times New Roman" w:cs="Times New Roman"/>
          <w:color w:val="2D2D2D"/>
          <w:sz w:val="24"/>
          <w:szCs w:val="24"/>
        </w:rPr>
        <w:t>сельское поселение «Село Совхоз Чкаловский»</w:t>
      </w:r>
      <w:r w:rsidRPr="00726CC9">
        <w:rPr>
          <w:rFonts w:ascii="Times New Roman" w:eastAsia="Times New Roman" w:hAnsi="Times New Roman" w:cs="Times New Roman"/>
          <w:color w:val="2D2D2D"/>
          <w:sz w:val="24"/>
          <w:szCs w:val="24"/>
        </w:rPr>
        <w:t xml:space="preserve">, совершаются </w:t>
      </w:r>
      <w:r w:rsidR="00580718" w:rsidRPr="00726CC9">
        <w:rPr>
          <w:rFonts w:ascii="Times New Roman" w:eastAsia="Times New Roman" w:hAnsi="Times New Roman" w:cs="Times New Roman"/>
          <w:color w:val="2D2D2D"/>
          <w:sz w:val="24"/>
          <w:szCs w:val="24"/>
        </w:rPr>
        <w:t xml:space="preserve">Администрацией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соответствии с действующим законодательством и в порядке, определенном </w:t>
      </w:r>
      <w:r w:rsidR="00580718" w:rsidRPr="00726CC9">
        <w:rPr>
          <w:rFonts w:ascii="Times New Roman" w:eastAsia="Times New Roman" w:hAnsi="Times New Roman" w:cs="Times New Roman"/>
          <w:color w:val="2D2D2D"/>
          <w:sz w:val="24"/>
          <w:szCs w:val="24"/>
        </w:rPr>
        <w:t>Сельской</w:t>
      </w:r>
      <w:r w:rsidRPr="00726CC9">
        <w:rPr>
          <w:rFonts w:ascii="Times New Roman" w:eastAsia="Times New Roman" w:hAnsi="Times New Roman" w:cs="Times New Roman"/>
          <w:color w:val="2D2D2D"/>
          <w:sz w:val="24"/>
          <w:szCs w:val="24"/>
        </w:rPr>
        <w:t xml:space="preserve"> Думой, на </w:t>
      </w:r>
      <w:r w:rsidRPr="00726CC9">
        <w:rPr>
          <w:rFonts w:ascii="Times New Roman" w:eastAsia="Times New Roman" w:hAnsi="Times New Roman" w:cs="Times New Roman"/>
          <w:color w:val="2D2D2D"/>
          <w:sz w:val="24"/>
          <w:szCs w:val="24"/>
        </w:rPr>
        <w:lastRenderedPageBreak/>
        <w:t xml:space="preserve">основании правового акта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p>
    <w:p w:rsidR="00BF41B8" w:rsidRDefault="00BF41B8" w:rsidP="00726CC9">
      <w:pPr>
        <w:pStyle w:val="a4"/>
        <w:jc w:val="both"/>
        <w:rPr>
          <w:rFonts w:ascii="Times New Roman" w:eastAsia="Times New Roman" w:hAnsi="Times New Roman" w:cs="Times New Roman"/>
          <w:b/>
          <w:color w:val="4C4C4C"/>
          <w:sz w:val="24"/>
          <w:szCs w:val="24"/>
        </w:rPr>
      </w:pPr>
    </w:p>
    <w:p w:rsidR="000C47EA" w:rsidRPr="00BF41B8" w:rsidRDefault="000C47EA" w:rsidP="00726CC9">
      <w:pPr>
        <w:pStyle w:val="a4"/>
        <w:jc w:val="both"/>
        <w:rPr>
          <w:rFonts w:ascii="Times New Roman" w:eastAsia="Times New Roman" w:hAnsi="Times New Roman" w:cs="Times New Roman"/>
          <w:b/>
          <w:color w:val="4C4C4C"/>
          <w:sz w:val="24"/>
          <w:szCs w:val="24"/>
        </w:rPr>
      </w:pPr>
      <w:r w:rsidRPr="00BF41B8">
        <w:rPr>
          <w:rFonts w:ascii="Times New Roman" w:eastAsia="Times New Roman" w:hAnsi="Times New Roman" w:cs="Times New Roman"/>
          <w:b/>
          <w:color w:val="4C4C4C"/>
          <w:sz w:val="24"/>
          <w:szCs w:val="24"/>
        </w:rPr>
        <w:t>9. Приватизация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br/>
        <w:t xml:space="preserve">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образования </w:t>
      </w:r>
      <w:r w:rsidR="00580718"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580718"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нормативными правовыми актами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сфере приватизации.</w:t>
      </w:r>
    </w:p>
    <w:p w:rsidR="00BF41B8" w:rsidRDefault="00BF41B8" w:rsidP="00726CC9">
      <w:pPr>
        <w:pStyle w:val="a4"/>
        <w:jc w:val="both"/>
        <w:rPr>
          <w:rFonts w:ascii="Times New Roman" w:eastAsia="Times New Roman" w:hAnsi="Times New Roman" w:cs="Times New Roman"/>
          <w:b/>
          <w:color w:val="4C4C4C"/>
          <w:sz w:val="24"/>
          <w:szCs w:val="24"/>
        </w:rPr>
      </w:pPr>
    </w:p>
    <w:p w:rsidR="000C47EA" w:rsidRPr="00BF41B8" w:rsidRDefault="000C47EA" w:rsidP="00726CC9">
      <w:pPr>
        <w:pStyle w:val="a4"/>
        <w:jc w:val="both"/>
        <w:rPr>
          <w:rFonts w:ascii="Times New Roman" w:eastAsia="Times New Roman" w:hAnsi="Times New Roman" w:cs="Times New Roman"/>
          <w:b/>
          <w:color w:val="4C4C4C"/>
          <w:sz w:val="24"/>
          <w:szCs w:val="24"/>
        </w:rPr>
      </w:pPr>
      <w:r w:rsidRPr="00BF41B8">
        <w:rPr>
          <w:rFonts w:ascii="Times New Roman" w:eastAsia="Times New Roman" w:hAnsi="Times New Roman" w:cs="Times New Roman"/>
          <w:b/>
          <w:color w:val="4C4C4C"/>
          <w:sz w:val="24"/>
          <w:szCs w:val="24"/>
        </w:rPr>
        <w:t xml:space="preserve">10. Участие муниципального образования </w:t>
      </w:r>
      <w:r w:rsidR="00580718" w:rsidRPr="00BF41B8">
        <w:rPr>
          <w:rFonts w:ascii="Times New Roman" w:eastAsia="Times New Roman" w:hAnsi="Times New Roman" w:cs="Times New Roman"/>
          <w:b/>
          <w:color w:val="2D2D2D"/>
          <w:sz w:val="24"/>
          <w:szCs w:val="24"/>
        </w:rPr>
        <w:t xml:space="preserve">сельское поселение «Село Совхоз </w:t>
      </w:r>
      <w:proofErr w:type="spellStart"/>
      <w:r w:rsidR="00A461FF" w:rsidRPr="00BF41B8">
        <w:rPr>
          <w:rFonts w:ascii="Times New Roman" w:hAnsi="Times New Roman" w:cs="Times New Roman"/>
          <w:b/>
          <w:sz w:val="24"/>
          <w:szCs w:val="24"/>
        </w:rPr>
        <w:t>им</w:t>
      </w:r>
      <w:proofErr w:type="gramStart"/>
      <w:r w:rsidR="00A461FF" w:rsidRPr="00BF41B8">
        <w:rPr>
          <w:rFonts w:ascii="Times New Roman" w:hAnsi="Times New Roman" w:cs="Times New Roman"/>
          <w:b/>
          <w:sz w:val="24"/>
          <w:szCs w:val="24"/>
        </w:rPr>
        <w:t>.Л</w:t>
      </w:r>
      <w:proofErr w:type="gramEnd"/>
      <w:r w:rsidR="00A461FF" w:rsidRPr="00BF41B8">
        <w:rPr>
          <w:rFonts w:ascii="Times New Roman" w:hAnsi="Times New Roman" w:cs="Times New Roman"/>
          <w:b/>
          <w:sz w:val="24"/>
          <w:szCs w:val="24"/>
        </w:rPr>
        <w:t>енина</w:t>
      </w:r>
      <w:r w:rsidR="00580718" w:rsidRPr="00BF41B8">
        <w:rPr>
          <w:rFonts w:ascii="Times New Roman" w:eastAsia="Times New Roman" w:hAnsi="Times New Roman" w:cs="Times New Roman"/>
          <w:b/>
          <w:color w:val="2D2D2D"/>
          <w:sz w:val="24"/>
          <w:szCs w:val="24"/>
        </w:rPr>
        <w:t>»</w:t>
      </w:r>
      <w:r w:rsidRPr="00BF41B8">
        <w:rPr>
          <w:rFonts w:ascii="Times New Roman" w:eastAsia="Times New Roman" w:hAnsi="Times New Roman" w:cs="Times New Roman"/>
          <w:b/>
          <w:color w:val="4C4C4C"/>
          <w:sz w:val="24"/>
          <w:szCs w:val="24"/>
        </w:rPr>
        <w:t>в</w:t>
      </w:r>
      <w:proofErr w:type="spellEnd"/>
      <w:r w:rsidRPr="00BF41B8">
        <w:rPr>
          <w:rFonts w:ascii="Times New Roman" w:eastAsia="Times New Roman" w:hAnsi="Times New Roman" w:cs="Times New Roman"/>
          <w:b/>
          <w:color w:val="4C4C4C"/>
          <w:sz w:val="24"/>
          <w:szCs w:val="24"/>
        </w:rPr>
        <w:t xml:space="preserve"> уставном (складочном) капитале в хозяйственных обществах (товариществах), в качестве учредителя в автономной некоммерческой организации</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br/>
        <w:t xml:space="preserve">10.1. От имени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уставном (складочном) капитале в хозяйственных обществах (товариществах) участвует </w:t>
      </w:r>
      <w:r w:rsidR="00580718"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которая осуществляет функции акционера, участника, полного товарища, коммандитиста. От имени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качестве учредителя автономной некоммерческой организации выступает </w:t>
      </w:r>
      <w:r w:rsidR="00580718"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им.Ленина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10.2. Управление находящимися в муниципальной собственности акциями и долями (вкладами) в уставном (складочном) капитале в хозяйственных обществах (товариществах) от имени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осуществляется</w:t>
      </w:r>
      <w:proofErr w:type="spellEnd"/>
      <w:r w:rsidRPr="00726CC9">
        <w:rPr>
          <w:rFonts w:ascii="Times New Roman" w:eastAsia="Times New Roman" w:hAnsi="Times New Roman" w:cs="Times New Roman"/>
          <w:color w:val="2D2D2D"/>
          <w:sz w:val="24"/>
          <w:szCs w:val="24"/>
        </w:rPr>
        <w:t xml:space="preserve"> на основании правовых актов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Совхоз </w:t>
      </w:r>
      <w:r w:rsidR="00BF41B8">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им.Ленина</w:t>
      </w:r>
      <w:proofErr w:type="spellEnd"/>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10.3.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По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распоряжению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 xml:space="preserve">Главы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администрации</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10.3.1. Земельные участки, права аренды земельных участков, на которых отсутствуют объекты недвижимости, в том числе имущественные комплексы, передаются в счет оплаты акций, долей (вкладов) муниципального образования </w:t>
      </w:r>
      <w:r w:rsidR="001B0173"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уставном (складочном) капитале учреждаемых либо существующих хозяйственных обществ (товариществ) по цене, не ниже установленной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10.3.2. Иное имущество, находящееся в муниципальной казне, вносится в качестве вклада в уставные капиталы открытых акционерных обществ в соответствии с Федеральным законом "О приватизации государственного и муниципального имущества".</w:t>
      </w:r>
    </w:p>
    <w:p w:rsidR="00BF41B8" w:rsidRDefault="00BF41B8" w:rsidP="00726CC9">
      <w:pPr>
        <w:pStyle w:val="a4"/>
        <w:jc w:val="both"/>
        <w:rPr>
          <w:rFonts w:ascii="Times New Roman" w:eastAsia="Times New Roman" w:hAnsi="Times New Roman" w:cs="Times New Roman"/>
          <w:b/>
          <w:color w:val="4C4C4C"/>
          <w:sz w:val="24"/>
          <w:szCs w:val="24"/>
        </w:rPr>
      </w:pPr>
    </w:p>
    <w:p w:rsidR="000C47EA" w:rsidRPr="00BF41B8" w:rsidRDefault="00BF41B8"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r w:rsidR="000C47EA" w:rsidRPr="00BF41B8">
        <w:rPr>
          <w:rFonts w:ascii="Times New Roman" w:eastAsia="Times New Roman" w:hAnsi="Times New Roman" w:cs="Times New Roman"/>
          <w:b/>
          <w:color w:val="4C4C4C"/>
          <w:sz w:val="24"/>
          <w:szCs w:val="24"/>
        </w:rPr>
        <w:t>11. Принятие в муниципальную собственность бесхозяйного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br/>
        <w:t>11.1. Бесхозяйные вещи могут поступать в муниципальную собственность в порядке, предусмотренном </w:t>
      </w:r>
      <w:hyperlink r:id="rId11" w:history="1">
        <w:r w:rsidRPr="00726CC9">
          <w:rPr>
            <w:rFonts w:ascii="Times New Roman" w:eastAsia="Times New Roman" w:hAnsi="Times New Roman" w:cs="Times New Roman"/>
            <w:sz w:val="24"/>
            <w:szCs w:val="24"/>
            <w:u w:val="single"/>
          </w:rPr>
          <w:t xml:space="preserve">Гражданским </w:t>
        </w:r>
        <w:r w:rsidR="00BF41B8">
          <w:rPr>
            <w:rFonts w:ascii="Times New Roman" w:eastAsia="Times New Roman" w:hAnsi="Times New Roman" w:cs="Times New Roman"/>
            <w:sz w:val="24"/>
            <w:szCs w:val="24"/>
            <w:u w:val="single"/>
          </w:rPr>
          <w:tab/>
        </w:r>
        <w:r w:rsidRPr="00726CC9">
          <w:rPr>
            <w:rFonts w:ascii="Times New Roman" w:eastAsia="Times New Roman" w:hAnsi="Times New Roman" w:cs="Times New Roman"/>
            <w:sz w:val="24"/>
            <w:szCs w:val="24"/>
            <w:u w:val="single"/>
          </w:rPr>
          <w:t xml:space="preserve">кодексом </w:t>
        </w:r>
        <w:r w:rsidR="00BF41B8">
          <w:rPr>
            <w:rFonts w:ascii="Times New Roman" w:eastAsia="Times New Roman" w:hAnsi="Times New Roman" w:cs="Times New Roman"/>
            <w:sz w:val="24"/>
            <w:szCs w:val="24"/>
            <w:u w:val="single"/>
          </w:rPr>
          <w:tab/>
        </w:r>
        <w:r w:rsidRPr="00726CC9">
          <w:rPr>
            <w:rFonts w:ascii="Times New Roman" w:eastAsia="Times New Roman" w:hAnsi="Times New Roman" w:cs="Times New Roman"/>
            <w:sz w:val="24"/>
            <w:szCs w:val="24"/>
            <w:u w:val="single"/>
          </w:rPr>
          <w:t>РФ</w:t>
        </w:r>
      </w:hyperlink>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11.2.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w:t>
      </w:r>
      <w:r w:rsidR="001B0173" w:rsidRPr="00726CC9">
        <w:rPr>
          <w:rFonts w:ascii="Times New Roman" w:eastAsia="Times New Roman" w:hAnsi="Times New Roman" w:cs="Times New Roman"/>
          <w:color w:val="2D2D2D"/>
          <w:sz w:val="24"/>
          <w:szCs w:val="24"/>
        </w:rPr>
        <w:t xml:space="preserve">Администрацией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1B0173"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на основании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решения</w:t>
      </w:r>
      <w:r w:rsidRPr="00726CC9">
        <w:rPr>
          <w:rFonts w:ascii="Times New Roman" w:eastAsia="Times New Roman" w:hAnsi="Times New Roman" w:cs="Times New Roman"/>
          <w:color w:val="2D2D2D"/>
          <w:sz w:val="24"/>
          <w:szCs w:val="24"/>
        </w:rPr>
        <w:t xml:space="preserve">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Сельской</w:t>
      </w:r>
      <w:r w:rsidRPr="00726CC9">
        <w:rPr>
          <w:rFonts w:ascii="Times New Roman" w:eastAsia="Times New Roman" w:hAnsi="Times New Roman" w:cs="Times New Roman"/>
          <w:color w:val="2D2D2D"/>
          <w:sz w:val="24"/>
          <w:szCs w:val="24"/>
        </w:rPr>
        <w:t xml:space="preserve">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Думы.</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11.3. Подготовку заявления, указанного в пункте 11.2 настоящего Положения, а также заявления в суд о признании права муниципальной собственности обеспечивает </w:t>
      </w:r>
      <w:r w:rsidR="001B0173"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A461FF" w:rsidRPr="00726CC9">
        <w:rPr>
          <w:rFonts w:ascii="Times New Roman" w:hAnsi="Times New Roman" w:cs="Times New Roman"/>
          <w:sz w:val="24"/>
          <w:szCs w:val="24"/>
        </w:rPr>
        <w:t>им</w:t>
      </w:r>
      <w:proofErr w:type="gramStart"/>
      <w:r w:rsidR="00A461FF" w:rsidRPr="00726CC9">
        <w:rPr>
          <w:rFonts w:ascii="Times New Roman" w:hAnsi="Times New Roman" w:cs="Times New Roman"/>
          <w:sz w:val="24"/>
          <w:szCs w:val="24"/>
        </w:rPr>
        <w:t>.Л</w:t>
      </w:r>
      <w:proofErr w:type="gramEnd"/>
      <w:r w:rsidR="00A461FF" w:rsidRPr="00726CC9">
        <w:rPr>
          <w:rFonts w:ascii="Times New Roman" w:hAnsi="Times New Roman" w:cs="Times New Roman"/>
          <w:sz w:val="24"/>
          <w:szCs w:val="24"/>
        </w:rPr>
        <w:t>енина</w:t>
      </w:r>
      <w:proofErr w:type="spellEnd"/>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порядке, </w:t>
      </w:r>
      <w:r w:rsidRPr="00726CC9">
        <w:rPr>
          <w:rFonts w:ascii="Times New Roman" w:eastAsia="Times New Roman" w:hAnsi="Times New Roman" w:cs="Times New Roman"/>
          <w:color w:val="2D2D2D"/>
          <w:sz w:val="24"/>
          <w:szCs w:val="24"/>
        </w:rPr>
        <w:lastRenderedPageBreak/>
        <w:t xml:space="preserve">установленном правовым актом </w:t>
      </w:r>
      <w:r w:rsidR="001B0173"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 xml:space="preserve">Совхоз </w:t>
      </w:r>
      <w:r w:rsidR="00BF41B8">
        <w:rPr>
          <w:rFonts w:ascii="Times New Roman" w:eastAsia="Times New Roman" w:hAnsi="Times New Roman" w:cs="Times New Roman"/>
          <w:color w:val="2D2D2D"/>
          <w:sz w:val="24"/>
          <w:szCs w:val="24"/>
        </w:rPr>
        <w:tab/>
      </w:r>
      <w:proofErr w:type="spellStart"/>
      <w:r w:rsidR="00A461FF" w:rsidRPr="00726CC9">
        <w:rPr>
          <w:rFonts w:ascii="Times New Roman" w:hAnsi="Times New Roman" w:cs="Times New Roman"/>
          <w:sz w:val="24"/>
          <w:szCs w:val="24"/>
        </w:rPr>
        <w:t>им.Ленина</w:t>
      </w:r>
      <w:proofErr w:type="spellEnd"/>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11.4. Порядок содержания бесхозяйной вещи на территории муниципального образования </w:t>
      </w:r>
      <w:r w:rsidR="001B0173" w:rsidRPr="00726CC9">
        <w:rPr>
          <w:rFonts w:ascii="Times New Roman" w:eastAsia="Times New Roman" w:hAnsi="Times New Roman" w:cs="Times New Roman"/>
          <w:color w:val="2D2D2D"/>
          <w:sz w:val="24"/>
          <w:szCs w:val="24"/>
        </w:rPr>
        <w:t xml:space="preserve">сельское поселение «Село Совхоз </w:t>
      </w:r>
      <w:proofErr w:type="spellStart"/>
      <w:r w:rsidR="00726CC9" w:rsidRPr="00726CC9">
        <w:rPr>
          <w:rFonts w:ascii="Times New Roman" w:hAnsi="Times New Roman" w:cs="Times New Roman"/>
          <w:sz w:val="24"/>
          <w:szCs w:val="24"/>
        </w:rPr>
        <w:t>им</w:t>
      </w:r>
      <w:proofErr w:type="gramStart"/>
      <w:r w:rsidR="00726CC9" w:rsidRPr="00726CC9">
        <w:rPr>
          <w:rFonts w:ascii="Times New Roman" w:hAnsi="Times New Roman" w:cs="Times New Roman"/>
          <w:sz w:val="24"/>
          <w:szCs w:val="24"/>
        </w:rPr>
        <w:t>.Л</w:t>
      </w:r>
      <w:proofErr w:type="gramEnd"/>
      <w:r w:rsidR="00726CC9" w:rsidRPr="00726CC9">
        <w:rPr>
          <w:rFonts w:ascii="Times New Roman" w:hAnsi="Times New Roman" w:cs="Times New Roman"/>
          <w:sz w:val="24"/>
          <w:szCs w:val="24"/>
        </w:rPr>
        <w:t>енина</w:t>
      </w:r>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до</w:t>
      </w:r>
      <w:proofErr w:type="spellEnd"/>
      <w:r w:rsidRPr="00726CC9">
        <w:rPr>
          <w:rFonts w:ascii="Times New Roman" w:eastAsia="Times New Roman" w:hAnsi="Times New Roman" w:cs="Times New Roman"/>
          <w:color w:val="2D2D2D"/>
          <w:sz w:val="24"/>
          <w:szCs w:val="24"/>
        </w:rPr>
        <w:t xml:space="preserve"> признания судом права муниципальной собственности на эту вещь устанавливается правовым актом </w:t>
      </w:r>
      <w:r w:rsidR="001B0173"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proofErr w:type="spellStart"/>
      <w:r w:rsidR="00726CC9" w:rsidRPr="00726CC9">
        <w:rPr>
          <w:rFonts w:ascii="Times New Roman" w:hAnsi="Times New Roman" w:cs="Times New Roman"/>
          <w:sz w:val="24"/>
          <w:szCs w:val="24"/>
        </w:rPr>
        <w:t>им.Ленина</w:t>
      </w:r>
      <w:proofErr w:type="spellEnd"/>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если иное не предусмотрено законодательством.</w:t>
      </w:r>
      <w:r w:rsidRPr="00726CC9">
        <w:rPr>
          <w:rFonts w:ascii="Times New Roman" w:eastAsia="Times New Roman" w:hAnsi="Times New Roman" w:cs="Times New Roman"/>
          <w:color w:val="2D2D2D"/>
          <w:sz w:val="24"/>
          <w:szCs w:val="24"/>
        </w:rPr>
        <w:br/>
      </w:r>
    </w:p>
    <w:p w:rsidR="000C47EA" w:rsidRPr="00BF41B8" w:rsidRDefault="000C47EA" w:rsidP="00726CC9">
      <w:pPr>
        <w:pStyle w:val="a4"/>
        <w:jc w:val="both"/>
        <w:rPr>
          <w:rFonts w:ascii="Times New Roman" w:eastAsia="Times New Roman" w:hAnsi="Times New Roman" w:cs="Times New Roman"/>
          <w:b/>
          <w:color w:val="4C4C4C"/>
          <w:sz w:val="24"/>
          <w:szCs w:val="24"/>
        </w:rPr>
      </w:pPr>
      <w:r w:rsidRPr="00BF41B8">
        <w:rPr>
          <w:rFonts w:ascii="Times New Roman" w:eastAsia="Times New Roman" w:hAnsi="Times New Roman" w:cs="Times New Roman"/>
          <w:b/>
          <w:color w:val="4C4C4C"/>
          <w:sz w:val="24"/>
          <w:szCs w:val="24"/>
        </w:rPr>
        <w:t>12. Согласование условий мировых соглашений</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BF41B8">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 xml:space="preserve">12.1. </w:t>
      </w:r>
      <w:r w:rsidR="001B0173"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proofErr w:type="spellStart"/>
      <w:r w:rsidR="00726CC9" w:rsidRPr="00726CC9">
        <w:rPr>
          <w:rFonts w:ascii="Times New Roman" w:hAnsi="Times New Roman" w:cs="Times New Roman"/>
          <w:sz w:val="24"/>
          <w:szCs w:val="24"/>
        </w:rPr>
        <w:t>им</w:t>
      </w:r>
      <w:proofErr w:type="gramStart"/>
      <w:r w:rsidR="00726CC9" w:rsidRPr="00726CC9">
        <w:rPr>
          <w:rFonts w:ascii="Times New Roman" w:hAnsi="Times New Roman" w:cs="Times New Roman"/>
          <w:sz w:val="24"/>
          <w:szCs w:val="24"/>
        </w:rPr>
        <w:t>.Л</w:t>
      </w:r>
      <w:proofErr w:type="gramEnd"/>
      <w:r w:rsidR="00726CC9" w:rsidRPr="00726CC9">
        <w:rPr>
          <w:rFonts w:ascii="Times New Roman" w:hAnsi="Times New Roman" w:cs="Times New Roman"/>
          <w:sz w:val="24"/>
          <w:szCs w:val="24"/>
        </w:rPr>
        <w:t>енина</w:t>
      </w:r>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w:t>
      </w:r>
      <w:proofErr w:type="spellEnd"/>
      <w:r w:rsidRPr="00726CC9">
        <w:rPr>
          <w:rFonts w:ascii="Times New Roman" w:eastAsia="Times New Roman" w:hAnsi="Times New Roman" w:cs="Times New Roman"/>
          <w:color w:val="2D2D2D"/>
          <w:sz w:val="24"/>
          <w:szCs w:val="24"/>
        </w:rPr>
        <w:t xml:space="preserve"> целях урегулирования судебного спора заключает мировые соглашения, в результате утверждения которых возможен прием в состав муниципальной казны объектов недвижимого имущества только в случае, если условия проекта мирового соглашения согласованы с </w:t>
      </w:r>
      <w:r w:rsidR="001B0173" w:rsidRPr="00726CC9">
        <w:rPr>
          <w:rFonts w:ascii="Times New Roman" w:eastAsia="Times New Roman" w:hAnsi="Times New Roman" w:cs="Times New Roman"/>
          <w:color w:val="2D2D2D"/>
          <w:sz w:val="24"/>
          <w:szCs w:val="24"/>
        </w:rPr>
        <w:t>Сельской</w:t>
      </w:r>
      <w:r w:rsidRPr="00726CC9">
        <w:rPr>
          <w:rFonts w:ascii="Times New Roman" w:eastAsia="Times New Roman" w:hAnsi="Times New Roman" w:cs="Times New Roman"/>
          <w:color w:val="2D2D2D"/>
          <w:sz w:val="24"/>
          <w:szCs w:val="24"/>
        </w:rPr>
        <w:t xml:space="preserve"> Думой".</w:t>
      </w:r>
    </w:p>
    <w:p w:rsidR="0008691C" w:rsidRPr="00726CC9" w:rsidRDefault="0008691C" w:rsidP="00726CC9">
      <w:pPr>
        <w:pStyle w:val="a4"/>
        <w:jc w:val="both"/>
        <w:rPr>
          <w:rFonts w:ascii="Times New Roman" w:hAnsi="Times New Roman" w:cs="Times New Roman"/>
          <w:sz w:val="24"/>
          <w:szCs w:val="24"/>
        </w:rPr>
      </w:pPr>
    </w:p>
    <w:sectPr w:rsidR="0008691C" w:rsidRPr="00726CC9" w:rsidSect="001B017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useFELayout/>
    <w:compatSetting w:name="compatibilityMode" w:uri="http://schemas.microsoft.com/office/word" w:val="12"/>
  </w:compat>
  <w:rsids>
    <w:rsidRoot w:val="000C47EA"/>
    <w:rsid w:val="0008691C"/>
    <w:rsid w:val="000C47EA"/>
    <w:rsid w:val="001B0173"/>
    <w:rsid w:val="002A0845"/>
    <w:rsid w:val="002C108A"/>
    <w:rsid w:val="00412B0C"/>
    <w:rsid w:val="00580718"/>
    <w:rsid w:val="00580F92"/>
    <w:rsid w:val="005C3D98"/>
    <w:rsid w:val="00726CC9"/>
    <w:rsid w:val="00730399"/>
    <w:rsid w:val="009930BA"/>
    <w:rsid w:val="00A031B9"/>
    <w:rsid w:val="00A461FF"/>
    <w:rsid w:val="00BF41B8"/>
    <w:rsid w:val="00C62358"/>
    <w:rsid w:val="00CE360B"/>
    <w:rsid w:val="00EE4A02"/>
    <w:rsid w:val="00F94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58"/>
  </w:style>
  <w:style w:type="paragraph" w:styleId="1">
    <w:name w:val="heading 1"/>
    <w:basedOn w:val="a"/>
    <w:link w:val="10"/>
    <w:uiPriority w:val="9"/>
    <w:qFormat/>
    <w:rsid w:val="000C4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C47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C47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7E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C47E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C47EA"/>
    <w:rPr>
      <w:rFonts w:ascii="Times New Roman" w:eastAsia="Times New Roman" w:hAnsi="Times New Roman" w:cs="Times New Roman"/>
      <w:b/>
      <w:bCs/>
      <w:sz w:val="27"/>
      <w:szCs w:val="27"/>
    </w:rPr>
  </w:style>
  <w:style w:type="paragraph" w:customStyle="1" w:styleId="headertext">
    <w:name w:val="headertext"/>
    <w:basedOn w:val="a"/>
    <w:rsid w:val="000C4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C47E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47EA"/>
    <w:rPr>
      <w:color w:val="0000FF"/>
      <w:u w:val="single"/>
    </w:rPr>
  </w:style>
  <w:style w:type="paragraph" w:styleId="a4">
    <w:name w:val="No Spacing"/>
    <w:uiPriority w:val="1"/>
    <w:qFormat/>
    <w:rsid w:val="00726CC9"/>
    <w:pPr>
      <w:spacing w:after="0" w:line="240" w:lineRule="auto"/>
    </w:pPr>
  </w:style>
  <w:style w:type="paragraph" w:styleId="a5">
    <w:name w:val="List Paragraph"/>
    <w:basedOn w:val="a"/>
    <w:uiPriority w:val="34"/>
    <w:qFormat/>
    <w:rsid w:val="00BF41B8"/>
    <w:pPr>
      <w:ind w:left="720"/>
      <w:contextualSpacing/>
    </w:pPr>
  </w:style>
  <w:style w:type="paragraph" w:styleId="a6">
    <w:name w:val="Balloon Text"/>
    <w:basedOn w:val="a"/>
    <w:link w:val="a7"/>
    <w:uiPriority w:val="99"/>
    <w:semiHidden/>
    <w:unhideWhenUsed/>
    <w:rsid w:val="007303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78264">
      <w:bodyDiv w:val="1"/>
      <w:marLeft w:val="0"/>
      <w:marRight w:val="0"/>
      <w:marTop w:val="0"/>
      <w:marBottom w:val="0"/>
      <w:divBdr>
        <w:top w:val="none" w:sz="0" w:space="0" w:color="auto"/>
        <w:left w:val="none" w:sz="0" w:space="0" w:color="auto"/>
        <w:bottom w:val="none" w:sz="0" w:space="0" w:color="auto"/>
        <w:right w:val="none" w:sz="0" w:space="0" w:color="auto"/>
      </w:divBdr>
      <w:divsChild>
        <w:div w:id="177991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3317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276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1" Type="http://schemas.openxmlformats.org/officeDocument/2006/relationships/hyperlink" Target="http://docs.cntd.ru/document/9027690" TargetMode="External"/><Relationship Id="rId5" Type="http://schemas.openxmlformats.org/officeDocument/2006/relationships/webSettings" Target="webSettings.xml"/><Relationship Id="rId10" Type="http://schemas.openxmlformats.org/officeDocument/2006/relationships/hyperlink" Target="http://docs.cntd.ru/document/9027690" TargetMode="External"/><Relationship Id="rId4" Type="http://schemas.openxmlformats.org/officeDocument/2006/relationships/settings" Target="settings.xml"/><Relationship Id="rId9" Type="http://schemas.openxmlformats.org/officeDocument/2006/relationships/hyperlink" Target="http://docs.cntd.ru/document/901989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2403-D5EB-47DC-A5F5-C6EB3A10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3893</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AdmSovHoz Lenin</cp:lastModifiedBy>
  <cp:revision>13</cp:revision>
  <cp:lastPrinted>2017-08-17T05:57:00Z</cp:lastPrinted>
  <dcterms:created xsi:type="dcterms:W3CDTF">2017-08-01T07:43:00Z</dcterms:created>
  <dcterms:modified xsi:type="dcterms:W3CDTF">2017-08-17T05:59:00Z</dcterms:modified>
</cp:coreProperties>
</file>