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DA57C9" w:rsidRPr="00CE2847" w:rsidTr="00FC154B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DA57C9" w:rsidRPr="00CE2847" w:rsidRDefault="00DA57C9" w:rsidP="00FC154B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67DD663" wp14:editId="04969239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7C9" w:rsidRPr="00CE2847" w:rsidTr="00FC154B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DA57C9" w:rsidRPr="00CE2847" w:rsidRDefault="00DA57C9" w:rsidP="00FC154B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DA57C9" w:rsidRPr="00CE2847" w:rsidRDefault="00DA57C9" w:rsidP="00FC154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DA57C9" w:rsidRPr="00CE2847" w:rsidRDefault="00DA57C9" w:rsidP="00FC154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DA57C9" w:rsidRPr="00CE2847" w:rsidRDefault="00DA57C9" w:rsidP="00FC154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A57C9" w:rsidRPr="00CE2847" w:rsidRDefault="00DA57C9" w:rsidP="00FC154B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A57C9" w:rsidRPr="00CE2847" w:rsidRDefault="00DA57C9" w:rsidP="00FC154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DA57C9" w:rsidRDefault="00DA57C9" w:rsidP="00DA57C9">
      <w:pPr>
        <w:autoSpaceDE w:val="0"/>
        <w:autoSpaceDN w:val="0"/>
        <w:adjustRightInd w:val="0"/>
        <w:rPr>
          <w:sz w:val="20"/>
          <w:szCs w:val="20"/>
        </w:rPr>
      </w:pPr>
    </w:p>
    <w:p w:rsidR="00DA57C9" w:rsidRDefault="00DA57C9" w:rsidP="00DA57C9">
      <w:pPr>
        <w:tabs>
          <w:tab w:val="left" w:pos="58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A57C9" w:rsidRPr="003A01CA" w:rsidRDefault="00DA57C9" w:rsidP="00DA57C9">
      <w:r>
        <w:t>27.01. 2022</w:t>
      </w:r>
      <w:r w:rsidRPr="003A01CA">
        <w:t xml:space="preserve"> г.           </w:t>
      </w:r>
      <w:r>
        <w:t xml:space="preserve">                     </w:t>
      </w:r>
      <w:r w:rsidRPr="003A01CA">
        <w:t xml:space="preserve">            г. Кондрово           </w:t>
      </w:r>
      <w:r>
        <w:t xml:space="preserve">                            </w:t>
      </w:r>
      <w:r w:rsidRPr="003A01CA">
        <w:t xml:space="preserve">                     № </w:t>
      </w:r>
      <w:r>
        <w:t>93</w:t>
      </w:r>
    </w:p>
    <w:p w:rsidR="00DA57C9" w:rsidRDefault="00DA57C9" w:rsidP="00DA57C9">
      <w:pPr>
        <w:autoSpaceDE w:val="0"/>
        <w:autoSpaceDN w:val="0"/>
        <w:adjustRightInd w:val="0"/>
        <w:rPr>
          <w:sz w:val="20"/>
          <w:szCs w:val="20"/>
        </w:rPr>
      </w:pPr>
    </w:p>
    <w:p w:rsidR="00DA57C9" w:rsidRDefault="00DA57C9" w:rsidP="00DA57C9">
      <w:pPr>
        <w:autoSpaceDE w:val="0"/>
        <w:autoSpaceDN w:val="0"/>
        <w:adjustRightInd w:val="0"/>
        <w:rPr>
          <w:sz w:val="20"/>
          <w:szCs w:val="20"/>
        </w:rPr>
      </w:pPr>
    </w:p>
    <w:p w:rsidR="00DA57C9" w:rsidRPr="00A005DB" w:rsidRDefault="00DA57C9" w:rsidP="00DA57C9">
      <w:pPr>
        <w:ind w:right="4819"/>
        <w:rPr>
          <w:b/>
        </w:rPr>
      </w:pPr>
      <w:r w:rsidRPr="003A01CA">
        <w:rPr>
          <w:b/>
        </w:rPr>
        <w:t xml:space="preserve">О внесении изменений в </w:t>
      </w:r>
      <w:proofErr w:type="gramStart"/>
      <w:r w:rsidRPr="003A01CA">
        <w:rPr>
          <w:b/>
        </w:rPr>
        <w:t>муниципальную</w:t>
      </w:r>
      <w:proofErr w:type="gramEnd"/>
      <w:r w:rsidRPr="003A01CA">
        <w:rPr>
          <w:b/>
        </w:rPr>
        <w:t xml:space="preserve"> </w:t>
      </w:r>
    </w:p>
    <w:p w:rsidR="00DA57C9" w:rsidRDefault="00DA57C9" w:rsidP="00DA57C9">
      <w:pPr>
        <w:ind w:right="4677"/>
        <w:rPr>
          <w:b/>
        </w:rPr>
      </w:pPr>
      <w:r>
        <w:rPr>
          <w:b/>
        </w:rPr>
        <w:t>программу</w:t>
      </w:r>
      <w:r w:rsidRPr="009E17CB">
        <w:rPr>
          <w:b/>
        </w:rPr>
        <w:t xml:space="preserve"> «Развитие </w:t>
      </w:r>
      <w:r>
        <w:rPr>
          <w:b/>
        </w:rPr>
        <w:t>сельского хозяйства и регулирования рынков сельскохозяйственной продукции, сырья и продовольствия в муниципальном районе «</w:t>
      </w:r>
      <w:r w:rsidRPr="009E17CB">
        <w:rPr>
          <w:b/>
        </w:rPr>
        <w:t>Дзержинск</w:t>
      </w:r>
      <w:r>
        <w:rPr>
          <w:b/>
        </w:rPr>
        <w:t>ий</w:t>
      </w:r>
      <w:r w:rsidRPr="009E17CB">
        <w:rPr>
          <w:b/>
        </w:rPr>
        <w:t xml:space="preserve"> район</w:t>
      </w:r>
      <w:r>
        <w:rPr>
          <w:b/>
        </w:rPr>
        <w:t>», утвержденную постановлением администрации муниципального района «Дзержинский район» от 26.02.2020 № 217</w:t>
      </w:r>
    </w:p>
    <w:p w:rsidR="00DA57C9" w:rsidRPr="006718A6" w:rsidRDefault="00DA57C9" w:rsidP="00DA57C9">
      <w:pPr>
        <w:rPr>
          <w:b/>
        </w:rPr>
      </w:pPr>
    </w:p>
    <w:p w:rsidR="00DA57C9" w:rsidRDefault="00DA57C9" w:rsidP="00DA57C9">
      <w:pPr>
        <w:autoSpaceDE w:val="0"/>
        <w:autoSpaceDN w:val="0"/>
        <w:adjustRightInd w:val="0"/>
        <w:rPr>
          <w:sz w:val="20"/>
          <w:szCs w:val="20"/>
        </w:rPr>
      </w:pPr>
    </w:p>
    <w:p w:rsidR="00DA57C9" w:rsidRPr="006179D9" w:rsidRDefault="00DA57C9" w:rsidP="00DA57C9">
      <w:pPr>
        <w:jc w:val="both"/>
      </w:pPr>
      <w:r w:rsidRPr="00A005DB">
        <w:t xml:space="preserve">В соответствии с постановлением администрации Дзержинского района от 14.08.2013     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Pr="00A005DB">
        <w:t>проведения оценки эффективности реализации муниципальных программ муниципального</w:t>
      </w:r>
      <w:proofErr w:type="gramEnd"/>
      <w:r w:rsidRPr="00A005DB">
        <w:t xml:space="preserve"> района «Дзержинский район»</w:t>
      </w:r>
    </w:p>
    <w:p w:rsidR="00DA57C9" w:rsidRPr="006179D9" w:rsidRDefault="00DA57C9" w:rsidP="00DA57C9">
      <w:pPr>
        <w:jc w:val="both"/>
      </w:pPr>
    </w:p>
    <w:p w:rsidR="00DA57C9" w:rsidRPr="009E17CB" w:rsidRDefault="00DA57C9" w:rsidP="00DA57C9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DA57C9" w:rsidRPr="009E17CB" w:rsidRDefault="00DA57C9" w:rsidP="00DA57C9">
      <w:pPr>
        <w:jc w:val="both"/>
      </w:pPr>
    </w:p>
    <w:p w:rsidR="00DA57C9" w:rsidRPr="00A005DB" w:rsidRDefault="00DA57C9" w:rsidP="00DA57C9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Pr="00DF0DF0">
        <w:t xml:space="preserve">Внести изменения в муниципальную программу </w:t>
      </w:r>
      <w:r>
        <w:t>«</w:t>
      </w:r>
      <w:r w:rsidRPr="002159E7">
        <w:t>Развитие сельского хозяйства и регулирования рынков сельскохозяйственной продукции, сырья и продовольствия в муниципа</w:t>
      </w:r>
      <w:r>
        <w:t>льном районе «Дзержинский район</w:t>
      </w:r>
      <w:r w:rsidRPr="009E17CB">
        <w:t>»</w:t>
      </w:r>
      <w:r>
        <w:t xml:space="preserve">, утвержденную постановлением администрации муниципального района «Дзержинский район» от 26.02.2020 № 217, </w:t>
      </w:r>
      <w:r w:rsidRPr="00DF0DF0">
        <w:t xml:space="preserve">изложив </w:t>
      </w:r>
      <w:r>
        <w:t>ее в новой редакции (прилагается).</w:t>
      </w:r>
    </w:p>
    <w:p w:rsidR="00DA57C9" w:rsidRDefault="00DA57C9" w:rsidP="00DA57C9">
      <w:pPr>
        <w:ind w:firstLine="851"/>
        <w:jc w:val="both"/>
      </w:pPr>
      <w:r w:rsidRPr="00B77512">
        <w:t>2</w:t>
      </w:r>
      <w:r>
        <w:t>.</w:t>
      </w:r>
      <w:r w:rsidRPr="00845C9D">
        <w:t xml:space="preserve"> Считать утратившим силу постановление администрации муниципального района «Дзержинский район»:</w:t>
      </w:r>
    </w:p>
    <w:p w:rsidR="00DA57C9" w:rsidRPr="00A005DB" w:rsidRDefault="00DA57C9" w:rsidP="00DA57C9">
      <w:pPr>
        <w:ind w:firstLine="851"/>
        <w:jc w:val="both"/>
      </w:pPr>
      <w:r>
        <w:t>- от 17.12.2020 № 1599 «О внесении изменений в муниципальную программу 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район», утвержденную постановлением администрации муниципального района «Дзержинский район» от 26.02.2020 № 217».</w:t>
      </w:r>
    </w:p>
    <w:p w:rsidR="00DA57C9" w:rsidRDefault="00DA57C9" w:rsidP="00DA57C9">
      <w:pPr>
        <w:ind w:firstLine="851"/>
        <w:jc w:val="both"/>
      </w:pPr>
      <w:r>
        <w:t>3</w:t>
      </w:r>
      <w:r w:rsidRPr="009E17CB">
        <w:t xml:space="preserve">. </w:t>
      </w:r>
      <w:proofErr w:type="gramStart"/>
      <w:r w:rsidRPr="009E17CB">
        <w:t>Контроль за</w:t>
      </w:r>
      <w:proofErr w:type="gramEnd"/>
      <w:r w:rsidRPr="009E17CB">
        <w:t xml:space="preserve"> исполнением настоящего постановления возложить на </w:t>
      </w:r>
      <w:r>
        <w:t xml:space="preserve">заместителя главы администрации Дзержинского района </w:t>
      </w:r>
      <w:proofErr w:type="spellStart"/>
      <w:r>
        <w:t>Крыженкову</w:t>
      </w:r>
      <w:proofErr w:type="spellEnd"/>
      <w:r>
        <w:t xml:space="preserve"> Д. Е.</w:t>
      </w:r>
    </w:p>
    <w:p w:rsidR="00DA57C9" w:rsidRDefault="00DA57C9" w:rsidP="00DA57C9">
      <w:pPr>
        <w:ind w:firstLine="851"/>
        <w:jc w:val="both"/>
      </w:pPr>
      <w:r>
        <w:t>4. Постановление вступает в силу со дня его официального опубликования.</w:t>
      </w:r>
    </w:p>
    <w:p w:rsidR="00DA57C9" w:rsidRDefault="00DA57C9" w:rsidP="00DA57C9"/>
    <w:p w:rsidR="00DA57C9" w:rsidRDefault="00DA57C9" w:rsidP="00DA57C9"/>
    <w:p w:rsidR="00DA57C9" w:rsidRPr="009E17CB" w:rsidRDefault="00DA57C9" w:rsidP="00DA57C9">
      <w:pPr>
        <w:rPr>
          <w:b/>
        </w:rPr>
      </w:pPr>
      <w:r>
        <w:rPr>
          <w:b/>
        </w:rPr>
        <w:t>Г</w:t>
      </w:r>
      <w:r w:rsidRPr="009E17CB">
        <w:rPr>
          <w:b/>
        </w:rPr>
        <w:t>лав</w:t>
      </w:r>
      <w:r>
        <w:rPr>
          <w:b/>
        </w:rPr>
        <w:t>а</w:t>
      </w:r>
      <w:r w:rsidRPr="009E17CB">
        <w:rPr>
          <w:b/>
        </w:rPr>
        <w:t xml:space="preserve"> администрации</w:t>
      </w:r>
    </w:p>
    <w:p w:rsidR="00DA57C9" w:rsidRPr="00E73561" w:rsidRDefault="00DA57C9" w:rsidP="00DA57C9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                                                                     Е. О. </w:t>
      </w:r>
      <w:proofErr w:type="spellStart"/>
      <w:r>
        <w:rPr>
          <w:b/>
        </w:rPr>
        <w:t>Вирков</w:t>
      </w:r>
      <w:proofErr w:type="spellEnd"/>
    </w:p>
    <w:p w:rsidR="005A3391" w:rsidRDefault="005A3391" w:rsidP="00DA57C9"/>
    <w:p w:rsidR="00DA57C9" w:rsidRDefault="00DA57C9" w:rsidP="00DA57C9">
      <w:pPr>
        <w:sectPr w:rsidR="00DA57C9" w:rsidSect="00C778D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E1550" w:rsidRPr="000E1550" w:rsidRDefault="000E1550" w:rsidP="000E1550">
      <w:pPr>
        <w:pageBreakBefore/>
        <w:autoSpaceDE w:val="0"/>
        <w:autoSpaceDN w:val="0"/>
        <w:adjustRightInd w:val="0"/>
        <w:ind w:left="10773"/>
        <w:jc w:val="both"/>
        <w:outlineLvl w:val="0"/>
      </w:pPr>
      <w:r w:rsidRPr="000E1550">
        <w:lastRenderedPageBreak/>
        <w:t xml:space="preserve">Приложение </w:t>
      </w:r>
    </w:p>
    <w:p w:rsidR="000E1550" w:rsidRPr="000E1550" w:rsidRDefault="000E1550" w:rsidP="000E1550">
      <w:pPr>
        <w:autoSpaceDE w:val="0"/>
        <w:autoSpaceDN w:val="0"/>
        <w:adjustRightInd w:val="0"/>
        <w:ind w:left="10773"/>
        <w:jc w:val="both"/>
        <w:outlineLvl w:val="0"/>
      </w:pPr>
      <w:r w:rsidRPr="000E1550">
        <w:t xml:space="preserve">к постановлению администрации Дзержинского района </w:t>
      </w:r>
    </w:p>
    <w:p w:rsidR="000E1550" w:rsidRPr="000E1550" w:rsidRDefault="000E1550" w:rsidP="000E1550">
      <w:pPr>
        <w:autoSpaceDE w:val="0"/>
        <w:autoSpaceDN w:val="0"/>
        <w:adjustRightInd w:val="0"/>
        <w:ind w:left="10773"/>
        <w:jc w:val="both"/>
        <w:outlineLvl w:val="0"/>
      </w:pPr>
      <w:r w:rsidRPr="000E1550">
        <w:t>от 27.01.2022 № 93</w:t>
      </w:r>
    </w:p>
    <w:p w:rsidR="000E1550" w:rsidRPr="000E1550" w:rsidRDefault="000E1550" w:rsidP="000E1550">
      <w:pPr>
        <w:autoSpaceDE w:val="0"/>
        <w:autoSpaceDN w:val="0"/>
        <w:adjustRightInd w:val="0"/>
        <w:ind w:left="10773"/>
        <w:jc w:val="both"/>
        <w:outlineLvl w:val="0"/>
      </w:pPr>
    </w:p>
    <w:p w:rsidR="000E1550" w:rsidRPr="000E1550" w:rsidRDefault="000E1550" w:rsidP="000E1550">
      <w:pPr>
        <w:autoSpaceDE w:val="0"/>
        <w:autoSpaceDN w:val="0"/>
        <w:adjustRightInd w:val="0"/>
        <w:ind w:left="10773"/>
        <w:jc w:val="both"/>
        <w:outlineLvl w:val="0"/>
      </w:pPr>
      <w:r w:rsidRPr="000E1550">
        <w:t xml:space="preserve">Приложение </w:t>
      </w:r>
    </w:p>
    <w:p w:rsidR="000E1550" w:rsidRPr="000E1550" w:rsidRDefault="000E1550" w:rsidP="000E1550">
      <w:pPr>
        <w:autoSpaceDE w:val="0"/>
        <w:autoSpaceDN w:val="0"/>
        <w:adjustRightInd w:val="0"/>
        <w:ind w:left="10773"/>
        <w:jc w:val="both"/>
        <w:outlineLvl w:val="0"/>
      </w:pPr>
      <w:r w:rsidRPr="000E1550">
        <w:t xml:space="preserve">к постановлению администрации Дзержинского района </w:t>
      </w:r>
    </w:p>
    <w:p w:rsidR="000E1550" w:rsidRPr="000E1550" w:rsidRDefault="000E1550" w:rsidP="000E1550">
      <w:pPr>
        <w:autoSpaceDE w:val="0"/>
        <w:autoSpaceDN w:val="0"/>
        <w:adjustRightInd w:val="0"/>
        <w:ind w:left="10773"/>
        <w:jc w:val="both"/>
        <w:outlineLvl w:val="0"/>
      </w:pPr>
      <w:r w:rsidRPr="000E1550">
        <w:t>от 26.02.2020 № 217</w:t>
      </w:r>
    </w:p>
    <w:p w:rsidR="000E1550" w:rsidRPr="000E1550" w:rsidRDefault="000E1550" w:rsidP="000E1550">
      <w:pPr>
        <w:autoSpaceDE w:val="0"/>
        <w:autoSpaceDN w:val="0"/>
        <w:adjustRightInd w:val="0"/>
        <w:ind w:left="6096"/>
        <w:jc w:val="both"/>
        <w:outlineLvl w:val="0"/>
      </w:pPr>
    </w:p>
    <w:p w:rsidR="000E1550" w:rsidRPr="000E1550" w:rsidRDefault="000E1550" w:rsidP="000E1550">
      <w:pPr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Муниципальная программа</w:t>
      </w:r>
    </w:p>
    <w:p w:rsidR="000E1550" w:rsidRPr="000E1550" w:rsidRDefault="000E1550" w:rsidP="000E1550">
      <w:pPr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0E1550" w:rsidRPr="000E1550" w:rsidRDefault="000E1550" w:rsidP="000E1550">
      <w:pPr>
        <w:autoSpaceDE w:val="0"/>
        <w:autoSpaceDN w:val="0"/>
        <w:adjustRightInd w:val="0"/>
        <w:jc w:val="center"/>
        <w:rPr>
          <w:b/>
        </w:rPr>
      </w:pPr>
      <w:bookmarkStart w:id="0" w:name="Par256"/>
      <w:bookmarkEnd w:id="0"/>
      <w:r w:rsidRPr="000E1550">
        <w:rPr>
          <w:b/>
        </w:rPr>
        <w:t>ПАСПОРТ</w:t>
      </w:r>
    </w:p>
    <w:p w:rsidR="000E1550" w:rsidRPr="000E1550" w:rsidRDefault="000E1550" w:rsidP="000E1550">
      <w:pPr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муниципальной программы</w:t>
      </w:r>
    </w:p>
    <w:p w:rsidR="000E1550" w:rsidRPr="000E1550" w:rsidRDefault="000E1550" w:rsidP="000E1550">
      <w:pPr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«Развитие сельского хозяйства и регулирования рынков сельскохозяйственной продукции, сырья и продовольствия в муниципальном районе «Дзержинский район»</w:t>
      </w:r>
    </w:p>
    <w:p w:rsidR="000E1550" w:rsidRPr="000E1550" w:rsidRDefault="000E1550" w:rsidP="000E155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215"/>
        <w:gridCol w:w="1460"/>
        <w:gridCol w:w="1145"/>
        <w:gridCol w:w="1241"/>
        <w:gridCol w:w="1048"/>
        <w:gridCol w:w="1048"/>
        <w:gridCol w:w="1048"/>
        <w:gridCol w:w="952"/>
      </w:tblGrid>
      <w:tr w:rsidR="000E1550" w:rsidRPr="000E1550" w:rsidTr="00FC154B"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  <w:r w:rsidRPr="000E1550">
              <w:t>Отдел сельского хозяйства администрации Дзержинского района</w:t>
            </w:r>
          </w:p>
        </w:tc>
      </w:tr>
      <w:tr w:rsidR="000E1550" w:rsidRPr="000E1550" w:rsidTr="00FC154B"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t>Цели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E1550">
              <w:rPr>
                <w:iCs/>
              </w:rPr>
              <w:t>Устойчивое развитие агропромышленного комплекса и сельских территорий Дзержинского района Калужской области</w:t>
            </w:r>
          </w:p>
        </w:tc>
      </w:tr>
      <w:tr w:rsidR="000E1550" w:rsidRPr="000E1550" w:rsidTr="00FC154B"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t>Задачи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E1550" w:rsidRPr="000E1550" w:rsidRDefault="000E1550" w:rsidP="000E1550">
            <w:pPr>
              <w:jc w:val="both"/>
              <w:rPr>
                <w:iCs/>
              </w:rPr>
            </w:pPr>
            <w:r w:rsidRPr="000E1550">
              <w:rPr>
                <w:iCs/>
              </w:rPr>
              <w:t>1. Повышение конкурентоспособности сельскохозяйственной продукции и продовольственной независимости Дзержинского района;</w:t>
            </w:r>
          </w:p>
          <w:p w:rsidR="000E1550" w:rsidRPr="000E1550" w:rsidRDefault="000E1550" w:rsidP="000E1550">
            <w:pPr>
              <w:jc w:val="both"/>
              <w:rPr>
                <w:iCs/>
              </w:rPr>
            </w:pPr>
            <w:r w:rsidRPr="000E1550">
              <w:rPr>
                <w:iCs/>
              </w:rPr>
              <w:t>2. стимулирование роста производства основных видов сельскохозяйственной продукции и продовольствия;</w:t>
            </w:r>
          </w:p>
          <w:p w:rsidR="000E1550" w:rsidRPr="000E1550" w:rsidRDefault="000E1550" w:rsidP="000E1550">
            <w:pPr>
              <w:jc w:val="both"/>
              <w:rPr>
                <w:iCs/>
              </w:rPr>
            </w:pPr>
            <w:r w:rsidRPr="000E1550">
              <w:rPr>
                <w:iCs/>
              </w:rPr>
              <w:t>3. реализация экспортного потенциала российской сельскохозяйственной продукции, сырья и продовольствия;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E1550">
              <w:rPr>
                <w:iCs/>
              </w:rPr>
              <w:t>4. повышение качества жизни сельского населения</w:t>
            </w:r>
          </w:p>
        </w:tc>
      </w:tr>
      <w:tr w:rsidR="000E1550" w:rsidRPr="000E1550" w:rsidTr="00FC154B"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t>Подпрограмма муниципальной 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  <w:r w:rsidRPr="000E1550">
              <w:t>Развитие отраслей агропромышленного комплекса Дзержинского района</w:t>
            </w:r>
          </w:p>
        </w:tc>
      </w:tr>
      <w:tr w:rsidR="000E1550" w:rsidRPr="000E1550" w:rsidTr="00FC154B"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t xml:space="preserve">Индикаторы муниципальной </w:t>
            </w:r>
            <w:r w:rsidRPr="000E1550">
              <w:lastRenderedPageBreak/>
              <w:t>программы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E1550" w:rsidRPr="000E1550" w:rsidRDefault="000E1550" w:rsidP="000E1550">
            <w:pPr>
              <w:jc w:val="both"/>
              <w:rPr>
                <w:iCs/>
              </w:rPr>
            </w:pPr>
            <w:r w:rsidRPr="000E1550">
              <w:rPr>
                <w:iCs/>
              </w:rPr>
              <w:lastRenderedPageBreak/>
              <w:t xml:space="preserve">Индикаторы муниципальной программы «Развитие сельского хозяйства и регулирования рынков сельскохозяйственной продукции, сырья и продовольствия в муниципальном районе «Дзержинский </w:t>
            </w:r>
            <w:r w:rsidRPr="000E1550">
              <w:rPr>
                <w:iCs/>
              </w:rPr>
              <w:lastRenderedPageBreak/>
              <w:t>район»:</w:t>
            </w:r>
          </w:p>
          <w:p w:rsidR="000E1550" w:rsidRPr="000E1550" w:rsidRDefault="000E1550" w:rsidP="000E1550">
            <w:pPr>
              <w:ind w:firstLine="387"/>
              <w:jc w:val="both"/>
              <w:rPr>
                <w:iCs/>
              </w:rPr>
            </w:pPr>
            <w:r w:rsidRPr="000E1550">
              <w:rPr>
                <w:iCs/>
              </w:rPr>
              <w:t>1. Объем производства валовой сельскохозяйственной продукции в фактически действующих ценах;</w:t>
            </w:r>
          </w:p>
          <w:p w:rsidR="000E1550" w:rsidRPr="000E1550" w:rsidRDefault="000E1550" w:rsidP="000E1550">
            <w:pPr>
              <w:ind w:firstLine="387"/>
              <w:jc w:val="both"/>
              <w:rPr>
                <w:iCs/>
              </w:rPr>
            </w:pPr>
            <w:r w:rsidRPr="000E1550">
              <w:rPr>
                <w:iCs/>
              </w:rPr>
              <w:t>2. индекс производства продукции сельского хозяйства в хозяйствах всех категорий;</w:t>
            </w:r>
          </w:p>
          <w:p w:rsidR="000E1550" w:rsidRPr="000E1550" w:rsidRDefault="000E1550" w:rsidP="000E1550">
            <w:pPr>
              <w:ind w:firstLine="387"/>
              <w:jc w:val="both"/>
              <w:rPr>
                <w:iCs/>
              </w:rPr>
            </w:pPr>
            <w:r w:rsidRPr="000E1550">
              <w:rPr>
                <w:iCs/>
              </w:rPr>
              <w:t>3. удельный вес прибыльных сельскохозяйственных организаций;</w:t>
            </w:r>
          </w:p>
          <w:p w:rsidR="000E1550" w:rsidRPr="000E1550" w:rsidRDefault="000E1550" w:rsidP="000E1550">
            <w:pPr>
              <w:ind w:firstLine="387"/>
              <w:jc w:val="both"/>
              <w:rPr>
                <w:iCs/>
              </w:rPr>
            </w:pPr>
            <w:r w:rsidRPr="000E1550">
              <w:rPr>
                <w:iCs/>
              </w:rPr>
              <w:t>4. объем инвестиций, привлеченных в сельскохозяйственное производство;</w:t>
            </w:r>
          </w:p>
          <w:p w:rsidR="000E1550" w:rsidRPr="000E1550" w:rsidRDefault="000E1550" w:rsidP="000E1550">
            <w:pPr>
              <w:ind w:firstLine="387"/>
              <w:jc w:val="both"/>
              <w:rPr>
                <w:iCs/>
              </w:rPr>
            </w:pPr>
            <w:r w:rsidRPr="000E1550">
              <w:rPr>
                <w:iCs/>
              </w:rPr>
              <w:t>5. выручка от реализации сельскохозяйственной продукции во всех категориях хозяйств;</w:t>
            </w:r>
          </w:p>
          <w:p w:rsidR="000E1550" w:rsidRPr="000E1550" w:rsidRDefault="000E1550" w:rsidP="000E1550">
            <w:pPr>
              <w:autoSpaceDE w:val="0"/>
              <w:autoSpaceDN w:val="0"/>
              <w:adjustRightInd w:val="0"/>
              <w:ind w:firstLine="387"/>
              <w:jc w:val="both"/>
              <w:rPr>
                <w:iCs/>
              </w:rPr>
            </w:pPr>
            <w:r w:rsidRPr="000E1550">
              <w:rPr>
                <w:iCs/>
              </w:rPr>
              <w:t>6. среднемесячная номинальная заработная плата в сельском хозяйстве.</w:t>
            </w:r>
          </w:p>
        </w:tc>
      </w:tr>
      <w:tr w:rsidR="000E1550" w:rsidRPr="000E1550" w:rsidTr="00FC154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lastRenderedPageBreak/>
              <w:t>Сроки и этапы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  <w:r w:rsidRPr="000E1550">
              <w:t>2020-2025 годы</w:t>
            </w:r>
          </w:p>
        </w:tc>
      </w:tr>
      <w:tr w:rsidR="000E1550" w:rsidRPr="000E1550" w:rsidTr="00FC154B">
        <w:trPr>
          <w:trHeight w:val="216"/>
        </w:trPr>
        <w:tc>
          <w:tcPr>
            <w:tcW w:w="0" w:type="auto"/>
            <w:vMerge w:val="restart"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  <w:r w:rsidRPr="000E1550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  <w:r w:rsidRPr="000E1550"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E1550">
              <w:t>Всего</w:t>
            </w:r>
          </w:p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E1550">
              <w:t>(тыс. руб.)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center"/>
            </w:pPr>
            <w:r w:rsidRPr="000E1550">
              <w:t>в том числе по годам:</w:t>
            </w:r>
          </w:p>
        </w:tc>
      </w:tr>
      <w:tr w:rsidR="000E1550" w:rsidRPr="000E1550" w:rsidTr="00FC154B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2025</w:t>
            </w:r>
          </w:p>
        </w:tc>
      </w:tr>
      <w:tr w:rsidR="000E1550" w:rsidRPr="000E1550" w:rsidTr="00FC154B">
        <w:trPr>
          <w:trHeight w:val="479"/>
        </w:trPr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  <w:r w:rsidRPr="000E1550"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19241,889730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2665,659210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0E1550" w:rsidRPr="000E1550" w:rsidTr="00FC154B">
        <w:trPr>
          <w:trHeight w:val="669"/>
        </w:trPr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</w:pPr>
            <w:r w:rsidRPr="000E1550">
              <w:t>в том числе по источникам финансирования: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1550" w:rsidRPr="000E1550" w:rsidTr="00FC154B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E1550">
              <w:t>средства бюджета муниципального района «Дзержинский район»*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2517,829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0E1550" w:rsidRPr="000E1550" w:rsidTr="00FC154B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E1550">
              <w:t>Справочно: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1550" w:rsidRPr="000E1550" w:rsidTr="00FC154B">
        <w:trPr>
          <w:trHeight w:val="214"/>
        </w:trPr>
        <w:tc>
          <w:tcPr>
            <w:tcW w:w="0" w:type="auto"/>
            <w:vMerge/>
            <w:shd w:val="clear" w:color="auto" w:fill="auto"/>
          </w:tcPr>
          <w:p w:rsidR="000E1550" w:rsidRPr="000E1550" w:rsidRDefault="000E1550" w:rsidP="000E1550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E1550" w:rsidRPr="000E1550" w:rsidRDefault="000E1550" w:rsidP="000E155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E1550">
              <w:t>средства областного бюджета**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498,207210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0E1550" w:rsidRPr="000E1550" w:rsidTr="00FC154B">
        <w:trPr>
          <w:trHeight w:val="38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E1550" w:rsidRPr="000E1550" w:rsidRDefault="000E1550" w:rsidP="000E1550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E1550" w:rsidRPr="000E1550" w:rsidRDefault="000E1550" w:rsidP="000E155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0E1550">
              <w:t>средства федерального бюджета**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0E1550" w:rsidRPr="000E1550" w:rsidTr="00FC154B">
        <w:trPr>
          <w:trHeight w:val="389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1550" w:rsidRPr="000E1550" w:rsidRDefault="000E1550" w:rsidP="000E1550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</w:pPr>
          </w:p>
          <w:p w:rsidR="000E1550" w:rsidRPr="000E1550" w:rsidRDefault="000E1550" w:rsidP="000E155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550">
              <w:rPr>
                <w:sz w:val="18"/>
                <w:szCs w:val="18"/>
              </w:rPr>
      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      </w:r>
          </w:p>
          <w:p w:rsidR="000E1550" w:rsidRPr="000E1550" w:rsidRDefault="000E1550" w:rsidP="000E155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1550">
              <w:rPr>
                <w:sz w:val="18"/>
                <w:szCs w:val="18"/>
              </w:rPr>
      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      </w:r>
            <w:proofErr w:type="gramStart"/>
            <w:r w:rsidRPr="000E1550">
              <w:rPr>
                <w:sz w:val="18"/>
                <w:szCs w:val="18"/>
              </w:rPr>
              <w:t>об</w:t>
            </w:r>
            <w:proofErr w:type="gramEnd"/>
            <w:r w:rsidRPr="000E1550">
              <w:rPr>
                <w:sz w:val="18"/>
                <w:szCs w:val="18"/>
              </w:rPr>
              <w:t xml:space="preserve"> областном и о федеральном бюджете на очередной финансовый год и на плановый период.</w:t>
            </w:r>
          </w:p>
          <w:p w:rsidR="000E1550" w:rsidRPr="000E1550" w:rsidRDefault="000E1550" w:rsidP="000E155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E1550" w:rsidRPr="000E1550" w:rsidRDefault="000E1550" w:rsidP="000E1550">
      <w:pPr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</w:rPr>
      </w:pPr>
      <w:r w:rsidRPr="000E1550">
        <w:rPr>
          <w:b/>
        </w:rPr>
        <w:lastRenderedPageBreak/>
        <w:t>Приоритеты муниципальной политики в сфере реализации муниципальной программы</w:t>
      </w:r>
    </w:p>
    <w:p w:rsidR="000E1550" w:rsidRPr="000E1550" w:rsidRDefault="000E1550" w:rsidP="000E1550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 Приоритеты государственной политики по развитию сельского хозяйства определены </w:t>
      </w:r>
      <w:proofErr w:type="gramStart"/>
      <w:r w:rsidRPr="000E1550">
        <w:t>в</w:t>
      </w:r>
      <w:proofErr w:type="gramEnd"/>
      <w:r w:rsidRPr="000E1550">
        <w:t>: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1.1. </w:t>
      </w:r>
      <w:proofErr w:type="gramStart"/>
      <w:r w:rsidRPr="000E1550">
        <w:t>Указе</w:t>
      </w:r>
      <w:proofErr w:type="gramEnd"/>
      <w:r w:rsidRPr="000E1550"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1.2. </w:t>
      </w:r>
      <w:proofErr w:type="gramStart"/>
      <w:r w:rsidRPr="000E1550">
        <w:t>Указе</w:t>
      </w:r>
      <w:proofErr w:type="gramEnd"/>
      <w:r w:rsidRPr="000E1550">
        <w:t xml:space="preserve"> Президента Российской Федерации от 31.12.2015 № 683 «О Стратегии национальной безопасности Российской Федерации». 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1.3. </w:t>
      </w:r>
      <w:proofErr w:type="gramStart"/>
      <w:r w:rsidRPr="000E1550">
        <w:t>Указе</w:t>
      </w:r>
      <w:proofErr w:type="gramEnd"/>
      <w:r w:rsidRPr="000E1550"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1.4. Федеральном </w:t>
      </w:r>
      <w:proofErr w:type="gramStart"/>
      <w:r w:rsidRPr="000E1550">
        <w:t>законе</w:t>
      </w:r>
      <w:proofErr w:type="gramEnd"/>
      <w:r w:rsidRPr="000E1550">
        <w:t xml:space="preserve"> «О развитии сельского хозяйства». 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1.5. </w:t>
      </w:r>
      <w:proofErr w:type="gramStart"/>
      <w:r w:rsidRPr="000E1550"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29.07.2017 № 902, от 10.11.2017 № 1347, от</w:t>
      </w:r>
      <w:proofErr w:type="gramEnd"/>
      <w:r w:rsidRPr="000E1550">
        <w:t xml:space="preserve"> </w:t>
      </w:r>
      <w:proofErr w:type="gramStart"/>
      <w:r w:rsidRPr="000E1550">
        <w:t xml:space="preserve">13.12.2017 № 1544, от 01.03.2018 № 214, от 31.07.2018 № 890, от 27.08.2018 № 1002, от 06.09.2018 № 1063, от 30.11.2018 № 1443), </w:t>
      </w:r>
      <w:proofErr w:type="gramEnd"/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1.6.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 (в редакции распоряжения Правительства Российской Федерации от 31.08.2019 № 1945-р).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1.7.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редакции постановлений Правительства Калужской области от 13.07.2012 № 353, от 26.08.2014 № 506, </w:t>
      </w:r>
      <w:proofErr w:type="gramStart"/>
      <w:r w:rsidRPr="000E1550">
        <w:t>от</w:t>
      </w:r>
      <w:proofErr w:type="gramEnd"/>
      <w:r w:rsidRPr="000E1550">
        <w:t xml:space="preserve"> 12.02.2016 № 89, от 25.05.2017 № 318, от 29.01.2020 № 50).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1.8. Государственной программе Калужской области «Развитие сельского хозяйства и регулирования рынков сельскохозяйственной продукции, сырья и продовольствия в Калужской области», утвержденной постановлением Правительства Калужской области от 31.01.2019 № 48 «Об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2. Муниципальная программа направлена на системное развитие агропромышленного комплекса, на достижение стратегической цели в аграрной сфере: продвижение от создания агропромышленного комплекса Дзержинского района с </w:t>
      </w:r>
      <w:proofErr w:type="gramStart"/>
      <w:r w:rsidRPr="000E1550">
        <w:t>широким</w:t>
      </w:r>
      <w:proofErr w:type="gramEnd"/>
      <w:r w:rsidRPr="000E1550">
        <w:t xml:space="preserve"> </w:t>
      </w:r>
      <w:proofErr w:type="spellStart"/>
      <w:r w:rsidRPr="000E1550">
        <w:t>импортозамещением</w:t>
      </w:r>
      <w:proofErr w:type="spellEnd"/>
      <w:r w:rsidRPr="000E1550">
        <w:t xml:space="preserve"> к экспортно ориентированному агропромышленному комплексу, обеспечивающему продовольственную безопасность и высокое качество жизни населения.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3. Приоритетные направления государственной политики в сфере реализации муниципальной программы следующие: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3.1. в экономической сфере и сфере производства: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 - увеличение объемов производства молока, мяса (говядины);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- содействие продвижению продукции агропромышленного комплекса Дзержинского района с высокой добавленной стоимостью на мировой рынок;</w:t>
      </w:r>
    </w:p>
    <w:p w:rsidR="000E1550" w:rsidRPr="000E1550" w:rsidRDefault="000E1550" w:rsidP="000E1550">
      <w:pPr>
        <w:ind w:firstLine="709"/>
        <w:jc w:val="both"/>
      </w:pPr>
      <w:r w:rsidRPr="000E1550">
        <w:lastRenderedPageBreak/>
        <w:t>- создание условий для ускорения темпов роста инвестиций в отрасли агропромышленного комплекса;</w:t>
      </w:r>
    </w:p>
    <w:p w:rsidR="000E1550" w:rsidRPr="000E1550" w:rsidRDefault="000E1550" w:rsidP="000E1550">
      <w:pPr>
        <w:ind w:firstLine="709"/>
        <w:jc w:val="both"/>
      </w:pPr>
      <w:r w:rsidRPr="000E1550">
        <w:t>- повышение доходов сельскохозяйственных товаропроизводителей, рост удельного веса прибыльных организаций.</w:t>
      </w:r>
    </w:p>
    <w:p w:rsidR="000E1550" w:rsidRPr="000E1550" w:rsidRDefault="000E1550" w:rsidP="000E1550">
      <w:pPr>
        <w:ind w:firstLine="709"/>
        <w:jc w:val="both"/>
      </w:pPr>
      <w:r w:rsidRPr="000E1550">
        <w:t>3.2. В социальной сфере - повышение качества жизни сельского населения.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E1550">
        <w:rPr>
          <w:b/>
        </w:rPr>
        <w:t>2. Цель, задачи и индикаторы достижения целей и решения</w:t>
      </w:r>
    </w:p>
    <w:p w:rsidR="000E1550" w:rsidRPr="000E1550" w:rsidRDefault="000E1550" w:rsidP="000E1550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задач муниципальной программы</w:t>
      </w:r>
    </w:p>
    <w:p w:rsidR="000E1550" w:rsidRPr="000E1550" w:rsidRDefault="000E1550" w:rsidP="000E1550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0E1550" w:rsidRPr="000E1550" w:rsidRDefault="000E1550" w:rsidP="000E1550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2.1. Цели, задачи муниципальной программы</w:t>
      </w:r>
    </w:p>
    <w:p w:rsidR="000E1550" w:rsidRPr="000E1550" w:rsidRDefault="000E1550" w:rsidP="000E1550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0E1550" w:rsidRPr="000E1550" w:rsidRDefault="000E1550" w:rsidP="000E1550">
      <w:pPr>
        <w:ind w:firstLine="709"/>
        <w:jc w:val="both"/>
      </w:pPr>
      <w:r w:rsidRPr="000E1550">
        <w:t>Цель муниципальной программы: устойчивое развитие агропромышленного комплекса и сельских территорий Дзержинского района Калужской области.</w:t>
      </w:r>
    </w:p>
    <w:p w:rsidR="000E1550" w:rsidRPr="000E1550" w:rsidRDefault="000E1550" w:rsidP="000E1550">
      <w:pPr>
        <w:ind w:firstLine="709"/>
        <w:jc w:val="both"/>
      </w:pPr>
      <w:r w:rsidRPr="000E1550">
        <w:t>Задачи государственной программы:</w:t>
      </w:r>
    </w:p>
    <w:p w:rsidR="000E1550" w:rsidRPr="000E1550" w:rsidRDefault="000E1550" w:rsidP="000E1550">
      <w:pPr>
        <w:ind w:firstLine="709"/>
        <w:jc w:val="both"/>
        <w:rPr>
          <w:iCs/>
        </w:rPr>
      </w:pPr>
      <w:r w:rsidRPr="000E1550">
        <w:rPr>
          <w:iCs/>
        </w:rPr>
        <w:t>1. повышение конкурентоспособности сельскохозяйственной продукции и продовольственной независимости Дзержинского района;</w:t>
      </w:r>
    </w:p>
    <w:p w:rsidR="000E1550" w:rsidRPr="000E1550" w:rsidRDefault="000E1550" w:rsidP="000E1550">
      <w:pPr>
        <w:ind w:firstLine="709"/>
        <w:jc w:val="both"/>
        <w:rPr>
          <w:iCs/>
        </w:rPr>
      </w:pPr>
      <w:r w:rsidRPr="000E1550">
        <w:rPr>
          <w:iCs/>
        </w:rPr>
        <w:t>2. стимулирование роста производства основных видов сельскохозяйственной продукции и продовольствия;</w:t>
      </w:r>
    </w:p>
    <w:p w:rsidR="000E1550" w:rsidRPr="000E1550" w:rsidRDefault="000E1550" w:rsidP="000E1550">
      <w:pPr>
        <w:ind w:firstLine="709"/>
        <w:jc w:val="both"/>
        <w:rPr>
          <w:iCs/>
        </w:rPr>
      </w:pPr>
      <w:r w:rsidRPr="000E1550">
        <w:rPr>
          <w:iCs/>
        </w:rPr>
        <w:t>3. реализация экспортного потенциала российской сельскохозяйственной продукции, сырья и продовольствия;</w:t>
      </w:r>
    </w:p>
    <w:p w:rsidR="000E1550" w:rsidRPr="000E1550" w:rsidRDefault="000E1550" w:rsidP="000E1550">
      <w:pPr>
        <w:ind w:firstLine="709"/>
        <w:jc w:val="both"/>
        <w:rPr>
          <w:iCs/>
        </w:rPr>
      </w:pPr>
      <w:r w:rsidRPr="000E1550">
        <w:rPr>
          <w:iCs/>
        </w:rPr>
        <w:t>4. повышение качества жизни сельского населения</w:t>
      </w:r>
    </w:p>
    <w:p w:rsidR="000E1550" w:rsidRPr="000E1550" w:rsidRDefault="000E1550" w:rsidP="000E1550">
      <w:pPr>
        <w:ind w:firstLine="709"/>
        <w:jc w:val="both"/>
        <w:rPr>
          <w:iCs/>
        </w:rPr>
      </w:pPr>
    </w:p>
    <w:p w:rsidR="000E1550" w:rsidRPr="000E1550" w:rsidRDefault="000E1550" w:rsidP="000E1550">
      <w:pPr>
        <w:jc w:val="center"/>
        <w:rPr>
          <w:b/>
        </w:rPr>
      </w:pPr>
      <w:r w:rsidRPr="000E1550">
        <w:rPr>
          <w:b/>
        </w:rPr>
        <w:t>СВЕДЕНИЯ ОБ ИНДИКАТОРАХ МУНИЦИПАЛЬНОЙ ПРОГРАММЫ И ИХ ЗНАЧЕНИЯХ</w:t>
      </w:r>
    </w:p>
    <w:p w:rsidR="000E1550" w:rsidRPr="000E1550" w:rsidRDefault="000E1550" w:rsidP="000E1550">
      <w:pPr>
        <w:jc w:val="center"/>
        <w:rPr>
          <w:iCs/>
          <w:sz w:val="2"/>
          <w:szCs w:val="2"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E1550">
        <w:rPr>
          <w:b/>
          <w:iCs/>
        </w:rPr>
        <w:t>2</w:t>
      </w:r>
      <w:r w:rsidRPr="000E1550">
        <w:rPr>
          <w:b/>
        </w:rPr>
        <w:t>.2. Индикаторы (показатели) достижения целей и решения задач</w:t>
      </w:r>
      <w:r w:rsidRPr="000E1550">
        <w:t xml:space="preserve"> </w:t>
      </w:r>
      <w:r w:rsidRPr="000E1550">
        <w:rPr>
          <w:b/>
        </w:rPr>
        <w:t>муниципальной программы</w:t>
      </w:r>
    </w:p>
    <w:p w:rsidR="000E1550" w:rsidRPr="000E1550" w:rsidRDefault="000E1550" w:rsidP="000E1550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4922"/>
        <w:gridCol w:w="1366"/>
        <w:gridCol w:w="958"/>
        <w:gridCol w:w="958"/>
        <w:gridCol w:w="958"/>
        <w:gridCol w:w="958"/>
        <w:gridCol w:w="958"/>
        <w:gridCol w:w="958"/>
        <w:gridCol w:w="958"/>
        <w:gridCol w:w="955"/>
      </w:tblGrid>
      <w:tr w:rsidR="000E1550" w:rsidRPr="000E1550" w:rsidTr="00FC154B">
        <w:tc>
          <w:tcPr>
            <w:tcW w:w="253" w:type="pct"/>
            <w:vMerge w:val="restar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№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 xml:space="preserve"> </w:t>
            </w:r>
            <w:proofErr w:type="gramStart"/>
            <w:r w:rsidRPr="000E1550">
              <w:t>п</w:t>
            </w:r>
            <w:proofErr w:type="gramEnd"/>
            <w:r w:rsidRPr="000E1550">
              <w:t>/п</w:t>
            </w:r>
          </w:p>
        </w:tc>
        <w:tc>
          <w:tcPr>
            <w:tcW w:w="1675" w:type="pct"/>
            <w:vMerge w:val="restar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Наименование индикатора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 w:val="restar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Единица измерения</w:t>
            </w:r>
          </w:p>
        </w:tc>
        <w:tc>
          <w:tcPr>
            <w:tcW w:w="2607" w:type="pct"/>
            <w:gridSpan w:val="8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Значение по годам</w:t>
            </w:r>
          </w:p>
        </w:tc>
      </w:tr>
      <w:tr w:rsidR="000E1550" w:rsidRPr="000E1550" w:rsidTr="00FC154B">
        <w:tc>
          <w:tcPr>
            <w:tcW w:w="253" w:type="pct"/>
            <w:vMerge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5" w:type="pct"/>
            <w:vMerge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5" w:type="pct"/>
            <w:vMerge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 w:val="restar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2018</w:t>
            </w:r>
          </w:p>
        </w:tc>
        <w:tc>
          <w:tcPr>
            <w:tcW w:w="326" w:type="pct"/>
            <w:vMerge w:val="restar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2019</w:t>
            </w:r>
          </w:p>
        </w:tc>
        <w:tc>
          <w:tcPr>
            <w:tcW w:w="1955" w:type="pct"/>
            <w:gridSpan w:val="6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Годы реализации государственной программы</w:t>
            </w:r>
          </w:p>
        </w:tc>
      </w:tr>
      <w:tr w:rsidR="000E1550" w:rsidRPr="000E1550" w:rsidTr="00FC154B">
        <w:tc>
          <w:tcPr>
            <w:tcW w:w="253" w:type="pct"/>
            <w:vMerge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1675" w:type="pct"/>
            <w:vMerge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465" w:type="pct"/>
            <w:vMerge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</w:tc>
        <w:tc>
          <w:tcPr>
            <w:tcW w:w="326" w:type="pct"/>
            <w:vMerge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  <w:vMerge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2020</w:t>
            </w:r>
          </w:p>
        </w:tc>
        <w:tc>
          <w:tcPr>
            <w:tcW w:w="326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2021</w:t>
            </w:r>
          </w:p>
        </w:tc>
        <w:tc>
          <w:tcPr>
            <w:tcW w:w="326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2022</w:t>
            </w:r>
          </w:p>
        </w:tc>
        <w:tc>
          <w:tcPr>
            <w:tcW w:w="326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2023</w:t>
            </w:r>
          </w:p>
        </w:tc>
        <w:tc>
          <w:tcPr>
            <w:tcW w:w="326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2024</w:t>
            </w:r>
          </w:p>
        </w:tc>
        <w:tc>
          <w:tcPr>
            <w:tcW w:w="32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2025</w:t>
            </w:r>
          </w:p>
        </w:tc>
      </w:tr>
      <w:tr w:rsidR="000E1550" w:rsidRPr="000E1550" w:rsidTr="00FC154B">
        <w:tc>
          <w:tcPr>
            <w:tcW w:w="5000" w:type="pct"/>
            <w:gridSpan w:val="11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outlineLvl w:val="4"/>
            </w:pPr>
            <w:r w:rsidRPr="000E1550">
              <w:t>«Развитие сельского хозяйства и регулирования рынков сельскохозяйственной продукции, сырья и продовольствия в Калужской области»</w:t>
            </w:r>
          </w:p>
        </w:tc>
      </w:tr>
      <w:tr w:rsidR="000E1550" w:rsidRPr="000E1550" w:rsidTr="00FC154B">
        <w:tc>
          <w:tcPr>
            <w:tcW w:w="253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1</w:t>
            </w:r>
          </w:p>
        </w:tc>
        <w:tc>
          <w:tcPr>
            <w:tcW w:w="167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</w:pPr>
            <w:r w:rsidRPr="000E1550">
              <w:t>Объем производства валовой сельскохозяйственной продукции в фактически действующих ценах</w:t>
            </w:r>
          </w:p>
        </w:tc>
        <w:tc>
          <w:tcPr>
            <w:tcW w:w="46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млрд. руб.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7 ,631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8 ,900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9,000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9 ,270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9,548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9,834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10,129</w:t>
            </w:r>
          </w:p>
        </w:tc>
        <w:tc>
          <w:tcPr>
            <w:tcW w:w="325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10,433</w:t>
            </w:r>
          </w:p>
        </w:tc>
      </w:tr>
      <w:tr w:rsidR="000E1550" w:rsidRPr="000E1550" w:rsidTr="00FC154B">
        <w:tc>
          <w:tcPr>
            <w:tcW w:w="253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2</w:t>
            </w:r>
          </w:p>
        </w:tc>
        <w:tc>
          <w:tcPr>
            <w:tcW w:w="167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</w:pPr>
            <w:r w:rsidRPr="000E1550"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46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млн. руб.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120,2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103,6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104,0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104,1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104,2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104,4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104,6</w:t>
            </w:r>
          </w:p>
        </w:tc>
        <w:tc>
          <w:tcPr>
            <w:tcW w:w="325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104,8</w:t>
            </w:r>
          </w:p>
        </w:tc>
      </w:tr>
      <w:tr w:rsidR="000E1550" w:rsidRPr="000E1550" w:rsidTr="00FC154B">
        <w:trPr>
          <w:trHeight w:val="525"/>
        </w:trPr>
        <w:tc>
          <w:tcPr>
            <w:tcW w:w="253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3</w:t>
            </w:r>
          </w:p>
        </w:tc>
        <w:tc>
          <w:tcPr>
            <w:tcW w:w="167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</w:pPr>
            <w:r w:rsidRPr="000E1550">
              <w:t xml:space="preserve">Удельный вес прибыльных </w:t>
            </w:r>
            <w:r w:rsidRPr="000E1550">
              <w:lastRenderedPageBreak/>
              <w:t>сельскохозяйственных организаций</w:t>
            </w:r>
          </w:p>
        </w:tc>
        <w:tc>
          <w:tcPr>
            <w:tcW w:w="46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lastRenderedPageBreak/>
              <w:t>%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50,0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62,5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75,0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87,5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90,0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93,0</w:t>
            </w:r>
          </w:p>
        </w:tc>
        <w:tc>
          <w:tcPr>
            <w:tcW w:w="325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96,0</w:t>
            </w:r>
          </w:p>
        </w:tc>
      </w:tr>
      <w:tr w:rsidR="000E1550" w:rsidRPr="000E1550" w:rsidTr="00FC154B">
        <w:tc>
          <w:tcPr>
            <w:tcW w:w="253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lastRenderedPageBreak/>
              <w:t>4</w:t>
            </w:r>
          </w:p>
        </w:tc>
        <w:tc>
          <w:tcPr>
            <w:tcW w:w="167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</w:pPr>
            <w:r w:rsidRPr="000E1550">
              <w:t>Объем инвестиций, привлеченных в сельскохозяйственное производство</w:t>
            </w:r>
          </w:p>
        </w:tc>
        <w:tc>
          <w:tcPr>
            <w:tcW w:w="46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млрд. руб.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1,947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 xml:space="preserve">1,736 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2,100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325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</w:tr>
      <w:tr w:rsidR="000E1550" w:rsidRPr="000E1550" w:rsidTr="00FC154B">
        <w:tc>
          <w:tcPr>
            <w:tcW w:w="253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5</w:t>
            </w:r>
          </w:p>
        </w:tc>
        <w:tc>
          <w:tcPr>
            <w:tcW w:w="167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</w:pPr>
            <w:r w:rsidRPr="000E1550">
              <w:t>Выручка от реализации сельскохозяйственной продукции во всех категориях хозяйств</w:t>
            </w:r>
          </w:p>
        </w:tc>
        <w:tc>
          <w:tcPr>
            <w:tcW w:w="46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млрд. руб.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6,390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7,300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7,500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7,700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7,900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8,100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8,300</w:t>
            </w:r>
          </w:p>
        </w:tc>
        <w:tc>
          <w:tcPr>
            <w:tcW w:w="325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8,600</w:t>
            </w:r>
          </w:p>
        </w:tc>
      </w:tr>
      <w:tr w:rsidR="000E1550" w:rsidRPr="000E1550" w:rsidTr="00FC154B">
        <w:tc>
          <w:tcPr>
            <w:tcW w:w="253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6</w:t>
            </w:r>
          </w:p>
        </w:tc>
        <w:tc>
          <w:tcPr>
            <w:tcW w:w="167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</w:pPr>
            <w:r w:rsidRPr="000E1550">
              <w:t>Среднемесячная номинальная заработная плата в сельском хозяйстве</w:t>
            </w:r>
          </w:p>
        </w:tc>
        <w:tc>
          <w:tcPr>
            <w:tcW w:w="465" w:type="pct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</w:pPr>
            <w:r w:rsidRPr="000E1550">
              <w:t>руб.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36 816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38 400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38 600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39 062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40 054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40 100</w:t>
            </w:r>
          </w:p>
        </w:tc>
        <w:tc>
          <w:tcPr>
            <w:tcW w:w="326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40 150</w:t>
            </w:r>
          </w:p>
        </w:tc>
        <w:tc>
          <w:tcPr>
            <w:tcW w:w="325" w:type="pct"/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40 200</w:t>
            </w:r>
          </w:p>
        </w:tc>
      </w:tr>
    </w:tbl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center"/>
        <w:rPr>
          <w:b/>
        </w:rPr>
      </w:pPr>
      <w:r w:rsidRPr="000E1550">
        <w:rPr>
          <w:b/>
        </w:rPr>
        <w:t>3. Обобщенная характеристика основных мероприятий муниципальной программы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</w:pPr>
      <w:r w:rsidRPr="000E1550">
        <w:t>Реализация мероприятий подпрограмм, входящих в состав муниципальной программы, способствует достижению цели муниципальной программы – устойчивое развитие агропромышленного комплекса и сельских территорий Дзержинского района Калужской области.</w:t>
      </w:r>
    </w:p>
    <w:p w:rsidR="000E1550" w:rsidRPr="000E1550" w:rsidRDefault="000E1550" w:rsidP="000E1550">
      <w:pPr>
        <w:ind w:firstLine="709"/>
        <w:jc w:val="both"/>
      </w:pPr>
      <w:r w:rsidRPr="000E1550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0E1550" w:rsidRPr="000E1550" w:rsidRDefault="000E1550" w:rsidP="000E1550">
      <w:pPr>
        <w:ind w:firstLine="709"/>
        <w:jc w:val="both"/>
      </w:pPr>
      <w:r w:rsidRPr="000E1550"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center"/>
        <w:rPr>
          <w:b/>
        </w:rPr>
      </w:pPr>
      <w:r w:rsidRPr="000E1550">
        <w:rPr>
          <w:b/>
        </w:rPr>
        <w:t>3.1. Подпрограмма «Развитие отраслей агропромышленного комплекса Дзержинского района»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</w:pPr>
      <w:r w:rsidRPr="000E1550">
        <w:t>Достижение заявленной цели и решение поставленных задач муниципальной программы будут осуществляться посредством реализации следующих приоритетных основных мероприятий подпрограммы: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  <w:rPr>
          <w:b/>
        </w:rPr>
      </w:pPr>
      <w:r w:rsidRPr="000E1550">
        <w:rPr>
          <w:b/>
        </w:rPr>
        <w:t>3.1.1. Основное мероприятие «Компенсация части затрат на реализацию продукции с учетом молочной продуктивности коров»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</w:pPr>
      <w:r w:rsidRPr="000E1550">
        <w:t>Краткая характеристика основного мероприятия:</w:t>
      </w:r>
    </w:p>
    <w:p w:rsidR="000E1550" w:rsidRPr="000E1550" w:rsidRDefault="000E1550" w:rsidP="000E1550">
      <w:pPr>
        <w:jc w:val="both"/>
      </w:pPr>
      <w:r w:rsidRPr="000E1550">
        <w:t>направлено на решение задач:</w:t>
      </w:r>
    </w:p>
    <w:p w:rsidR="000E1550" w:rsidRPr="000E1550" w:rsidRDefault="000E1550" w:rsidP="000E1550">
      <w:pPr>
        <w:ind w:left="1129"/>
        <w:jc w:val="both"/>
      </w:pPr>
      <w:r w:rsidRPr="000E1550">
        <w:t>- создание условий для ускоренного развития молочного скотоводства;</w:t>
      </w:r>
    </w:p>
    <w:p w:rsidR="000E1550" w:rsidRPr="000E1550" w:rsidRDefault="000E1550" w:rsidP="000E1550">
      <w:pPr>
        <w:ind w:left="1129"/>
        <w:jc w:val="both"/>
      </w:pPr>
      <w:r w:rsidRPr="000E1550">
        <w:t>- создание условий для организации системы сбыта и регулирования рынка молока.</w:t>
      </w:r>
    </w:p>
    <w:p w:rsidR="000E1550" w:rsidRPr="000E1550" w:rsidRDefault="000E1550" w:rsidP="000E1550">
      <w:pPr>
        <w:ind w:firstLine="709"/>
        <w:jc w:val="both"/>
      </w:pPr>
      <w:r w:rsidRPr="000E1550">
        <w:t xml:space="preserve">Способствует достижению значений показателей: </w:t>
      </w:r>
    </w:p>
    <w:p w:rsidR="000E1550" w:rsidRPr="000E1550" w:rsidRDefault="000E1550" w:rsidP="000E1550">
      <w:pPr>
        <w:ind w:firstLine="1134"/>
        <w:jc w:val="both"/>
      </w:pPr>
      <w:r w:rsidRPr="000E1550">
        <w:lastRenderedPageBreak/>
        <w:t xml:space="preserve">- производство молока во всех категориях хозяйств, </w:t>
      </w:r>
    </w:p>
    <w:p w:rsidR="000E1550" w:rsidRPr="000E1550" w:rsidRDefault="000E1550" w:rsidP="000E1550">
      <w:pPr>
        <w:ind w:firstLine="1134"/>
        <w:jc w:val="both"/>
      </w:pPr>
      <w:r w:rsidRPr="000E1550">
        <w:t>- надой на одну корову в год, производство молока на душу населения.</w:t>
      </w:r>
    </w:p>
    <w:p w:rsidR="000E1550" w:rsidRPr="000E1550" w:rsidRDefault="000E1550" w:rsidP="000E1550">
      <w:pPr>
        <w:ind w:firstLine="709"/>
        <w:jc w:val="both"/>
      </w:pPr>
      <w:r w:rsidRPr="000E1550">
        <w:t>Обеспечит создание условий для увеличения объема производства молока в Дзержинском районе. За период действия муниципальной программы объем производства молока</w:t>
      </w:r>
      <w:r w:rsidRPr="000E1550">
        <w:rPr>
          <w:color w:val="FF0000"/>
        </w:rPr>
        <w:t xml:space="preserve"> </w:t>
      </w:r>
      <w:r w:rsidRPr="000E1550">
        <w:t>составит не менее 11,7 тысяч тонн в год.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  <w:rPr>
          <w:b/>
        </w:rPr>
      </w:pPr>
      <w:r w:rsidRPr="000E1550">
        <w:rPr>
          <w:b/>
        </w:rPr>
        <w:t>3.1.2. Основное мероприятие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</w:r>
    </w:p>
    <w:p w:rsidR="000E1550" w:rsidRPr="000E1550" w:rsidRDefault="000E1550" w:rsidP="000E1550">
      <w:pPr>
        <w:ind w:firstLine="709"/>
        <w:jc w:val="both"/>
        <w:rPr>
          <w:b/>
        </w:rPr>
      </w:pPr>
    </w:p>
    <w:p w:rsidR="000E1550" w:rsidRPr="000E1550" w:rsidRDefault="000E1550" w:rsidP="000E1550">
      <w:pPr>
        <w:ind w:firstLine="709"/>
        <w:jc w:val="both"/>
      </w:pPr>
      <w:r w:rsidRPr="000E1550">
        <w:t>Краткая характеристика основного мероприятия:</w:t>
      </w:r>
    </w:p>
    <w:p w:rsidR="000E1550" w:rsidRPr="000E1550" w:rsidRDefault="000E1550" w:rsidP="000E1550">
      <w:pPr>
        <w:jc w:val="both"/>
      </w:pPr>
      <w:r w:rsidRPr="000E1550">
        <w:t xml:space="preserve">направлено на решение задач: </w:t>
      </w:r>
    </w:p>
    <w:p w:rsidR="000E1550" w:rsidRPr="000E1550" w:rsidRDefault="000E1550" w:rsidP="000E1550">
      <w:pPr>
        <w:ind w:firstLine="1134"/>
        <w:jc w:val="both"/>
      </w:pPr>
      <w:r w:rsidRPr="000E1550">
        <w:t xml:space="preserve">- увеличение продуктивности специализированного мясного скота и разведения племенного молодняка, </w:t>
      </w:r>
    </w:p>
    <w:p w:rsidR="000E1550" w:rsidRPr="000E1550" w:rsidRDefault="000E1550" w:rsidP="000E1550">
      <w:pPr>
        <w:ind w:firstLine="1134"/>
        <w:jc w:val="both"/>
      </w:pPr>
      <w:r w:rsidRPr="000E1550">
        <w:t xml:space="preserve">- повышение инвестиционной привлекательности производства высококачественной говядины, </w:t>
      </w:r>
    </w:p>
    <w:p w:rsidR="000E1550" w:rsidRPr="000E1550" w:rsidRDefault="000E1550" w:rsidP="000E1550">
      <w:pPr>
        <w:ind w:firstLine="1134"/>
        <w:jc w:val="both"/>
      </w:pPr>
      <w:r w:rsidRPr="000E1550">
        <w:t>- увеличение валового производства конкурентоспособной говядины.</w:t>
      </w:r>
    </w:p>
    <w:p w:rsidR="000E1550" w:rsidRPr="000E1550" w:rsidRDefault="000E1550" w:rsidP="000E1550">
      <w:pPr>
        <w:ind w:firstLine="709"/>
        <w:jc w:val="both"/>
      </w:pPr>
      <w:r w:rsidRPr="000E1550">
        <w:t>Способствует достижению значений показателя:</w:t>
      </w:r>
    </w:p>
    <w:p w:rsidR="000E1550" w:rsidRPr="000E1550" w:rsidRDefault="000E1550" w:rsidP="000E1550">
      <w:pPr>
        <w:ind w:firstLine="1134"/>
        <w:jc w:val="both"/>
      </w:pPr>
      <w:r w:rsidRPr="000E1550">
        <w:t>- производство мяса крупного рогатого скота в сельскохозяйственных организациях;</w:t>
      </w:r>
    </w:p>
    <w:p w:rsidR="000E1550" w:rsidRPr="000E1550" w:rsidRDefault="000E1550" w:rsidP="000E1550">
      <w:pPr>
        <w:ind w:firstLine="1134"/>
        <w:jc w:val="both"/>
      </w:pPr>
      <w:r w:rsidRPr="000E1550">
        <w:t>- производства мяса крупного рогатого скота на душу населения.</w:t>
      </w:r>
    </w:p>
    <w:p w:rsidR="000E1550" w:rsidRPr="000E1550" w:rsidRDefault="000E1550" w:rsidP="000E1550">
      <w:pPr>
        <w:ind w:firstLine="709"/>
        <w:jc w:val="both"/>
      </w:pPr>
      <w:r w:rsidRPr="000E1550">
        <w:t>Обеспечит создание условий для увеличения объема производства мяса КРС. За период действия муниципальной программы объем производства мяса КРС составит не менее 376 тонн.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  <w:rPr>
          <w:b/>
        </w:rPr>
      </w:pPr>
      <w:r w:rsidRPr="000E1550">
        <w:rPr>
          <w:b/>
        </w:rPr>
        <w:t>3.1.3. Основное мероприятие «Прочие мероприятия отдела сельского хозяйства»</w:t>
      </w:r>
    </w:p>
    <w:p w:rsidR="000E1550" w:rsidRPr="000E1550" w:rsidRDefault="000E1550" w:rsidP="000E1550">
      <w:pPr>
        <w:ind w:firstLine="709"/>
        <w:jc w:val="both"/>
        <w:rPr>
          <w:b/>
        </w:rPr>
      </w:pPr>
    </w:p>
    <w:p w:rsidR="000E1550" w:rsidRPr="000E1550" w:rsidRDefault="000E1550" w:rsidP="000E1550">
      <w:pPr>
        <w:ind w:firstLine="709"/>
        <w:jc w:val="both"/>
      </w:pPr>
      <w:r w:rsidRPr="000E1550">
        <w:t>Краткая характеристика основного мероприятия:</w:t>
      </w:r>
    </w:p>
    <w:p w:rsidR="000E1550" w:rsidRPr="000E1550" w:rsidRDefault="000E1550" w:rsidP="000E1550">
      <w:pPr>
        <w:jc w:val="both"/>
      </w:pPr>
      <w:r w:rsidRPr="000E1550">
        <w:t>направлено на решение задачи:</w:t>
      </w:r>
    </w:p>
    <w:p w:rsidR="000E1550" w:rsidRPr="000E1550" w:rsidRDefault="000E1550" w:rsidP="000E1550">
      <w:pPr>
        <w:ind w:firstLine="1134"/>
        <w:jc w:val="both"/>
      </w:pPr>
      <w:r w:rsidRPr="000E1550">
        <w:t>- увеличение инвестиционной привлекательности района и рынков сбыта сельскохозяйственной продукции, производимой в Дзержинском районе.</w:t>
      </w:r>
    </w:p>
    <w:p w:rsidR="000E1550" w:rsidRPr="000E1550" w:rsidRDefault="000E1550" w:rsidP="000E1550">
      <w:pPr>
        <w:ind w:firstLine="709"/>
        <w:jc w:val="both"/>
      </w:pPr>
      <w:r w:rsidRPr="000E1550">
        <w:t>Способствует достижению значений показателя:</w:t>
      </w:r>
    </w:p>
    <w:p w:rsidR="000E1550" w:rsidRPr="000E1550" w:rsidRDefault="000E1550" w:rsidP="000E1550">
      <w:pPr>
        <w:ind w:firstLine="709"/>
        <w:jc w:val="both"/>
      </w:pPr>
      <w:r w:rsidRPr="000E1550">
        <w:t xml:space="preserve">- привлечение инвестиций </w:t>
      </w:r>
      <w:proofErr w:type="gramStart"/>
      <w:r w:rsidRPr="000E1550">
        <w:t>в</w:t>
      </w:r>
      <w:proofErr w:type="gramEnd"/>
      <w:r w:rsidRPr="000E1550">
        <w:t xml:space="preserve"> </w:t>
      </w:r>
      <w:proofErr w:type="gramStart"/>
      <w:r w:rsidRPr="000E1550">
        <w:t>Дзержинский</w:t>
      </w:r>
      <w:proofErr w:type="gramEnd"/>
      <w:r w:rsidRPr="000E1550">
        <w:t xml:space="preserve"> район.</w:t>
      </w:r>
    </w:p>
    <w:p w:rsidR="000E1550" w:rsidRPr="000E1550" w:rsidRDefault="000E1550" w:rsidP="000E1550">
      <w:pPr>
        <w:ind w:firstLine="709"/>
        <w:jc w:val="both"/>
      </w:pPr>
      <w:r w:rsidRPr="000E1550">
        <w:t xml:space="preserve">Обеспечит участие отдела сельского хозяйства администрации Дзержинского района в общественно - значимых организационных мероприятиях Калужской области. 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  <w:rPr>
          <w:b/>
        </w:rPr>
      </w:pPr>
      <w:r w:rsidRPr="000E1550">
        <w:rPr>
          <w:b/>
        </w:rPr>
        <w:t>3.1.4. Основное мероприятие 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ind w:firstLine="709"/>
        <w:jc w:val="both"/>
      </w:pPr>
      <w:r w:rsidRPr="000E1550">
        <w:t>Краткая характеристика основного мероприятия:</w:t>
      </w:r>
    </w:p>
    <w:p w:rsidR="000E1550" w:rsidRPr="000E1550" w:rsidRDefault="000E1550" w:rsidP="000E1550">
      <w:pPr>
        <w:jc w:val="both"/>
      </w:pPr>
      <w:r w:rsidRPr="000E1550">
        <w:t xml:space="preserve">направлено на решение задач: </w:t>
      </w:r>
    </w:p>
    <w:p w:rsidR="000E1550" w:rsidRPr="000E1550" w:rsidRDefault="000E1550" w:rsidP="000E1550">
      <w:pPr>
        <w:ind w:firstLine="1134"/>
        <w:jc w:val="both"/>
      </w:pPr>
      <w:r w:rsidRPr="000E1550">
        <w:t xml:space="preserve">- обеспечение защиты граждан от угрозы причинения вреда их жизни и здоровью со стороны животных без владельцев; </w:t>
      </w:r>
    </w:p>
    <w:p w:rsidR="000E1550" w:rsidRPr="000E1550" w:rsidRDefault="000E1550" w:rsidP="000E1550">
      <w:pPr>
        <w:ind w:firstLine="1134"/>
        <w:jc w:val="both"/>
      </w:pPr>
      <w:r w:rsidRPr="000E1550">
        <w:lastRenderedPageBreak/>
        <w:t xml:space="preserve">- предупреждение возникновения и ликвидации заразных, в том числе особо опасных, болезней животных. </w:t>
      </w:r>
    </w:p>
    <w:p w:rsidR="000E1550" w:rsidRPr="000E1550" w:rsidRDefault="000E1550" w:rsidP="000E1550">
      <w:pPr>
        <w:ind w:firstLine="709"/>
        <w:jc w:val="both"/>
      </w:pPr>
      <w:r w:rsidRPr="000E1550">
        <w:t>Способствует достижению значений показателя:</w:t>
      </w:r>
    </w:p>
    <w:p w:rsidR="000E1550" w:rsidRPr="000E1550" w:rsidRDefault="000E1550" w:rsidP="000E1550">
      <w:pPr>
        <w:ind w:firstLine="1134"/>
        <w:jc w:val="both"/>
      </w:pPr>
      <w:r w:rsidRPr="000E1550">
        <w:t xml:space="preserve">- количество отловленных безнадзорных животных. </w:t>
      </w:r>
    </w:p>
    <w:p w:rsidR="000E1550" w:rsidRPr="000E1550" w:rsidRDefault="000E1550" w:rsidP="000E1550">
      <w:pPr>
        <w:ind w:firstLine="709"/>
        <w:jc w:val="both"/>
      </w:pPr>
      <w:r w:rsidRPr="000E1550">
        <w:t>Обеспечит защиту населения Дзержинского района от болезней, общих для человека и животных.</w:t>
      </w:r>
    </w:p>
    <w:p w:rsidR="000E1550" w:rsidRPr="000E1550" w:rsidRDefault="000E1550" w:rsidP="000E1550">
      <w:pPr>
        <w:ind w:firstLine="709"/>
        <w:jc w:val="both"/>
      </w:pPr>
    </w:p>
    <w:p w:rsidR="000E1550" w:rsidRPr="000E1550" w:rsidRDefault="000E1550" w:rsidP="000E1550">
      <w:pPr>
        <w:jc w:val="center"/>
        <w:rPr>
          <w:b/>
        </w:rPr>
      </w:pPr>
      <w:r w:rsidRPr="000E1550">
        <w:rPr>
          <w:b/>
        </w:rPr>
        <w:t>4. Характеристика мер государственного регулирования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«Дзержинский район» (далее - правовое регулирование) с обозначением индикатора муниципальной программы, на который повлияет правовое регулирование, размещены на официальном портале администрации муниципального района «Дзержинский район» в сети Интернет по адресу: </w:t>
      </w:r>
      <w:hyperlink r:id="rId7" w:history="1">
        <w:r w:rsidRPr="000E1550">
          <w:rPr>
            <w:u w:val="single"/>
          </w:rPr>
          <w:t>http://admkondrovo.ru/</w:t>
        </w:r>
      </w:hyperlink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Сведения размещаются в течение десяти рабочих дней </w:t>
      </w:r>
      <w:proofErr w:type="gramStart"/>
      <w:r w:rsidRPr="000E1550">
        <w:t>с даты вступления</w:t>
      </w:r>
      <w:proofErr w:type="gramEnd"/>
      <w:r w:rsidRPr="000E1550">
        <w:t xml:space="preserve"> в силу соответствующих нормативных правовых актов или изменений в них.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Ответственность за актуализацию сведений несет ответственный исполнитель и соисполнители муниципальной программы.</w:t>
      </w:r>
    </w:p>
    <w:p w:rsidR="000E1550" w:rsidRPr="000E1550" w:rsidRDefault="000E1550" w:rsidP="000E1550">
      <w:pPr>
        <w:jc w:val="both"/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1"/>
        <w:rPr>
          <w:b/>
        </w:rPr>
      </w:pPr>
      <w:r w:rsidRPr="000E1550">
        <w:rPr>
          <w:b/>
        </w:rPr>
        <w:t>5. Объем финансовых ресурсов, необходимых для реализации</w:t>
      </w:r>
    </w:p>
    <w:p w:rsidR="000E1550" w:rsidRPr="000E1550" w:rsidRDefault="000E1550" w:rsidP="000E1550">
      <w:pPr>
        <w:widowControl w:val="0"/>
        <w:autoSpaceDE w:val="0"/>
        <w:autoSpaceDN w:val="0"/>
        <w:jc w:val="center"/>
        <w:rPr>
          <w:b/>
        </w:rPr>
      </w:pPr>
      <w:r w:rsidRPr="000E1550">
        <w:rPr>
          <w:b/>
        </w:rPr>
        <w:t>муниципальной программы</w:t>
      </w:r>
    </w:p>
    <w:p w:rsidR="000E1550" w:rsidRPr="000E1550" w:rsidRDefault="000E1550" w:rsidP="000E1550">
      <w:pPr>
        <w:widowControl w:val="0"/>
        <w:autoSpaceDE w:val="0"/>
        <w:autoSpaceDN w:val="0"/>
        <w:jc w:val="right"/>
      </w:pPr>
      <w:r w:rsidRPr="000E1550">
        <w:t xml:space="preserve"> (тыс. руб. в ценах каждого года)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1417"/>
        <w:gridCol w:w="1417"/>
        <w:gridCol w:w="1417"/>
        <w:gridCol w:w="1416"/>
        <w:gridCol w:w="1417"/>
        <w:gridCol w:w="1416"/>
        <w:gridCol w:w="1559"/>
      </w:tblGrid>
      <w:tr w:rsidR="000E1550" w:rsidRPr="000E1550" w:rsidTr="00FC154B"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Всего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в том числе по годам:</w:t>
            </w:r>
          </w:p>
        </w:tc>
      </w:tr>
      <w:tr w:rsidR="000E1550" w:rsidRPr="000E1550" w:rsidTr="00FC154B">
        <w:trPr>
          <w:trHeight w:val="138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2025</w:t>
            </w:r>
          </w:p>
        </w:tc>
      </w:tr>
      <w:tr w:rsidR="000E1550" w:rsidRPr="000E1550" w:rsidTr="00FC154B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19241,889730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2665,659210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3813,3270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3813,3270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3813,3270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2167,452</w:t>
            </w:r>
          </w:p>
        </w:tc>
      </w:tr>
      <w:tr w:rsidR="000E1550" w:rsidRPr="000E1550" w:rsidTr="00FC154B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1550" w:rsidRPr="000E1550" w:rsidTr="00FC154B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2517,829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2167,452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2167,452</w:t>
            </w:r>
          </w:p>
        </w:tc>
      </w:tr>
      <w:tr w:rsidR="000E1550" w:rsidRPr="000E1550" w:rsidTr="00FC154B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областного бюджета**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498,207210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E1550" w:rsidRPr="000E1550" w:rsidTr="00FC154B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E1550">
        <w:rPr>
          <w:b/>
          <w:sz w:val="18"/>
          <w:szCs w:val="18"/>
        </w:rPr>
        <w:t xml:space="preserve">* </w:t>
      </w:r>
      <w:r w:rsidRPr="000E1550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E1550">
        <w:rPr>
          <w:b/>
          <w:sz w:val="18"/>
          <w:szCs w:val="18"/>
        </w:rPr>
        <w:t xml:space="preserve">** </w:t>
      </w:r>
      <w:r w:rsidRPr="000E1550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0E1550" w:rsidRPr="000E1550" w:rsidRDefault="000E1550" w:rsidP="000E1550">
      <w:pPr>
        <w:jc w:val="both"/>
      </w:pPr>
    </w:p>
    <w:p w:rsidR="000E1550" w:rsidRPr="000E1550" w:rsidRDefault="000E1550" w:rsidP="000E1550">
      <w:pPr>
        <w:jc w:val="both"/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lastRenderedPageBreak/>
        <w:t>6. Подпрограммы муниципальной программы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6.1. Подпрограмма «Развитие отраслей агропромышленного комплекса Дзержинского района»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ПАСПОРТ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 xml:space="preserve">подпрограммы «Развитие отраслей агропромышленного комплекса Дзержинского района» 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>(далее – подпрограмма)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0"/>
        <w:gridCol w:w="3479"/>
        <w:gridCol w:w="1468"/>
        <w:gridCol w:w="1128"/>
        <w:gridCol w:w="1232"/>
        <w:gridCol w:w="1025"/>
        <w:gridCol w:w="1025"/>
        <w:gridCol w:w="1025"/>
        <w:gridCol w:w="921"/>
      </w:tblGrid>
      <w:tr w:rsidR="000E1550" w:rsidRPr="000E1550" w:rsidTr="00FC154B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t>Отдел сельского хозяйства администрации Дзержинского района</w:t>
            </w:r>
          </w:p>
        </w:tc>
      </w:tr>
      <w:tr w:rsidR="000E1550" w:rsidRPr="000E1550" w:rsidTr="00FC154B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2. Участники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Отдел сельского хозяйства администрации Дзержинского района; </w:t>
            </w:r>
          </w:p>
          <w:p w:rsidR="000E1550" w:rsidRPr="000E1550" w:rsidRDefault="000E1550" w:rsidP="000E15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Отдел муниципальных закупок Дзержинского района</w:t>
            </w:r>
          </w:p>
        </w:tc>
      </w:tr>
      <w:tr w:rsidR="000E1550" w:rsidRPr="000E1550" w:rsidTr="00FC154B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3. 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1. Создание условий для увеличения объема производства молока в Дзержинском районе;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2. Создание условий для увеличения объема производства мяса КРС в Дзержинском районе;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3.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4. Обеспечение защиты населения Дзержинского района от болезней, общих для человека и животных.</w:t>
            </w:r>
          </w:p>
        </w:tc>
      </w:tr>
      <w:tr w:rsidR="000E1550" w:rsidRPr="000E1550" w:rsidTr="00FC154B">
        <w:trPr>
          <w:trHeight w:val="1159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4. 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1. Создание условий для ускоренного развития молочного скотоводства;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2. Создание условий для организации системы сбыта и регулирования рынка молока;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3. Увеличение продуктивности специализированного мясного скота и разведения племенного молодняка; 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4. Повышение инвестиционной привлекательности производства высококачественной говядины; 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5. Увеличение валового производства конкурентоспособной говядины;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6. Увеличение инвестиционной привлекательности района и рынков сбыта сельскохозяйственной продукции, производимой в Дзержинском районе;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7. Обеспечение защиты граждан от угрозы причинения вреда их жизни и здоровью со стороны животных без владельцев; 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8. Предупреждение возникновения и ликвидации заразных, в том числе особо опасных, болезней животных.</w:t>
            </w:r>
          </w:p>
        </w:tc>
      </w:tr>
      <w:tr w:rsidR="000E1550" w:rsidRPr="000E1550" w:rsidTr="00FC154B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1. Компенсация части затрат на реализацию продукции с учетом молочной продуктивности коров;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2. 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3. Прочие мероприятия отдела сельского хозяйства;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lastRenderedPageBreak/>
              <w:t>4. Мероприятия на осуществление государственных полномочий по организации и проведению мероприятий по отлову и содержанию безнадзорных животных.</w:t>
            </w:r>
          </w:p>
        </w:tc>
      </w:tr>
      <w:tr w:rsidR="000E1550" w:rsidRPr="000E1550" w:rsidTr="00FC154B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lastRenderedPageBreak/>
              <w:t xml:space="preserve">6. Показатели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- Производство молока во всех категориях хозяйств; 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- Надой на одну корову в год, производство молока на душу населения;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- Производство мяса крупного рогатого скота в сельскохозяйственных организациях;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- Производства мяса крупного рогатого скота на душу населения;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- Привлечение инвестиций </w:t>
            </w:r>
            <w:proofErr w:type="gramStart"/>
            <w:r w:rsidRPr="000E1550">
              <w:rPr>
                <w:lang w:eastAsia="en-US"/>
              </w:rPr>
              <w:t>в</w:t>
            </w:r>
            <w:proofErr w:type="gramEnd"/>
            <w:r w:rsidRPr="000E1550">
              <w:rPr>
                <w:lang w:eastAsia="en-US"/>
              </w:rPr>
              <w:t xml:space="preserve"> </w:t>
            </w:r>
            <w:proofErr w:type="gramStart"/>
            <w:r w:rsidRPr="000E1550">
              <w:rPr>
                <w:lang w:eastAsia="en-US"/>
              </w:rPr>
              <w:t>Дзержинский</w:t>
            </w:r>
            <w:proofErr w:type="gramEnd"/>
            <w:r w:rsidRPr="000E1550">
              <w:rPr>
                <w:lang w:eastAsia="en-US"/>
              </w:rPr>
              <w:t xml:space="preserve"> район;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- Количество отловленных безнадзорных животных.</w:t>
            </w:r>
          </w:p>
        </w:tc>
      </w:tr>
      <w:tr w:rsidR="000E1550" w:rsidRPr="000E1550" w:rsidTr="00FC154B">
        <w:trPr>
          <w:trHeight w:val="23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2020 - 2025 годы, в один этап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GB" w:eastAsia="en-US"/>
              </w:rPr>
            </w:pPr>
          </w:p>
        </w:tc>
      </w:tr>
      <w:tr w:rsidR="000E1550" w:rsidRPr="000E1550" w:rsidTr="00FC154B"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E1550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E1550">
              <w:t>Всего</w:t>
            </w:r>
          </w:p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E1550">
              <w:t>(тыс. руб.)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center"/>
            </w:pPr>
            <w:r w:rsidRPr="000E1550">
              <w:t>в том числе по годам:</w:t>
            </w:r>
          </w:p>
        </w:tc>
      </w:tr>
      <w:tr w:rsidR="000E1550" w:rsidRPr="000E1550" w:rsidTr="00FC154B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center"/>
            </w:pPr>
            <w:r w:rsidRPr="000E1550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center"/>
            </w:pPr>
            <w:r w:rsidRPr="000E1550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0E1550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E w:val="0"/>
              <w:autoSpaceDN w:val="0"/>
              <w:adjustRightInd w:val="0"/>
              <w:jc w:val="center"/>
            </w:pPr>
            <w:r w:rsidRPr="000E1550">
              <w:t>2025</w:t>
            </w:r>
          </w:p>
        </w:tc>
      </w:tr>
      <w:tr w:rsidR="000E1550" w:rsidRPr="000E1550" w:rsidTr="00FC154B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19241,889730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2968,79752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2665,659210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3813,3270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E1550">
              <w:rPr>
                <w:b/>
                <w:bCs/>
                <w:color w:val="000000"/>
                <w:sz w:val="18"/>
                <w:szCs w:val="18"/>
              </w:rPr>
              <w:t>2167,452</w:t>
            </w:r>
          </w:p>
        </w:tc>
      </w:tr>
      <w:tr w:rsidR="000E1550" w:rsidRPr="000E1550" w:rsidTr="00FC154B">
        <w:trPr>
          <w:trHeight w:val="451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 том числе по годам и источникам финансирования: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1550" w:rsidRPr="000E1550" w:rsidTr="00FC154B"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13355,089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2517,829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2167,452</w:t>
            </w:r>
          </w:p>
        </w:tc>
      </w:tr>
      <w:tr w:rsidR="000E1550" w:rsidRPr="000E1550" w:rsidTr="00FC154B">
        <w:trPr>
          <w:trHeight w:val="28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498,207210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1645,8750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</w:tr>
      <w:tr w:rsidR="000E1550" w:rsidRPr="000E1550" w:rsidTr="00FC154B">
        <w:trPr>
          <w:trHeight w:val="207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E1550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E1550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0E1550">
        <w:rPr>
          <w:sz w:val="18"/>
          <w:szCs w:val="18"/>
        </w:rPr>
        <w:t>об</w:t>
      </w:r>
      <w:proofErr w:type="gramEnd"/>
      <w:r w:rsidRPr="000E1550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jc w:val="center"/>
        <w:rPr>
          <w:b/>
        </w:rPr>
      </w:pPr>
      <w:r w:rsidRPr="000E1550">
        <w:rPr>
          <w:b/>
        </w:rPr>
        <w:t xml:space="preserve">Показатели достижения целей и решения задач </w:t>
      </w:r>
    </w:p>
    <w:p w:rsidR="000E1550" w:rsidRPr="000E1550" w:rsidRDefault="000E1550" w:rsidP="000E1550">
      <w:pPr>
        <w:widowControl w:val="0"/>
        <w:autoSpaceDE w:val="0"/>
        <w:autoSpaceDN w:val="0"/>
        <w:ind w:left="720"/>
        <w:rPr>
          <w:b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5"/>
        <w:rPr>
          <w:b/>
        </w:rPr>
      </w:pPr>
      <w:r w:rsidRPr="000E1550">
        <w:rPr>
          <w:b/>
        </w:rPr>
        <w:t>СВЕДЕНИЯ</w:t>
      </w:r>
    </w:p>
    <w:p w:rsidR="000E1550" w:rsidRPr="000E1550" w:rsidRDefault="000E1550" w:rsidP="000E1550">
      <w:pPr>
        <w:widowControl w:val="0"/>
        <w:autoSpaceDE w:val="0"/>
        <w:autoSpaceDN w:val="0"/>
        <w:jc w:val="center"/>
        <w:rPr>
          <w:b/>
        </w:rPr>
      </w:pPr>
      <w:r w:rsidRPr="000E1550">
        <w:rPr>
          <w:b/>
        </w:rPr>
        <w:t>о показателях подпрограммы и их значениях</w:t>
      </w:r>
    </w:p>
    <w:p w:rsidR="000E1550" w:rsidRPr="000E1550" w:rsidRDefault="000E1550" w:rsidP="000E1550">
      <w:pPr>
        <w:overflowPunct w:val="0"/>
        <w:autoSpaceDE w:val="0"/>
        <w:autoSpaceDN w:val="0"/>
        <w:adjustRightInd w:val="0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230"/>
        <w:gridCol w:w="1451"/>
        <w:gridCol w:w="873"/>
        <w:gridCol w:w="873"/>
        <w:gridCol w:w="876"/>
        <w:gridCol w:w="876"/>
        <w:gridCol w:w="876"/>
        <w:gridCol w:w="876"/>
        <w:gridCol w:w="873"/>
        <w:gridCol w:w="879"/>
      </w:tblGrid>
      <w:tr w:rsidR="000E1550" w:rsidRPr="000E1550" w:rsidTr="00FC154B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Единица измерения</w:t>
            </w:r>
          </w:p>
        </w:tc>
        <w:tc>
          <w:tcPr>
            <w:tcW w:w="23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Значение по годам</w:t>
            </w:r>
          </w:p>
        </w:tc>
      </w:tr>
      <w:tr w:rsidR="000E1550" w:rsidRPr="000E1550" w:rsidTr="00FC154B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2019</w:t>
            </w:r>
          </w:p>
        </w:tc>
        <w:tc>
          <w:tcPr>
            <w:tcW w:w="17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Годы реализации муниципальной программы</w:t>
            </w:r>
          </w:p>
        </w:tc>
      </w:tr>
      <w:tr w:rsidR="000E1550" w:rsidRPr="000E1550" w:rsidTr="00FC154B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2025</w:t>
            </w:r>
          </w:p>
        </w:tc>
      </w:tr>
      <w:tr w:rsidR="000E1550" w:rsidRPr="000E1550" w:rsidTr="00FC154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6"/>
              <w:rPr>
                <w:b/>
                <w:lang w:eastAsia="en-US"/>
              </w:rPr>
            </w:pPr>
            <w:r w:rsidRPr="000E1550">
              <w:rPr>
                <w:b/>
                <w:lang w:eastAsia="en-US"/>
              </w:rPr>
              <w:t>Подпрограмма «Развитие отраслей агропромышленного комплекса Дзержинского района»</w:t>
            </w:r>
          </w:p>
        </w:tc>
      </w:tr>
      <w:tr w:rsidR="000E1550" w:rsidRPr="000E1550" w:rsidTr="00FC154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Производство молока во всех категориях хозяйств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11 320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11 042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11 152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11 263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11 376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11 490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11 605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11 721</w:t>
            </w:r>
          </w:p>
        </w:tc>
      </w:tr>
      <w:tr w:rsidR="000E1550" w:rsidRPr="000E1550" w:rsidTr="00FC154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Надой на одну корову в год, производство молока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6 220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7 752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7 829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7 907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7 986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8 066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8 147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8 229</w:t>
            </w:r>
          </w:p>
        </w:tc>
      </w:tr>
      <w:tr w:rsidR="000E1550" w:rsidRPr="000E1550" w:rsidTr="00FC154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Производство мяса крупного рогатого скота в сельскохозяйственных организациях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тонн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354,3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357,8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361,4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365,0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368,7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372,4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376,1</w:t>
            </w:r>
          </w:p>
        </w:tc>
      </w:tr>
      <w:tr w:rsidR="000E1550" w:rsidRPr="000E1550" w:rsidTr="00FC154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Производства мяса крупного рогатого скота на душу населения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кг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7,4</w:t>
            </w:r>
          </w:p>
        </w:tc>
      </w:tr>
      <w:tr w:rsidR="000E1550" w:rsidRPr="000E1550" w:rsidTr="00FC154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Привлечение инвестиций </w:t>
            </w:r>
            <w:proofErr w:type="gramStart"/>
            <w:r w:rsidRPr="000E1550">
              <w:rPr>
                <w:lang w:eastAsia="en-US"/>
              </w:rPr>
              <w:t>в</w:t>
            </w:r>
            <w:proofErr w:type="gramEnd"/>
            <w:r w:rsidRPr="000E1550">
              <w:rPr>
                <w:lang w:eastAsia="en-US"/>
              </w:rPr>
              <w:t xml:space="preserve"> </w:t>
            </w:r>
            <w:proofErr w:type="gramStart"/>
            <w:r w:rsidRPr="000E1550">
              <w:rPr>
                <w:lang w:eastAsia="en-US"/>
              </w:rPr>
              <w:t>Дзержинский</w:t>
            </w:r>
            <w:proofErr w:type="gramEnd"/>
            <w:r w:rsidRPr="000E1550">
              <w:rPr>
                <w:lang w:eastAsia="en-US"/>
              </w:rPr>
              <w:t xml:space="preserve"> район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млрд. руб.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1,947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 xml:space="preserve">1,736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2,100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1550">
              <w:rPr>
                <w:sz w:val="20"/>
                <w:szCs w:val="20"/>
              </w:rPr>
              <w:t>1,500</w:t>
            </w:r>
          </w:p>
        </w:tc>
      </w:tr>
      <w:tr w:rsidR="000E1550" w:rsidRPr="000E1550" w:rsidTr="00FC154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6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Количество отловленных безнадзорных животных (собак)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голов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55</w:t>
            </w:r>
          </w:p>
        </w:tc>
      </w:tr>
    </w:tbl>
    <w:p w:rsidR="000E1550" w:rsidRPr="000E1550" w:rsidRDefault="000E1550" w:rsidP="000E1550">
      <w:pPr>
        <w:autoSpaceDE w:val="0"/>
        <w:autoSpaceDN w:val="0"/>
        <w:adjustRightInd w:val="0"/>
        <w:ind w:firstLine="708"/>
        <w:jc w:val="both"/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0E1550">
        <w:rPr>
          <w:b/>
          <w:sz w:val="26"/>
          <w:szCs w:val="26"/>
        </w:rPr>
        <w:t>2. Объем финансирования подпрограммы</w:t>
      </w:r>
    </w:p>
    <w:p w:rsidR="000E1550" w:rsidRPr="000E1550" w:rsidRDefault="000E1550" w:rsidP="000E1550">
      <w:pPr>
        <w:overflowPunct w:val="0"/>
        <w:autoSpaceDE w:val="0"/>
        <w:autoSpaceDN w:val="0"/>
        <w:adjustRightInd w:val="0"/>
        <w:spacing w:after="1"/>
      </w:pPr>
    </w:p>
    <w:p w:rsidR="000E1550" w:rsidRPr="000E1550" w:rsidRDefault="000E1550" w:rsidP="000E1550">
      <w:pPr>
        <w:overflowPunct w:val="0"/>
        <w:autoSpaceDE w:val="0"/>
        <w:autoSpaceDN w:val="0"/>
        <w:adjustRightInd w:val="0"/>
        <w:spacing w:after="1"/>
        <w:jc w:val="right"/>
      </w:pPr>
      <w:r w:rsidRPr="000E1550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2"/>
        <w:gridCol w:w="1504"/>
        <w:gridCol w:w="1458"/>
        <w:gridCol w:w="1455"/>
        <w:gridCol w:w="1458"/>
        <w:gridCol w:w="1455"/>
        <w:gridCol w:w="1458"/>
        <w:gridCol w:w="1453"/>
      </w:tblGrid>
      <w:tr w:rsidR="000E1550" w:rsidRPr="000E1550" w:rsidTr="00FC154B"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в том числе по годам</w:t>
            </w:r>
          </w:p>
        </w:tc>
      </w:tr>
      <w:tr w:rsidR="000E1550" w:rsidRPr="000E1550" w:rsidTr="00FC154B">
        <w:trPr>
          <w:trHeight w:val="104"/>
        </w:trPr>
        <w:tc>
          <w:tcPr>
            <w:tcW w:w="1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0E1550">
              <w:rPr>
                <w:lang w:val="en-GB" w:eastAsia="en-US"/>
              </w:rPr>
              <w:t>202</w:t>
            </w:r>
            <w:r w:rsidRPr="000E1550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0E1550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19241,889730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2968,79752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2665,659210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3813,3270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3813,3270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3813,3270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2167,452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бюджета муниципального района «Дзержинский район»*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13355,089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2517,829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2167,452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2167,452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2167,452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2167,452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</w:rPr>
              <w:t>5886,800730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498,207210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1645,8750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1645,8750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1645,8750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</w:rPr>
            </w:pPr>
            <w:r w:rsidRPr="000E1550">
              <w:rPr>
                <w:color w:val="000000"/>
              </w:rPr>
              <w:t> 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1. «Компенсация части затрат на реализацию продукции с учетом молочной продуктивности коров»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12513,175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2325,915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2037,452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12513,175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2325,915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2037,452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2037,452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2. 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586,914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186,914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80,000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 xml:space="preserve">средства бюджета муниципального района </w:t>
            </w:r>
            <w:r w:rsidRPr="000E1550">
              <w:rPr>
                <w:sz w:val="20"/>
                <w:szCs w:val="20"/>
                <w:lang w:eastAsia="en-US"/>
              </w:rPr>
              <w:lastRenderedPageBreak/>
              <w:t>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lastRenderedPageBreak/>
              <w:t>586,914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186,914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80,000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lastRenderedPageBreak/>
              <w:t xml:space="preserve">3. «Прочие мероприятия отдела сельского хозяйства» всего, в т. ч.: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255,000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255,000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50,000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4. «Мероприятия на осуществление государственных полномочий по организации и проведению мероприятий по отлову и содержанию безнадзорных животных» всего, в т. ч.: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5886,800730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498,207210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1645,8750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1645,8750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1645,8750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</w:rPr>
            </w:pPr>
            <w:r w:rsidRPr="000E1550">
              <w:rPr>
                <w:b/>
                <w:bCs/>
                <w:color w:val="000000"/>
              </w:rPr>
              <w:t>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средства областного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1550">
              <w:rPr>
                <w:b/>
                <w:bCs/>
                <w:color w:val="000000"/>
                <w:sz w:val="20"/>
                <w:szCs w:val="20"/>
              </w:rPr>
              <w:t>5886,800730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18"/>
                <w:szCs w:val="18"/>
              </w:rPr>
            </w:pPr>
            <w:r w:rsidRPr="000E1550">
              <w:rPr>
                <w:color w:val="000000"/>
                <w:sz w:val="18"/>
                <w:szCs w:val="18"/>
              </w:rPr>
              <w:t>450,96852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498,207210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1645,8750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E1550" w:rsidRPr="000E1550" w:rsidTr="00FC154B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0E1550">
              <w:rPr>
                <w:sz w:val="20"/>
                <w:szCs w:val="20"/>
                <w:lang w:eastAsia="en-US"/>
              </w:rPr>
              <w:t>средства федерального бюджета **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E1550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50" w:rsidRPr="000E1550" w:rsidRDefault="000E1550" w:rsidP="000E1550">
            <w:pPr>
              <w:jc w:val="center"/>
              <w:rPr>
                <w:color w:val="000000"/>
                <w:sz w:val="20"/>
                <w:szCs w:val="20"/>
              </w:rPr>
            </w:pPr>
            <w:r w:rsidRPr="000E1550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E1550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E1550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0E1550">
        <w:rPr>
          <w:sz w:val="18"/>
          <w:szCs w:val="18"/>
        </w:rPr>
        <w:t>об</w:t>
      </w:r>
      <w:proofErr w:type="gramEnd"/>
      <w:r w:rsidRPr="000E1550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E1550">
        <w:rPr>
          <w:b/>
          <w:color w:val="FF0000"/>
        </w:rPr>
        <w:br w:type="page"/>
      </w:r>
      <w:r w:rsidRPr="000E1550">
        <w:rPr>
          <w:b/>
        </w:rPr>
        <w:lastRenderedPageBreak/>
        <w:t>3. Механизм реализации подпрограммы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1. Механизм реализации подпрограммы определяется отделом сельского хозяйства администрации муниципального района «Дзержинский район» и предусматривает проведение организационных мероприятий, включая подготовку и (или) внесение изменений в нормативные правовые акты администрации Дзержинского района, обеспечивающие выполнение подпрограммы в соответствии с действующим законодательством.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2. В рамках подпрограммы предусматривается предоставление субсидий на мероприятия: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>3. Предоставление субсидий, указанных в пункте 4 настоящего раздела, будет осуществляться на основании Закона Калужской области от 26.09.2005 года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1550">
        <w:t xml:space="preserve">4. Ответственность за реализацию мероприятий, предусмотренных пунктами 1 - 4 раздела 4 подпрограммы, несет </w:t>
      </w:r>
      <w:proofErr w:type="spellStart"/>
      <w:r w:rsidRPr="000E1550">
        <w:t>Крыженкова</w:t>
      </w:r>
      <w:proofErr w:type="spellEnd"/>
      <w:r w:rsidRPr="000E1550">
        <w:t xml:space="preserve"> Д. Е. – заместитель главы администрации Дзержинского района.</w:t>
      </w:r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E1550">
        <w:t xml:space="preserve">5. </w:t>
      </w:r>
      <w:proofErr w:type="gramStart"/>
      <w:r w:rsidRPr="000E1550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0E1550" w:rsidRPr="000E1550" w:rsidRDefault="000E1550" w:rsidP="000E155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</w:rPr>
      </w:pPr>
      <w:r w:rsidRPr="000E1550">
        <w:rPr>
          <w:b/>
        </w:rPr>
        <w:br w:type="page"/>
      </w:r>
      <w:r w:rsidRPr="000E1550">
        <w:rPr>
          <w:b/>
        </w:rPr>
        <w:lastRenderedPageBreak/>
        <w:t xml:space="preserve">4. Перечень программных мероприятий подпрограммы </w:t>
      </w:r>
    </w:p>
    <w:p w:rsidR="000E1550" w:rsidRPr="000E1550" w:rsidRDefault="000E1550" w:rsidP="000E1550">
      <w:pPr>
        <w:widowControl w:val="0"/>
        <w:autoSpaceDE w:val="0"/>
        <w:autoSpaceDN w:val="0"/>
        <w:jc w:val="center"/>
        <w:outlineLvl w:val="3"/>
        <w:rPr>
          <w:b/>
        </w:rPr>
      </w:pPr>
      <w:r w:rsidRPr="000E1550">
        <w:rPr>
          <w:b/>
        </w:rPr>
        <w:t>«Развитие отраслей агропромышленного комплекса Дзержинского района»</w:t>
      </w:r>
    </w:p>
    <w:p w:rsidR="000E1550" w:rsidRPr="000E1550" w:rsidRDefault="000E1550" w:rsidP="000E1550">
      <w:pPr>
        <w:widowControl w:val="0"/>
        <w:autoSpaceDE w:val="0"/>
        <w:autoSpaceDN w:val="0"/>
        <w:jc w:val="both"/>
      </w:pPr>
    </w:p>
    <w:tbl>
      <w:tblPr>
        <w:tblW w:w="14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7203"/>
        <w:gridCol w:w="1701"/>
        <w:gridCol w:w="3119"/>
        <w:gridCol w:w="2268"/>
      </w:tblGrid>
      <w:tr w:rsidR="000E1550" w:rsidRPr="000E1550" w:rsidTr="00FC154B">
        <w:trPr>
          <w:trHeight w:val="4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№</w:t>
            </w:r>
          </w:p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gramStart"/>
            <w:r w:rsidRPr="000E1550">
              <w:rPr>
                <w:lang w:eastAsia="en-US"/>
              </w:rPr>
              <w:t>п</w:t>
            </w:r>
            <w:proofErr w:type="gramEnd"/>
            <w:r w:rsidRPr="000E1550">
              <w:rPr>
                <w:lang w:eastAsia="en-US"/>
              </w:rPr>
              <w:t>/п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Участник подпрограммы </w:t>
            </w:r>
          </w:p>
        </w:tc>
      </w:tr>
      <w:tr w:rsidR="000E1550" w:rsidRPr="000E1550" w:rsidTr="00FC154B">
        <w:trPr>
          <w:trHeight w:val="59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bCs/>
                <w:lang w:eastAsia="en-US"/>
              </w:rPr>
              <w:t>1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0E1550">
              <w:rPr>
                <w:lang w:eastAsia="en-US"/>
              </w:rPr>
              <w:t>«Компенсация части затрат на реализацию продукции с учетом молочной продуктивности коров»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2020 - 2025</w:t>
            </w:r>
          </w:p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rPr>
                <w:lang w:eastAsia="en-US"/>
              </w:rPr>
            </w:pPr>
            <w:r w:rsidRPr="000E1550">
              <w:rPr>
                <w:lang w:eastAsia="en-US"/>
              </w:rPr>
              <w:t>Средства бюджета муниципального района «Дзержинский район»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0E1550">
              <w:rPr>
                <w:lang w:eastAsia="en-US"/>
              </w:rPr>
              <w:t>Отдел сельского хозяйства администрации Дзержинского района;</w:t>
            </w:r>
          </w:p>
        </w:tc>
      </w:tr>
      <w:tr w:rsidR="000E1550" w:rsidRPr="000E1550" w:rsidTr="00FC154B">
        <w:trPr>
          <w:trHeight w:val="41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lang w:eastAsia="en-US"/>
              </w:rPr>
              <w:t>2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0E1550">
              <w:rPr>
                <w:lang w:eastAsia="en-US"/>
              </w:rPr>
              <w:t>«Компенсация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текущем году в возрасте 6-7 месяцев»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0E1550" w:rsidRPr="000E1550" w:rsidTr="00FC154B">
        <w:trPr>
          <w:trHeight w:val="42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0E1550">
              <w:rPr>
                <w:bCs/>
                <w:lang w:eastAsia="en-US"/>
              </w:rPr>
              <w:t>3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0E1550">
              <w:rPr>
                <w:lang w:eastAsia="en-US"/>
              </w:rPr>
              <w:t>«Прочие мероприятия отдела сельского хозяйства»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</w:p>
        </w:tc>
      </w:tr>
      <w:tr w:rsidR="000E1550" w:rsidRPr="000E1550" w:rsidTr="00FC154B">
        <w:trPr>
          <w:trHeight w:val="113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0E1550">
              <w:rPr>
                <w:bCs/>
                <w:lang w:eastAsia="en-US"/>
              </w:rPr>
              <w:t>4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bCs/>
                <w:lang w:eastAsia="en-US"/>
              </w:rPr>
            </w:pPr>
            <w:r w:rsidRPr="000E1550">
              <w:rPr>
                <w:lang w:eastAsia="en-US"/>
              </w:rPr>
              <w:t>«Мероприятия на осуществление государственных полномочий по организации и проведению мероприятий по отлову и содержанию безнадзорных животных»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autoSpaceDN w:val="0"/>
              <w:ind w:firstLine="34"/>
              <w:rPr>
                <w:lang w:eastAsia="en-US"/>
              </w:rPr>
            </w:pPr>
            <w:r w:rsidRPr="000E1550">
              <w:rPr>
                <w:lang w:eastAsia="en-US"/>
              </w:rPr>
              <w:t xml:space="preserve">Средства областного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0E1550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0E1550" w:rsidRPr="000E1550" w:rsidRDefault="000E1550" w:rsidP="000E1550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0E1550">
              <w:rPr>
                <w:lang w:eastAsia="en-US"/>
              </w:rPr>
              <w:t>Отдел муниципальных закупок Дзержинского района</w:t>
            </w:r>
          </w:p>
        </w:tc>
      </w:tr>
    </w:tbl>
    <w:p w:rsidR="000E1550" w:rsidRPr="000E1550" w:rsidRDefault="000E1550" w:rsidP="000E1550">
      <w:pPr>
        <w:autoSpaceDE w:val="0"/>
        <w:autoSpaceDN w:val="0"/>
        <w:adjustRightInd w:val="0"/>
        <w:jc w:val="both"/>
      </w:pPr>
    </w:p>
    <w:p w:rsidR="00DA57C9" w:rsidRPr="00DA57C9" w:rsidRDefault="00DA57C9" w:rsidP="00DA57C9">
      <w:bookmarkStart w:id="1" w:name="_GoBack"/>
      <w:bookmarkEnd w:id="1"/>
    </w:p>
    <w:sectPr w:rsidR="00DA57C9" w:rsidRPr="00DA57C9" w:rsidSect="0082224F">
      <w:footerReference w:type="default" r:id="rId8"/>
      <w:pgSz w:w="16838" w:h="11906" w:orient="landscape"/>
      <w:pgMar w:top="851" w:right="99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3F" w:rsidRDefault="000E1550" w:rsidP="00AD29AF">
    <w:pPr>
      <w:pStyle w:val="a9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CA523A"/>
    <w:multiLevelType w:val="hybridMultilevel"/>
    <w:tmpl w:val="BDE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14B"/>
    <w:multiLevelType w:val="multilevel"/>
    <w:tmpl w:val="7E18E8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0A66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590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BC4D16"/>
    <w:multiLevelType w:val="multilevel"/>
    <w:tmpl w:val="EEAE28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4289"/>
    <w:multiLevelType w:val="hybridMultilevel"/>
    <w:tmpl w:val="FB0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2245"/>
    <w:multiLevelType w:val="hybridMultilevel"/>
    <w:tmpl w:val="B780305A"/>
    <w:lvl w:ilvl="0" w:tplc="1798843C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1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945972"/>
    <w:multiLevelType w:val="hybridMultilevel"/>
    <w:tmpl w:val="6610E6FA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40270"/>
    <w:multiLevelType w:val="hybridMultilevel"/>
    <w:tmpl w:val="5F5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42B4DC6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76E66"/>
    <w:multiLevelType w:val="hybridMultilevel"/>
    <w:tmpl w:val="2BB2BF88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B53E1"/>
    <w:multiLevelType w:val="hybridMultilevel"/>
    <w:tmpl w:val="36F60E8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0A7E8E"/>
    <w:multiLevelType w:val="hybridMultilevel"/>
    <w:tmpl w:val="3DEE3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842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EC2433"/>
    <w:multiLevelType w:val="multilevel"/>
    <w:tmpl w:val="7CA65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F74D1A"/>
    <w:multiLevelType w:val="multilevel"/>
    <w:tmpl w:val="297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DC15A6"/>
    <w:multiLevelType w:val="multilevel"/>
    <w:tmpl w:val="A916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543461"/>
    <w:multiLevelType w:val="multilevel"/>
    <w:tmpl w:val="50BA56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26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5"/>
  </w:num>
  <w:num w:numId="12">
    <w:abstractNumId w:val="27"/>
  </w:num>
  <w:num w:numId="13">
    <w:abstractNumId w:val="9"/>
  </w:num>
  <w:num w:numId="14">
    <w:abstractNumId w:val="10"/>
  </w:num>
  <w:num w:numId="15">
    <w:abstractNumId w:val="7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8"/>
  </w:num>
  <w:num w:numId="21">
    <w:abstractNumId w:val="12"/>
  </w:num>
  <w:num w:numId="22">
    <w:abstractNumId w:val="17"/>
  </w:num>
  <w:num w:numId="23">
    <w:abstractNumId w:val="19"/>
  </w:num>
  <w:num w:numId="24">
    <w:abstractNumId w:val="22"/>
  </w:num>
  <w:num w:numId="25">
    <w:abstractNumId w:val="23"/>
  </w:num>
  <w:num w:numId="26">
    <w:abstractNumId w:val="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CF"/>
    <w:rsid w:val="000E1550"/>
    <w:rsid w:val="00282ACF"/>
    <w:rsid w:val="005A3391"/>
    <w:rsid w:val="00D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57C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1550"/>
  </w:style>
  <w:style w:type="paragraph" w:customStyle="1" w:styleId="ConsPlusNonformat">
    <w:name w:val="ConsPlusNonformat"/>
    <w:rsid w:val="000E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E155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0E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0E1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15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0E15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0E15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0E15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0E1550"/>
    <w:pPr>
      <w:ind w:left="720"/>
      <w:contextualSpacing/>
    </w:pPr>
  </w:style>
  <w:style w:type="paragraph" w:customStyle="1" w:styleId="ConsPlusCell">
    <w:name w:val="ConsPlusCell"/>
    <w:uiPriority w:val="99"/>
    <w:rsid w:val="000E1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0E1550"/>
    <w:rPr>
      <w:sz w:val="16"/>
      <w:szCs w:val="16"/>
    </w:rPr>
  </w:style>
  <w:style w:type="paragraph" w:styleId="ad">
    <w:name w:val="annotation text"/>
    <w:basedOn w:val="a"/>
    <w:link w:val="ae"/>
    <w:rsid w:val="000E1550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0E155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0E1550"/>
    <w:rPr>
      <w:b/>
      <w:bCs/>
    </w:rPr>
  </w:style>
  <w:style w:type="character" w:customStyle="1" w:styleId="af0">
    <w:name w:val="Тема примечания Знак"/>
    <w:basedOn w:val="ae"/>
    <w:link w:val="af"/>
    <w:rsid w:val="000E155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 Знак Знак17 Знак Знак Знак Знак Знак Знак Знак Знак Знак Знак Знак Знак Знак Знак Знак Знак"/>
    <w:basedOn w:val="a"/>
    <w:rsid w:val="000E1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0E1550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0E155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0"/>
    <w:rsid w:val="000E1550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0E155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link w:val="af3"/>
    <w:rsid w:val="000E15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0E1550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E155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0E1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57C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E1550"/>
  </w:style>
  <w:style w:type="paragraph" w:customStyle="1" w:styleId="ConsPlusNonformat">
    <w:name w:val="ConsPlusNonformat"/>
    <w:rsid w:val="000E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E155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0E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0E1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15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0E15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0E15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0E15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0E1550"/>
    <w:pPr>
      <w:ind w:left="720"/>
      <w:contextualSpacing/>
    </w:pPr>
  </w:style>
  <w:style w:type="paragraph" w:customStyle="1" w:styleId="ConsPlusCell">
    <w:name w:val="ConsPlusCell"/>
    <w:uiPriority w:val="99"/>
    <w:rsid w:val="000E1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0E1550"/>
    <w:rPr>
      <w:sz w:val="16"/>
      <w:szCs w:val="16"/>
    </w:rPr>
  </w:style>
  <w:style w:type="paragraph" w:styleId="ad">
    <w:name w:val="annotation text"/>
    <w:basedOn w:val="a"/>
    <w:link w:val="ae"/>
    <w:rsid w:val="000E1550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0E155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0E1550"/>
    <w:rPr>
      <w:b/>
      <w:bCs/>
    </w:rPr>
  </w:style>
  <w:style w:type="character" w:customStyle="1" w:styleId="af0">
    <w:name w:val="Тема примечания Знак"/>
    <w:basedOn w:val="ae"/>
    <w:link w:val="af"/>
    <w:rsid w:val="000E155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 Знак Знак17 Знак Знак Знак Знак Знак Знак Знак Знак Знак Знак Знак Знак Знак Знак Знак Знак"/>
    <w:basedOn w:val="a"/>
    <w:rsid w:val="000E1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0E1550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0E155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0"/>
    <w:rsid w:val="000E1550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0E155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Текст Знак1"/>
    <w:link w:val="af3"/>
    <w:rsid w:val="000E15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0E1550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0E155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0E1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admkond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3943</Words>
  <Characters>22479</Characters>
  <Application>Microsoft Office Word</Application>
  <DocSecurity>0</DocSecurity>
  <Lines>187</Lines>
  <Paragraphs>52</Paragraphs>
  <ScaleCrop>false</ScaleCrop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2022-01-31T06:55:00Z</dcterms:created>
  <dcterms:modified xsi:type="dcterms:W3CDTF">2022-01-31T06:56:00Z</dcterms:modified>
</cp:coreProperties>
</file>