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D2E8865" wp14:editId="3D33551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B2419B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6C7232">
              <w:rPr>
                <w:sz w:val="24"/>
                <w:szCs w:val="24"/>
                <w:u w:val="single"/>
              </w:rPr>
              <w:t>«15» сентября</w:t>
            </w:r>
            <w:r w:rsidR="00A65429" w:rsidRPr="006C7232">
              <w:rPr>
                <w:sz w:val="24"/>
                <w:szCs w:val="24"/>
                <w:u w:val="single"/>
              </w:rPr>
              <w:t xml:space="preserve"> </w:t>
            </w:r>
            <w:r w:rsidR="00BE4B8F" w:rsidRPr="006C7232">
              <w:rPr>
                <w:sz w:val="24"/>
                <w:szCs w:val="24"/>
                <w:u w:val="single"/>
              </w:rPr>
              <w:t>20</w:t>
            </w:r>
            <w:r w:rsidR="00E8454A" w:rsidRPr="006C7232">
              <w:rPr>
                <w:sz w:val="24"/>
                <w:szCs w:val="24"/>
                <w:u w:val="single"/>
              </w:rPr>
              <w:t>21</w:t>
            </w:r>
            <w:r w:rsidR="00E451EA" w:rsidRPr="006C7232">
              <w:rPr>
                <w:sz w:val="24"/>
                <w:szCs w:val="24"/>
                <w:u w:val="single"/>
              </w:rPr>
              <w:t xml:space="preserve"> </w:t>
            </w:r>
            <w:r w:rsidR="00C13217" w:rsidRPr="006C7232">
              <w:rPr>
                <w:sz w:val="24"/>
                <w:szCs w:val="24"/>
                <w:u w:val="single"/>
              </w:rPr>
              <w:t xml:space="preserve">г. </w:t>
            </w:r>
            <w:r w:rsidR="00C13217" w:rsidRPr="00B3739E">
              <w:rPr>
                <w:sz w:val="24"/>
                <w:szCs w:val="24"/>
              </w:rPr>
              <w:t xml:space="preserve">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 w:rsidRPr="006C7232">
              <w:rPr>
                <w:sz w:val="24"/>
                <w:szCs w:val="24"/>
                <w:u w:val="single"/>
              </w:rPr>
              <w:t>№</w:t>
            </w:r>
            <w:r w:rsidR="00581438" w:rsidRPr="006C7232">
              <w:rPr>
                <w:sz w:val="24"/>
                <w:szCs w:val="24"/>
                <w:u w:val="single"/>
              </w:rPr>
              <w:t xml:space="preserve"> </w:t>
            </w:r>
            <w:r w:rsidRPr="006C7232">
              <w:rPr>
                <w:sz w:val="24"/>
                <w:szCs w:val="24"/>
                <w:u w:val="single"/>
              </w:rPr>
              <w:t>1200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(в редакции постановлений</w:t>
            </w:r>
            <w:r w:rsidR="00695BEC" w:rsidRPr="00695BEC">
              <w:rPr>
                <w:b/>
                <w:sz w:val="24"/>
                <w:szCs w:val="24"/>
              </w:rPr>
              <w:t xml:space="preserve"> админис</w:t>
            </w:r>
            <w:r w:rsidR="00695BEC">
              <w:rPr>
                <w:b/>
                <w:sz w:val="24"/>
                <w:szCs w:val="24"/>
              </w:rPr>
              <w:t>трации Дзержинского района от 12.04.2021 № 454</w:t>
            </w:r>
            <w:r w:rsidR="00B57085">
              <w:rPr>
                <w:b/>
                <w:sz w:val="24"/>
                <w:szCs w:val="24"/>
              </w:rPr>
              <w:t>, 15.06.2021 №752</w:t>
            </w:r>
            <w:r w:rsidR="00695BEC" w:rsidRPr="00695BEC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F478C7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695BEC">
              <w:rPr>
                <w:sz w:val="24"/>
                <w:szCs w:val="24"/>
              </w:rPr>
              <w:t xml:space="preserve"> (в редакции постановлени</w:t>
            </w:r>
            <w:r w:rsidR="00B57085">
              <w:rPr>
                <w:sz w:val="24"/>
                <w:szCs w:val="24"/>
              </w:rPr>
              <w:t>й</w:t>
            </w:r>
            <w:r w:rsidR="00695BEC" w:rsidRPr="00695BEC">
              <w:rPr>
                <w:sz w:val="24"/>
                <w:szCs w:val="24"/>
              </w:rPr>
              <w:t xml:space="preserve"> админис</w:t>
            </w:r>
            <w:r w:rsidR="00695BEC">
              <w:rPr>
                <w:sz w:val="24"/>
                <w:szCs w:val="24"/>
              </w:rPr>
              <w:t>трации Д</w:t>
            </w:r>
            <w:r w:rsidR="00872197">
              <w:rPr>
                <w:sz w:val="24"/>
                <w:szCs w:val="24"/>
              </w:rPr>
              <w:t>зержинского района от 12.04.2021</w:t>
            </w:r>
            <w:r w:rsidR="00695BEC">
              <w:rPr>
                <w:sz w:val="24"/>
                <w:szCs w:val="24"/>
              </w:rPr>
              <w:t xml:space="preserve"> № 454</w:t>
            </w:r>
            <w:r w:rsidR="00B57085">
              <w:rPr>
                <w:sz w:val="24"/>
                <w:szCs w:val="24"/>
              </w:rPr>
              <w:t>, 15.06.2021 №752</w:t>
            </w:r>
            <w:r w:rsidR="00695BEC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 w:rsidRPr="006C485B">
              <w:rPr>
                <w:sz w:val="24"/>
                <w:szCs w:val="24"/>
              </w:rPr>
              <w:t>изложив</w:t>
            </w:r>
            <w:r w:rsidR="00B57085">
              <w:rPr>
                <w:sz w:val="24"/>
                <w:szCs w:val="24"/>
              </w:rPr>
              <w:t xml:space="preserve"> раздел паспорта Программы «Объемы и источники финансирования муниципальной программы», раздел 4 «Ресурсное обеспечение Программы» и </w:t>
            </w:r>
            <w:r w:rsidR="007C5952" w:rsidRPr="00E22CF0">
              <w:rPr>
                <w:color w:val="FF0000"/>
                <w:sz w:val="24"/>
                <w:szCs w:val="24"/>
              </w:rPr>
              <w:t xml:space="preserve"> </w:t>
            </w:r>
            <w:r w:rsidR="004A1EEE">
              <w:rPr>
                <w:sz w:val="24"/>
                <w:szCs w:val="24"/>
              </w:rPr>
              <w:t xml:space="preserve">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  <w:proofErr w:type="gramEnd"/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6C7232" w:rsidRDefault="006C7232" w:rsidP="00DD4114"/>
    <w:p w:rsidR="006C7232" w:rsidRDefault="006C7232" w:rsidP="00DD4114"/>
    <w:p w:rsidR="006C7232" w:rsidRDefault="006C7232" w:rsidP="006C7232">
      <w:pPr>
        <w:rPr>
          <w:sz w:val="24"/>
          <w:szCs w:val="24"/>
        </w:rPr>
        <w:sectPr w:rsidR="006C7232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6C7232" w:rsidRPr="006C7232" w:rsidRDefault="006C7232" w:rsidP="006C7232">
      <w:pPr>
        <w:jc w:val="right"/>
        <w:rPr>
          <w:sz w:val="24"/>
          <w:szCs w:val="24"/>
        </w:rPr>
      </w:pPr>
      <w:r w:rsidRPr="006C7232">
        <w:rPr>
          <w:sz w:val="24"/>
          <w:szCs w:val="24"/>
        </w:rPr>
        <w:lastRenderedPageBreak/>
        <w:t>Приложение</w:t>
      </w:r>
    </w:p>
    <w:p w:rsidR="006C7232" w:rsidRPr="006C7232" w:rsidRDefault="006C7232" w:rsidP="006C7232">
      <w:pPr>
        <w:jc w:val="right"/>
        <w:rPr>
          <w:sz w:val="24"/>
          <w:szCs w:val="24"/>
        </w:rPr>
      </w:pPr>
      <w:r w:rsidRPr="006C7232">
        <w:rPr>
          <w:sz w:val="24"/>
          <w:szCs w:val="24"/>
        </w:rPr>
        <w:t xml:space="preserve"> </w:t>
      </w:r>
      <w:r w:rsidRPr="006C7232">
        <w:rPr>
          <w:sz w:val="24"/>
          <w:szCs w:val="24"/>
        </w:rPr>
        <w:tab/>
      </w:r>
      <w:r w:rsidRPr="006C7232">
        <w:rPr>
          <w:sz w:val="24"/>
          <w:szCs w:val="24"/>
        </w:rPr>
        <w:tab/>
      </w:r>
      <w:r w:rsidRPr="006C7232">
        <w:rPr>
          <w:sz w:val="24"/>
          <w:szCs w:val="24"/>
        </w:rPr>
        <w:tab/>
      </w:r>
      <w:r w:rsidRPr="006C7232">
        <w:rPr>
          <w:sz w:val="24"/>
          <w:szCs w:val="24"/>
        </w:rPr>
        <w:tab/>
      </w:r>
      <w:r w:rsidRPr="006C7232">
        <w:rPr>
          <w:sz w:val="24"/>
          <w:szCs w:val="24"/>
        </w:rPr>
        <w:tab/>
      </w:r>
      <w:r w:rsidRPr="006C7232">
        <w:rPr>
          <w:sz w:val="24"/>
          <w:szCs w:val="24"/>
        </w:rPr>
        <w:tab/>
      </w:r>
      <w:r w:rsidRPr="006C7232">
        <w:rPr>
          <w:sz w:val="24"/>
          <w:szCs w:val="24"/>
        </w:rPr>
        <w:tab/>
        <w:t xml:space="preserve">                        к постановлению администрации                                                                                                                                                                                              Дзержинского района</w:t>
      </w:r>
    </w:p>
    <w:p w:rsidR="006C7232" w:rsidRPr="006C7232" w:rsidRDefault="006C7232" w:rsidP="006C7232">
      <w:pPr>
        <w:jc w:val="right"/>
        <w:rPr>
          <w:sz w:val="24"/>
          <w:szCs w:val="24"/>
          <w:u w:val="single"/>
        </w:rPr>
      </w:pPr>
      <w:r w:rsidRPr="006C7232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6C7232">
        <w:rPr>
          <w:sz w:val="24"/>
          <w:szCs w:val="24"/>
          <w:u w:val="single"/>
        </w:rPr>
        <w:t>от «15» сентября 2021</w:t>
      </w:r>
      <w:r w:rsidRPr="006C7232">
        <w:rPr>
          <w:sz w:val="24"/>
          <w:szCs w:val="24"/>
          <w:u w:val="single"/>
        </w:rPr>
        <w:t xml:space="preserve">  № 1200                                                                                                                                                                       </w:t>
      </w:r>
    </w:p>
    <w:p w:rsidR="006C7232" w:rsidRPr="006C7232" w:rsidRDefault="006C7232" w:rsidP="006C7232">
      <w:pPr>
        <w:jc w:val="right"/>
        <w:rPr>
          <w:sz w:val="24"/>
          <w:szCs w:val="24"/>
        </w:rPr>
      </w:pPr>
    </w:p>
    <w:p w:rsidR="006C7232" w:rsidRDefault="006C7232" w:rsidP="00DD4114"/>
    <w:p w:rsidR="006C7232" w:rsidRPr="007C39AC" w:rsidRDefault="006C7232" w:rsidP="006C7232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6C7232" w:rsidRPr="007C39AC" w:rsidRDefault="006C7232" w:rsidP="006C7232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2976"/>
        <w:gridCol w:w="2977"/>
        <w:gridCol w:w="3686"/>
      </w:tblGrid>
      <w:tr w:rsidR="006C7232" w:rsidRPr="007C39AC" w:rsidTr="006C7232">
        <w:trPr>
          <w:trHeight w:val="746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6C7232" w:rsidRPr="007C39AC" w:rsidRDefault="006C7232" w:rsidP="00042D49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6C7232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686" w:type="dxa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6C7232" w:rsidRPr="007C39AC" w:rsidTr="006C723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15 012 012</w:t>
            </w:r>
          </w:p>
        </w:tc>
        <w:tc>
          <w:tcPr>
            <w:tcW w:w="2976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7 862 012</w:t>
            </w:r>
          </w:p>
        </w:tc>
        <w:tc>
          <w:tcPr>
            <w:tcW w:w="2977" w:type="dxa"/>
          </w:tcPr>
          <w:p w:rsidR="006C7232" w:rsidRDefault="006C7232" w:rsidP="00042D49">
            <w:pPr>
              <w:jc w:val="center"/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900 000</w:t>
            </w:r>
          </w:p>
        </w:tc>
        <w:tc>
          <w:tcPr>
            <w:tcW w:w="3686" w:type="dxa"/>
          </w:tcPr>
          <w:p w:rsidR="006C7232" w:rsidRDefault="006C7232" w:rsidP="0004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6C7232" w:rsidRPr="007C39AC" w:rsidTr="006C7232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6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52 780 060</w:t>
            </w:r>
          </w:p>
        </w:tc>
        <w:tc>
          <w:tcPr>
            <w:tcW w:w="2976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45 630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</w:tcPr>
          <w:p w:rsidR="006C7232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686" w:type="dxa"/>
          </w:tcPr>
          <w:p w:rsidR="006C7232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6 250 000</w:t>
            </w:r>
          </w:p>
        </w:tc>
      </w:tr>
    </w:tbl>
    <w:p w:rsidR="006C7232" w:rsidRPr="007C39AC" w:rsidRDefault="006C7232" w:rsidP="006C7232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6C7232" w:rsidRDefault="006C7232" w:rsidP="006C7232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52 780 060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6C7232" w:rsidRPr="007C39AC" w:rsidRDefault="006C7232" w:rsidP="006C7232">
      <w:pPr>
        <w:rPr>
          <w:b/>
          <w:sz w:val="22"/>
          <w:szCs w:val="22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9"/>
        <w:gridCol w:w="2977"/>
        <w:gridCol w:w="2977"/>
        <w:gridCol w:w="3671"/>
      </w:tblGrid>
      <w:tr w:rsidR="006C7232" w:rsidRPr="007C39AC" w:rsidTr="006C7232">
        <w:trPr>
          <w:trHeight w:val="746"/>
        </w:trPr>
        <w:tc>
          <w:tcPr>
            <w:tcW w:w="2410" w:type="dxa"/>
            <w:shd w:val="clear" w:color="auto" w:fill="auto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671" w:type="dxa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6C7232" w:rsidRPr="007C39AC" w:rsidTr="006C7232">
        <w:trPr>
          <w:trHeight w:val="358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15 012 012</w:t>
            </w:r>
          </w:p>
        </w:tc>
        <w:tc>
          <w:tcPr>
            <w:tcW w:w="2977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7 862 012</w:t>
            </w:r>
          </w:p>
        </w:tc>
        <w:tc>
          <w:tcPr>
            <w:tcW w:w="2977" w:type="dxa"/>
          </w:tcPr>
          <w:p w:rsidR="006C7232" w:rsidRDefault="006C7232" w:rsidP="0004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3671" w:type="dxa"/>
          </w:tcPr>
          <w:p w:rsidR="006C7232" w:rsidRDefault="006C7232" w:rsidP="0004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6C7232" w:rsidRPr="007C39AC" w:rsidTr="006C7232">
        <w:trPr>
          <w:trHeight w:val="406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rPr>
          <w:trHeight w:val="404"/>
        </w:trPr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:rsidR="006C7232" w:rsidRPr="007C39AC" w:rsidRDefault="006C7232" w:rsidP="00042D49">
            <w:pPr>
              <w:jc w:val="center"/>
              <w:rPr>
                <w:sz w:val="20"/>
                <w:szCs w:val="20"/>
              </w:rPr>
            </w:pPr>
          </w:p>
        </w:tc>
      </w:tr>
      <w:tr w:rsidR="006C7232" w:rsidRPr="007C39AC" w:rsidTr="006C7232">
        <w:tc>
          <w:tcPr>
            <w:tcW w:w="2410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52 780 060</w:t>
            </w:r>
          </w:p>
        </w:tc>
        <w:tc>
          <w:tcPr>
            <w:tcW w:w="2977" w:type="dxa"/>
            <w:shd w:val="clear" w:color="auto" w:fill="auto"/>
          </w:tcPr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45 630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6C7232" w:rsidRPr="007C39AC" w:rsidRDefault="006C7232" w:rsidP="0004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C7232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671" w:type="dxa"/>
          </w:tcPr>
          <w:p w:rsidR="006C7232" w:rsidRDefault="006C7232" w:rsidP="00042D49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6 250 000</w:t>
            </w:r>
          </w:p>
        </w:tc>
      </w:tr>
    </w:tbl>
    <w:p w:rsidR="006C7232" w:rsidRDefault="006C7232" w:rsidP="006C7232">
      <w:pPr>
        <w:spacing w:line="276" w:lineRule="auto"/>
        <w:rPr>
          <w:b/>
          <w:sz w:val="22"/>
          <w:szCs w:val="22"/>
        </w:rPr>
      </w:pPr>
    </w:p>
    <w:p w:rsidR="006C7232" w:rsidRPr="007C39AC" w:rsidRDefault="006C7232" w:rsidP="006C7232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lastRenderedPageBreak/>
        <w:t>6. Мероприятия  Програм</w:t>
      </w:r>
      <w:bookmarkStart w:id="0" w:name="_GoBack"/>
      <w:r w:rsidRPr="007C39AC">
        <w:rPr>
          <w:b/>
          <w:sz w:val="22"/>
          <w:szCs w:val="22"/>
        </w:rPr>
        <w:t>м</w:t>
      </w:r>
      <w:bookmarkEnd w:id="0"/>
      <w:r w:rsidRPr="007C39AC">
        <w:rPr>
          <w:b/>
          <w:sz w:val="22"/>
          <w:szCs w:val="22"/>
        </w:rPr>
        <w:t xml:space="preserve">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6C7232" w:rsidRPr="007C39AC" w:rsidTr="00042D49">
        <w:trPr>
          <w:trHeight w:val="816"/>
        </w:trPr>
        <w:tc>
          <w:tcPr>
            <w:tcW w:w="4253" w:type="dxa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6C7232" w:rsidRPr="007C39AC" w:rsidTr="00042D49">
        <w:trPr>
          <w:trHeight w:val="325"/>
        </w:trPr>
        <w:tc>
          <w:tcPr>
            <w:tcW w:w="15451" w:type="dxa"/>
            <w:gridSpan w:val="9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1475A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6C7232" w:rsidRPr="007C39AC" w:rsidTr="00042D49">
        <w:trPr>
          <w:trHeight w:val="970"/>
        </w:trPr>
        <w:tc>
          <w:tcPr>
            <w:tcW w:w="4253" w:type="dxa"/>
          </w:tcPr>
          <w:p w:rsidR="006C7232" w:rsidRPr="007C39AC" w:rsidRDefault="006C7232" w:rsidP="00042D49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C7232" w:rsidRPr="007C39AC" w:rsidRDefault="006C7232" w:rsidP="00042D49">
            <w:pPr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6C7232" w:rsidRPr="007C39AC" w:rsidTr="00042D49">
        <w:trPr>
          <w:trHeight w:val="2185"/>
        </w:trPr>
        <w:tc>
          <w:tcPr>
            <w:tcW w:w="4253" w:type="dxa"/>
          </w:tcPr>
          <w:p w:rsidR="006C7232" w:rsidRPr="007C39AC" w:rsidRDefault="006C7232" w:rsidP="00042D49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6C7232" w:rsidRPr="007C39AC" w:rsidRDefault="006C7232" w:rsidP="00042D49">
            <w:pPr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6C7232" w:rsidRPr="007C39AC" w:rsidRDefault="006C7232" w:rsidP="00042D49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9 169 500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1 517 900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b/>
                <w:i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6C7232" w:rsidRPr="007C39AC" w:rsidTr="00042D49">
        <w:trPr>
          <w:trHeight w:val="1299"/>
        </w:trPr>
        <w:tc>
          <w:tcPr>
            <w:tcW w:w="4253" w:type="dxa"/>
          </w:tcPr>
          <w:p w:rsidR="006C7232" w:rsidRPr="007C39AC" w:rsidRDefault="006C7232" w:rsidP="00042D49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8 615 000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615 000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6C7232" w:rsidRPr="007C39AC" w:rsidTr="00042D49">
        <w:trPr>
          <w:trHeight w:val="692"/>
        </w:trPr>
        <w:tc>
          <w:tcPr>
            <w:tcW w:w="4253" w:type="dxa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6C7232" w:rsidRPr="007C39AC" w:rsidRDefault="006C7232" w:rsidP="00042D49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1473"/>
        </w:trPr>
        <w:tc>
          <w:tcPr>
            <w:tcW w:w="4253" w:type="dxa"/>
          </w:tcPr>
          <w:p w:rsidR="006C7232" w:rsidRPr="007C39AC" w:rsidRDefault="006C7232" w:rsidP="00042D49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</w:t>
            </w:r>
            <w:r w:rsidRPr="007C39AC">
              <w:rPr>
                <w:sz w:val="19"/>
                <w:szCs w:val="19"/>
              </w:rPr>
              <w:lastRenderedPageBreak/>
              <w:t>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2 980 000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6C7232" w:rsidRPr="007C39AC" w:rsidTr="00042D49">
        <w:trPr>
          <w:trHeight w:val="300"/>
        </w:trPr>
        <w:tc>
          <w:tcPr>
            <w:tcW w:w="15451" w:type="dxa"/>
            <w:gridSpan w:val="9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lastRenderedPageBreak/>
              <w:t>Организация и осуществление переданных полномочий ГП «Город Кондрово»</w:t>
            </w:r>
          </w:p>
          <w:p w:rsidR="006C7232" w:rsidRPr="00E868D6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403"/>
        </w:trPr>
        <w:tc>
          <w:tcPr>
            <w:tcW w:w="4253" w:type="dxa"/>
          </w:tcPr>
          <w:p w:rsidR="006C7232" w:rsidRPr="007C39AC" w:rsidRDefault="006C7232" w:rsidP="00042D4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6C7232" w:rsidRPr="007B783C" w:rsidRDefault="006C7232" w:rsidP="00042D49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6C7232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403"/>
        </w:trPr>
        <w:tc>
          <w:tcPr>
            <w:tcW w:w="4253" w:type="dxa"/>
          </w:tcPr>
          <w:p w:rsidR="006C7232" w:rsidRDefault="006C7232" w:rsidP="00042D4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6C7232" w:rsidRPr="009E2366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6C7232" w:rsidRPr="007B783C" w:rsidRDefault="006C7232" w:rsidP="00042D49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6C7232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403"/>
        </w:trPr>
        <w:tc>
          <w:tcPr>
            <w:tcW w:w="4253" w:type="dxa"/>
          </w:tcPr>
          <w:p w:rsidR="006C7232" w:rsidRDefault="006C7232" w:rsidP="00042D4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6C7232" w:rsidRDefault="006C7232" w:rsidP="00042D4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C7232" w:rsidRPr="009E2366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6C7232" w:rsidRPr="007B783C" w:rsidRDefault="006C7232" w:rsidP="00042D49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6C7232" w:rsidRDefault="006C7232" w:rsidP="0004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292"/>
        </w:trPr>
        <w:tc>
          <w:tcPr>
            <w:tcW w:w="15451" w:type="dxa"/>
            <w:gridSpan w:val="9"/>
          </w:tcPr>
          <w:p w:rsidR="006C7232" w:rsidRPr="00D96BB9" w:rsidRDefault="006C7232" w:rsidP="00042D49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6C7232" w:rsidRPr="00D96BB9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950"/>
        </w:trPr>
        <w:tc>
          <w:tcPr>
            <w:tcW w:w="4253" w:type="dxa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6C7232" w:rsidRDefault="006C7232" w:rsidP="00042D49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</w:t>
            </w:r>
            <w:r>
              <w:rPr>
                <w:sz w:val="19"/>
                <w:szCs w:val="19"/>
              </w:rPr>
              <w:t> </w:t>
            </w:r>
            <w:r w:rsidRPr="007C39AC">
              <w:rPr>
                <w:sz w:val="19"/>
                <w:szCs w:val="19"/>
              </w:rPr>
              <w:t>112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245"/>
        </w:trPr>
        <w:tc>
          <w:tcPr>
            <w:tcW w:w="15451" w:type="dxa"/>
            <w:gridSpan w:val="9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6C7232" w:rsidRPr="00831D2A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950"/>
        </w:trPr>
        <w:tc>
          <w:tcPr>
            <w:tcW w:w="4253" w:type="dxa"/>
          </w:tcPr>
          <w:p w:rsidR="006C7232" w:rsidRDefault="006C7232" w:rsidP="00042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6C7232" w:rsidRPr="00831D2A" w:rsidRDefault="006C7232" w:rsidP="00042D49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560"/>
        </w:trPr>
        <w:tc>
          <w:tcPr>
            <w:tcW w:w="4253" w:type="dxa"/>
          </w:tcPr>
          <w:p w:rsidR="006C7232" w:rsidRPr="00831D2A" w:rsidRDefault="006C7232" w:rsidP="00042D49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831D2A" w:rsidRDefault="006C7232" w:rsidP="00042D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52 780 060</w:t>
            </w:r>
          </w:p>
        </w:tc>
        <w:tc>
          <w:tcPr>
            <w:tcW w:w="1134" w:type="dxa"/>
            <w:vAlign w:val="center"/>
          </w:tcPr>
          <w:p w:rsidR="006C7232" w:rsidRPr="00831D2A" w:rsidRDefault="006C7232" w:rsidP="00042D4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15 012 012</w:t>
            </w:r>
          </w:p>
        </w:tc>
        <w:tc>
          <w:tcPr>
            <w:tcW w:w="1134" w:type="dxa"/>
            <w:vAlign w:val="center"/>
          </w:tcPr>
          <w:p w:rsidR="006C7232" w:rsidRPr="00831D2A" w:rsidRDefault="006C7232" w:rsidP="00042D49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6C7232" w:rsidRPr="00831D2A" w:rsidRDefault="006C7232" w:rsidP="00042D49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134" w:type="dxa"/>
            <w:vAlign w:val="center"/>
          </w:tcPr>
          <w:p w:rsidR="006C7232" w:rsidRPr="00831D2A" w:rsidRDefault="006C7232" w:rsidP="00042D49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992" w:type="dxa"/>
            <w:vAlign w:val="center"/>
          </w:tcPr>
          <w:p w:rsidR="006C7232" w:rsidRPr="00831D2A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</w:tr>
      <w:tr w:rsidR="006C7232" w:rsidRPr="007C39AC" w:rsidTr="00042D49">
        <w:trPr>
          <w:trHeight w:val="447"/>
        </w:trPr>
        <w:tc>
          <w:tcPr>
            <w:tcW w:w="4253" w:type="dxa"/>
          </w:tcPr>
          <w:p w:rsidR="006C7232" w:rsidRPr="007C39AC" w:rsidRDefault="006C7232" w:rsidP="00042D49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6C7232" w:rsidRPr="007C39AC" w:rsidRDefault="006C7232" w:rsidP="00042D49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45 630 060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7 862 012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  <w:tr w:rsidR="006C7232" w:rsidRPr="007C39AC" w:rsidTr="00042D49">
        <w:trPr>
          <w:trHeight w:val="447"/>
        </w:trPr>
        <w:tc>
          <w:tcPr>
            <w:tcW w:w="4253" w:type="dxa"/>
          </w:tcPr>
          <w:p w:rsidR="006C7232" w:rsidRPr="007C39AC" w:rsidRDefault="006C7232" w:rsidP="00042D49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lastRenderedPageBreak/>
              <w:t>Бюджет ГП «Город Кондрово»</w:t>
            </w:r>
          </w:p>
        </w:tc>
        <w:tc>
          <w:tcPr>
            <w:tcW w:w="1843" w:type="dxa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C7232" w:rsidRPr="007C39AC" w:rsidTr="00042D49">
        <w:trPr>
          <w:trHeight w:val="447"/>
        </w:trPr>
        <w:tc>
          <w:tcPr>
            <w:tcW w:w="4253" w:type="dxa"/>
          </w:tcPr>
          <w:p w:rsidR="006C7232" w:rsidRPr="007C39AC" w:rsidRDefault="006C7232" w:rsidP="00042D4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6C7232" w:rsidRDefault="006C7232" w:rsidP="00042D4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7232" w:rsidRPr="007C39AC" w:rsidRDefault="006C7232" w:rsidP="00042D49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6C7232" w:rsidRPr="007C39AC" w:rsidRDefault="006C7232" w:rsidP="006C7232">
      <w:pPr>
        <w:spacing w:line="276" w:lineRule="auto"/>
        <w:rPr>
          <w:b/>
          <w:sz w:val="19"/>
          <w:szCs w:val="19"/>
        </w:rPr>
      </w:pPr>
    </w:p>
    <w:p w:rsidR="006C7232" w:rsidRPr="007C39AC" w:rsidRDefault="006C7232" w:rsidP="006C7232">
      <w:pPr>
        <w:spacing w:line="276" w:lineRule="auto"/>
        <w:rPr>
          <w:b/>
          <w:sz w:val="19"/>
          <w:szCs w:val="19"/>
        </w:rPr>
      </w:pPr>
    </w:p>
    <w:p w:rsidR="006C7232" w:rsidRPr="002A2BC4" w:rsidRDefault="006C7232" w:rsidP="006C7232">
      <w:pPr>
        <w:spacing w:line="276" w:lineRule="auto"/>
      </w:pPr>
    </w:p>
    <w:p w:rsidR="006C7232" w:rsidRDefault="006C7232" w:rsidP="00DD4114">
      <w:pPr>
        <w:sectPr w:rsidR="006C7232" w:rsidSect="006C7232">
          <w:pgSz w:w="16838" w:h="11906" w:orient="landscape"/>
          <w:pgMar w:top="1134" w:right="425" w:bottom="567" w:left="1134" w:header="709" w:footer="709" w:gutter="0"/>
          <w:cols w:space="708"/>
          <w:docGrid w:linePitch="360"/>
        </w:sectPr>
      </w:pPr>
    </w:p>
    <w:p w:rsidR="006C7232" w:rsidRDefault="006C7232" w:rsidP="00DD4114"/>
    <w:p w:rsidR="006C7232" w:rsidRDefault="006C7232" w:rsidP="00DD4114"/>
    <w:p w:rsidR="006C7232" w:rsidRDefault="006C7232" w:rsidP="00DD4114"/>
    <w:p w:rsidR="006C7232" w:rsidRDefault="006C7232" w:rsidP="00DD4114"/>
    <w:p w:rsidR="006C7232" w:rsidRDefault="006C7232" w:rsidP="00DD4114"/>
    <w:p w:rsidR="006C7232" w:rsidRDefault="006C7232" w:rsidP="00DD4114"/>
    <w:p w:rsidR="006C7232" w:rsidRDefault="006C7232" w:rsidP="00DD4114"/>
    <w:p w:rsidR="006C7232" w:rsidRDefault="006C7232" w:rsidP="00DD4114"/>
    <w:p w:rsidR="006C7232" w:rsidRDefault="006C7232" w:rsidP="00DD4114"/>
    <w:p w:rsidR="006C7232" w:rsidRDefault="006C7232" w:rsidP="00DD4114"/>
    <w:p w:rsidR="006C7232" w:rsidRPr="00DD4114" w:rsidRDefault="006C7232" w:rsidP="00DD4114"/>
    <w:sectPr w:rsidR="006C7232" w:rsidRPr="00DD4114" w:rsidSect="00EA75A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0CE5"/>
    <w:rsid w:val="000E3BA4"/>
    <w:rsid w:val="000E3D3C"/>
    <w:rsid w:val="000F1B1F"/>
    <w:rsid w:val="000F211A"/>
    <w:rsid w:val="00100D2C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025BD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368D"/>
    <w:rsid w:val="005727C9"/>
    <w:rsid w:val="00576FBF"/>
    <w:rsid w:val="00581438"/>
    <w:rsid w:val="00592027"/>
    <w:rsid w:val="00597337"/>
    <w:rsid w:val="005A319F"/>
    <w:rsid w:val="005A6968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5BEC"/>
    <w:rsid w:val="006974E9"/>
    <w:rsid w:val="006A3387"/>
    <w:rsid w:val="006A7783"/>
    <w:rsid w:val="006C485B"/>
    <w:rsid w:val="006C7232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72197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0854"/>
    <w:rsid w:val="00A360E1"/>
    <w:rsid w:val="00A40680"/>
    <w:rsid w:val="00A43EED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419B"/>
    <w:rsid w:val="00B25FE9"/>
    <w:rsid w:val="00B3739E"/>
    <w:rsid w:val="00B41FFB"/>
    <w:rsid w:val="00B57085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4FC5"/>
    <w:rsid w:val="00E124E3"/>
    <w:rsid w:val="00E16858"/>
    <w:rsid w:val="00E215C5"/>
    <w:rsid w:val="00E22CF0"/>
    <w:rsid w:val="00E31630"/>
    <w:rsid w:val="00E34C1F"/>
    <w:rsid w:val="00E4177F"/>
    <w:rsid w:val="00E451EA"/>
    <w:rsid w:val="00E46B1E"/>
    <w:rsid w:val="00E55972"/>
    <w:rsid w:val="00E6738B"/>
    <w:rsid w:val="00E70732"/>
    <w:rsid w:val="00E72DF3"/>
    <w:rsid w:val="00E8454A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78C7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2021-06-11T08:30:00Z</cp:lastPrinted>
  <dcterms:created xsi:type="dcterms:W3CDTF">2021-09-22T11:16:00Z</dcterms:created>
  <dcterms:modified xsi:type="dcterms:W3CDTF">2021-09-22T11:22:00Z</dcterms:modified>
</cp:coreProperties>
</file>