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7804D8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8C3591" w:rsidP="00C6168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8C3591">
              <w:rPr>
                <w:sz w:val="24"/>
                <w:szCs w:val="24"/>
                <w:u w:val="single"/>
              </w:rPr>
              <w:t>«</w:t>
            </w:r>
            <w:r w:rsidR="00C61685" w:rsidRPr="008C3591">
              <w:rPr>
                <w:sz w:val="24"/>
                <w:szCs w:val="24"/>
                <w:u w:val="single"/>
              </w:rPr>
              <w:t>07</w:t>
            </w:r>
            <w:r w:rsidR="00581438" w:rsidRPr="008C3591">
              <w:rPr>
                <w:sz w:val="24"/>
                <w:szCs w:val="24"/>
                <w:u w:val="single"/>
              </w:rPr>
              <w:t>»</w:t>
            </w:r>
            <w:r w:rsidRPr="008C3591">
              <w:rPr>
                <w:sz w:val="24"/>
                <w:szCs w:val="24"/>
                <w:u w:val="single"/>
              </w:rPr>
              <w:t xml:space="preserve"> </w:t>
            </w:r>
            <w:r w:rsidR="00C61685" w:rsidRPr="008C3591">
              <w:rPr>
                <w:sz w:val="24"/>
                <w:szCs w:val="24"/>
                <w:u w:val="single"/>
              </w:rPr>
              <w:t>сентября</w:t>
            </w:r>
            <w:r w:rsidRPr="008C3591">
              <w:rPr>
                <w:sz w:val="24"/>
                <w:szCs w:val="24"/>
                <w:u w:val="single"/>
              </w:rPr>
              <w:t xml:space="preserve">   </w:t>
            </w:r>
            <w:r w:rsidR="00307426" w:rsidRPr="008C3591">
              <w:rPr>
                <w:sz w:val="24"/>
                <w:szCs w:val="24"/>
                <w:u w:val="single"/>
              </w:rPr>
              <w:t xml:space="preserve">2018 </w:t>
            </w:r>
            <w:r w:rsidR="00C13217" w:rsidRPr="008C3591">
              <w:rPr>
                <w:sz w:val="24"/>
                <w:szCs w:val="24"/>
                <w:u w:val="single"/>
              </w:rPr>
              <w:t>г.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</w:t>
            </w:r>
            <w:r>
              <w:rPr>
                <w:sz w:val="24"/>
                <w:szCs w:val="24"/>
              </w:rPr>
              <w:t xml:space="preserve">   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376209" w:rsidRPr="008C3591">
              <w:rPr>
                <w:sz w:val="24"/>
                <w:szCs w:val="24"/>
                <w:u w:val="single"/>
              </w:rPr>
              <w:t>№</w:t>
            </w:r>
            <w:r w:rsidRPr="008C3591">
              <w:rPr>
                <w:sz w:val="24"/>
                <w:szCs w:val="24"/>
                <w:u w:val="single"/>
              </w:rPr>
              <w:t xml:space="preserve"> </w:t>
            </w:r>
            <w:r w:rsidR="00C61685" w:rsidRPr="008C3591">
              <w:rPr>
                <w:sz w:val="24"/>
                <w:szCs w:val="24"/>
                <w:u w:val="single"/>
              </w:rPr>
              <w:t>1219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Default="002073EA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684448">
              <w:rPr>
                <w:b/>
                <w:sz w:val="24"/>
                <w:szCs w:val="24"/>
              </w:rPr>
              <w:t xml:space="preserve"> (в редакции от 16</w:t>
            </w:r>
            <w:r w:rsidR="00CF4166">
              <w:rPr>
                <w:b/>
                <w:sz w:val="24"/>
                <w:szCs w:val="24"/>
              </w:rPr>
              <w:t>.0</w:t>
            </w:r>
            <w:r w:rsidR="00684448">
              <w:rPr>
                <w:b/>
                <w:sz w:val="24"/>
                <w:szCs w:val="24"/>
              </w:rPr>
              <w:t>7</w:t>
            </w:r>
            <w:r w:rsidR="00CF4166">
              <w:rPr>
                <w:b/>
                <w:sz w:val="24"/>
                <w:szCs w:val="24"/>
              </w:rPr>
              <w:t>.2018</w:t>
            </w:r>
            <w:proofErr w:type="gramEnd"/>
          </w:p>
          <w:p w:rsidR="00CF4166" w:rsidRPr="00B3739E" w:rsidRDefault="00684448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940</w:t>
            </w:r>
            <w:r w:rsidR="00CF41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8C3591" w:rsidP="008C3591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48AE" w:rsidRPr="003E48AE">
              <w:rPr>
                <w:sz w:val="24"/>
                <w:szCs w:val="24"/>
              </w:rPr>
              <w:t xml:space="preserve">На основании постановления администрации Дзержинского района от 14.08.2013           </w:t>
            </w:r>
            <w:r>
              <w:rPr>
                <w:sz w:val="24"/>
                <w:szCs w:val="24"/>
              </w:rPr>
              <w:t xml:space="preserve">  </w:t>
            </w:r>
            <w:r w:rsidR="003E48AE" w:rsidRPr="003E48AE">
              <w:rPr>
                <w:sz w:val="24"/>
                <w:szCs w:val="24"/>
              </w:rPr>
              <w:t xml:space="preserve"> 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</w:t>
            </w:r>
            <w:r w:rsidR="00CD25FC">
              <w:rPr>
                <w:sz w:val="24"/>
                <w:szCs w:val="24"/>
              </w:rPr>
              <w:t>12.2016                  № 1187</w:t>
            </w:r>
            <w:r w:rsidR="00684448">
              <w:rPr>
                <w:sz w:val="24"/>
                <w:szCs w:val="24"/>
              </w:rPr>
              <w:t xml:space="preserve"> (в редакции от 16.07</w:t>
            </w:r>
            <w:r w:rsidR="00CF4166">
              <w:rPr>
                <w:sz w:val="24"/>
                <w:szCs w:val="24"/>
              </w:rPr>
              <w:t xml:space="preserve">.2018 № </w:t>
            </w:r>
            <w:r w:rsidR="00684448">
              <w:rPr>
                <w:sz w:val="24"/>
                <w:szCs w:val="24"/>
              </w:rPr>
              <w:t>940</w:t>
            </w:r>
            <w:r w:rsidR="00CF4166">
              <w:rPr>
                <w:sz w:val="24"/>
                <w:szCs w:val="24"/>
              </w:rPr>
              <w:t>)</w:t>
            </w:r>
            <w:r w:rsidR="00CD25FC">
              <w:rPr>
                <w:sz w:val="24"/>
                <w:szCs w:val="24"/>
              </w:rPr>
              <w:t xml:space="preserve">, </w:t>
            </w:r>
            <w:r w:rsidR="007D2D57" w:rsidRPr="00172226">
              <w:rPr>
                <w:sz w:val="24"/>
                <w:szCs w:val="24"/>
              </w:rPr>
              <w:t>изложив</w:t>
            </w:r>
            <w:r w:rsidR="00BB7F60" w:rsidRPr="00172226">
              <w:rPr>
                <w:sz w:val="24"/>
                <w:szCs w:val="24"/>
              </w:rPr>
              <w:t xml:space="preserve"> раздел</w:t>
            </w:r>
            <w:r w:rsidR="007D2D57" w:rsidRPr="00172226">
              <w:rPr>
                <w:sz w:val="24"/>
                <w:szCs w:val="24"/>
              </w:rPr>
              <w:t xml:space="preserve"> 6 </w:t>
            </w:r>
            <w:r w:rsidR="00EF7D4C">
              <w:rPr>
                <w:sz w:val="24"/>
                <w:szCs w:val="24"/>
              </w:rPr>
              <w:t>Мероприятия п</w:t>
            </w:r>
            <w:r w:rsidR="0099159D">
              <w:rPr>
                <w:sz w:val="24"/>
                <w:szCs w:val="24"/>
              </w:rPr>
              <w:t xml:space="preserve">рограммы </w:t>
            </w:r>
            <w:r w:rsidR="007D2D57" w:rsidRPr="00172226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 в новой редакции (прилагается).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Pr="00172226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46FB7" w:rsidRPr="00172226" w:rsidRDefault="00E46FB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B6CD2" w:rsidRDefault="00AB6CD2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AB6CD2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225F04" w:rsidRPr="00172226">
              <w:rPr>
                <w:b/>
                <w:sz w:val="24"/>
                <w:szCs w:val="24"/>
              </w:rPr>
              <w:t>лава 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</w:t>
            </w:r>
            <w:r w:rsidR="00AB6CD2">
              <w:rPr>
                <w:b/>
                <w:sz w:val="24"/>
                <w:szCs w:val="24"/>
              </w:rPr>
              <w:t>А.В. Мареев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DD4114"/>
    <w:p w:rsidR="00911AAD" w:rsidRDefault="00911AAD" w:rsidP="00911AAD">
      <w:pPr>
        <w:tabs>
          <w:tab w:val="left" w:pos="10996"/>
          <w:tab w:val="left" w:pos="12474"/>
        </w:tabs>
        <w:spacing w:line="276" w:lineRule="auto"/>
        <w:jc w:val="right"/>
        <w:sectPr w:rsidR="00911AAD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1AAD" w:rsidRPr="00911AAD" w:rsidRDefault="00911AAD" w:rsidP="00911AAD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911AAD">
        <w:rPr>
          <w:sz w:val="20"/>
          <w:szCs w:val="20"/>
        </w:rPr>
        <w:lastRenderedPageBreak/>
        <w:t>Приложение к постановлению</w:t>
      </w:r>
    </w:p>
    <w:p w:rsidR="00911AAD" w:rsidRPr="00911AAD" w:rsidRDefault="00911AAD" w:rsidP="00911AAD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911A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администрации Дзержинского района </w:t>
      </w:r>
    </w:p>
    <w:p w:rsidR="00911AAD" w:rsidRPr="00911AAD" w:rsidRDefault="00911AAD" w:rsidP="00911AAD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  <w:u w:val="single"/>
        </w:rPr>
      </w:pPr>
      <w:r w:rsidRPr="00812CBB">
        <w:rPr>
          <w:sz w:val="20"/>
          <w:szCs w:val="20"/>
        </w:rPr>
        <w:t xml:space="preserve">        </w:t>
      </w:r>
      <w:r w:rsidRPr="00911AAD">
        <w:rPr>
          <w:sz w:val="20"/>
          <w:szCs w:val="20"/>
          <w:u w:val="single"/>
        </w:rPr>
        <w:t xml:space="preserve"> от  07.09.2018 №  1219 </w:t>
      </w:r>
    </w:p>
    <w:p w:rsidR="00911AAD" w:rsidRPr="00650390" w:rsidRDefault="00911AAD" w:rsidP="00911AAD">
      <w:pPr>
        <w:tabs>
          <w:tab w:val="left" w:pos="10996"/>
          <w:tab w:val="left" w:pos="12474"/>
        </w:tabs>
        <w:spacing w:line="276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11AAD" w:rsidRDefault="00911AAD" w:rsidP="00911AAD">
      <w:pPr>
        <w:spacing w:line="276" w:lineRule="auto"/>
        <w:jc w:val="center"/>
        <w:rPr>
          <w:b/>
          <w:sz w:val="22"/>
          <w:szCs w:val="22"/>
        </w:rPr>
      </w:pPr>
      <w:r w:rsidRPr="00C46FBA">
        <w:rPr>
          <w:b/>
          <w:sz w:val="22"/>
          <w:szCs w:val="22"/>
        </w:rPr>
        <w:t>6. Мероприятия Программы «Развитие жилищно-коммунального и строительного комплекса Дзержинского района» на 2017-2021 годы</w:t>
      </w:r>
    </w:p>
    <w:p w:rsidR="00911AAD" w:rsidRPr="00C46FBA" w:rsidRDefault="00911AAD" w:rsidP="00911AAD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701"/>
        <w:gridCol w:w="1276"/>
        <w:gridCol w:w="1133"/>
        <w:gridCol w:w="993"/>
        <w:gridCol w:w="1135"/>
        <w:gridCol w:w="850"/>
        <w:gridCol w:w="850"/>
      </w:tblGrid>
      <w:tr w:rsidR="00911AAD" w:rsidRPr="00C46FBA" w:rsidTr="00911AAD">
        <w:tc>
          <w:tcPr>
            <w:tcW w:w="4503" w:type="dxa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Наименование 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мероприятия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55023D">
              <w:rPr>
                <w:b/>
                <w:sz w:val="22"/>
                <w:szCs w:val="22"/>
              </w:rPr>
              <w:t>2017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5023D">
              <w:rPr>
                <w:b/>
                <w:sz w:val="22"/>
                <w:szCs w:val="22"/>
              </w:rPr>
              <w:t>г</w:t>
            </w:r>
            <w:proofErr w:type="gramEnd"/>
            <w:r w:rsidRPr="005502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55023D">
              <w:rPr>
                <w:b/>
                <w:sz w:val="22"/>
                <w:szCs w:val="22"/>
              </w:rPr>
              <w:t xml:space="preserve">2018 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proofErr w:type="gramStart"/>
            <w:r w:rsidRPr="0055023D">
              <w:rPr>
                <w:b/>
                <w:sz w:val="22"/>
                <w:szCs w:val="22"/>
              </w:rPr>
              <w:t>г</w:t>
            </w:r>
            <w:proofErr w:type="gramEnd"/>
            <w:r w:rsidRPr="005502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5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55023D">
              <w:rPr>
                <w:b/>
                <w:sz w:val="22"/>
                <w:szCs w:val="22"/>
              </w:rPr>
              <w:t xml:space="preserve">2019 </w:t>
            </w: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proofErr w:type="gramStart"/>
            <w:r w:rsidRPr="0055023D">
              <w:rPr>
                <w:b/>
                <w:sz w:val="22"/>
                <w:szCs w:val="22"/>
              </w:rPr>
              <w:t>г</w:t>
            </w:r>
            <w:proofErr w:type="gramEnd"/>
            <w:r w:rsidRPr="005502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850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911AAD" w:rsidRPr="00C46FBA" w:rsidTr="00911AAD">
        <w:trPr>
          <w:trHeight w:val="1403"/>
        </w:trPr>
        <w:tc>
          <w:tcPr>
            <w:tcW w:w="4503" w:type="dxa"/>
          </w:tcPr>
          <w:p w:rsidR="00911AAD" w:rsidRPr="00725093" w:rsidRDefault="00911AAD" w:rsidP="0036054D">
            <w:pPr>
              <w:jc w:val="both"/>
              <w:rPr>
                <w:sz w:val="20"/>
              </w:rPr>
            </w:pPr>
            <w:r w:rsidRPr="00725093">
              <w:rPr>
                <w:sz w:val="20"/>
                <w:szCs w:val="20"/>
              </w:rPr>
              <w:t>1.</w:t>
            </w:r>
            <w:r w:rsidRPr="00725093">
              <w:rPr>
                <w:sz w:val="20"/>
              </w:rPr>
              <w:t>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911AAD" w:rsidRPr="002D6DF8" w:rsidRDefault="00911AAD" w:rsidP="0036054D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55023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1B353C">
              <w:rPr>
                <w:b/>
                <w:sz w:val="20"/>
                <w:szCs w:val="20"/>
              </w:rPr>
              <w:t>5 798</w:t>
            </w:r>
          </w:p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1 598</w:t>
            </w:r>
          </w:p>
        </w:tc>
        <w:tc>
          <w:tcPr>
            <w:tcW w:w="99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1 200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911AAD" w:rsidRPr="00C46FBA" w:rsidTr="00911AAD">
        <w:trPr>
          <w:trHeight w:val="187"/>
        </w:trPr>
        <w:tc>
          <w:tcPr>
            <w:tcW w:w="4503" w:type="dxa"/>
          </w:tcPr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  <w:r w:rsidRPr="005C46D5">
              <w:rPr>
                <w:sz w:val="20"/>
                <w:szCs w:val="20"/>
              </w:rPr>
              <w:t>1.</w:t>
            </w:r>
            <w:r>
              <w:rPr>
                <w:sz w:val="20"/>
              </w:rPr>
              <w:t xml:space="preserve">1. Исполнение  полномочий  по </w:t>
            </w:r>
            <w:r w:rsidRPr="00C46FBA">
              <w:rPr>
                <w:sz w:val="20"/>
                <w:szCs w:val="20"/>
              </w:rPr>
              <w:t>организации в границах поселения 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911AAD" w:rsidRPr="005C46D5" w:rsidRDefault="00911AAD" w:rsidP="0036054D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1B353C">
              <w:rPr>
                <w:b/>
                <w:sz w:val="20"/>
                <w:szCs w:val="20"/>
              </w:rPr>
              <w:t>3 286,8</w:t>
            </w:r>
          </w:p>
        </w:tc>
        <w:tc>
          <w:tcPr>
            <w:tcW w:w="113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436,8</w:t>
            </w:r>
          </w:p>
        </w:tc>
        <w:tc>
          <w:tcPr>
            <w:tcW w:w="1135" w:type="dxa"/>
            <w:vAlign w:val="center"/>
          </w:tcPr>
          <w:p w:rsidR="00911AAD" w:rsidRPr="00756701" w:rsidRDefault="00911AAD" w:rsidP="0036054D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950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911AAD" w:rsidRPr="00C46FBA" w:rsidTr="00911AAD">
        <w:trPr>
          <w:trHeight w:val="187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46FBA">
              <w:rPr>
                <w:sz w:val="20"/>
                <w:szCs w:val="20"/>
              </w:rPr>
              <w:t xml:space="preserve">Передача полномочий </w:t>
            </w:r>
            <w:r>
              <w:rPr>
                <w:sz w:val="20"/>
                <w:szCs w:val="20"/>
              </w:rPr>
              <w:t>поселениям Дзержинского района на организацию и осуществление полномочий, закреплённых за муниципальным районом «Дзержинский район»  на участие  в организации деятельности по сбору (в том числе раздельному сбору) и транспортированию твёрдых коммунальных отходов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rPr>
                <w:b/>
                <w:bCs/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3 534,1</w:t>
            </w:r>
          </w:p>
        </w:tc>
        <w:tc>
          <w:tcPr>
            <w:tcW w:w="1133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  <w:tc>
          <w:tcPr>
            <w:tcW w:w="993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1135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</w:tr>
      <w:tr w:rsidR="00911AAD" w:rsidRPr="00C46FBA" w:rsidTr="00911AAD">
        <w:trPr>
          <w:trHeight w:val="1473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 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</w:t>
            </w: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5 052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</w:tr>
      <w:tr w:rsidR="00911AAD" w:rsidRPr="00C46FBA" w:rsidTr="00911AAD">
        <w:trPr>
          <w:trHeight w:val="1473"/>
        </w:trPr>
        <w:tc>
          <w:tcPr>
            <w:tcW w:w="4503" w:type="dxa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>2017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46FBA">
              <w:rPr>
                <w:b/>
                <w:sz w:val="22"/>
                <w:szCs w:val="22"/>
              </w:rPr>
              <w:t>г</w:t>
            </w:r>
            <w:proofErr w:type="gramEnd"/>
            <w:r w:rsidRPr="00C46F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 xml:space="preserve">2018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proofErr w:type="gramStart"/>
            <w:r w:rsidRPr="00C46FBA">
              <w:rPr>
                <w:b/>
                <w:sz w:val="22"/>
                <w:szCs w:val="22"/>
              </w:rPr>
              <w:t>г</w:t>
            </w:r>
            <w:proofErr w:type="gramEnd"/>
            <w:r w:rsidRPr="00C46F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5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 xml:space="preserve">2019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proofErr w:type="gramStart"/>
            <w:r w:rsidRPr="00C46FBA">
              <w:rPr>
                <w:b/>
                <w:sz w:val="22"/>
                <w:szCs w:val="22"/>
              </w:rPr>
              <w:t>г</w:t>
            </w:r>
            <w:proofErr w:type="gramEnd"/>
            <w:r w:rsidRPr="00C46F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911AAD" w:rsidRPr="00C46FBA" w:rsidTr="00911AAD">
        <w:trPr>
          <w:trHeight w:val="1473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Передача полномочий поселениям Дзержинского района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449,85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</w:tr>
      <w:tr w:rsidR="00911AAD" w:rsidRPr="00C46FBA" w:rsidTr="00911AAD">
        <w:trPr>
          <w:trHeight w:val="142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Исполнение  полномочий 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1 920,15</w:t>
            </w: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450,15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</w:tr>
      <w:tr w:rsidR="00911AAD" w:rsidRPr="00C46FBA" w:rsidTr="00911AAD">
        <w:tc>
          <w:tcPr>
            <w:tcW w:w="4503" w:type="dxa"/>
          </w:tcPr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911AAD" w:rsidRPr="005D7D00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  <w:p w:rsidR="00911AAD" w:rsidRPr="005D7D00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5D7D00">
              <w:rPr>
                <w:b/>
                <w:sz w:val="20"/>
                <w:szCs w:val="20"/>
              </w:rPr>
              <w:t>1 490,95</w:t>
            </w:r>
          </w:p>
          <w:p w:rsidR="00911AAD" w:rsidRPr="005D7D00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5D7D00" w:rsidRDefault="00911AAD" w:rsidP="0036054D">
            <w:pPr>
              <w:jc w:val="center"/>
              <w:rPr>
                <w:sz w:val="20"/>
                <w:szCs w:val="20"/>
              </w:rPr>
            </w:pPr>
            <w:r w:rsidRPr="005D7D00">
              <w:rPr>
                <w:sz w:val="20"/>
                <w:szCs w:val="20"/>
              </w:rPr>
              <w:t>1 449,7</w:t>
            </w:r>
          </w:p>
        </w:tc>
        <w:tc>
          <w:tcPr>
            <w:tcW w:w="993" w:type="dxa"/>
            <w:vAlign w:val="center"/>
          </w:tcPr>
          <w:p w:rsidR="00911AAD" w:rsidRPr="005D7D00" w:rsidRDefault="00911AAD" w:rsidP="0036054D">
            <w:pPr>
              <w:jc w:val="center"/>
              <w:rPr>
                <w:sz w:val="20"/>
                <w:szCs w:val="20"/>
              </w:rPr>
            </w:pPr>
            <w:r w:rsidRPr="005D7D00">
              <w:rPr>
                <w:sz w:val="20"/>
                <w:szCs w:val="20"/>
              </w:rPr>
              <w:t>41,25</w:t>
            </w:r>
          </w:p>
        </w:tc>
        <w:tc>
          <w:tcPr>
            <w:tcW w:w="1135" w:type="dxa"/>
            <w:vAlign w:val="center"/>
          </w:tcPr>
          <w:p w:rsidR="00911AAD" w:rsidRPr="005D7D00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</w:tr>
      <w:tr w:rsidR="00911AAD" w:rsidRPr="00C46FBA" w:rsidTr="00911AAD"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Исполнение  </w:t>
            </w:r>
            <w:r w:rsidRPr="00C46FBA">
              <w:rPr>
                <w:sz w:val="20"/>
                <w:szCs w:val="20"/>
              </w:rPr>
              <w:t xml:space="preserve">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C46FBA">
              <w:rPr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1B353C">
              <w:rPr>
                <w:b/>
                <w:sz w:val="20"/>
                <w:szCs w:val="20"/>
              </w:rPr>
              <w:t>5 362,25</w:t>
            </w:r>
          </w:p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1 303,25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</w:tr>
      <w:tr w:rsidR="00911AAD" w:rsidRPr="00C46FBA" w:rsidTr="00911AAD">
        <w:tc>
          <w:tcPr>
            <w:tcW w:w="4503" w:type="dxa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 xml:space="preserve">2017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 xml:space="preserve">2018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proofErr w:type="gramStart"/>
            <w:r w:rsidRPr="00C46FBA">
              <w:rPr>
                <w:b/>
                <w:sz w:val="22"/>
                <w:szCs w:val="22"/>
              </w:rPr>
              <w:t>г</w:t>
            </w:r>
            <w:proofErr w:type="gramEnd"/>
            <w:r w:rsidRPr="00C46F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5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2"/>
                <w:szCs w:val="22"/>
              </w:rPr>
            </w:pPr>
            <w:r w:rsidRPr="00C46FBA">
              <w:rPr>
                <w:b/>
                <w:sz w:val="22"/>
                <w:szCs w:val="22"/>
              </w:rPr>
              <w:t>2019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46FBA">
              <w:rPr>
                <w:b/>
                <w:sz w:val="22"/>
                <w:szCs w:val="22"/>
              </w:rPr>
              <w:t>г</w:t>
            </w:r>
            <w:proofErr w:type="gramEnd"/>
            <w:r w:rsidRPr="00C46F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911AAD" w:rsidRPr="00C46FBA" w:rsidTr="00911AAD"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  <w:p w:rsidR="00911AAD" w:rsidRPr="00C46FBA" w:rsidRDefault="00911AAD" w:rsidP="0036054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911AAD" w:rsidRPr="009B3824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3" w:type="dxa"/>
            <w:vAlign w:val="center"/>
          </w:tcPr>
          <w:p w:rsidR="00911AAD" w:rsidRPr="009B3824" w:rsidRDefault="00911AAD" w:rsidP="0036054D">
            <w:pPr>
              <w:jc w:val="center"/>
              <w:rPr>
                <w:sz w:val="20"/>
                <w:szCs w:val="20"/>
              </w:rPr>
            </w:pPr>
            <w:r w:rsidRPr="009B3824">
              <w:rPr>
                <w:sz w:val="20"/>
                <w:szCs w:val="20"/>
              </w:rPr>
              <w:t>980</w:t>
            </w:r>
          </w:p>
        </w:tc>
        <w:tc>
          <w:tcPr>
            <w:tcW w:w="993" w:type="dxa"/>
            <w:vAlign w:val="center"/>
          </w:tcPr>
          <w:p w:rsidR="00911AAD" w:rsidRPr="009B3824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</w:tr>
      <w:tr w:rsidR="00911AAD" w:rsidRPr="00C46FBA" w:rsidTr="00911AAD"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Исполнение полномочий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E80BA3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911AAD" w:rsidRPr="002543F0" w:rsidRDefault="00911AAD" w:rsidP="003605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15413">
              <w:rPr>
                <w:b/>
                <w:sz w:val="20"/>
                <w:szCs w:val="20"/>
              </w:rPr>
              <w:t>3 822,6</w:t>
            </w:r>
          </w:p>
        </w:tc>
        <w:tc>
          <w:tcPr>
            <w:tcW w:w="1133" w:type="dxa"/>
            <w:vAlign w:val="center"/>
          </w:tcPr>
          <w:p w:rsidR="00911AAD" w:rsidRPr="002543F0" w:rsidRDefault="00911AAD" w:rsidP="003605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C15413" w:rsidRDefault="00911AAD" w:rsidP="0036054D">
            <w:pPr>
              <w:jc w:val="center"/>
              <w:rPr>
                <w:sz w:val="20"/>
                <w:szCs w:val="20"/>
              </w:rPr>
            </w:pPr>
            <w:r w:rsidRPr="00C15413">
              <w:rPr>
                <w:sz w:val="20"/>
                <w:szCs w:val="20"/>
              </w:rPr>
              <w:t>882,6</w:t>
            </w:r>
          </w:p>
        </w:tc>
        <w:tc>
          <w:tcPr>
            <w:tcW w:w="1135" w:type="dxa"/>
            <w:vAlign w:val="center"/>
          </w:tcPr>
          <w:p w:rsidR="00911AAD" w:rsidRPr="00C15413" w:rsidRDefault="00911AAD" w:rsidP="0036054D">
            <w:pPr>
              <w:jc w:val="center"/>
              <w:rPr>
                <w:sz w:val="20"/>
                <w:szCs w:val="20"/>
              </w:rPr>
            </w:pPr>
            <w:r w:rsidRPr="00C15413">
              <w:rPr>
                <w:sz w:val="20"/>
                <w:szCs w:val="20"/>
              </w:rPr>
              <w:t>980</w:t>
            </w:r>
          </w:p>
        </w:tc>
        <w:tc>
          <w:tcPr>
            <w:tcW w:w="850" w:type="dxa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46FBA">
              <w:rPr>
                <w:sz w:val="20"/>
                <w:szCs w:val="20"/>
              </w:rPr>
              <w:t xml:space="preserve">.  Осуществление переданных полномочий </w:t>
            </w: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на обеспечение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жилого фонда, по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 «Город Кондрово»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28 716,9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5 232,9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</w:tr>
      <w:tr w:rsidR="00911AAD" w:rsidRPr="00C46FBA" w:rsidTr="00911AAD">
        <w:trPr>
          <w:trHeight w:val="568"/>
        </w:trPr>
        <w:tc>
          <w:tcPr>
            <w:tcW w:w="4503" w:type="dxa"/>
          </w:tcPr>
          <w:p w:rsidR="00911AAD" w:rsidRPr="00C46FBA" w:rsidRDefault="00911AAD" w:rsidP="0036054D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8.  Осуществление переданных  полномочий </w:t>
            </w: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ГП «Город Кондрово»  по организации в границах поселения </w:t>
            </w:r>
            <w:proofErr w:type="spellStart"/>
            <w:r w:rsidRPr="00C46FBA">
              <w:rPr>
                <w:sz w:val="20"/>
                <w:szCs w:val="20"/>
              </w:rPr>
              <w:t>электро</w:t>
            </w:r>
            <w:proofErr w:type="spellEnd"/>
            <w:r w:rsidRPr="00C46FBA">
              <w:rPr>
                <w:sz w:val="20"/>
                <w:szCs w:val="20"/>
              </w:rPr>
              <w:t>-, тепл</w:t>
            </w:r>
            <w:proofErr w:type="gramStart"/>
            <w:r w:rsidRPr="00C46FBA">
              <w:rPr>
                <w:sz w:val="20"/>
                <w:szCs w:val="20"/>
              </w:rPr>
              <w:t>о-</w:t>
            </w:r>
            <w:proofErr w:type="gramEnd"/>
            <w:r w:rsidRPr="00C46FBA">
              <w:rPr>
                <w:sz w:val="20"/>
                <w:szCs w:val="20"/>
              </w:rPr>
              <w:t xml:space="preserve">, </w:t>
            </w:r>
            <w:proofErr w:type="spellStart"/>
            <w:r w:rsidRPr="00C46FBA">
              <w:rPr>
                <w:sz w:val="20"/>
                <w:szCs w:val="20"/>
              </w:rPr>
              <w:t>газо</w:t>
            </w:r>
            <w:proofErr w:type="spellEnd"/>
            <w:r w:rsidRPr="00C46FBA">
              <w:rPr>
                <w:sz w:val="20"/>
                <w:szCs w:val="20"/>
              </w:rPr>
              <w:t>- и водоснабжения населения, водоотведения, обеспечения топливом в пределах полномочий, установленных законодательством  РФ</w:t>
            </w: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F00217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1276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13 191,7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4 471,7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Осуществление переданных</w:t>
            </w:r>
            <w:r w:rsidRPr="00C46FBA">
              <w:rPr>
                <w:sz w:val="20"/>
                <w:szCs w:val="20"/>
              </w:rPr>
              <w:t xml:space="preserve"> полномочий </w:t>
            </w: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911AAD" w:rsidRPr="00B024C9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МБУ «Отдел капитального строительства», отдел культуры, МКУ СН «Спорт», </w:t>
            </w:r>
            <w:r>
              <w:rPr>
                <w:sz w:val="20"/>
                <w:szCs w:val="20"/>
              </w:rPr>
              <w:lastRenderedPageBreak/>
              <w:t>МКУ «МКМЦ»,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lastRenderedPageBreak/>
              <w:t xml:space="preserve">Бюджет 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911AAD" w:rsidRPr="00756701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  <w:p w:rsidR="00911AAD" w:rsidRPr="00756701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116 3</w:t>
            </w:r>
            <w:r w:rsidRPr="00756701">
              <w:rPr>
                <w:b/>
                <w:sz w:val="20"/>
                <w:szCs w:val="20"/>
              </w:rPr>
              <w:t>08</w:t>
            </w:r>
          </w:p>
          <w:p w:rsidR="00911AAD" w:rsidRPr="00756701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756701" w:rsidRDefault="00911AAD" w:rsidP="0036054D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55 436</w:t>
            </w:r>
          </w:p>
        </w:tc>
        <w:tc>
          <w:tcPr>
            <w:tcW w:w="993" w:type="dxa"/>
            <w:vAlign w:val="center"/>
          </w:tcPr>
          <w:p w:rsidR="00911AAD" w:rsidRPr="00756701" w:rsidRDefault="00911AAD" w:rsidP="0036054D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2</w:t>
            </w:r>
            <w:r w:rsidRPr="00756701"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</w:tr>
      <w:tr w:rsidR="00911AAD" w:rsidRPr="00C46FBA" w:rsidTr="00911AAD">
        <w:trPr>
          <w:trHeight w:val="851"/>
        </w:trPr>
        <w:tc>
          <w:tcPr>
            <w:tcW w:w="4503" w:type="dxa"/>
          </w:tcPr>
          <w:p w:rsidR="00911AAD" w:rsidRDefault="00911AAD" w:rsidP="0036054D">
            <w:pPr>
              <w:rPr>
                <w:b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Всего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46FBA">
              <w:rPr>
                <w:sz w:val="20"/>
                <w:szCs w:val="20"/>
              </w:rPr>
              <w:t>. Осуществление переданных</w:t>
            </w:r>
            <w:r>
              <w:rPr>
                <w:sz w:val="20"/>
                <w:szCs w:val="20"/>
              </w:rPr>
              <w:t xml:space="preserve"> полномочий    ГП «Кондрово» по организации </w:t>
            </w:r>
            <w:r w:rsidRPr="00C46FBA">
              <w:rPr>
                <w:sz w:val="20"/>
                <w:szCs w:val="20"/>
              </w:rPr>
              <w:t>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6D6AC8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2 400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Осуществление переданных полномочий  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хозяйства</w:t>
            </w:r>
          </w:p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отдел ЖКХ, благоустройства и экологии 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78 281,5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</w:tr>
      <w:tr w:rsidR="00911AAD" w:rsidRPr="00C46FBA" w:rsidTr="00911AAD">
        <w:trPr>
          <w:trHeight w:val="1842"/>
        </w:trPr>
        <w:tc>
          <w:tcPr>
            <w:tcW w:w="4503" w:type="dxa"/>
          </w:tcPr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  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911AAD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3" w:type="dxa"/>
            <w:vAlign w:val="center"/>
          </w:tcPr>
          <w:p w:rsidR="00911AAD" w:rsidRPr="008B7D21" w:rsidRDefault="00911AAD" w:rsidP="0036054D">
            <w:pPr>
              <w:jc w:val="center"/>
              <w:rPr>
                <w:sz w:val="20"/>
                <w:szCs w:val="20"/>
              </w:rPr>
            </w:pPr>
            <w:r w:rsidRPr="008B7D21">
              <w:rPr>
                <w:sz w:val="20"/>
                <w:szCs w:val="20"/>
              </w:rPr>
              <w:t>58 454,5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Pr="00C46FBA" w:rsidRDefault="00911AAD" w:rsidP="0036054D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Межбюджетная субсидия на разработку землеустроительной документации  для  внесения в сведения кадастрового учёта границ населённых пунктов 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</w:t>
            </w:r>
            <w:r w:rsidRPr="007E642C">
              <w:rPr>
                <w:sz w:val="20"/>
                <w:szCs w:val="20"/>
              </w:rPr>
              <w:t xml:space="preserve"> отдел архитектуры и градостроительства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</w:t>
            </w:r>
            <w:r w:rsidRPr="00C46FBA">
              <w:rPr>
                <w:b/>
                <w:sz w:val="20"/>
                <w:szCs w:val="20"/>
              </w:rPr>
              <w:t xml:space="preserve">юджет 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972,7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972,7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Pr="00C46FBA" w:rsidRDefault="00911AAD" w:rsidP="00360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C46FBA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  <w:p w:rsidR="00911AAD" w:rsidRDefault="00911AAD" w:rsidP="0036054D">
            <w:pPr>
              <w:rPr>
                <w:sz w:val="20"/>
                <w:szCs w:val="20"/>
              </w:rPr>
            </w:pPr>
          </w:p>
          <w:p w:rsidR="00911AAD" w:rsidRPr="00C46FBA" w:rsidRDefault="00911AAD" w:rsidP="0036054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              МБУ «Отдел капитального строительства»</w:t>
            </w: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</w:t>
            </w:r>
            <w:r w:rsidRPr="00C46FBA">
              <w:rPr>
                <w:b/>
                <w:sz w:val="20"/>
                <w:szCs w:val="20"/>
              </w:rPr>
              <w:t xml:space="preserve"> МР «Дзержинский район» </w:t>
            </w:r>
          </w:p>
        </w:tc>
        <w:tc>
          <w:tcPr>
            <w:tcW w:w="1276" w:type="dxa"/>
            <w:vAlign w:val="center"/>
          </w:tcPr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 w:rsidRPr="001B353C">
              <w:rPr>
                <w:b/>
                <w:sz w:val="20"/>
                <w:szCs w:val="20"/>
              </w:rPr>
              <w:t>13 255</w:t>
            </w:r>
          </w:p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2 649,3</w:t>
            </w:r>
          </w:p>
        </w:tc>
        <w:tc>
          <w:tcPr>
            <w:tcW w:w="99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2 657,8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Default="00911AAD" w:rsidP="0036054D">
            <w:pPr>
              <w:rPr>
                <w:b/>
              </w:rPr>
            </w:pP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911AAD" w:rsidRDefault="00911AAD" w:rsidP="0036054D">
            <w:pPr>
              <w:jc w:val="center"/>
              <w:rPr>
                <w:b/>
              </w:rPr>
            </w:pPr>
          </w:p>
          <w:p w:rsidR="00911AAD" w:rsidRPr="0055023D" w:rsidRDefault="00911AAD" w:rsidP="0036054D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Всего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911AAD" w:rsidRPr="00C46FBA" w:rsidTr="00911AAD">
        <w:trPr>
          <w:trHeight w:val="950"/>
        </w:trPr>
        <w:tc>
          <w:tcPr>
            <w:tcW w:w="4503" w:type="dxa"/>
          </w:tcPr>
          <w:p w:rsidR="00911AAD" w:rsidRDefault="00911AAD" w:rsidP="003605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 </w:t>
            </w:r>
          </w:p>
        </w:tc>
        <w:tc>
          <w:tcPr>
            <w:tcW w:w="2976" w:type="dxa"/>
            <w:vAlign w:val="center"/>
          </w:tcPr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администрации городских и сельских поселений </w:t>
            </w:r>
          </w:p>
          <w:p w:rsidR="00911AAD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11AAD" w:rsidRPr="001B353C" w:rsidRDefault="00911AAD" w:rsidP="00360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1 766,6</w:t>
            </w:r>
          </w:p>
        </w:tc>
        <w:tc>
          <w:tcPr>
            <w:tcW w:w="113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1AAD" w:rsidRPr="001B353C" w:rsidRDefault="00911AAD" w:rsidP="0036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1 766,6</w:t>
            </w: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sz w:val="20"/>
                <w:szCs w:val="20"/>
              </w:rPr>
            </w:pPr>
          </w:p>
        </w:tc>
      </w:tr>
      <w:tr w:rsidR="00911AAD" w:rsidRPr="00C46FBA" w:rsidTr="00911AAD">
        <w:tc>
          <w:tcPr>
            <w:tcW w:w="4503" w:type="dxa"/>
          </w:tcPr>
          <w:p w:rsidR="00911AAD" w:rsidRPr="00C46FBA" w:rsidRDefault="00911AAD" w:rsidP="0036054D"/>
          <w:p w:rsidR="00911AAD" w:rsidRPr="00C46FBA" w:rsidRDefault="00911AAD" w:rsidP="0036054D">
            <w:pPr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345 043,7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210 729,8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35 325,0</w:t>
            </w:r>
          </w:p>
          <w:p w:rsidR="00911AAD" w:rsidRPr="00C46FBA" w:rsidRDefault="00911AAD" w:rsidP="0036054D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911AAD" w:rsidRPr="00C46FBA" w:rsidRDefault="00911AAD" w:rsidP="0036054D">
            <w:pPr>
              <w:jc w:val="center"/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911AAD" w:rsidRPr="00C46FBA" w:rsidRDefault="00911AAD" w:rsidP="0036054D">
            <w:pPr>
              <w:jc w:val="center"/>
            </w:pPr>
          </w:p>
        </w:tc>
        <w:tc>
          <w:tcPr>
            <w:tcW w:w="850" w:type="dxa"/>
            <w:vAlign w:val="center"/>
          </w:tcPr>
          <w:p w:rsidR="00911AAD" w:rsidRPr="00C46FBA" w:rsidRDefault="00911AAD" w:rsidP="003605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911AAD" w:rsidRPr="00C46FBA" w:rsidRDefault="00911AAD" w:rsidP="0036054D">
            <w:pPr>
              <w:jc w:val="center"/>
            </w:pPr>
          </w:p>
        </w:tc>
      </w:tr>
    </w:tbl>
    <w:p w:rsidR="00911AAD" w:rsidRPr="00C46FBA" w:rsidRDefault="00911AAD" w:rsidP="00911AAD">
      <w:pPr>
        <w:rPr>
          <w:sz w:val="22"/>
          <w:szCs w:val="22"/>
        </w:rPr>
      </w:pPr>
    </w:p>
    <w:p w:rsidR="00911AAD" w:rsidRPr="00DD4114" w:rsidRDefault="00911AAD" w:rsidP="00DD4114"/>
    <w:sectPr w:rsidR="00911AAD" w:rsidRPr="00DD4114" w:rsidSect="00911AA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F211A"/>
    <w:rsid w:val="00124DD4"/>
    <w:rsid w:val="00160612"/>
    <w:rsid w:val="00172226"/>
    <w:rsid w:val="001815B8"/>
    <w:rsid w:val="001A63B5"/>
    <w:rsid w:val="001D255E"/>
    <w:rsid w:val="001E5BE3"/>
    <w:rsid w:val="00204588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C6462"/>
    <w:rsid w:val="002E3F85"/>
    <w:rsid w:val="00304EC5"/>
    <w:rsid w:val="00307426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2F2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97792"/>
    <w:rsid w:val="004E3241"/>
    <w:rsid w:val="004E71FD"/>
    <w:rsid w:val="005119B1"/>
    <w:rsid w:val="00513ED6"/>
    <w:rsid w:val="005243C9"/>
    <w:rsid w:val="005727C9"/>
    <w:rsid w:val="00576FBF"/>
    <w:rsid w:val="00581438"/>
    <w:rsid w:val="005D2F6B"/>
    <w:rsid w:val="006105A8"/>
    <w:rsid w:val="0062339F"/>
    <w:rsid w:val="00630738"/>
    <w:rsid w:val="00655B9F"/>
    <w:rsid w:val="00657A7B"/>
    <w:rsid w:val="0067587B"/>
    <w:rsid w:val="00684448"/>
    <w:rsid w:val="006974E9"/>
    <w:rsid w:val="006A3387"/>
    <w:rsid w:val="006A7783"/>
    <w:rsid w:val="007017F1"/>
    <w:rsid w:val="0074467F"/>
    <w:rsid w:val="007804D8"/>
    <w:rsid w:val="007A5C94"/>
    <w:rsid w:val="007D2D57"/>
    <w:rsid w:val="007E4DCC"/>
    <w:rsid w:val="007F5D26"/>
    <w:rsid w:val="00801912"/>
    <w:rsid w:val="00807A32"/>
    <w:rsid w:val="00812CBB"/>
    <w:rsid w:val="008175EA"/>
    <w:rsid w:val="008500D8"/>
    <w:rsid w:val="0086221B"/>
    <w:rsid w:val="00862AAA"/>
    <w:rsid w:val="00866AAC"/>
    <w:rsid w:val="00866BC9"/>
    <w:rsid w:val="008C2457"/>
    <w:rsid w:val="008C3591"/>
    <w:rsid w:val="008D1804"/>
    <w:rsid w:val="008E17FF"/>
    <w:rsid w:val="008E1A09"/>
    <w:rsid w:val="008E729C"/>
    <w:rsid w:val="00911AAD"/>
    <w:rsid w:val="00922CA1"/>
    <w:rsid w:val="00937677"/>
    <w:rsid w:val="00976DBA"/>
    <w:rsid w:val="00982C4C"/>
    <w:rsid w:val="00985B04"/>
    <w:rsid w:val="0099159D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A1816"/>
    <w:rsid w:val="00AA31F8"/>
    <w:rsid w:val="00AA5305"/>
    <w:rsid w:val="00AA558C"/>
    <w:rsid w:val="00AA640E"/>
    <w:rsid w:val="00AB6CD2"/>
    <w:rsid w:val="00AC0794"/>
    <w:rsid w:val="00AE5B54"/>
    <w:rsid w:val="00AF19EA"/>
    <w:rsid w:val="00AF4A36"/>
    <w:rsid w:val="00B10DC8"/>
    <w:rsid w:val="00B11E2D"/>
    <w:rsid w:val="00B3739E"/>
    <w:rsid w:val="00B41820"/>
    <w:rsid w:val="00B41FFB"/>
    <w:rsid w:val="00B852EC"/>
    <w:rsid w:val="00BB7F60"/>
    <w:rsid w:val="00C00A40"/>
    <w:rsid w:val="00C13217"/>
    <w:rsid w:val="00C425FD"/>
    <w:rsid w:val="00C50915"/>
    <w:rsid w:val="00C579FB"/>
    <w:rsid w:val="00C61685"/>
    <w:rsid w:val="00C63DD3"/>
    <w:rsid w:val="00C67EEE"/>
    <w:rsid w:val="00C84C00"/>
    <w:rsid w:val="00C94B1A"/>
    <w:rsid w:val="00CA421F"/>
    <w:rsid w:val="00CD25FC"/>
    <w:rsid w:val="00CD2A20"/>
    <w:rsid w:val="00CD4765"/>
    <w:rsid w:val="00CE6EE8"/>
    <w:rsid w:val="00CF4166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46FB7"/>
    <w:rsid w:val="00E6738B"/>
    <w:rsid w:val="00E70732"/>
    <w:rsid w:val="00E72DF3"/>
    <w:rsid w:val="00E91F9C"/>
    <w:rsid w:val="00EC05FB"/>
    <w:rsid w:val="00EC3921"/>
    <w:rsid w:val="00EE7FE5"/>
    <w:rsid w:val="00EF3A3B"/>
    <w:rsid w:val="00EF66B9"/>
    <w:rsid w:val="00EF7D4C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2018-09-10T10:00:00Z</cp:lastPrinted>
  <dcterms:created xsi:type="dcterms:W3CDTF">2018-09-10T11:44:00Z</dcterms:created>
  <dcterms:modified xsi:type="dcterms:W3CDTF">2018-09-10T12:04:00Z</dcterms:modified>
</cp:coreProperties>
</file>