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A32" w:rsidRDefault="00F36A32" w:rsidP="00A975D5">
      <w:pPr>
        <w:spacing w:line="276" w:lineRule="auto"/>
        <w:ind w:left="1757" w:firstLine="708"/>
        <w:jc w:val="right"/>
        <w:outlineLvl w:val="0"/>
        <w:rPr>
          <w:b/>
          <w:sz w:val="26"/>
          <w:szCs w:val="26"/>
          <w:lang w:eastAsia="ru-RU"/>
        </w:rPr>
      </w:pPr>
    </w:p>
    <w:p w:rsidR="00F36A32" w:rsidRDefault="00F36A32" w:rsidP="00796BF4">
      <w:pPr>
        <w:spacing w:line="276" w:lineRule="auto"/>
        <w:ind w:left="1757" w:firstLine="708"/>
        <w:jc w:val="left"/>
        <w:outlineLvl w:val="0"/>
        <w:rPr>
          <w:b/>
          <w:sz w:val="26"/>
          <w:szCs w:val="26"/>
          <w:lang w:eastAsia="ru-RU"/>
        </w:rPr>
      </w:pPr>
    </w:p>
    <w:p w:rsidR="00E302FF" w:rsidRDefault="00796BF4" w:rsidP="00F36A32">
      <w:pPr>
        <w:spacing w:line="276" w:lineRule="auto"/>
        <w:ind w:left="1757" w:firstLine="708"/>
        <w:jc w:val="right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   </w:t>
      </w:r>
    </w:p>
    <w:p w:rsidR="00796BF4" w:rsidRPr="00796BF4" w:rsidRDefault="00E302FF" w:rsidP="00796BF4">
      <w:pPr>
        <w:spacing w:line="276" w:lineRule="auto"/>
        <w:ind w:left="1757" w:firstLine="708"/>
        <w:jc w:val="left"/>
        <w:outlineLvl w:val="0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 xml:space="preserve">       </w:t>
      </w:r>
      <w:r w:rsidR="00796BF4" w:rsidRPr="00796BF4">
        <w:rPr>
          <w:b/>
          <w:sz w:val="26"/>
          <w:szCs w:val="26"/>
          <w:lang w:eastAsia="ru-RU"/>
        </w:rPr>
        <w:t>РОССИЙСКАЯ ФЕДЕРАЦИЯ</w:t>
      </w:r>
    </w:p>
    <w:p w:rsidR="00796BF4" w:rsidRPr="00796BF4" w:rsidRDefault="00796BF4" w:rsidP="00796BF4">
      <w:pPr>
        <w:spacing w:line="276" w:lineRule="auto"/>
        <w:ind w:left="2124" w:firstLine="708"/>
        <w:jc w:val="left"/>
        <w:outlineLvl w:val="0"/>
        <w:rPr>
          <w:b/>
          <w:sz w:val="26"/>
          <w:szCs w:val="26"/>
          <w:lang w:eastAsia="ru-RU"/>
        </w:rPr>
      </w:pPr>
      <w:r w:rsidRPr="00796BF4">
        <w:rPr>
          <w:b/>
          <w:sz w:val="26"/>
          <w:szCs w:val="26"/>
          <w:lang w:eastAsia="ru-RU"/>
        </w:rPr>
        <w:t xml:space="preserve">   </w:t>
      </w:r>
      <w:r>
        <w:rPr>
          <w:b/>
          <w:sz w:val="26"/>
          <w:szCs w:val="26"/>
          <w:lang w:eastAsia="ru-RU"/>
        </w:rPr>
        <w:t xml:space="preserve">      </w:t>
      </w:r>
      <w:r w:rsidRPr="00796BF4">
        <w:rPr>
          <w:b/>
          <w:sz w:val="26"/>
          <w:szCs w:val="26"/>
          <w:lang w:eastAsia="ru-RU"/>
        </w:rPr>
        <w:t>КАЛУЖСКАЯ ОБЛАСТЬ</w:t>
      </w:r>
    </w:p>
    <w:p w:rsidR="00796BF4" w:rsidRPr="00796BF4" w:rsidRDefault="00796BF4" w:rsidP="00796BF4">
      <w:pPr>
        <w:spacing w:line="276" w:lineRule="auto"/>
        <w:ind w:left="1871" w:firstLine="708"/>
        <w:jc w:val="left"/>
        <w:outlineLvl w:val="0"/>
        <w:rPr>
          <w:b/>
          <w:sz w:val="26"/>
          <w:szCs w:val="26"/>
          <w:lang w:eastAsia="ru-RU"/>
        </w:rPr>
      </w:pPr>
      <w:r w:rsidRPr="00796BF4">
        <w:rPr>
          <w:b/>
          <w:sz w:val="26"/>
          <w:szCs w:val="26"/>
          <w:lang w:eastAsia="ru-RU"/>
        </w:rPr>
        <w:t xml:space="preserve">      </w:t>
      </w:r>
      <w:r>
        <w:rPr>
          <w:b/>
          <w:sz w:val="26"/>
          <w:szCs w:val="26"/>
          <w:lang w:eastAsia="ru-RU"/>
        </w:rPr>
        <w:t xml:space="preserve">    </w:t>
      </w:r>
      <w:r w:rsidRPr="00796BF4">
        <w:rPr>
          <w:b/>
          <w:sz w:val="26"/>
          <w:szCs w:val="26"/>
          <w:lang w:eastAsia="ru-RU"/>
        </w:rPr>
        <w:t xml:space="preserve">       АДМИНИСТРАЦИЯ</w:t>
      </w:r>
    </w:p>
    <w:p w:rsidR="00796BF4" w:rsidRPr="00796BF4" w:rsidRDefault="00796BF4" w:rsidP="00796BF4">
      <w:pPr>
        <w:spacing w:line="276" w:lineRule="auto"/>
        <w:ind w:firstLine="0"/>
        <w:rPr>
          <w:b/>
          <w:lang w:eastAsia="ru-RU"/>
        </w:rPr>
      </w:pPr>
      <w:r w:rsidRPr="00796BF4">
        <w:rPr>
          <w:b/>
          <w:lang w:eastAsia="ru-RU"/>
        </w:rPr>
        <w:t xml:space="preserve">                                   </w:t>
      </w:r>
      <w:r>
        <w:rPr>
          <w:b/>
          <w:lang w:eastAsia="ru-RU"/>
        </w:rPr>
        <w:t xml:space="preserve">    </w:t>
      </w:r>
      <w:r w:rsidRPr="00796BF4">
        <w:rPr>
          <w:b/>
          <w:lang w:eastAsia="ru-RU"/>
        </w:rPr>
        <w:t xml:space="preserve"> (исполнительно-распорядительный орган)</w:t>
      </w:r>
    </w:p>
    <w:p w:rsidR="00796BF4" w:rsidRPr="00796BF4" w:rsidRDefault="00796BF4" w:rsidP="00796BF4">
      <w:pPr>
        <w:spacing w:line="276" w:lineRule="auto"/>
        <w:ind w:firstLine="0"/>
        <w:outlineLvl w:val="0"/>
        <w:rPr>
          <w:b/>
          <w:sz w:val="26"/>
          <w:szCs w:val="26"/>
          <w:lang w:eastAsia="ru-RU"/>
        </w:rPr>
      </w:pPr>
      <w:r w:rsidRPr="00796BF4">
        <w:rPr>
          <w:b/>
          <w:lang w:eastAsia="ru-RU"/>
        </w:rPr>
        <w:t xml:space="preserve">                      </w:t>
      </w:r>
      <w:r>
        <w:rPr>
          <w:b/>
          <w:lang w:eastAsia="ru-RU"/>
        </w:rPr>
        <w:t xml:space="preserve">    </w:t>
      </w:r>
      <w:r w:rsidRPr="00796BF4">
        <w:rPr>
          <w:b/>
          <w:lang w:eastAsia="ru-RU"/>
        </w:rPr>
        <w:t xml:space="preserve"> </w:t>
      </w:r>
      <w:r w:rsidRPr="00796BF4">
        <w:rPr>
          <w:b/>
          <w:sz w:val="26"/>
          <w:szCs w:val="26"/>
          <w:lang w:eastAsia="ru-RU"/>
        </w:rPr>
        <w:t>СЕЛЬСКОЕ ПОСЕЛЕНИЕ «ДЕРЕВНЯ НИКОЛЬСКОЕ»</w:t>
      </w:r>
    </w:p>
    <w:p w:rsidR="00796BF4" w:rsidRPr="00796BF4" w:rsidRDefault="00796BF4" w:rsidP="00796BF4">
      <w:pPr>
        <w:spacing w:line="276" w:lineRule="auto"/>
        <w:ind w:firstLine="0"/>
        <w:outlineLvl w:val="0"/>
        <w:rPr>
          <w:b/>
          <w:lang w:eastAsia="ru-RU"/>
        </w:rPr>
      </w:pPr>
      <w:r>
        <w:rPr>
          <w:b/>
          <w:lang w:eastAsia="ru-RU"/>
        </w:rPr>
        <w:t xml:space="preserve">  </w:t>
      </w:r>
      <w:r w:rsidRPr="00796BF4">
        <w:rPr>
          <w:b/>
          <w:lang w:eastAsia="ru-RU"/>
        </w:rPr>
        <w:t>=====================================================</w:t>
      </w:r>
      <w:r w:rsidR="00053043">
        <w:rPr>
          <w:b/>
          <w:lang w:eastAsia="ru-RU"/>
        </w:rPr>
        <w:t>===</w:t>
      </w:r>
      <w:r w:rsidRPr="00796BF4">
        <w:rPr>
          <w:b/>
          <w:lang w:eastAsia="ru-RU"/>
        </w:rPr>
        <w:t>=============</w:t>
      </w:r>
    </w:p>
    <w:p w:rsidR="00796BF4" w:rsidRPr="00796BF4" w:rsidRDefault="00796BF4" w:rsidP="00796BF4">
      <w:pPr>
        <w:ind w:firstLine="0"/>
        <w:jc w:val="left"/>
        <w:outlineLvl w:val="0"/>
        <w:rPr>
          <w:rFonts w:eastAsia="Calibri"/>
          <w:b/>
          <w:sz w:val="26"/>
          <w:szCs w:val="26"/>
          <w:lang w:eastAsia="en-US"/>
        </w:rPr>
      </w:pPr>
      <w:r w:rsidRPr="00796BF4">
        <w:rPr>
          <w:rFonts w:eastAsia="Calibri"/>
          <w:sz w:val="26"/>
          <w:szCs w:val="26"/>
          <w:lang w:eastAsia="en-US"/>
        </w:rPr>
        <w:t xml:space="preserve">                                                </w:t>
      </w:r>
      <w:r>
        <w:rPr>
          <w:rFonts w:eastAsia="Calibri"/>
          <w:sz w:val="26"/>
          <w:szCs w:val="26"/>
          <w:lang w:eastAsia="en-US"/>
        </w:rPr>
        <w:t xml:space="preserve">  </w:t>
      </w:r>
      <w:r w:rsidRPr="00796BF4">
        <w:rPr>
          <w:rFonts w:eastAsia="Calibri"/>
          <w:sz w:val="26"/>
          <w:szCs w:val="26"/>
          <w:lang w:eastAsia="en-US"/>
        </w:rPr>
        <w:t xml:space="preserve"> </w:t>
      </w:r>
      <w:r>
        <w:rPr>
          <w:rFonts w:eastAsia="Calibri"/>
          <w:sz w:val="26"/>
          <w:szCs w:val="26"/>
          <w:lang w:eastAsia="en-US"/>
        </w:rPr>
        <w:t xml:space="preserve">     </w:t>
      </w:r>
      <w:r w:rsidRPr="00796BF4">
        <w:rPr>
          <w:rFonts w:eastAsia="Calibri"/>
          <w:b/>
          <w:sz w:val="26"/>
          <w:szCs w:val="26"/>
          <w:lang w:eastAsia="en-US"/>
        </w:rPr>
        <w:t>ПОСТАНОВЛЕНИЕ</w:t>
      </w:r>
    </w:p>
    <w:p w:rsidR="00796BF4" w:rsidRPr="00796BF4" w:rsidRDefault="00796BF4" w:rsidP="00796BF4">
      <w:pPr>
        <w:ind w:firstLine="0"/>
        <w:jc w:val="left"/>
        <w:rPr>
          <w:rFonts w:eastAsia="Calibri"/>
          <w:b/>
          <w:sz w:val="26"/>
          <w:szCs w:val="26"/>
          <w:lang w:eastAsia="en-US"/>
        </w:rPr>
      </w:pPr>
      <w:r w:rsidRPr="00796BF4">
        <w:rPr>
          <w:rFonts w:eastAsia="Calibri"/>
          <w:b/>
          <w:sz w:val="26"/>
          <w:szCs w:val="26"/>
          <w:lang w:eastAsia="en-US"/>
        </w:rPr>
        <w:t xml:space="preserve"> </w:t>
      </w:r>
    </w:p>
    <w:p w:rsidR="00796BF4" w:rsidRDefault="00194258" w:rsidP="00796BF4">
      <w:pPr>
        <w:ind w:firstLine="0"/>
        <w:jc w:val="left"/>
        <w:rPr>
          <w:rFonts w:eastAsia="Calibri"/>
          <w:b/>
          <w:sz w:val="26"/>
          <w:szCs w:val="26"/>
          <w:lang w:eastAsia="en-US"/>
        </w:rPr>
      </w:pPr>
      <w:r>
        <w:rPr>
          <w:rFonts w:eastAsia="Calibri"/>
          <w:b/>
          <w:sz w:val="26"/>
          <w:szCs w:val="26"/>
          <w:lang w:eastAsia="en-US"/>
        </w:rPr>
        <w:t xml:space="preserve">  </w:t>
      </w:r>
      <w:r w:rsidRPr="00194258">
        <w:rPr>
          <w:rFonts w:eastAsia="Calibri"/>
          <w:b/>
          <w:sz w:val="26"/>
          <w:szCs w:val="26"/>
          <w:lang w:eastAsia="en-US"/>
        </w:rPr>
        <w:t xml:space="preserve">от «28» ноября 2022г.                                                   </w:t>
      </w:r>
      <w:r>
        <w:rPr>
          <w:rFonts w:eastAsia="Calibri"/>
          <w:b/>
          <w:sz w:val="26"/>
          <w:szCs w:val="26"/>
          <w:lang w:eastAsia="en-US"/>
        </w:rPr>
        <w:t xml:space="preserve">                              </w:t>
      </w:r>
      <w:r w:rsidRPr="00194258">
        <w:rPr>
          <w:rFonts w:eastAsia="Calibri"/>
          <w:b/>
          <w:sz w:val="26"/>
          <w:szCs w:val="26"/>
          <w:lang w:eastAsia="en-US"/>
        </w:rPr>
        <w:t xml:space="preserve">             № </w:t>
      </w:r>
      <w:r>
        <w:rPr>
          <w:rFonts w:eastAsia="Calibri"/>
          <w:b/>
          <w:sz w:val="26"/>
          <w:szCs w:val="26"/>
          <w:lang w:eastAsia="en-US"/>
        </w:rPr>
        <w:t>72</w:t>
      </w:r>
    </w:p>
    <w:p w:rsidR="00194258" w:rsidRPr="00796BF4" w:rsidRDefault="00194258" w:rsidP="00796BF4">
      <w:pPr>
        <w:ind w:firstLine="0"/>
        <w:jc w:val="left"/>
        <w:rPr>
          <w:rFonts w:eastAsia="Calibri"/>
          <w:b/>
          <w:sz w:val="26"/>
          <w:szCs w:val="26"/>
          <w:lang w:eastAsia="en-US"/>
        </w:rPr>
      </w:pPr>
    </w:p>
    <w:p w:rsidR="00C04D2D" w:rsidRDefault="001F5F91" w:rsidP="00E302FF">
      <w:pPr>
        <w:ind w:firstLine="0"/>
        <w:outlineLvl w:val="0"/>
        <w:rPr>
          <w:b/>
          <w:sz w:val="23"/>
          <w:szCs w:val="23"/>
        </w:rPr>
      </w:pPr>
      <w:r w:rsidRPr="00796BF4">
        <w:rPr>
          <w:b/>
          <w:sz w:val="23"/>
          <w:szCs w:val="23"/>
        </w:rPr>
        <w:t xml:space="preserve">   </w:t>
      </w:r>
      <w:r w:rsidR="00C04D2D">
        <w:rPr>
          <w:rFonts w:eastAsia="Calibri"/>
          <w:b/>
          <w:lang w:eastAsia="en-US"/>
        </w:rPr>
        <w:t xml:space="preserve">О внесении изменений в муниципальную программу  </w:t>
      </w:r>
      <w:r w:rsidR="001A6C1F" w:rsidRPr="00796BF4">
        <w:rPr>
          <w:b/>
          <w:sz w:val="23"/>
          <w:szCs w:val="23"/>
        </w:rPr>
        <w:t xml:space="preserve">«Развитие </w:t>
      </w:r>
      <w:proofErr w:type="gramStart"/>
      <w:r w:rsidR="001A6C1F" w:rsidRPr="00796BF4">
        <w:rPr>
          <w:b/>
          <w:sz w:val="23"/>
          <w:szCs w:val="23"/>
        </w:rPr>
        <w:t>муниципального</w:t>
      </w:r>
      <w:proofErr w:type="gramEnd"/>
      <w:r w:rsidR="001A6C1F" w:rsidRPr="00796BF4">
        <w:rPr>
          <w:b/>
          <w:sz w:val="23"/>
          <w:szCs w:val="23"/>
        </w:rPr>
        <w:t xml:space="preserve"> </w:t>
      </w:r>
      <w:r w:rsidR="00C04D2D">
        <w:rPr>
          <w:b/>
          <w:sz w:val="23"/>
          <w:szCs w:val="23"/>
        </w:rPr>
        <w:t xml:space="preserve"> </w:t>
      </w:r>
    </w:p>
    <w:p w:rsidR="00EB4B20" w:rsidRPr="00796BF4" w:rsidRDefault="00C04D2D" w:rsidP="00E302FF">
      <w:pPr>
        <w:ind w:firstLine="0"/>
        <w:outlineLvl w:val="0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   у</w:t>
      </w:r>
      <w:r w:rsidR="001A6C1F" w:rsidRPr="00796BF4">
        <w:rPr>
          <w:b/>
          <w:sz w:val="23"/>
          <w:szCs w:val="23"/>
        </w:rPr>
        <w:t>правления</w:t>
      </w:r>
      <w:r>
        <w:rPr>
          <w:b/>
          <w:sz w:val="23"/>
          <w:szCs w:val="23"/>
        </w:rPr>
        <w:t xml:space="preserve"> </w:t>
      </w:r>
      <w:r w:rsidR="001A6C1F" w:rsidRPr="00796BF4">
        <w:rPr>
          <w:b/>
          <w:sz w:val="23"/>
          <w:szCs w:val="23"/>
        </w:rPr>
        <w:t xml:space="preserve"> </w:t>
      </w:r>
      <w:r w:rsidR="00030948">
        <w:rPr>
          <w:b/>
          <w:sz w:val="23"/>
          <w:szCs w:val="23"/>
        </w:rPr>
        <w:t xml:space="preserve">в </w:t>
      </w:r>
      <w:r w:rsidR="001A6C1F" w:rsidRPr="00796BF4">
        <w:rPr>
          <w:b/>
          <w:sz w:val="23"/>
          <w:szCs w:val="23"/>
        </w:rPr>
        <w:t>сельско</w:t>
      </w:r>
      <w:r w:rsidR="00030948">
        <w:rPr>
          <w:b/>
          <w:sz w:val="23"/>
          <w:szCs w:val="23"/>
        </w:rPr>
        <w:t>м</w:t>
      </w:r>
      <w:r w:rsidR="001A6C1F" w:rsidRPr="00796BF4">
        <w:rPr>
          <w:b/>
          <w:sz w:val="23"/>
          <w:szCs w:val="23"/>
        </w:rPr>
        <w:t xml:space="preserve"> поселе</w:t>
      </w:r>
      <w:r w:rsidR="00E302FF">
        <w:rPr>
          <w:b/>
          <w:sz w:val="23"/>
          <w:szCs w:val="23"/>
        </w:rPr>
        <w:t>ни</w:t>
      </w:r>
      <w:r w:rsidR="00030948">
        <w:rPr>
          <w:b/>
          <w:sz w:val="23"/>
          <w:szCs w:val="23"/>
        </w:rPr>
        <w:t>и</w:t>
      </w:r>
      <w:r w:rsidR="00E302FF">
        <w:rPr>
          <w:b/>
          <w:sz w:val="23"/>
          <w:szCs w:val="23"/>
        </w:rPr>
        <w:t xml:space="preserve">  «Деревня Никольское» </w:t>
      </w:r>
    </w:p>
    <w:p w:rsidR="00EB4B20" w:rsidRDefault="00EB4B20" w:rsidP="00796BF4">
      <w:pPr>
        <w:ind w:left="227"/>
        <w:outlineLvl w:val="0"/>
        <w:rPr>
          <w:bCs/>
        </w:rPr>
      </w:pPr>
    </w:p>
    <w:p w:rsidR="00217348" w:rsidRPr="00C04D2D" w:rsidRDefault="00EB4B20" w:rsidP="00796BF4">
      <w:pPr>
        <w:spacing w:after="120"/>
        <w:ind w:left="227" w:firstLine="708"/>
        <w:rPr>
          <w:rFonts w:eastAsia="Calibri"/>
          <w:kern w:val="32"/>
          <w:sz w:val="25"/>
          <w:szCs w:val="25"/>
          <w:lang w:eastAsia="en-US"/>
        </w:rPr>
      </w:pPr>
      <w:r>
        <w:rPr>
          <w:kern w:val="32"/>
          <w:sz w:val="28"/>
          <w:szCs w:val="28"/>
        </w:rPr>
        <w:t xml:space="preserve">             </w:t>
      </w:r>
      <w:r w:rsidR="00217348" w:rsidRPr="00C04D2D">
        <w:rPr>
          <w:rFonts w:eastAsia="Calibri"/>
          <w:kern w:val="32"/>
          <w:sz w:val="25"/>
          <w:szCs w:val="25"/>
          <w:lang w:eastAsia="en-US"/>
        </w:rPr>
        <w:t xml:space="preserve">В соответствии с «Порядком принятия  решения о разработке  муниципальных </w:t>
      </w:r>
      <w:r w:rsidR="00796BF4" w:rsidRPr="00C04D2D">
        <w:rPr>
          <w:rFonts w:eastAsia="Calibri"/>
          <w:kern w:val="32"/>
          <w:sz w:val="25"/>
          <w:szCs w:val="25"/>
          <w:lang w:eastAsia="en-US"/>
        </w:rPr>
        <w:t xml:space="preserve"> </w:t>
      </w:r>
      <w:r w:rsidR="00217348" w:rsidRPr="00C04D2D">
        <w:rPr>
          <w:rFonts w:eastAsia="Calibri"/>
          <w:kern w:val="32"/>
          <w:sz w:val="25"/>
          <w:szCs w:val="25"/>
          <w:lang w:eastAsia="en-US"/>
        </w:rPr>
        <w:t xml:space="preserve">программ, формирования и Порядка </w:t>
      </w:r>
      <w:proofErr w:type="gramStart"/>
      <w:r w:rsidR="00217348" w:rsidRPr="00C04D2D">
        <w:rPr>
          <w:rFonts w:eastAsia="Calibri"/>
          <w:kern w:val="32"/>
          <w:sz w:val="25"/>
          <w:szCs w:val="25"/>
          <w:lang w:eastAsia="en-US"/>
        </w:rPr>
        <w:t>проведения оценки эффективности реализации муниципальных программ муниципального образования</w:t>
      </w:r>
      <w:proofErr w:type="gramEnd"/>
      <w:r w:rsidR="00217348" w:rsidRPr="00C04D2D">
        <w:rPr>
          <w:rFonts w:eastAsia="Calibri"/>
          <w:kern w:val="32"/>
          <w:sz w:val="25"/>
          <w:szCs w:val="25"/>
          <w:lang w:eastAsia="en-US"/>
        </w:rPr>
        <w:t xml:space="preserve"> сельское поселение «Деревня Никольское», утвержденны</w:t>
      </w:r>
      <w:r w:rsidR="00220523" w:rsidRPr="00C04D2D">
        <w:rPr>
          <w:rFonts w:eastAsia="Calibri"/>
          <w:kern w:val="32"/>
          <w:sz w:val="25"/>
          <w:szCs w:val="25"/>
          <w:lang w:eastAsia="en-US"/>
        </w:rPr>
        <w:t>е</w:t>
      </w:r>
      <w:r w:rsidR="00217348" w:rsidRPr="00C04D2D">
        <w:rPr>
          <w:rFonts w:eastAsia="Calibri"/>
          <w:kern w:val="32"/>
          <w:sz w:val="25"/>
          <w:szCs w:val="25"/>
          <w:lang w:eastAsia="en-US"/>
        </w:rPr>
        <w:t xml:space="preserve"> постановлением администрации сельского поселения «Деревня Никольское» от 25.10.2016г № 118-а.</w:t>
      </w:r>
    </w:p>
    <w:p w:rsidR="00EB4B20" w:rsidRPr="00C04D2D" w:rsidRDefault="00EB4B20" w:rsidP="00217348">
      <w:pPr>
        <w:keepNext/>
        <w:spacing w:before="240" w:after="60" w:line="276" w:lineRule="auto"/>
        <w:ind w:left="-57"/>
        <w:outlineLvl w:val="0"/>
        <w:rPr>
          <w:b/>
          <w:bCs/>
          <w:sz w:val="25"/>
          <w:szCs w:val="25"/>
        </w:rPr>
      </w:pPr>
      <w:r w:rsidRPr="00C04D2D">
        <w:rPr>
          <w:b/>
          <w:bCs/>
          <w:sz w:val="25"/>
          <w:szCs w:val="25"/>
        </w:rPr>
        <w:t>ПОСТАНОВЛЯЮ:</w:t>
      </w:r>
    </w:p>
    <w:p w:rsidR="005E7D5B" w:rsidRPr="00C04D2D" w:rsidRDefault="00F36A32" w:rsidP="00550922">
      <w:pPr>
        <w:pStyle w:val="a7"/>
        <w:numPr>
          <w:ilvl w:val="0"/>
          <w:numId w:val="23"/>
        </w:numPr>
        <w:spacing w:line="276" w:lineRule="auto"/>
        <w:contextualSpacing/>
        <w:rPr>
          <w:rFonts w:eastAsia="Calibri"/>
          <w:sz w:val="25"/>
          <w:szCs w:val="25"/>
          <w:lang w:eastAsia="en-US"/>
        </w:rPr>
      </w:pPr>
      <w:proofErr w:type="gramStart"/>
      <w:r w:rsidRPr="00C04D2D">
        <w:rPr>
          <w:sz w:val="25"/>
          <w:szCs w:val="25"/>
        </w:rPr>
        <w:t xml:space="preserve">Внести изменения в муниципальную программу </w:t>
      </w:r>
      <w:r w:rsidR="001A6C1F" w:rsidRPr="00C04D2D">
        <w:rPr>
          <w:sz w:val="25"/>
          <w:szCs w:val="25"/>
        </w:rPr>
        <w:t>«Развитие муниципального управления в сельском поселении</w:t>
      </w:r>
      <w:r w:rsidR="00EB4B20" w:rsidRPr="00C04D2D">
        <w:rPr>
          <w:sz w:val="25"/>
          <w:szCs w:val="25"/>
        </w:rPr>
        <w:t xml:space="preserve"> «Деревня Никольское» на 20</w:t>
      </w:r>
      <w:r w:rsidR="00E302FF" w:rsidRPr="00C04D2D">
        <w:rPr>
          <w:sz w:val="25"/>
          <w:szCs w:val="25"/>
        </w:rPr>
        <w:t>21</w:t>
      </w:r>
      <w:r w:rsidR="00EB4B20" w:rsidRPr="00C04D2D">
        <w:rPr>
          <w:sz w:val="25"/>
          <w:szCs w:val="25"/>
        </w:rPr>
        <w:t>-20</w:t>
      </w:r>
      <w:r w:rsidR="00730E2B" w:rsidRPr="00C04D2D">
        <w:rPr>
          <w:sz w:val="25"/>
          <w:szCs w:val="25"/>
        </w:rPr>
        <w:t>2</w:t>
      </w:r>
      <w:r w:rsidR="00E302FF" w:rsidRPr="00C04D2D">
        <w:rPr>
          <w:sz w:val="25"/>
          <w:szCs w:val="25"/>
        </w:rPr>
        <w:t>5</w:t>
      </w:r>
      <w:r w:rsidR="00EB4B20" w:rsidRPr="00C04D2D">
        <w:rPr>
          <w:sz w:val="25"/>
          <w:szCs w:val="25"/>
        </w:rPr>
        <w:t xml:space="preserve"> годы</w:t>
      </w:r>
      <w:r w:rsidR="005E7D5B" w:rsidRPr="00C04D2D">
        <w:rPr>
          <w:sz w:val="25"/>
          <w:szCs w:val="25"/>
        </w:rPr>
        <w:t>»</w:t>
      </w:r>
      <w:r w:rsidRPr="00C04D2D">
        <w:rPr>
          <w:sz w:val="25"/>
          <w:szCs w:val="25"/>
        </w:rPr>
        <w:t xml:space="preserve">, </w:t>
      </w:r>
      <w:r w:rsidR="005E7D5B" w:rsidRPr="00C04D2D">
        <w:rPr>
          <w:sz w:val="25"/>
          <w:szCs w:val="25"/>
        </w:rPr>
        <w:t xml:space="preserve"> </w:t>
      </w:r>
      <w:r w:rsidR="005E7D5B" w:rsidRPr="00C04D2D">
        <w:rPr>
          <w:bCs/>
          <w:sz w:val="25"/>
          <w:szCs w:val="25"/>
        </w:rPr>
        <w:t xml:space="preserve"> (</w:t>
      </w:r>
      <w:r w:rsidRPr="00C04D2D">
        <w:rPr>
          <w:rFonts w:eastAsia="Calibri"/>
          <w:sz w:val="25"/>
          <w:szCs w:val="25"/>
          <w:lang w:eastAsia="en-US"/>
        </w:rPr>
        <w:t>читать ее в новой редакции (приложение).</w:t>
      </w:r>
      <w:proofErr w:type="gramEnd"/>
    </w:p>
    <w:p w:rsidR="00EB4B20" w:rsidRPr="00C04D2D" w:rsidRDefault="00EB4B20" w:rsidP="00550922">
      <w:pPr>
        <w:pStyle w:val="a7"/>
        <w:numPr>
          <w:ilvl w:val="0"/>
          <w:numId w:val="23"/>
        </w:numPr>
        <w:spacing w:line="276" w:lineRule="auto"/>
        <w:contextualSpacing/>
        <w:rPr>
          <w:rStyle w:val="af1"/>
          <w:rFonts w:eastAsia="Calibri"/>
          <w:color w:val="auto"/>
          <w:sz w:val="25"/>
          <w:szCs w:val="25"/>
          <w:u w:val="none"/>
          <w:lang w:eastAsia="en-US"/>
        </w:rPr>
      </w:pPr>
      <w:proofErr w:type="gramStart"/>
      <w:r w:rsidRPr="00C04D2D">
        <w:rPr>
          <w:bCs/>
          <w:sz w:val="25"/>
          <w:szCs w:val="25"/>
        </w:rPr>
        <w:t xml:space="preserve">Разместить </w:t>
      </w:r>
      <w:r w:rsidR="00F36A32" w:rsidRPr="00C04D2D">
        <w:rPr>
          <w:bCs/>
          <w:sz w:val="25"/>
          <w:szCs w:val="25"/>
        </w:rPr>
        <w:t>изменения</w:t>
      </w:r>
      <w:proofErr w:type="gramEnd"/>
      <w:r w:rsidR="00F36A32" w:rsidRPr="00C04D2D">
        <w:rPr>
          <w:bCs/>
          <w:sz w:val="25"/>
          <w:szCs w:val="25"/>
        </w:rPr>
        <w:t xml:space="preserve"> в  </w:t>
      </w:r>
      <w:r w:rsidR="001A6C1F" w:rsidRPr="00C04D2D">
        <w:rPr>
          <w:bCs/>
          <w:sz w:val="25"/>
          <w:szCs w:val="25"/>
        </w:rPr>
        <w:t>муниципальную программу «Развитие муниципального управления в сельском поселении</w:t>
      </w:r>
      <w:r w:rsidRPr="00C04D2D">
        <w:rPr>
          <w:bCs/>
          <w:sz w:val="25"/>
          <w:szCs w:val="25"/>
        </w:rPr>
        <w:t xml:space="preserve"> «Деревня Никольское» на официальном сайте </w:t>
      </w:r>
      <w:r w:rsidRPr="00C04D2D">
        <w:rPr>
          <w:sz w:val="25"/>
          <w:szCs w:val="25"/>
        </w:rPr>
        <w:t xml:space="preserve">администрации в интернет сети </w:t>
      </w:r>
      <w:hyperlink r:id="rId9" w:history="1">
        <w:r w:rsidRPr="00C04D2D">
          <w:rPr>
            <w:rStyle w:val="af1"/>
            <w:b/>
            <w:sz w:val="25"/>
            <w:szCs w:val="25"/>
          </w:rPr>
          <w:t>http://www.admkondrovo.ru/</w:t>
        </w:r>
      </w:hyperlink>
      <w:r w:rsidR="00550922" w:rsidRPr="00C04D2D">
        <w:rPr>
          <w:rStyle w:val="af1"/>
          <w:b/>
          <w:sz w:val="25"/>
          <w:szCs w:val="25"/>
        </w:rPr>
        <w:t>.</w:t>
      </w:r>
    </w:p>
    <w:p w:rsidR="00550922" w:rsidRPr="00C04D2D" w:rsidRDefault="00550922" w:rsidP="00550922">
      <w:pPr>
        <w:pStyle w:val="a7"/>
        <w:numPr>
          <w:ilvl w:val="0"/>
          <w:numId w:val="23"/>
        </w:numPr>
        <w:spacing w:after="200" w:line="276" w:lineRule="auto"/>
        <w:contextualSpacing/>
        <w:rPr>
          <w:sz w:val="25"/>
          <w:szCs w:val="25"/>
        </w:rPr>
      </w:pPr>
      <w:r w:rsidRPr="00C04D2D">
        <w:rPr>
          <w:sz w:val="25"/>
          <w:szCs w:val="25"/>
        </w:rPr>
        <w:t>Признать утратившим силу Постановление №</w:t>
      </w:r>
      <w:r w:rsidR="00194258">
        <w:rPr>
          <w:sz w:val="25"/>
          <w:szCs w:val="25"/>
        </w:rPr>
        <w:t>94 от 23.12.2022</w:t>
      </w:r>
      <w:r w:rsidR="00A975D5">
        <w:rPr>
          <w:sz w:val="25"/>
          <w:szCs w:val="25"/>
        </w:rPr>
        <w:t xml:space="preserve"> </w:t>
      </w:r>
      <w:r w:rsidRPr="00C04D2D">
        <w:rPr>
          <w:sz w:val="25"/>
          <w:szCs w:val="25"/>
        </w:rPr>
        <w:t>г.</w:t>
      </w:r>
    </w:p>
    <w:p w:rsidR="00550922" w:rsidRPr="00C04D2D" w:rsidRDefault="00550922" w:rsidP="00550922">
      <w:pPr>
        <w:pStyle w:val="a7"/>
        <w:spacing w:line="276" w:lineRule="auto"/>
        <w:contextualSpacing/>
        <w:rPr>
          <w:rFonts w:eastAsia="Calibri"/>
          <w:sz w:val="25"/>
          <w:szCs w:val="25"/>
          <w:lang w:eastAsia="en-US"/>
        </w:rPr>
      </w:pPr>
    </w:p>
    <w:p w:rsidR="00F36A32" w:rsidRPr="00C04D2D" w:rsidRDefault="00F36A32" w:rsidP="00F36A32">
      <w:pPr>
        <w:ind w:firstLine="0"/>
        <w:rPr>
          <w:b/>
          <w:sz w:val="25"/>
          <w:szCs w:val="25"/>
        </w:rPr>
      </w:pPr>
      <w:r w:rsidRPr="00C04D2D">
        <w:rPr>
          <w:b/>
          <w:sz w:val="25"/>
          <w:szCs w:val="25"/>
        </w:rPr>
        <w:t xml:space="preserve">      Глава администрации</w:t>
      </w:r>
      <w:r w:rsidRPr="00C04D2D">
        <w:rPr>
          <w:b/>
          <w:sz w:val="25"/>
          <w:szCs w:val="25"/>
        </w:rPr>
        <w:tab/>
      </w:r>
    </w:p>
    <w:p w:rsidR="00EB4B20" w:rsidRPr="00C04D2D" w:rsidRDefault="00F36A32" w:rsidP="00F36A32">
      <w:pPr>
        <w:spacing w:line="360" w:lineRule="auto"/>
        <w:ind w:firstLine="0"/>
        <w:rPr>
          <w:b/>
          <w:bCs/>
          <w:sz w:val="25"/>
          <w:szCs w:val="25"/>
        </w:rPr>
      </w:pPr>
      <w:r w:rsidRPr="00C04D2D">
        <w:rPr>
          <w:b/>
          <w:sz w:val="25"/>
          <w:szCs w:val="25"/>
        </w:rPr>
        <w:t xml:space="preserve">      сельского поселения «Деревня Никольское»                                  </w:t>
      </w:r>
      <w:proofErr w:type="spellStart"/>
      <w:r w:rsidR="00A975D5">
        <w:rPr>
          <w:b/>
          <w:sz w:val="25"/>
          <w:szCs w:val="25"/>
        </w:rPr>
        <w:t>О.А.Андреева</w:t>
      </w:r>
      <w:proofErr w:type="spellEnd"/>
    </w:p>
    <w:p w:rsidR="00EB4B20" w:rsidRPr="00C04D2D" w:rsidRDefault="00EB4B20" w:rsidP="00610F2E">
      <w:pPr>
        <w:rPr>
          <w:b/>
          <w:sz w:val="25"/>
          <w:szCs w:val="25"/>
        </w:rPr>
      </w:pPr>
    </w:p>
    <w:p w:rsidR="00EB4B20" w:rsidRPr="00C04D2D" w:rsidRDefault="00EB4B20" w:rsidP="00610F2E">
      <w:pPr>
        <w:rPr>
          <w:b/>
          <w:sz w:val="25"/>
          <w:szCs w:val="25"/>
        </w:rPr>
      </w:pPr>
    </w:p>
    <w:p w:rsidR="00EB4B20" w:rsidRPr="00C04D2D" w:rsidRDefault="00EB4B20" w:rsidP="00610F2E">
      <w:pPr>
        <w:rPr>
          <w:b/>
          <w:sz w:val="25"/>
          <w:szCs w:val="25"/>
        </w:rPr>
      </w:pPr>
    </w:p>
    <w:p w:rsidR="00EB4B20" w:rsidRPr="00C04D2D" w:rsidRDefault="00EB4B20" w:rsidP="00610F2E">
      <w:pPr>
        <w:rPr>
          <w:b/>
          <w:sz w:val="25"/>
          <w:szCs w:val="25"/>
        </w:rPr>
      </w:pPr>
    </w:p>
    <w:p w:rsidR="00EB4B20" w:rsidRDefault="00EB4B20" w:rsidP="00610F2E">
      <w:pPr>
        <w:rPr>
          <w:b/>
        </w:rPr>
      </w:pPr>
    </w:p>
    <w:p w:rsidR="00EB4B20" w:rsidRDefault="00EB4B20" w:rsidP="00610F2E">
      <w:pPr>
        <w:rPr>
          <w:b/>
        </w:rPr>
      </w:pPr>
    </w:p>
    <w:p w:rsidR="00EB4B20" w:rsidRDefault="00EB4B20" w:rsidP="00610F2E">
      <w:pPr>
        <w:rPr>
          <w:b/>
        </w:rPr>
      </w:pPr>
    </w:p>
    <w:p w:rsidR="00610F2E" w:rsidRDefault="00610F2E" w:rsidP="00610F2E">
      <w:pPr>
        <w:rPr>
          <w:b/>
        </w:rPr>
      </w:pPr>
    </w:p>
    <w:p w:rsidR="00325544" w:rsidRDefault="00325544" w:rsidP="007C0C76">
      <w:pPr>
        <w:ind w:left="6300" w:firstLine="0"/>
        <w:jc w:val="right"/>
        <w:rPr>
          <w:sz w:val="22"/>
          <w:szCs w:val="22"/>
        </w:rPr>
      </w:pPr>
    </w:p>
    <w:p w:rsidR="0034249A" w:rsidRDefault="0034249A" w:rsidP="007C0C76">
      <w:pPr>
        <w:ind w:left="6300" w:firstLine="0"/>
        <w:jc w:val="right"/>
        <w:rPr>
          <w:sz w:val="22"/>
          <w:szCs w:val="22"/>
        </w:rPr>
      </w:pPr>
    </w:p>
    <w:p w:rsidR="0034249A" w:rsidRDefault="0034249A" w:rsidP="007C0C76">
      <w:pPr>
        <w:ind w:left="6300" w:firstLine="0"/>
        <w:jc w:val="right"/>
        <w:rPr>
          <w:sz w:val="22"/>
          <w:szCs w:val="22"/>
        </w:rPr>
      </w:pPr>
    </w:p>
    <w:p w:rsidR="0080083B" w:rsidRDefault="0080083B" w:rsidP="007C0C76">
      <w:pPr>
        <w:ind w:left="6300" w:firstLine="0"/>
        <w:jc w:val="right"/>
        <w:rPr>
          <w:sz w:val="22"/>
          <w:szCs w:val="22"/>
        </w:rPr>
      </w:pPr>
    </w:p>
    <w:p w:rsidR="0080083B" w:rsidRDefault="0080083B" w:rsidP="007C0C76">
      <w:pPr>
        <w:ind w:left="6300" w:firstLine="0"/>
        <w:jc w:val="right"/>
        <w:rPr>
          <w:sz w:val="22"/>
          <w:szCs w:val="22"/>
        </w:rPr>
      </w:pPr>
    </w:p>
    <w:p w:rsidR="0080083B" w:rsidRDefault="0080083B" w:rsidP="007C0C76">
      <w:pPr>
        <w:ind w:left="6300" w:firstLine="0"/>
        <w:jc w:val="right"/>
        <w:rPr>
          <w:sz w:val="22"/>
          <w:szCs w:val="22"/>
        </w:rPr>
      </w:pPr>
    </w:p>
    <w:p w:rsidR="001373F3" w:rsidRDefault="001373F3" w:rsidP="0080083B">
      <w:pPr>
        <w:ind w:firstLine="0"/>
        <w:jc w:val="right"/>
        <w:rPr>
          <w:sz w:val="20"/>
          <w:szCs w:val="20"/>
          <w:lang w:eastAsia="ru-RU"/>
        </w:rPr>
      </w:pPr>
    </w:p>
    <w:p w:rsidR="00E302FF" w:rsidRDefault="00E302FF" w:rsidP="0080083B">
      <w:pPr>
        <w:ind w:firstLine="0"/>
        <w:jc w:val="right"/>
        <w:rPr>
          <w:sz w:val="20"/>
          <w:szCs w:val="20"/>
          <w:lang w:eastAsia="ru-RU"/>
        </w:rPr>
      </w:pPr>
    </w:p>
    <w:p w:rsidR="001373F3" w:rsidRDefault="001373F3" w:rsidP="0080083B">
      <w:pPr>
        <w:ind w:firstLine="0"/>
        <w:jc w:val="right"/>
        <w:rPr>
          <w:sz w:val="20"/>
          <w:szCs w:val="20"/>
          <w:lang w:eastAsia="ru-RU"/>
        </w:rPr>
      </w:pPr>
    </w:p>
    <w:p w:rsidR="00A975D5" w:rsidRDefault="00A975D5" w:rsidP="0080083B">
      <w:pPr>
        <w:ind w:firstLine="0"/>
        <w:jc w:val="right"/>
        <w:rPr>
          <w:sz w:val="20"/>
          <w:szCs w:val="20"/>
          <w:lang w:eastAsia="ru-RU"/>
        </w:rPr>
      </w:pPr>
    </w:p>
    <w:p w:rsidR="00A975D5" w:rsidRDefault="00A975D5" w:rsidP="0080083B">
      <w:pPr>
        <w:ind w:firstLine="0"/>
        <w:jc w:val="right"/>
        <w:rPr>
          <w:sz w:val="20"/>
          <w:szCs w:val="20"/>
          <w:lang w:eastAsia="ru-RU"/>
        </w:rPr>
      </w:pPr>
    </w:p>
    <w:p w:rsidR="00A975D5" w:rsidRDefault="00A975D5" w:rsidP="0080083B">
      <w:pPr>
        <w:ind w:firstLine="0"/>
        <w:jc w:val="right"/>
        <w:rPr>
          <w:sz w:val="20"/>
          <w:szCs w:val="20"/>
          <w:lang w:eastAsia="ru-RU"/>
        </w:rPr>
      </w:pPr>
    </w:p>
    <w:p w:rsidR="0080083B" w:rsidRPr="0080083B" w:rsidRDefault="0080083B" w:rsidP="0080083B">
      <w:pPr>
        <w:ind w:firstLine="0"/>
        <w:jc w:val="right"/>
        <w:rPr>
          <w:sz w:val="20"/>
          <w:szCs w:val="20"/>
          <w:lang w:eastAsia="ru-RU"/>
        </w:rPr>
      </w:pPr>
      <w:r w:rsidRPr="0080083B">
        <w:rPr>
          <w:sz w:val="20"/>
          <w:szCs w:val="20"/>
          <w:lang w:eastAsia="ru-RU"/>
        </w:rPr>
        <w:t xml:space="preserve">Приложение </w:t>
      </w:r>
    </w:p>
    <w:p w:rsidR="0080083B" w:rsidRPr="0080083B" w:rsidRDefault="0080083B" w:rsidP="0080083B">
      <w:pPr>
        <w:ind w:left="5664" w:firstLine="0"/>
        <w:jc w:val="right"/>
        <w:rPr>
          <w:sz w:val="20"/>
          <w:szCs w:val="20"/>
          <w:lang w:eastAsia="ru-RU"/>
        </w:rPr>
      </w:pPr>
      <w:r w:rsidRPr="0080083B">
        <w:rPr>
          <w:sz w:val="20"/>
          <w:szCs w:val="20"/>
          <w:lang w:eastAsia="ru-RU"/>
        </w:rPr>
        <w:t xml:space="preserve"> к  постановлению администрации</w:t>
      </w:r>
    </w:p>
    <w:p w:rsidR="0080083B" w:rsidRDefault="0080083B" w:rsidP="0080083B">
      <w:pPr>
        <w:ind w:firstLine="0"/>
        <w:jc w:val="right"/>
        <w:rPr>
          <w:sz w:val="20"/>
          <w:szCs w:val="20"/>
          <w:lang w:eastAsia="ru-RU"/>
        </w:rPr>
      </w:pPr>
      <w:r w:rsidRPr="0080083B">
        <w:rPr>
          <w:sz w:val="20"/>
          <w:szCs w:val="20"/>
          <w:lang w:eastAsia="ru-RU"/>
        </w:rPr>
        <w:t xml:space="preserve"> сельского поселения «Деревня Никольское»</w:t>
      </w:r>
    </w:p>
    <w:p w:rsidR="00410FB8" w:rsidRDefault="00410FB8" w:rsidP="0080083B">
      <w:pPr>
        <w:ind w:firstLine="0"/>
        <w:jc w:val="right"/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 xml:space="preserve">от </w:t>
      </w:r>
      <w:r w:rsidR="00194258">
        <w:rPr>
          <w:sz w:val="20"/>
          <w:szCs w:val="20"/>
          <w:lang w:eastAsia="ru-RU"/>
        </w:rPr>
        <w:t>28.11.2022г.№72</w:t>
      </w:r>
    </w:p>
    <w:p w:rsidR="00A2796C" w:rsidRPr="0005325D" w:rsidRDefault="00A2796C" w:rsidP="001373F3">
      <w:pPr>
        <w:pStyle w:val="a4"/>
        <w:spacing w:line="240" w:lineRule="auto"/>
        <w:ind w:firstLine="0"/>
        <w:jc w:val="center"/>
        <w:rPr>
          <w:rStyle w:val="a3"/>
          <w:rFonts w:ascii="Times New Roman" w:hAnsi="Times New Roman"/>
          <w:bCs/>
          <w:color w:val="auto"/>
          <w:sz w:val="22"/>
          <w:szCs w:val="22"/>
        </w:rPr>
      </w:pPr>
      <w:r w:rsidRPr="0005325D">
        <w:rPr>
          <w:rStyle w:val="a3"/>
          <w:rFonts w:ascii="Times New Roman" w:hAnsi="Times New Roman"/>
          <w:bCs/>
          <w:color w:val="auto"/>
          <w:sz w:val="22"/>
          <w:szCs w:val="22"/>
        </w:rPr>
        <w:t>ПАСПОРТ  </w:t>
      </w:r>
      <w:r w:rsidR="002E1EFE" w:rsidRPr="0005325D">
        <w:rPr>
          <w:rStyle w:val="a3"/>
          <w:rFonts w:ascii="Times New Roman" w:hAnsi="Times New Roman"/>
          <w:bCs/>
          <w:color w:val="auto"/>
          <w:sz w:val="22"/>
          <w:szCs w:val="22"/>
        </w:rPr>
        <w:t>ПРОГРАММЫ</w:t>
      </w:r>
    </w:p>
    <w:p w:rsidR="007C0C76" w:rsidRPr="0005325D" w:rsidRDefault="007C0C76" w:rsidP="001373F3">
      <w:pPr>
        <w:pStyle w:val="a4"/>
        <w:spacing w:line="240" w:lineRule="auto"/>
        <w:ind w:firstLine="0"/>
        <w:jc w:val="center"/>
        <w:rPr>
          <w:rStyle w:val="a3"/>
          <w:rFonts w:ascii="Times New Roman" w:hAnsi="Times New Roman"/>
          <w:bCs/>
          <w:color w:val="auto"/>
          <w:sz w:val="22"/>
          <w:szCs w:val="22"/>
        </w:rPr>
      </w:pPr>
      <w:r w:rsidRPr="0005325D"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  <w:t>«</w:t>
      </w:r>
      <w:r w:rsidRPr="0005325D">
        <w:rPr>
          <w:rFonts w:ascii="Times New Roman" w:hAnsi="Times New Roman" w:cs="Times New Roman"/>
          <w:b/>
          <w:bCs/>
          <w:color w:val="auto"/>
          <w:kern w:val="36"/>
          <w:sz w:val="22"/>
          <w:szCs w:val="22"/>
          <w:lang w:eastAsia="ru-RU"/>
        </w:rPr>
        <w:t>РАЗВИТИЕ МУНИЦИПАЛЬНОГО УПРАВЛЕНИЯ В</w:t>
      </w:r>
      <w:r w:rsidRPr="0005325D">
        <w:rPr>
          <w:rFonts w:ascii="Times New Roman" w:hAnsi="Times New Roman" w:cs="Times New Roman"/>
          <w:bCs/>
          <w:color w:val="auto"/>
          <w:kern w:val="36"/>
          <w:sz w:val="22"/>
          <w:szCs w:val="22"/>
          <w:lang w:eastAsia="ru-RU"/>
        </w:rPr>
        <w:t xml:space="preserve"> </w:t>
      </w:r>
      <w:r w:rsidRPr="0005325D">
        <w:rPr>
          <w:rStyle w:val="a3"/>
          <w:rFonts w:ascii="Times New Roman" w:hAnsi="Times New Roman"/>
          <w:bCs/>
          <w:color w:val="auto"/>
          <w:sz w:val="22"/>
          <w:szCs w:val="22"/>
        </w:rPr>
        <w:t xml:space="preserve"> СЕЛЬСКОМ ПОСЕЛЕНИИ</w:t>
      </w:r>
    </w:p>
    <w:p w:rsidR="00B83E8D" w:rsidRPr="0005325D" w:rsidRDefault="007C0C76" w:rsidP="001373F3">
      <w:pPr>
        <w:pStyle w:val="a4"/>
        <w:tabs>
          <w:tab w:val="left" w:pos="227"/>
          <w:tab w:val="left" w:pos="454"/>
          <w:tab w:val="left" w:pos="681"/>
          <w:tab w:val="left" w:pos="908"/>
          <w:tab w:val="left" w:pos="1135"/>
          <w:tab w:val="left" w:pos="1362"/>
          <w:tab w:val="left" w:pos="1589"/>
          <w:tab w:val="left" w:pos="1816"/>
          <w:tab w:val="left" w:pos="2043"/>
          <w:tab w:val="left" w:pos="2270"/>
          <w:tab w:val="left" w:pos="2497"/>
          <w:tab w:val="left" w:pos="2724"/>
          <w:tab w:val="left" w:pos="2951"/>
          <w:tab w:val="left" w:pos="3178"/>
          <w:tab w:val="left" w:pos="3405"/>
          <w:tab w:val="left" w:pos="3632"/>
          <w:tab w:val="left" w:pos="3859"/>
          <w:tab w:val="left" w:pos="4086"/>
          <w:tab w:val="left" w:pos="4313"/>
          <w:tab w:val="left" w:pos="4540"/>
          <w:tab w:val="left" w:pos="4767"/>
          <w:tab w:val="left" w:pos="4994"/>
          <w:tab w:val="left" w:pos="5221"/>
          <w:tab w:val="left" w:pos="5448"/>
          <w:tab w:val="left" w:pos="5675"/>
          <w:tab w:val="left" w:pos="5902"/>
          <w:tab w:val="left" w:pos="6129"/>
          <w:tab w:val="left" w:pos="6356"/>
          <w:tab w:val="left" w:pos="7286"/>
        </w:tabs>
        <w:spacing w:line="240" w:lineRule="auto"/>
        <w:ind w:firstLine="0"/>
        <w:jc w:val="center"/>
        <w:rPr>
          <w:b/>
          <w:bCs/>
          <w:sz w:val="22"/>
          <w:szCs w:val="22"/>
        </w:rPr>
      </w:pPr>
      <w:r w:rsidRPr="0005325D">
        <w:rPr>
          <w:rStyle w:val="a3"/>
          <w:rFonts w:ascii="Times New Roman" w:hAnsi="Times New Roman"/>
          <w:color w:val="auto"/>
          <w:sz w:val="22"/>
          <w:szCs w:val="22"/>
        </w:rPr>
        <w:t>«ДЕРЕВНЯ НИКОЛЬСКОЕ»</w:t>
      </w:r>
    </w:p>
    <w:tbl>
      <w:tblPr>
        <w:tblW w:w="10502" w:type="dxa"/>
        <w:jc w:val="center"/>
        <w:tblInd w:w="23" w:type="dxa"/>
        <w:tblLayout w:type="fixed"/>
        <w:tblLook w:val="0000" w:firstRow="0" w:lastRow="0" w:firstColumn="0" w:lastColumn="0" w:noHBand="0" w:noVBand="0"/>
      </w:tblPr>
      <w:tblGrid>
        <w:gridCol w:w="2210"/>
        <w:gridCol w:w="1984"/>
        <w:gridCol w:w="993"/>
        <w:gridCol w:w="992"/>
        <w:gridCol w:w="1134"/>
        <w:gridCol w:w="992"/>
        <w:gridCol w:w="992"/>
        <w:gridCol w:w="1205"/>
      </w:tblGrid>
      <w:tr w:rsidR="00A2796C" w:rsidRPr="0014794C" w:rsidTr="00970A50">
        <w:trPr>
          <w:trHeight w:val="800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B62BAB"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</w:t>
            </w: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600B" w:rsidRPr="00633067" w:rsidRDefault="00B62BAB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муниципального управления </w:t>
            </w:r>
            <w:r w:rsidR="002E513B"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в сельском поселении </w:t>
            </w:r>
          </w:p>
          <w:p w:rsidR="00A2796C" w:rsidRPr="00633067" w:rsidRDefault="002E513B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«Деревня </w:t>
            </w:r>
            <w:r w:rsidR="00B83E8D" w:rsidRPr="00633067">
              <w:rPr>
                <w:rFonts w:ascii="Times New Roman" w:hAnsi="Times New Roman" w:cs="Times New Roman"/>
                <w:sz w:val="24"/>
                <w:szCs w:val="24"/>
              </w:rPr>
              <w:t>Никольское</w:t>
            </w: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62BAB"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2796C" w:rsidRPr="00633067">
              <w:rPr>
                <w:rFonts w:ascii="Times New Roman" w:hAnsi="Times New Roman" w:cs="Times New Roman"/>
                <w:sz w:val="24"/>
                <w:szCs w:val="24"/>
              </w:rPr>
              <w:t>(далее — Программа)</w:t>
            </w:r>
          </w:p>
          <w:p w:rsidR="00A2796C" w:rsidRPr="00633067" w:rsidRDefault="00A2796C" w:rsidP="00B0078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796C" w:rsidRPr="0014794C" w:rsidTr="00970A50">
        <w:trPr>
          <w:trHeight w:val="2746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8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13B" w:rsidRPr="00633067" w:rsidRDefault="00B62BAB" w:rsidP="009C0E61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2E513B" w:rsidRPr="006330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330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овышение эффективности деятельности </w:t>
            </w:r>
            <w:r w:rsidR="002E513B" w:rsidRPr="006330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органов местного</w:t>
            </w:r>
            <w:r w:rsidR="002E513B" w:rsidRPr="006330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самоуправления по реализации своих полномочий в целях </w:t>
            </w:r>
            <w:proofErr w:type="gramStart"/>
            <w:r w:rsidR="002E513B" w:rsidRPr="006330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повышения качества решения вопросов местного значения</w:t>
            </w:r>
            <w:proofErr w:type="gramEnd"/>
          </w:p>
          <w:p w:rsidR="00B62BAB" w:rsidRPr="00633067" w:rsidRDefault="002E513B" w:rsidP="009C0E61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C05480" w:rsidRPr="006330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создание условий для социально-экономического развития сельского поселения;</w:t>
            </w:r>
          </w:p>
          <w:p w:rsidR="004A54F4" w:rsidRPr="00633067" w:rsidRDefault="00B62BAB" w:rsidP="009C0E61">
            <w:pPr>
              <w:pStyle w:val="ConsPlusNonforma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E513B" w:rsidRPr="0063306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овершенствование муниципальной службы, формирование профессионального  кадрового состава </w:t>
            </w:r>
            <w:r w:rsidR="004A54F4"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служащих </w:t>
            </w: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   (далее – муниципальная служба)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68"/>
            </w:tblGrid>
            <w:tr w:rsidR="004A54F4" w:rsidRPr="00633067" w:rsidTr="008E7C26">
              <w:trPr>
                <w:trHeight w:val="243"/>
              </w:trPr>
              <w:tc>
                <w:tcPr>
                  <w:tcW w:w="7168" w:type="dxa"/>
                </w:tcPr>
                <w:p w:rsidR="004A54F4" w:rsidRPr="00633067" w:rsidRDefault="004A54F4" w:rsidP="009C0E61">
                  <w:pPr>
                    <w:autoSpaceDE w:val="0"/>
                    <w:autoSpaceDN w:val="0"/>
                    <w:adjustRightInd w:val="0"/>
                    <w:ind w:firstLine="0"/>
                    <w:rPr>
                      <w:rFonts w:eastAsia="Calibri"/>
                      <w:color w:val="000000"/>
                      <w:lang w:eastAsia="ru-RU"/>
                    </w:rPr>
                  </w:pPr>
                  <w:r w:rsidRPr="00633067">
                    <w:rPr>
                      <w:rFonts w:eastAsia="Calibri"/>
                      <w:color w:val="000000"/>
                      <w:lang w:eastAsia="ru-RU"/>
                    </w:rPr>
                    <w:t>- рациональное и эффективное использование, управление муниципальной собственностью  сельского поселения</w:t>
                  </w:r>
                  <w:proofErr w:type="gramStart"/>
                  <w:r w:rsidRPr="00633067">
                    <w:rPr>
                      <w:rFonts w:eastAsia="Calibri"/>
                      <w:color w:val="000000"/>
                      <w:lang w:eastAsia="ru-RU"/>
                    </w:rPr>
                    <w:t xml:space="preserve"> </w:t>
                  </w:r>
                  <w:r w:rsidR="00C05480" w:rsidRPr="00633067">
                    <w:rPr>
                      <w:rFonts w:eastAsia="Calibri"/>
                      <w:color w:val="000000"/>
                      <w:lang w:eastAsia="ru-RU"/>
                    </w:rPr>
                    <w:t>.</w:t>
                  </w:r>
                  <w:proofErr w:type="gramEnd"/>
                </w:p>
              </w:tc>
            </w:tr>
          </w:tbl>
          <w:p w:rsidR="00A2796C" w:rsidRPr="00633067" w:rsidRDefault="00A2796C" w:rsidP="009C0E61">
            <w:pPr>
              <w:pStyle w:val="ConsPlusNonformat"/>
              <w:tabs>
                <w:tab w:val="left" w:pos="344"/>
              </w:tabs>
              <w:ind w:firstLine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2796C" w:rsidRPr="0014794C" w:rsidTr="00970A50">
        <w:trPr>
          <w:trHeight w:val="5353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8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C057D" w:rsidRPr="00633067" w:rsidRDefault="001C057D" w:rsidP="00325544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 w:rsidRPr="00633067">
              <w:rPr>
                <w:lang w:eastAsia="ru-RU"/>
              </w:rPr>
              <w:t xml:space="preserve"> </w:t>
            </w:r>
            <w:r w:rsidR="00D67B93" w:rsidRPr="00633067">
              <w:rPr>
                <w:lang w:eastAsia="ru-RU"/>
              </w:rPr>
              <w:t>-</w:t>
            </w:r>
            <w:r w:rsidRPr="00633067">
              <w:rPr>
                <w:lang w:eastAsia="ru-RU"/>
              </w:rPr>
              <w:t>создание условий для развития и совершенствования</w:t>
            </w:r>
            <w:r w:rsidRPr="00633067">
              <w:rPr>
                <w:lang w:eastAsia="ru-RU"/>
              </w:rPr>
              <w:br/>
              <w:t xml:space="preserve">муниципального управления   в сельском поселении «Деревня </w:t>
            </w:r>
            <w:r w:rsidR="00B83E8D" w:rsidRPr="00633067">
              <w:rPr>
                <w:lang w:eastAsia="ru-RU"/>
              </w:rPr>
              <w:t>Никольское</w:t>
            </w:r>
            <w:r w:rsidRPr="00633067">
              <w:rPr>
                <w:lang w:eastAsia="ru-RU"/>
              </w:rPr>
              <w:t>»;</w:t>
            </w:r>
          </w:p>
          <w:p w:rsidR="001C057D" w:rsidRPr="00633067" w:rsidRDefault="001C057D" w:rsidP="00325544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 w:rsidRPr="00633067">
              <w:rPr>
                <w:lang w:eastAsia="ru-RU"/>
              </w:rPr>
              <w:t>-организация материально-технического обеспечения деятельности органов местного самоуправления;</w:t>
            </w:r>
          </w:p>
          <w:p w:rsidR="001C057D" w:rsidRPr="00633067" w:rsidRDefault="001C057D" w:rsidP="00325544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 w:rsidRPr="00633067">
              <w:rPr>
                <w:lang w:eastAsia="ru-RU"/>
              </w:rPr>
              <w:t>- повышение качества доступности муниципальных услуг на территории сельского поселения;</w:t>
            </w:r>
          </w:p>
          <w:p w:rsidR="0040684F" w:rsidRPr="00633067" w:rsidRDefault="0040684F" w:rsidP="0032554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590DF6" w:rsidRPr="0063306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C057D" w:rsidRPr="0063306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азвитие системы дополнительного профессионального образования муниципальных служащих</w:t>
            </w:r>
          </w:p>
          <w:p w:rsidR="007607E1" w:rsidRPr="00633067" w:rsidRDefault="001C057D" w:rsidP="00325544">
            <w:pPr>
              <w:widowControl w:val="0"/>
              <w:tabs>
                <w:tab w:val="left" w:pos="387"/>
              </w:tabs>
              <w:autoSpaceDE w:val="0"/>
              <w:ind w:firstLine="0"/>
            </w:pPr>
            <w:r w:rsidRPr="00633067">
              <w:rPr>
                <w:shd w:val="clear" w:color="auto" w:fill="FFFFFF"/>
              </w:rPr>
              <w:t>- о</w:t>
            </w:r>
            <w:r w:rsidR="007607E1" w:rsidRPr="00633067">
              <w:rPr>
                <w:shd w:val="clear" w:color="auto" w:fill="FFFFFF"/>
              </w:rPr>
              <w:t xml:space="preserve">беспечение </w:t>
            </w:r>
            <w:r w:rsidR="007607E1" w:rsidRPr="00633067">
              <w:t>выполнения обязательств по своевременной выплате заработной платы работникам администрации</w:t>
            </w:r>
            <w:r w:rsidR="00AE0B2D" w:rsidRPr="00633067">
              <w:t>;</w:t>
            </w:r>
          </w:p>
          <w:p w:rsidR="004A54F4" w:rsidRPr="00633067" w:rsidRDefault="004A54F4" w:rsidP="00325544">
            <w:pPr>
              <w:pStyle w:val="Default"/>
              <w:jc w:val="both"/>
            </w:pPr>
            <w:r w:rsidRPr="00633067">
              <w:t>- создание и внедрение в работу администрации современных информационных технологий;</w:t>
            </w:r>
          </w:p>
          <w:p w:rsidR="004A54F4" w:rsidRPr="00633067" w:rsidRDefault="00745AE7" w:rsidP="00325544">
            <w:pPr>
              <w:widowControl w:val="0"/>
              <w:tabs>
                <w:tab w:val="left" w:pos="387"/>
              </w:tabs>
              <w:autoSpaceDE w:val="0"/>
              <w:ind w:firstLine="0"/>
            </w:pPr>
            <w:r w:rsidRPr="00633067">
              <w:t>-</w:t>
            </w:r>
            <w:r w:rsidRPr="00633067">
              <w:rPr>
                <w:color w:val="000000"/>
              </w:rPr>
              <w:t xml:space="preserve"> повышение эффективности государственной политики в области приватизации и управления  муниципальной собственностью</w:t>
            </w:r>
          </w:p>
          <w:p w:rsidR="00AE0B2D" w:rsidRPr="00633067" w:rsidRDefault="00AE0B2D" w:rsidP="00325544">
            <w:pPr>
              <w:widowControl w:val="0"/>
              <w:tabs>
                <w:tab w:val="left" w:pos="387"/>
              </w:tabs>
              <w:autoSpaceDE w:val="0"/>
              <w:ind w:firstLine="0"/>
            </w:pPr>
            <w:r w:rsidRPr="00633067">
              <w:t>-обеспечение открытости и доступа информации о деятельности органов местного самоуправления;</w:t>
            </w:r>
          </w:p>
          <w:p w:rsidR="00360612" w:rsidRPr="00633067" w:rsidRDefault="001C057D" w:rsidP="00325544">
            <w:pPr>
              <w:widowControl w:val="0"/>
              <w:tabs>
                <w:tab w:val="left" w:pos="387"/>
              </w:tabs>
              <w:autoSpaceDE w:val="0"/>
              <w:ind w:firstLine="0"/>
            </w:pPr>
            <w:r w:rsidRPr="00633067">
              <w:t>-повышение эффективности управления</w:t>
            </w:r>
            <w:r w:rsidR="0040600B" w:rsidRPr="00633067">
              <w:t>, содержания, ремонта, страхования</w:t>
            </w:r>
            <w:r w:rsidRPr="00633067">
              <w:t xml:space="preserve"> муниципальным имуществом;</w:t>
            </w:r>
          </w:p>
          <w:p w:rsidR="00B83E8D" w:rsidRPr="00633067" w:rsidRDefault="001C057D" w:rsidP="00325544">
            <w:pPr>
              <w:widowControl w:val="0"/>
              <w:tabs>
                <w:tab w:val="left" w:pos="387"/>
              </w:tabs>
              <w:autoSpaceDE w:val="0"/>
              <w:ind w:firstLine="0"/>
              <w:rPr>
                <w:lang w:eastAsia="ru-RU"/>
              </w:rPr>
            </w:pPr>
            <w:r w:rsidRPr="00633067">
              <w:t>- исполнение  полномочий собственника муниципального имущества;</w:t>
            </w:r>
          </w:p>
        </w:tc>
      </w:tr>
      <w:tr w:rsidR="00EB53B8" w:rsidRPr="0014794C" w:rsidTr="00970A50">
        <w:trPr>
          <w:trHeight w:val="560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B53B8" w:rsidRPr="008E7C26" w:rsidRDefault="00EB53B8" w:rsidP="006B513A">
            <w:pPr>
              <w:pStyle w:val="ConsPlusNonformat"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E7C26">
              <w:rPr>
                <w:rFonts w:ascii="Times New Roman" w:hAnsi="Times New Roman" w:cs="Times New Roman"/>
                <w:sz w:val="23"/>
                <w:szCs w:val="23"/>
              </w:rPr>
              <w:t>Сроки реализации программы</w:t>
            </w:r>
          </w:p>
        </w:tc>
        <w:tc>
          <w:tcPr>
            <w:tcW w:w="82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53B8" w:rsidRPr="00633067" w:rsidRDefault="00EB53B8" w:rsidP="006B513A">
            <w:pPr>
              <w:widowControl w:val="0"/>
              <w:tabs>
                <w:tab w:val="left" w:pos="387"/>
              </w:tabs>
              <w:autoSpaceDE w:val="0"/>
              <w:ind w:firstLine="0"/>
              <w:jc w:val="left"/>
              <w:rPr>
                <w:rStyle w:val="apple-converted-space"/>
                <w:shd w:val="clear" w:color="auto" w:fill="FFFFFF"/>
              </w:rPr>
            </w:pPr>
            <w:r w:rsidRPr="00633067">
              <w:rPr>
                <w:rStyle w:val="apple-converted-space"/>
                <w:shd w:val="clear" w:color="auto" w:fill="FFFFFF"/>
              </w:rPr>
              <w:t xml:space="preserve">Программа рассчитана на </w:t>
            </w:r>
            <w:r w:rsidR="00C4415F">
              <w:rPr>
                <w:rStyle w:val="apple-converted-space"/>
                <w:shd w:val="clear" w:color="auto" w:fill="FFFFFF"/>
              </w:rPr>
              <w:t>период реализации с 20</w:t>
            </w:r>
            <w:r w:rsidR="00E302FF">
              <w:rPr>
                <w:rStyle w:val="apple-converted-space"/>
                <w:shd w:val="clear" w:color="auto" w:fill="FFFFFF"/>
              </w:rPr>
              <w:t>21</w:t>
            </w:r>
            <w:r w:rsidR="00C4415F">
              <w:rPr>
                <w:rStyle w:val="apple-converted-space"/>
                <w:shd w:val="clear" w:color="auto" w:fill="FFFFFF"/>
              </w:rPr>
              <w:t xml:space="preserve"> по 202</w:t>
            </w:r>
            <w:r w:rsidR="00E302FF">
              <w:rPr>
                <w:rStyle w:val="apple-converted-space"/>
                <w:shd w:val="clear" w:color="auto" w:fill="FFFFFF"/>
              </w:rPr>
              <w:t>5</w:t>
            </w:r>
            <w:r w:rsidRPr="00633067">
              <w:rPr>
                <w:rStyle w:val="apple-converted-space"/>
                <w:shd w:val="clear" w:color="auto" w:fill="FFFFFF"/>
              </w:rPr>
              <w:t xml:space="preserve"> годы.</w:t>
            </w:r>
          </w:p>
          <w:p w:rsidR="00EB53B8" w:rsidRPr="00633067" w:rsidRDefault="00EB53B8" w:rsidP="006B513A">
            <w:pPr>
              <w:widowControl w:val="0"/>
              <w:tabs>
                <w:tab w:val="left" w:pos="387"/>
              </w:tabs>
              <w:autoSpaceDE w:val="0"/>
              <w:ind w:firstLine="0"/>
              <w:jc w:val="left"/>
              <w:rPr>
                <w:lang w:eastAsia="ru-RU"/>
              </w:rPr>
            </w:pPr>
            <w:r w:rsidRPr="00633067">
              <w:rPr>
                <w:rStyle w:val="apple-converted-space"/>
                <w:shd w:val="clear" w:color="auto" w:fill="FFFFFF"/>
              </w:rPr>
              <w:t>Программа не имеет строгой разбивки на этапы</w:t>
            </w:r>
          </w:p>
        </w:tc>
      </w:tr>
      <w:tr w:rsidR="00A2796C" w:rsidRPr="0014794C" w:rsidTr="00970A50">
        <w:trPr>
          <w:trHeight w:val="781"/>
          <w:jc w:val="center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2796C" w:rsidRPr="008E7C26" w:rsidRDefault="004A54F4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3"/>
                <w:szCs w:val="23"/>
              </w:rPr>
            </w:pPr>
            <w:r w:rsidRPr="008E7C26">
              <w:rPr>
                <w:rFonts w:ascii="Times New Roman" w:hAnsi="Times New Roman" w:cs="Times New Roman"/>
                <w:sz w:val="23"/>
                <w:szCs w:val="23"/>
              </w:rPr>
              <w:t>Ответственный исполнитель программы</w:t>
            </w:r>
          </w:p>
        </w:tc>
        <w:tc>
          <w:tcPr>
            <w:tcW w:w="82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633067" w:rsidRDefault="004A54F4" w:rsidP="00B00780">
            <w:pPr>
              <w:pStyle w:val="HTML"/>
              <w:ind w:right="122" w:firstLine="0"/>
              <w:rPr>
                <w:rFonts w:ascii="Times New Roman" w:hAnsi="Times New Roman"/>
                <w:sz w:val="24"/>
                <w:szCs w:val="24"/>
              </w:rPr>
            </w:pPr>
            <w:r w:rsidRPr="00633067">
              <w:rPr>
                <w:rFonts w:ascii="Times New Roman" w:hAnsi="Times New Roman"/>
                <w:sz w:val="24"/>
                <w:szCs w:val="24"/>
              </w:rPr>
              <w:t xml:space="preserve">Администрация сельского поселения «Деревня </w:t>
            </w:r>
            <w:r w:rsidR="00B00780" w:rsidRPr="00633067">
              <w:rPr>
                <w:rFonts w:ascii="Times New Roman" w:hAnsi="Times New Roman"/>
                <w:sz w:val="24"/>
                <w:szCs w:val="24"/>
              </w:rPr>
              <w:t>Никольское</w:t>
            </w:r>
            <w:r w:rsidRPr="0063306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A2796C" w:rsidRPr="0014794C" w:rsidTr="00970A50">
        <w:trPr>
          <w:trHeight w:val="272"/>
          <w:jc w:val="center"/>
        </w:trPr>
        <w:tc>
          <w:tcPr>
            <w:tcW w:w="22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2796C" w:rsidRPr="008E7C26" w:rsidRDefault="00A2796C" w:rsidP="006B513A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23"/>
                <w:szCs w:val="23"/>
              </w:rPr>
            </w:pPr>
            <w:r w:rsidRPr="008E7C26">
              <w:rPr>
                <w:rFonts w:ascii="Times New Roman" w:hAnsi="Times New Roman" w:cs="Times New Roman"/>
                <w:sz w:val="23"/>
                <w:szCs w:val="23"/>
              </w:rPr>
              <w:t>Источники финансирования Программы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83E8D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</w:t>
            </w:r>
          </w:p>
          <w:p w:rsidR="00A2796C" w:rsidRPr="00633067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63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2796C" w:rsidRPr="0014794C" w:rsidRDefault="00A2796C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Общий объём средств по годам, направляемых на реализацию мероприятий Программы, тыс. рублей</w:t>
            </w:r>
          </w:p>
        </w:tc>
      </w:tr>
      <w:tr w:rsidR="00E302FF" w:rsidRPr="0014794C" w:rsidTr="00970A50">
        <w:trPr>
          <w:trHeight w:val="436"/>
          <w:jc w:val="center"/>
        </w:trPr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2FF" w:rsidRPr="00633067" w:rsidRDefault="00E302FF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2FF" w:rsidRPr="00633067" w:rsidRDefault="00E302FF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2FF" w:rsidRPr="0014794C" w:rsidRDefault="00E302FF" w:rsidP="006B513A">
            <w:pPr>
              <w:pStyle w:val="ConsPlusNonformat"/>
              <w:widowControl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2FF" w:rsidRPr="0014794C" w:rsidRDefault="00E302FF" w:rsidP="00E302FF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02FF" w:rsidRPr="0014794C" w:rsidRDefault="00E302FF" w:rsidP="00E302FF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4794C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302FF" w:rsidRPr="0014794C" w:rsidRDefault="00E302FF" w:rsidP="001373F3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2023</w:t>
            </w:r>
          </w:p>
          <w:p w:rsidR="00E302FF" w:rsidRPr="0014794C" w:rsidRDefault="00E302FF" w:rsidP="001373F3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2FF" w:rsidRPr="0014794C" w:rsidRDefault="00E302FF" w:rsidP="001373F3">
            <w:pPr>
              <w:ind w:firstLine="0"/>
              <w:jc w:val="center"/>
              <w:rPr>
                <w:sz w:val="22"/>
                <w:szCs w:val="22"/>
              </w:rPr>
            </w:pPr>
            <w:r w:rsidRPr="0014794C"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</w:p>
          <w:p w:rsidR="00E302FF" w:rsidRPr="0014794C" w:rsidRDefault="00E302FF" w:rsidP="001373F3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302FF" w:rsidRPr="0014794C" w:rsidRDefault="00060976" w:rsidP="001373F3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2025</w:t>
            </w:r>
          </w:p>
        </w:tc>
      </w:tr>
      <w:tr w:rsidR="00E302FF" w:rsidRPr="0014794C" w:rsidTr="00970A50">
        <w:trPr>
          <w:trHeight w:val="272"/>
          <w:jc w:val="center"/>
        </w:trPr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2FF" w:rsidRPr="00633067" w:rsidRDefault="00E302FF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2FF" w:rsidRPr="00633067" w:rsidRDefault="00E302FF" w:rsidP="009C0E61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306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2FF" w:rsidRPr="0014794C" w:rsidRDefault="006A7BF6" w:rsidP="00970A50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16192,2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2FF" w:rsidRPr="0014794C" w:rsidRDefault="00775FA9" w:rsidP="001373F3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E302FF" w:rsidRPr="0014794C" w:rsidRDefault="006A7BF6" w:rsidP="001373F3">
            <w:pPr>
              <w:pStyle w:val="ConsPlusNonformat"/>
              <w:widowControl/>
              <w:ind w:hanging="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2833,7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302FF" w:rsidRPr="0014794C" w:rsidRDefault="00A975D5" w:rsidP="001373F3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302FF" w:rsidRPr="0014794C" w:rsidRDefault="00A975D5" w:rsidP="001373F3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3418,0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302FF" w:rsidRPr="0014794C" w:rsidRDefault="00A975D5" w:rsidP="001373F3">
            <w:pPr>
              <w:pStyle w:val="ConsPlusNonformat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3418,0</w:t>
            </w:r>
          </w:p>
        </w:tc>
      </w:tr>
      <w:tr w:rsidR="00E302FF" w:rsidRPr="0014794C" w:rsidTr="00970A50">
        <w:trPr>
          <w:trHeight w:val="272"/>
          <w:jc w:val="center"/>
        </w:trPr>
        <w:tc>
          <w:tcPr>
            <w:tcW w:w="22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2FF" w:rsidRPr="00633067" w:rsidRDefault="00E302FF" w:rsidP="009C0E61">
            <w:pPr>
              <w:pStyle w:val="ConsPlusNonformat"/>
              <w:widowControl/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302FF" w:rsidRPr="00970A50" w:rsidRDefault="00E302FF" w:rsidP="00241780">
            <w:pPr>
              <w:pStyle w:val="ConsPlusNonformat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970A50">
              <w:rPr>
                <w:rFonts w:ascii="Times New Roman" w:hAnsi="Times New Roman" w:cs="Times New Roman"/>
                <w:b/>
                <w:sz w:val="22"/>
                <w:szCs w:val="22"/>
              </w:rPr>
              <w:t>Средства бюджета сельского поселения «Деревня Никольское»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A7BF6" w:rsidRDefault="006A7BF6" w:rsidP="00535329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975D5" w:rsidRPr="0014794C" w:rsidRDefault="006A7BF6" w:rsidP="00535329">
            <w:pPr>
              <w:pStyle w:val="ConsPlusNonformat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16192,2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3960" w:rsidRDefault="00983960" w:rsidP="001373F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8E7C26" w:rsidRPr="00633067" w:rsidRDefault="00983960" w:rsidP="001373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3114,5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975D5" w:rsidRDefault="00A975D5" w:rsidP="001373F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6A7BF6" w:rsidRPr="00633067" w:rsidRDefault="006A7BF6" w:rsidP="001373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2833,7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7C26" w:rsidRDefault="008E7C26" w:rsidP="001373F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975D5" w:rsidRPr="00633067" w:rsidRDefault="00A975D5" w:rsidP="001373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3408,0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E7C26" w:rsidRDefault="008E7C26" w:rsidP="001373F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975D5" w:rsidRDefault="00A975D5" w:rsidP="001373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3418,0</w:t>
            </w:r>
          </w:p>
          <w:p w:rsidR="00A975D5" w:rsidRPr="00633067" w:rsidRDefault="00A975D5" w:rsidP="001373F3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7C26" w:rsidRDefault="008E7C26" w:rsidP="001373F3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975D5" w:rsidRPr="00633067" w:rsidRDefault="00A975D5" w:rsidP="001373F3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3418,0</w:t>
            </w:r>
          </w:p>
        </w:tc>
      </w:tr>
    </w:tbl>
    <w:p w:rsidR="00060976" w:rsidRDefault="00060976" w:rsidP="00060976">
      <w:pPr>
        <w:ind w:left="539" w:firstLine="0"/>
        <w:jc w:val="center"/>
        <w:rPr>
          <w:b/>
          <w:bCs/>
        </w:rPr>
      </w:pPr>
    </w:p>
    <w:p w:rsidR="00060976" w:rsidRPr="00060976" w:rsidRDefault="00060976" w:rsidP="00060976">
      <w:pPr>
        <w:pStyle w:val="a7"/>
        <w:ind w:left="899"/>
        <w:rPr>
          <w:b/>
          <w:bCs/>
        </w:rPr>
      </w:pPr>
    </w:p>
    <w:p w:rsidR="00A2796C" w:rsidRPr="00060976" w:rsidRDefault="00A2796C" w:rsidP="00060976">
      <w:pPr>
        <w:pStyle w:val="a7"/>
        <w:numPr>
          <w:ilvl w:val="0"/>
          <w:numId w:val="24"/>
        </w:numPr>
        <w:jc w:val="center"/>
        <w:rPr>
          <w:b/>
          <w:bCs/>
          <w:sz w:val="24"/>
          <w:szCs w:val="24"/>
        </w:rPr>
      </w:pPr>
      <w:r w:rsidRPr="00060976">
        <w:rPr>
          <w:b/>
          <w:bCs/>
          <w:sz w:val="24"/>
          <w:szCs w:val="24"/>
        </w:rPr>
        <w:t>Общая характеристика сферы реализации Программы</w:t>
      </w:r>
    </w:p>
    <w:p w:rsidR="00DE2AF4" w:rsidRPr="00060976" w:rsidRDefault="00DE2AF4" w:rsidP="009C0E61">
      <w:pPr>
        <w:pStyle w:val="a7"/>
        <w:ind w:left="899"/>
        <w:jc w:val="both"/>
        <w:rPr>
          <w:b/>
          <w:bCs/>
          <w:sz w:val="24"/>
          <w:szCs w:val="24"/>
        </w:rPr>
      </w:pPr>
    </w:p>
    <w:p w:rsidR="00CB373D" w:rsidRPr="00215B85" w:rsidRDefault="00CB373D" w:rsidP="009C0E61">
      <w:pPr>
        <w:rPr>
          <w:lang w:eastAsia="ru-RU"/>
        </w:rPr>
      </w:pPr>
      <w:r w:rsidRPr="00215B85">
        <w:rPr>
          <w:lang w:eastAsia="ru-RU"/>
        </w:rPr>
        <w:t xml:space="preserve">Современная ситуация в сфере муниципального управления в  </w:t>
      </w:r>
      <w:r w:rsidR="00C629FA" w:rsidRPr="00215B85">
        <w:rPr>
          <w:lang w:eastAsia="ru-RU"/>
        </w:rPr>
        <w:t xml:space="preserve"> сельском поселении </w:t>
      </w:r>
      <w:r w:rsidRPr="00215B85">
        <w:rPr>
          <w:lang w:eastAsia="ru-RU"/>
        </w:rPr>
        <w:t xml:space="preserve"> характеризуется продолжением процессов формирования систем местного самоуправления, основанных на разделении полномочий между уровнями власти, применении  методов  стратегического планирования, управления по результатам, увязке принятия бюджетных решений по целям и задачам, в первую очередь в рамках программно-целевого подхода.</w:t>
      </w:r>
    </w:p>
    <w:p w:rsidR="00CB373D" w:rsidRPr="00215B85" w:rsidRDefault="00CB373D" w:rsidP="009C0E61">
      <w:pPr>
        <w:rPr>
          <w:lang w:eastAsia="ru-RU"/>
        </w:rPr>
      </w:pPr>
      <w:r w:rsidRPr="00215B85">
        <w:rPr>
          <w:lang w:eastAsia="ru-RU"/>
        </w:rPr>
        <w:t>Подготовка, принятие и предстоящая реализация настоящей программы вызвана необходимостью совершенствования текущей бюджетной политики.</w:t>
      </w:r>
    </w:p>
    <w:p w:rsidR="00956845" w:rsidRPr="00215B85" w:rsidRDefault="00CB373D" w:rsidP="009C0E61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215B85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Проведение предсказуемой и ответственной бюджетной политики, обеспечение долгосрочной сбалансированности и устойчивости бюджетной системы </w:t>
      </w:r>
      <w:r w:rsidR="00F313FF" w:rsidRPr="00215B85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муниципаль</w:t>
      </w:r>
      <w:r w:rsidR="00C629FA" w:rsidRPr="00215B85">
        <w:rPr>
          <w:rFonts w:ascii="Times New Roman" w:hAnsi="Times New Roman" w:cs="Times New Roman"/>
          <w:color w:val="auto"/>
          <w:sz w:val="24"/>
          <w:szCs w:val="24"/>
          <w:lang w:eastAsia="ru-RU"/>
        </w:rPr>
        <w:t>ного  образования</w:t>
      </w:r>
      <w:r w:rsidRPr="00215B85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обеспечит экономическую стабильность и необходимые условия для повышения </w:t>
      </w:r>
      <w:proofErr w:type="gramStart"/>
      <w:r w:rsidRPr="00215B85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эффективности деятельности исполнительных органов местного самоуправления </w:t>
      </w:r>
      <w:r w:rsidR="00C629FA" w:rsidRPr="00215B85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сельского поселения</w:t>
      </w:r>
      <w:proofErr w:type="gramEnd"/>
      <w:r w:rsidR="00F313FF" w:rsidRPr="00215B85">
        <w:rPr>
          <w:rFonts w:ascii="Times New Roman" w:hAnsi="Times New Roman" w:cs="Times New Roman"/>
          <w:color w:val="auto"/>
          <w:sz w:val="24"/>
          <w:szCs w:val="24"/>
          <w:lang w:eastAsia="ru-RU"/>
        </w:rPr>
        <w:t>.</w:t>
      </w:r>
    </w:p>
    <w:p w:rsidR="00773709" w:rsidRPr="00215B85" w:rsidRDefault="00CD4A06" w:rsidP="009C0E61">
      <w:pPr>
        <w:autoSpaceDE w:val="0"/>
        <w:autoSpaceDN w:val="0"/>
        <w:adjustRightInd w:val="0"/>
        <w:ind w:firstLine="540"/>
      </w:pPr>
      <w:r w:rsidRPr="00215B85">
        <w:t xml:space="preserve">Администрация </w:t>
      </w:r>
      <w:r w:rsidR="00C629FA" w:rsidRPr="00215B85">
        <w:t xml:space="preserve"> сельского поселения в</w:t>
      </w:r>
      <w:r w:rsidRPr="00215B85">
        <w:t>ыполня</w:t>
      </w:r>
      <w:r w:rsidR="00C629FA" w:rsidRPr="00215B85">
        <w:t>ет</w:t>
      </w:r>
      <w:r w:rsidRPr="00215B85">
        <w:t xml:space="preserve"> возложенные на нее функции по управлению муниципальной деятельностью </w:t>
      </w:r>
      <w:r w:rsidR="00C629FA" w:rsidRPr="00215B85">
        <w:t>органов местного самоуправления, осуществляет</w:t>
      </w:r>
      <w:r w:rsidR="00DE2AF4" w:rsidRPr="00215B85">
        <w:t xml:space="preserve"> </w:t>
      </w:r>
      <w:r w:rsidR="00C629FA" w:rsidRPr="00215B85">
        <w:t xml:space="preserve"> правовое, организационное, кадровое, финансовое, материально-техническое, документационное и иное обеспечение деятельности  органов местного самоуправления.</w:t>
      </w:r>
    </w:p>
    <w:p w:rsidR="006F528C" w:rsidRPr="00215B85" w:rsidRDefault="00C629FA" w:rsidP="009C0E61">
      <w:pPr>
        <w:pStyle w:val="Default"/>
        <w:jc w:val="both"/>
        <w:rPr>
          <w:color w:val="auto"/>
        </w:rPr>
      </w:pPr>
      <w:r w:rsidRPr="00215B85">
        <w:rPr>
          <w:color w:val="auto"/>
        </w:rPr>
        <w:t>В</w:t>
      </w:r>
      <w:r w:rsidR="00773709" w:rsidRPr="00215B85">
        <w:rPr>
          <w:color w:val="auto"/>
        </w:rPr>
        <w:t>ажными направлениями д</w:t>
      </w:r>
      <w:r w:rsidRPr="00215B85">
        <w:rPr>
          <w:color w:val="auto"/>
        </w:rPr>
        <w:t>еятельности администрации  сельского поселения</w:t>
      </w:r>
      <w:r w:rsidR="00773709" w:rsidRPr="00215B85">
        <w:rPr>
          <w:color w:val="auto"/>
        </w:rPr>
        <w:t xml:space="preserve"> являются обеспечение адресности и целевого характера использования средств </w:t>
      </w:r>
      <w:r w:rsidR="006B4669" w:rsidRPr="00215B85">
        <w:rPr>
          <w:color w:val="auto"/>
        </w:rPr>
        <w:t xml:space="preserve"> </w:t>
      </w:r>
      <w:r w:rsidRPr="00215B85">
        <w:rPr>
          <w:color w:val="auto"/>
        </w:rPr>
        <w:t xml:space="preserve"> местного </w:t>
      </w:r>
      <w:r w:rsidR="00773709" w:rsidRPr="00215B85">
        <w:rPr>
          <w:color w:val="auto"/>
        </w:rPr>
        <w:t xml:space="preserve"> бюджета в соответствии с утвержденными бюджетными ассигнованиями и лимитами бюджетных обязательств, а также осуществление планирования расходов  бюджета</w:t>
      </w:r>
      <w:r w:rsidRPr="00215B85">
        <w:rPr>
          <w:color w:val="auto"/>
        </w:rPr>
        <w:t>.</w:t>
      </w:r>
    </w:p>
    <w:p w:rsidR="00A14C32" w:rsidRPr="009C0E61" w:rsidRDefault="00773709" w:rsidP="009C0E61">
      <w:pPr>
        <w:pStyle w:val="Default"/>
        <w:jc w:val="both"/>
        <w:rPr>
          <w:color w:val="auto"/>
        </w:rPr>
      </w:pPr>
      <w:r w:rsidRPr="00215B85">
        <w:rPr>
          <w:color w:val="auto"/>
        </w:rPr>
        <w:t xml:space="preserve">В связи с </w:t>
      </w:r>
      <w:r w:rsidR="00C629FA" w:rsidRPr="00215B85">
        <w:rPr>
          <w:color w:val="auto"/>
        </w:rPr>
        <w:t>этим перед администрацией сельского поселения</w:t>
      </w:r>
      <w:r w:rsidRPr="00215B85">
        <w:rPr>
          <w:color w:val="auto"/>
        </w:rPr>
        <w:t xml:space="preserve"> стоит задача эффективной эксплуатации и использования имущества, находящегося в </w:t>
      </w:r>
      <w:r w:rsidR="006F528C" w:rsidRPr="00215B85">
        <w:rPr>
          <w:color w:val="auto"/>
        </w:rPr>
        <w:t xml:space="preserve"> собственности,</w:t>
      </w:r>
      <w:r w:rsidRPr="00215B85">
        <w:rPr>
          <w:color w:val="auto"/>
        </w:rPr>
        <w:t xml:space="preserve"> </w:t>
      </w:r>
      <w:r w:rsidR="006F528C" w:rsidRPr="00215B85">
        <w:rPr>
          <w:color w:val="auto"/>
        </w:rPr>
        <w:t>обеспечение</w:t>
      </w:r>
      <w:r w:rsidRPr="00215B85">
        <w:rPr>
          <w:color w:val="auto"/>
        </w:rPr>
        <w:t xml:space="preserve"> </w:t>
      </w:r>
      <w:r w:rsidR="006F528C" w:rsidRPr="00215B85">
        <w:rPr>
          <w:color w:val="auto"/>
        </w:rPr>
        <w:t>деятельности</w:t>
      </w:r>
      <w:r w:rsidR="00F7150E" w:rsidRPr="00215B85">
        <w:rPr>
          <w:color w:val="auto"/>
        </w:rPr>
        <w:t xml:space="preserve"> органов местного самоуправления</w:t>
      </w:r>
      <w:r w:rsidRPr="00215B85">
        <w:rPr>
          <w:color w:val="auto"/>
        </w:rPr>
        <w:t>, соз</w:t>
      </w:r>
      <w:r w:rsidR="006F528C" w:rsidRPr="00215B85">
        <w:rPr>
          <w:color w:val="auto"/>
        </w:rPr>
        <w:t>дания</w:t>
      </w:r>
      <w:r w:rsidRPr="00215B85">
        <w:rPr>
          <w:color w:val="auto"/>
        </w:rPr>
        <w:t xml:space="preserve"> </w:t>
      </w:r>
      <w:r w:rsidR="006F528C" w:rsidRPr="00215B85">
        <w:rPr>
          <w:color w:val="auto"/>
        </w:rPr>
        <w:t>условий</w:t>
      </w:r>
      <w:r w:rsidRPr="00215B85">
        <w:rPr>
          <w:color w:val="auto"/>
        </w:rPr>
        <w:t xml:space="preserve"> для материально-технического, </w:t>
      </w:r>
      <w:r w:rsidR="006F528C" w:rsidRPr="00215B85">
        <w:rPr>
          <w:color w:val="auto"/>
        </w:rPr>
        <w:t xml:space="preserve"> </w:t>
      </w:r>
      <w:r w:rsidRPr="00215B85">
        <w:rPr>
          <w:color w:val="auto"/>
        </w:rPr>
        <w:t xml:space="preserve"> информационно-коммуникационного и кадрового обеспечения выполнения органами</w:t>
      </w:r>
      <w:r w:rsidR="00F7150E" w:rsidRPr="00215B85">
        <w:rPr>
          <w:color w:val="auto"/>
        </w:rPr>
        <w:t xml:space="preserve"> местного самоуправления возложенных </w:t>
      </w:r>
      <w:r w:rsidRPr="00215B85">
        <w:rPr>
          <w:color w:val="auto"/>
        </w:rPr>
        <w:t xml:space="preserve"> полномочий.  Требуется</w:t>
      </w:r>
      <w:r w:rsidRPr="009C0E61">
        <w:rPr>
          <w:color w:val="auto"/>
        </w:rPr>
        <w:t xml:space="preserve"> постоянное содержание помещений в надлежащем санитарном состоянии. В течение всего срока эксплуатации зданий нужно применять меры по предотвращению пожарной опасности, проводить техническое обслуживание оборудования, состоящего на балансе адм</w:t>
      </w:r>
      <w:r w:rsidR="00F7150E" w:rsidRPr="009C0E61">
        <w:rPr>
          <w:color w:val="auto"/>
        </w:rPr>
        <w:t>инистрации</w:t>
      </w:r>
      <w:r w:rsidRPr="009C0E61">
        <w:rPr>
          <w:color w:val="auto"/>
        </w:rPr>
        <w:t>. Требуется осуществлять организацию по обеспечению физической защиты и охраны имущества.</w:t>
      </w:r>
    </w:p>
    <w:p w:rsidR="00ED11CE" w:rsidRPr="009C0E61" w:rsidRDefault="00A14C32" w:rsidP="009C0E61">
      <w:pPr>
        <w:widowControl w:val="0"/>
        <w:autoSpaceDE w:val="0"/>
        <w:autoSpaceDN w:val="0"/>
        <w:adjustRightInd w:val="0"/>
        <w:ind w:firstLine="540"/>
      </w:pPr>
      <w:r w:rsidRPr="009C0E61">
        <w:t>Эффективная деятельность органо</w:t>
      </w:r>
      <w:r w:rsidR="00F7150E" w:rsidRPr="009C0E61">
        <w:t>в местного самоуправления поселения</w:t>
      </w:r>
      <w:r w:rsidRPr="009C0E61">
        <w:t xml:space="preserve"> невозможна без современных средств информационно-коммуникационной системы. Необходимо осуществлять модернизацию технических и технологических информационных систем, обеспечение надежности и скорости работы оборудов</w:t>
      </w:r>
      <w:r w:rsidR="00F7150E" w:rsidRPr="009C0E61">
        <w:t>ания</w:t>
      </w:r>
      <w:r w:rsidRPr="009C0E61">
        <w:t>, а также обеспечивать постоянную готовность к использованию информационно-коммуникационных систем, создавать условия для эффективного управления и обеспечения информационным обслуживанием.</w:t>
      </w:r>
    </w:p>
    <w:p w:rsidR="001A7430" w:rsidRPr="009C0E61" w:rsidRDefault="001A7430" w:rsidP="009C0E61">
      <w:r w:rsidRPr="009C0E61">
        <w:t>Прием на муниципальную службу осуществляется в соответствии с квалификационными требованиями для замещения должностей муниципальной службы.</w:t>
      </w:r>
    </w:p>
    <w:p w:rsidR="00A14C32" w:rsidRPr="009C0E61" w:rsidRDefault="001A7430" w:rsidP="009C0E61">
      <w:r w:rsidRPr="009C0E61">
        <w:t>Формируется кадровый резерв муниципальной службы. Одним из приоритетных направлений формирования кадрового состава муниципальной службы является профессиональная переподготовка и повышение квалификации лиц, включенных в кадровый резерв.</w:t>
      </w:r>
    </w:p>
    <w:p w:rsidR="00CB373D" w:rsidRPr="009C0E61" w:rsidRDefault="00F7150E" w:rsidP="009C0E61">
      <w:pPr>
        <w:pStyle w:val="Default"/>
        <w:jc w:val="both"/>
        <w:rPr>
          <w:color w:val="auto"/>
        </w:rPr>
      </w:pPr>
      <w:r w:rsidRPr="009C0E61">
        <w:rPr>
          <w:color w:val="auto"/>
        </w:rPr>
        <w:t>Для развития местного самоуправления необходимо проведение работы с общественными организациями поселения, оказание им  методической и финансовой помощи.</w:t>
      </w:r>
    </w:p>
    <w:p w:rsidR="001D0626" w:rsidRPr="009C0E61" w:rsidRDefault="00C05480" w:rsidP="001373F3">
      <w:pPr>
        <w:autoSpaceDE w:val="0"/>
        <w:autoSpaceDN w:val="0"/>
        <w:adjustRightInd w:val="0"/>
        <w:spacing w:after="240"/>
      </w:pPr>
      <w:r w:rsidRPr="009C0E61">
        <w:t xml:space="preserve">Необходимо совершенствование </w:t>
      </w:r>
      <w:r w:rsidR="00F7150E" w:rsidRPr="009C0E61">
        <w:t>решение вопросов общегосударственного значения, находящихся в</w:t>
      </w:r>
      <w:r w:rsidRPr="009C0E61">
        <w:t xml:space="preserve"> </w:t>
      </w:r>
      <w:r w:rsidR="00F7150E" w:rsidRPr="009C0E61">
        <w:t>компетенции органов местного само</w:t>
      </w:r>
      <w:r w:rsidRPr="009C0E61">
        <w:t>управления  сельского поселения</w:t>
      </w:r>
      <w:r w:rsidR="00F7150E" w:rsidRPr="009C0E61">
        <w:t xml:space="preserve"> (создание и использование резервного фонда согласно утвержденному</w:t>
      </w:r>
      <w:r w:rsidRPr="009C0E61">
        <w:t xml:space="preserve"> </w:t>
      </w:r>
      <w:r w:rsidR="00F7150E" w:rsidRPr="009C0E61">
        <w:t>порядку, обслуживание муниципального долга и другие</w:t>
      </w:r>
      <w:r w:rsidRPr="009C0E61">
        <w:t>).</w:t>
      </w:r>
    </w:p>
    <w:p w:rsidR="00C83816" w:rsidRDefault="00C83816" w:rsidP="001373F3">
      <w:pPr>
        <w:pStyle w:val="Default"/>
        <w:jc w:val="center"/>
        <w:rPr>
          <w:b/>
          <w:bCs/>
          <w:color w:val="auto"/>
        </w:rPr>
      </w:pPr>
    </w:p>
    <w:p w:rsidR="00C83816" w:rsidRDefault="00C83816" w:rsidP="001373F3">
      <w:pPr>
        <w:pStyle w:val="Default"/>
        <w:jc w:val="center"/>
        <w:rPr>
          <w:b/>
          <w:bCs/>
          <w:color w:val="auto"/>
        </w:rPr>
      </w:pPr>
    </w:p>
    <w:p w:rsidR="00C83816" w:rsidRDefault="00C83816" w:rsidP="001373F3">
      <w:pPr>
        <w:pStyle w:val="Default"/>
        <w:jc w:val="center"/>
        <w:rPr>
          <w:b/>
          <w:bCs/>
          <w:color w:val="auto"/>
        </w:rPr>
      </w:pPr>
    </w:p>
    <w:p w:rsidR="001D0626" w:rsidRPr="009C0E61" w:rsidRDefault="001D0626" w:rsidP="001373F3">
      <w:pPr>
        <w:pStyle w:val="Default"/>
        <w:jc w:val="center"/>
        <w:rPr>
          <w:color w:val="auto"/>
        </w:rPr>
      </w:pPr>
      <w:r w:rsidRPr="009C0E61">
        <w:rPr>
          <w:b/>
          <w:bCs/>
          <w:color w:val="auto"/>
        </w:rPr>
        <w:t>2. Цели, задачи, целевые показатели эффективности</w:t>
      </w:r>
    </w:p>
    <w:p w:rsidR="001D0626" w:rsidRPr="009C0E61" w:rsidRDefault="001D0626" w:rsidP="001373F3">
      <w:pPr>
        <w:pStyle w:val="Default"/>
        <w:spacing w:after="120"/>
        <w:jc w:val="center"/>
        <w:rPr>
          <w:b/>
          <w:bCs/>
          <w:color w:val="auto"/>
        </w:rPr>
      </w:pPr>
      <w:r w:rsidRPr="009C0E61">
        <w:rPr>
          <w:b/>
          <w:bCs/>
          <w:color w:val="auto"/>
        </w:rPr>
        <w:t xml:space="preserve">реализации муниципальной программы, </w:t>
      </w:r>
      <w:r w:rsidR="00843E64" w:rsidRPr="009C0E61">
        <w:rPr>
          <w:b/>
          <w:bCs/>
          <w:color w:val="auto"/>
        </w:rPr>
        <w:t xml:space="preserve"> </w:t>
      </w:r>
      <w:r w:rsidRPr="009C0E61">
        <w:rPr>
          <w:b/>
          <w:bCs/>
          <w:color w:val="auto"/>
        </w:rPr>
        <w:t xml:space="preserve"> сроков и этапов ее реализации</w:t>
      </w:r>
    </w:p>
    <w:p w:rsidR="00084926" w:rsidRPr="009C0E61" w:rsidRDefault="001D0626" w:rsidP="009C0E61">
      <w:pPr>
        <w:pStyle w:val="Default"/>
        <w:jc w:val="both"/>
        <w:rPr>
          <w:color w:val="auto"/>
        </w:rPr>
      </w:pPr>
      <w:r w:rsidRPr="009C0E61">
        <w:rPr>
          <w:color w:val="auto"/>
        </w:rPr>
        <w:t>Целями муниципальной программы являются совершенствование  системы муниципального управления</w:t>
      </w:r>
      <w:proofErr w:type="gramStart"/>
      <w:r w:rsidR="00C05480" w:rsidRPr="009C0E61">
        <w:rPr>
          <w:color w:val="auto"/>
        </w:rPr>
        <w:t xml:space="preserve"> </w:t>
      </w:r>
      <w:r w:rsidRPr="009C0E61">
        <w:rPr>
          <w:color w:val="auto"/>
        </w:rPr>
        <w:t>,</w:t>
      </w:r>
      <w:proofErr w:type="gramEnd"/>
      <w:r w:rsidRPr="009C0E61">
        <w:rPr>
          <w:color w:val="auto"/>
        </w:rPr>
        <w:t xml:space="preserve"> повышение эффективности и информационной прозрачности деятельности органов местного самоуправления </w:t>
      </w:r>
      <w:r w:rsidR="00084926" w:rsidRPr="009C0E61">
        <w:rPr>
          <w:color w:val="auto"/>
        </w:rPr>
        <w:t xml:space="preserve"> </w:t>
      </w:r>
      <w:r w:rsidR="00C05480" w:rsidRPr="009C0E61">
        <w:rPr>
          <w:color w:val="auto"/>
        </w:rPr>
        <w:t xml:space="preserve"> сельского поселения, создание условий для социально-экономического развития территории сельского поселения.</w:t>
      </w:r>
    </w:p>
    <w:p w:rsidR="00C05480" w:rsidRPr="009C0E61" w:rsidRDefault="00084926" w:rsidP="009C0E61">
      <w:pPr>
        <w:pStyle w:val="Default"/>
        <w:jc w:val="both"/>
        <w:rPr>
          <w:color w:val="auto"/>
        </w:rPr>
      </w:pPr>
      <w:r w:rsidRPr="009C0E61">
        <w:rPr>
          <w:color w:val="auto"/>
        </w:rPr>
        <w:t>Для достижения</w:t>
      </w:r>
      <w:r w:rsidR="001D0626" w:rsidRPr="009C0E61">
        <w:rPr>
          <w:color w:val="auto"/>
        </w:rPr>
        <w:t xml:space="preserve"> целей муниципальной программы должны </w:t>
      </w:r>
      <w:r w:rsidR="00C05480" w:rsidRPr="009C0E61">
        <w:rPr>
          <w:color w:val="auto"/>
        </w:rPr>
        <w:t>быть решены следующие задачи:</w:t>
      </w:r>
    </w:p>
    <w:p w:rsidR="00C05480" w:rsidRPr="009C0E61" w:rsidRDefault="00C05480" w:rsidP="00945633">
      <w:pPr>
        <w:widowControl w:val="0"/>
        <w:tabs>
          <w:tab w:val="left" w:pos="387"/>
        </w:tabs>
        <w:autoSpaceDE w:val="0"/>
        <w:ind w:firstLine="0"/>
        <w:jc w:val="left"/>
        <w:rPr>
          <w:lang w:eastAsia="ru-RU"/>
        </w:rPr>
      </w:pPr>
      <w:r w:rsidRPr="009C0E61">
        <w:rPr>
          <w:lang w:eastAsia="ru-RU"/>
        </w:rPr>
        <w:t>-</w:t>
      </w:r>
      <w:r w:rsidR="00945633">
        <w:rPr>
          <w:lang w:eastAsia="ru-RU"/>
        </w:rPr>
        <w:t>с</w:t>
      </w:r>
      <w:r w:rsidRPr="009C0E61">
        <w:rPr>
          <w:lang w:eastAsia="ru-RU"/>
        </w:rPr>
        <w:t>оздание</w:t>
      </w:r>
      <w:r w:rsidR="00945633">
        <w:rPr>
          <w:lang w:eastAsia="ru-RU"/>
        </w:rPr>
        <w:t xml:space="preserve"> </w:t>
      </w:r>
      <w:r w:rsidRPr="009C0E61">
        <w:rPr>
          <w:lang w:eastAsia="ru-RU"/>
        </w:rPr>
        <w:t>условий для развития и совершенствования</w:t>
      </w:r>
      <w:r w:rsidR="00945633">
        <w:rPr>
          <w:lang w:eastAsia="ru-RU"/>
        </w:rPr>
        <w:t xml:space="preserve"> </w:t>
      </w:r>
      <w:r w:rsidRPr="009C0E61">
        <w:rPr>
          <w:lang w:eastAsia="ru-RU"/>
        </w:rPr>
        <w:t xml:space="preserve">муниципального управления   в сельском поселении «Деревня </w:t>
      </w:r>
      <w:r w:rsidR="00945633">
        <w:rPr>
          <w:lang w:eastAsia="ru-RU"/>
        </w:rPr>
        <w:t>Никольское</w:t>
      </w:r>
      <w:r w:rsidRPr="009C0E61">
        <w:rPr>
          <w:lang w:eastAsia="ru-RU"/>
        </w:rPr>
        <w:t>»;</w:t>
      </w:r>
    </w:p>
    <w:p w:rsidR="00C05480" w:rsidRPr="009C0E61" w:rsidRDefault="00C05480" w:rsidP="009C0E61">
      <w:pPr>
        <w:widowControl w:val="0"/>
        <w:tabs>
          <w:tab w:val="left" w:pos="387"/>
        </w:tabs>
        <w:autoSpaceDE w:val="0"/>
        <w:ind w:firstLine="0"/>
        <w:rPr>
          <w:lang w:eastAsia="ru-RU"/>
        </w:rPr>
      </w:pPr>
      <w:r w:rsidRPr="009C0E61">
        <w:rPr>
          <w:lang w:eastAsia="ru-RU"/>
        </w:rPr>
        <w:t>-организация материально-технического обеспечения деятельности органов местного самоуправления;</w:t>
      </w:r>
    </w:p>
    <w:p w:rsidR="00C05480" w:rsidRPr="009C0E61" w:rsidRDefault="00C05480" w:rsidP="009C0E61">
      <w:pPr>
        <w:widowControl w:val="0"/>
        <w:tabs>
          <w:tab w:val="left" w:pos="387"/>
        </w:tabs>
        <w:autoSpaceDE w:val="0"/>
        <w:ind w:firstLine="0"/>
        <w:rPr>
          <w:lang w:eastAsia="ru-RU"/>
        </w:rPr>
      </w:pPr>
      <w:r w:rsidRPr="009C0E61">
        <w:rPr>
          <w:lang w:eastAsia="ru-RU"/>
        </w:rPr>
        <w:t>- повышение качества доступности муниципальных услуг на территории сельского поселения;</w:t>
      </w:r>
    </w:p>
    <w:p w:rsidR="00C05480" w:rsidRPr="009C0E61" w:rsidRDefault="00C05480" w:rsidP="009C0E61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 w:rsidRPr="009C0E61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9C0E61">
        <w:rPr>
          <w:rFonts w:ascii="Times New Roman" w:hAnsi="Times New Roman" w:cs="Times New Roman"/>
          <w:sz w:val="24"/>
          <w:szCs w:val="24"/>
        </w:rPr>
        <w:t>развитие системы дополнительного профессионального образования муниципальных служащих</w:t>
      </w:r>
    </w:p>
    <w:p w:rsidR="00C05480" w:rsidRPr="009C0E61" w:rsidRDefault="00C05480" w:rsidP="009C0E61">
      <w:pPr>
        <w:widowControl w:val="0"/>
        <w:tabs>
          <w:tab w:val="left" w:pos="387"/>
        </w:tabs>
        <w:autoSpaceDE w:val="0"/>
        <w:ind w:firstLine="0"/>
      </w:pPr>
      <w:r w:rsidRPr="009C0E61">
        <w:rPr>
          <w:shd w:val="clear" w:color="auto" w:fill="FFFFFF"/>
        </w:rPr>
        <w:t xml:space="preserve">- обеспечение </w:t>
      </w:r>
      <w:r w:rsidRPr="009C0E61">
        <w:t>выполнения обязательств по своевременной выплате заработной платы работникам администрации;</w:t>
      </w:r>
    </w:p>
    <w:p w:rsidR="00C05480" w:rsidRPr="009C0E61" w:rsidRDefault="00C05480" w:rsidP="009C0E61">
      <w:pPr>
        <w:pStyle w:val="Default"/>
        <w:jc w:val="both"/>
      </w:pPr>
      <w:r w:rsidRPr="009C0E61">
        <w:t>- создание и внедрение в работу администрации современных информационных технологий;</w:t>
      </w:r>
    </w:p>
    <w:p w:rsidR="00C05480" w:rsidRPr="009C0E61" w:rsidRDefault="00C05480" w:rsidP="009C0E61">
      <w:pPr>
        <w:pStyle w:val="Default"/>
        <w:jc w:val="both"/>
      </w:pPr>
      <w:r w:rsidRPr="009C0E61">
        <w:t>- повышение качества организации и проведения мероприятий муниципального уровня;</w:t>
      </w:r>
    </w:p>
    <w:p w:rsidR="00C05480" w:rsidRPr="009C0E61" w:rsidRDefault="00C05480" w:rsidP="009C0E61">
      <w:pPr>
        <w:widowControl w:val="0"/>
        <w:tabs>
          <w:tab w:val="left" w:pos="387"/>
        </w:tabs>
        <w:autoSpaceDE w:val="0"/>
        <w:ind w:firstLine="0"/>
      </w:pPr>
      <w:r w:rsidRPr="009C0E61">
        <w:t>-</w:t>
      </w:r>
      <w:r w:rsidRPr="009C0E61">
        <w:rPr>
          <w:color w:val="000000"/>
        </w:rPr>
        <w:t xml:space="preserve"> повышение эффективности государственной политики в области приватизации и управления  муниципальной собственностью</w:t>
      </w:r>
    </w:p>
    <w:p w:rsidR="00C05480" w:rsidRPr="009C0E61" w:rsidRDefault="00C05480" w:rsidP="009C0E61">
      <w:pPr>
        <w:widowControl w:val="0"/>
        <w:tabs>
          <w:tab w:val="left" w:pos="387"/>
        </w:tabs>
        <w:autoSpaceDE w:val="0"/>
        <w:ind w:firstLine="0"/>
      </w:pPr>
      <w:r w:rsidRPr="009C0E61">
        <w:t>-обеспечение открытости и доступа информации о деятельности органов местного самоуправления;</w:t>
      </w:r>
    </w:p>
    <w:p w:rsidR="00C05480" w:rsidRPr="009C0E61" w:rsidRDefault="00C05480" w:rsidP="00215B85">
      <w:pPr>
        <w:autoSpaceDE w:val="0"/>
        <w:autoSpaceDN w:val="0"/>
        <w:adjustRightInd w:val="0"/>
        <w:ind w:firstLine="0"/>
      </w:pPr>
      <w:r w:rsidRPr="009C0E61">
        <w:t>-повышение эффективности управления</w:t>
      </w:r>
      <w:r w:rsidR="00215B85">
        <w:t>, содержания, страхования муниципального</w:t>
      </w:r>
      <w:r w:rsidRPr="009C0E61">
        <w:t xml:space="preserve"> имуществ</w:t>
      </w:r>
      <w:r w:rsidR="00215B85">
        <w:t>а</w:t>
      </w:r>
      <w:r w:rsidRPr="009C0E61">
        <w:t>;</w:t>
      </w:r>
    </w:p>
    <w:p w:rsidR="00C05480" w:rsidRPr="009C0E61" w:rsidRDefault="00C05480" w:rsidP="009C0E61">
      <w:pPr>
        <w:widowControl w:val="0"/>
        <w:tabs>
          <w:tab w:val="left" w:pos="387"/>
        </w:tabs>
        <w:autoSpaceDE w:val="0"/>
        <w:ind w:firstLine="0"/>
        <w:rPr>
          <w:lang w:eastAsia="ru-RU"/>
        </w:rPr>
      </w:pPr>
      <w:r w:rsidRPr="009C0E61">
        <w:t>- исполнение  полномочий собственника муниципального имущества;</w:t>
      </w:r>
    </w:p>
    <w:p w:rsidR="00A04C3D" w:rsidRPr="009C0E61" w:rsidRDefault="00C05480" w:rsidP="009C0E61">
      <w:pPr>
        <w:pStyle w:val="Default"/>
        <w:jc w:val="both"/>
        <w:rPr>
          <w:shd w:val="clear" w:color="auto" w:fill="FFFFFF"/>
        </w:rPr>
      </w:pPr>
      <w:r w:rsidRPr="009C0E61">
        <w:t>-</w:t>
      </w:r>
      <w:r w:rsidRPr="009C0E61">
        <w:rPr>
          <w:shd w:val="clear" w:color="auto" w:fill="FFFFFF"/>
        </w:rPr>
        <w:t xml:space="preserve">  исполнение функций собственника гидротехнических сооружений</w:t>
      </w:r>
    </w:p>
    <w:p w:rsidR="006B4669" w:rsidRPr="009C0E61" w:rsidRDefault="001D0626" w:rsidP="009C0E61">
      <w:pPr>
        <w:ind w:firstLine="0"/>
        <w:rPr>
          <w:u w:val="single"/>
        </w:rPr>
      </w:pPr>
      <w:r w:rsidRPr="009C0E61">
        <w:rPr>
          <w:u w:val="single"/>
        </w:rPr>
        <w:t>Целевыми показателями эффективности реализации муници</w:t>
      </w:r>
      <w:r w:rsidR="00CB5B1C" w:rsidRPr="009C0E61">
        <w:rPr>
          <w:u w:val="single"/>
        </w:rPr>
        <w:t>пальной программы будут</w:t>
      </w:r>
      <w:r w:rsidRPr="009C0E61">
        <w:rPr>
          <w:u w:val="single"/>
        </w:rPr>
        <w:t>:</w:t>
      </w:r>
    </w:p>
    <w:p w:rsidR="006B4669" w:rsidRPr="009C0E61" w:rsidRDefault="006B4669" w:rsidP="009C0E61">
      <w:pPr>
        <w:ind w:firstLine="0"/>
      </w:pPr>
      <w:r w:rsidRPr="009C0E61">
        <w:t>- снижение доли обращений граждан в орган</w:t>
      </w:r>
      <w:r w:rsidR="00A04C3D" w:rsidRPr="009C0E61">
        <w:t>ы местного самоуправления</w:t>
      </w:r>
      <w:proofErr w:type="gramStart"/>
      <w:r w:rsidR="00A04C3D" w:rsidRPr="009C0E61">
        <w:t xml:space="preserve"> </w:t>
      </w:r>
      <w:r w:rsidRPr="009C0E61">
        <w:t>,</w:t>
      </w:r>
      <w:proofErr w:type="gramEnd"/>
      <w:r w:rsidRPr="009C0E61">
        <w:t xml:space="preserve"> рассмотренных с нарушением сроков, установленных законодательством;</w:t>
      </w:r>
    </w:p>
    <w:p w:rsidR="006B4669" w:rsidRPr="009C0E61" w:rsidRDefault="006B4669" w:rsidP="009C0E61">
      <w:pPr>
        <w:ind w:firstLine="0"/>
      </w:pPr>
      <w:r w:rsidRPr="009C0E61">
        <w:t>- повышение уровня соблюдения целевого и эффективного использования финансовых средств</w:t>
      </w:r>
      <w:r w:rsidR="00A04C3D" w:rsidRPr="009C0E61">
        <w:t xml:space="preserve"> местного бюджета;</w:t>
      </w:r>
    </w:p>
    <w:p w:rsidR="006B4669" w:rsidRPr="009C0E61" w:rsidRDefault="006B4669" w:rsidP="009C0E61">
      <w:pPr>
        <w:ind w:firstLine="0"/>
      </w:pPr>
      <w:r w:rsidRPr="009C0E61">
        <w:rPr>
          <w:lang w:eastAsia="ru-RU"/>
        </w:rPr>
        <w:t xml:space="preserve">- </w:t>
      </w:r>
      <w:r w:rsidRPr="009C0E61">
        <w:t xml:space="preserve"> обеспечение использования современных информационно-коммуникационных технологий в профессиональной деятельности</w:t>
      </w:r>
      <w:r w:rsidR="00A04C3D" w:rsidRPr="009C0E61">
        <w:t>;</w:t>
      </w:r>
    </w:p>
    <w:p w:rsidR="006B4669" w:rsidRPr="009C0E61" w:rsidRDefault="006B4669" w:rsidP="009C0E61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C0E61">
        <w:rPr>
          <w:rFonts w:ascii="Times New Roman" w:hAnsi="Times New Roman" w:cs="Times New Roman"/>
          <w:color w:val="auto"/>
          <w:sz w:val="24"/>
          <w:szCs w:val="24"/>
        </w:rPr>
        <w:t>- своевременно</w:t>
      </w:r>
      <w:r w:rsidR="00762B41" w:rsidRPr="009C0E61">
        <w:rPr>
          <w:rFonts w:ascii="Times New Roman" w:hAnsi="Times New Roman" w:cs="Times New Roman"/>
          <w:color w:val="auto"/>
          <w:sz w:val="24"/>
          <w:szCs w:val="24"/>
        </w:rPr>
        <w:t>сть</w:t>
      </w:r>
      <w:r w:rsidRPr="009C0E61">
        <w:rPr>
          <w:rFonts w:ascii="Times New Roman" w:hAnsi="Times New Roman" w:cs="Times New Roman"/>
          <w:color w:val="auto"/>
          <w:sz w:val="24"/>
          <w:szCs w:val="24"/>
        </w:rPr>
        <w:t xml:space="preserve"> и оперативно</w:t>
      </w:r>
      <w:r w:rsidR="00762B41" w:rsidRPr="009C0E61">
        <w:rPr>
          <w:rFonts w:ascii="Times New Roman" w:hAnsi="Times New Roman" w:cs="Times New Roman"/>
          <w:color w:val="auto"/>
          <w:sz w:val="24"/>
          <w:szCs w:val="24"/>
        </w:rPr>
        <w:t>сть разработки проектов</w:t>
      </w:r>
      <w:r w:rsidRPr="009C0E61">
        <w:rPr>
          <w:rFonts w:ascii="Times New Roman" w:hAnsi="Times New Roman" w:cs="Times New Roman"/>
          <w:color w:val="auto"/>
          <w:sz w:val="24"/>
          <w:szCs w:val="24"/>
        </w:rPr>
        <w:t xml:space="preserve"> нормативных правовых актов в сфере муниципальной службы по мере принятия нормативных правовых актов на федеральном или областном уровне;</w:t>
      </w:r>
    </w:p>
    <w:p w:rsidR="006B4669" w:rsidRPr="009C0E61" w:rsidRDefault="006B4669" w:rsidP="009C0E61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9C0E61">
        <w:rPr>
          <w:rFonts w:ascii="Times New Roman" w:hAnsi="Times New Roman" w:cs="Times New Roman"/>
          <w:color w:val="auto"/>
          <w:sz w:val="24"/>
          <w:szCs w:val="24"/>
        </w:rPr>
        <w:t>- обеспечение выполне</w:t>
      </w:r>
      <w:r w:rsidR="00762B41" w:rsidRPr="009C0E61">
        <w:rPr>
          <w:rFonts w:ascii="Times New Roman" w:hAnsi="Times New Roman" w:cs="Times New Roman"/>
          <w:color w:val="auto"/>
          <w:sz w:val="24"/>
          <w:szCs w:val="24"/>
        </w:rPr>
        <w:t>ния запланированных  программных мероприятий</w:t>
      </w:r>
      <w:proofErr w:type="gramStart"/>
      <w:r w:rsidR="00762B41" w:rsidRPr="009C0E61">
        <w:rPr>
          <w:rFonts w:ascii="Times New Roman" w:hAnsi="Times New Roman" w:cs="Times New Roman"/>
          <w:color w:val="auto"/>
          <w:sz w:val="24"/>
          <w:szCs w:val="24"/>
        </w:rPr>
        <w:t xml:space="preserve"> ;</w:t>
      </w:r>
      <w:proofErr w:type="gramEnd"/>
    </w:p>
    <w:p w:rsidR="006B4669" w:rsidRPr="009C0E61" w:rsidRDefault="006B4669" w:rsidP="009C0E61">
      <w:pPr>
        <w:pStyle w:val="a4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  <w:lang w:eastAsia="ru-RU"/>
        </w:rPr>
      </w:pPr>
      <w:r w:rsidRPr="009C0E61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Pr="009C0E61">
        <w:rPr>
          <w:rFonts w:ascii="Times New Roman" w:hAnsi="Times New Roman" w:cs="Times New Roman"/>
          <w:color w:val="auto"/>
          <w:sz w:val="24"/>
          <w:szCs w:val="24"/>
          <w:lang w:eastAsia="ru-RU"/>
        </w:rPr>
        <w:t xml:space="preserve"> поддержание доли выплачиваемых объемов денежного содержания, прочих и иных выплат от запланированных к выплате на уровне 100 процентов;</w:t>
      </w:r>
    </w:p>
    <w:p w:rsidR="00762B41" w:rsidRPr="009C0E61" w:rsidRDefault="00762B41" w:rsidP="009C0E61">
      <w:pPr>
        <w:pStyle w:val="Default"/>
        <w:jc w:val="both"/>
        <w:rPr>
          <w:rFonts w:eastAsia="Times New Roman"/>
        </w:rPr>
      </w:pPr>
      <w:r w:rsidRPr="009C0E61">
        <w:rPr>
          <w:color w:val="auto"/>
        </w:rPr>
        <w:t>-</w:t>
      </w:r>
      <w:r w:rsidRPr="009C0E61">
        <w:rPr>
          <w:rFonts w:eastAsia="Times New Roman"/>
        </w:rPr>
        <w:t xml:space="preserve"> к</w:t>
      </w:r>
      <w:r w:rsidR="009C0E61">
        <w:rPr>
          <w:rFonts w:eastAsia="Times New Roman"/>
        </w:rPr>
        <w:t xml:space="preserve">оличество </w:t>
      </w:r>
      <w:proofErr w:type="spellStart"/>
      <w:r w:rsidR="009C0E61">
        <w:rPr>
          <w:rFonts w:eastAsia="Times New Roman"/>
        </w:rPr>
        <w:t>проинвентари</w:t>
      </w:r>
      <w:r w:rsidRPr="009C0E61">
        <w:rPr>
          <w:rFonts w:eastAsia="Times New Roman"/>
        </w:rPr>
        <w:t>ванных</w:t>
      </w:r>
      <w:proofErr w:type="spellEnd"/>
      <w:r w:rsidRPr="009C0E61">
        <w:rPr>
          <w:rFonts w:eastAsia="Times New Roman"/>
        </w:rPr>
        <w:t xml:space="preserve"> объектов;</w:t>
      </w:r>
    </w:p>
    <w:p w:rsidR="00762B41" w:rsidRPr="009C0E61" w:rsidRDefault="00762B41" w:rsidP="009C0E61">
      <w:pPr>
        <w:pStyle w:val="Default"/>
        <w:jc w:val="both"/>
        <w:rPr>
          <w:rFonts w:eastAsia="Times New Roman"/>
        </w:rPr>
      </w:pPr>
      <w:r w:rsidRPr="009C0E61">
        <w:rPr>
          <w:rFonts w:eastAsia="Times New Roman"/>
        </w:rPr>
        <w:t>- доля опубликованных нормативно-правовых актов органов местного самоуправления сельского поселения в печатных СМИ и сети Интернет;</w:t>
      </w:r>
    </w:p>
    <w:p w:rsidR="0069339D" w:rsidRDefault="0069339D" w:rsidP="009C0E61">
      <w:pPr>
        <w:pStyle w:val="Default"/>
        <w:jc w:val="both"/>
        <w:rPr>
          <w:b/>
          <w:bCs/>
          <w:color w:val="auto"/>
        </w:rPr>
      </w:pPr>
    </w:p>
    <w:p w:rsidR="006B4669" w:rsidRPr="009C0E61" w:rsidRDefault="006B4669" w:rsidP="001373F3">
      <w:pPr>
        <w:pStyle w:val="Default"/>
        <w:jc w:val="center"/>
        <w:rPr>
          <w:color w:val="auto"/>
        </w:rPr>
      </w:pPr>
      <w:r w:rsidRPr="009C0E61">
        <w:rPr>
          <w:b/>
          <w:bCs/>
          <w:color w:val="auto"/>
        </w:rPr>
        <w:t>3. Обобщенная характеристика</w:t>
      </w:r>
    </w:p>
    <w:p w:rsidR="006B4669" w:rsidRPr="009C0E61" w:rsidRDefault="002F6A2B" w:rsidP="001373F3">
      <w:pPr>
        <w:pStyle w:val="Default"/>
        <w:spacing w:after="120"/>
        <w:jc w:val="center"/>
        <w:rPr>
          <w:b/>
          <w:bCs/>
          <w:color w:val="auto"/>
        </w:rPr>
      </w:pPr>
      <w:r w:rsidRPr="009C0E61">
        <w:rPr>
          <w:b/>
          <w:bCs/>
          <w:color w:val="auto"/>
        </w:rPr>
        <w:t xml:space="preserve">основных </w:t>
      </w:r>
      <w:r w:rsidR="006B4669" w:rsidRPr="009C0E61">
        <w:rPr>
          <w:b/>
          <w:bCs/>
          <w:color w:val="auto"/>
        </w:rPr>
        <w:t>мероприятий муниципальной программы</w:t>
      </w:r>
    </w:p>
    <w:p w:rsidR="002F6A2B" w:rsidRPr="009C0E61" w:rsidRDefault="006B4669" w:rsidP="009C0E61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C0E61">
        <w:rPr>
          <w:rFonts w:ascii="Times New Roman" w:hAnsi="Times New Roman" w:cs="Times New Roman"/>
          <w:color w:val="auto"/>
          <w:sz w:val="24"/>
          <w:szCs w:val="24"/>
        </w:rPr>
        <w:t xml:space="preserve">В рамках муниципальной программы предусмотрена реализация следующих </w:t>
      </w:r>
      <w:r w:rsidR="00762B41" w:rsidRPr="009C0E61">
        <w:rPr>
          <w:rFonts w:ascii="Times New Roman" w:hAnsi="Times New Roman" w:cs="Times New Roman"/>
          <w:color w:val="auto"/>
          <w:sz w:val="24"/>
          <w:szCs w:val="24"/>
        </w:rPr>
        <w:t xml:space="preserve"> основных мероприятий:</w:t>
      </w:r>
    </w:p>
    <w:p w:rsidR="002F6A2B" w:rsidRPr="009C0E61" w:rsidRDefault="002F6A2B" w:rsidP="009C0E61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C0E61">
        <w:rPr>
          <w:rFonts w:ascii="Times New Roman" w:hAnsi="Times New Roman" w:cs="Times New Roman"/>
          <w:color w:val="auto"/>
          <w:sz w:val="24"/>
          <w:szCs w:val="24"/>
        </w:rPr>
        <w:t>- обеспечение деятельности представительного органа</w:t>
      </w:r>
    </w:p>
    <w:p w:rsidR="002F6A2B" w:rsidRPr="009C0E61" w:rsidRDefault="002F6A2B" w:rsidP="009C0E61">
      <w:pPr>
        <w:pStyle w:val="a4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0E61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215B85">
        <w:rPr>
          <w:rFonts w:ascii="Times New Roman" w:hAnsi="Times New Roman" w:cs="Times New Roman"/>
          <w:color w:val="auto"/>
          <w:sz w:val="24"/>
          <w:szCs w:val="24"/>
        </w:rPr>
        <w:t>обеспечение деятельности органа местного самоуправления</w:t>
      </w:r>
      <w:r w:rsidRPr="009C0E61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2F6A2B" w:rsidRPr="009C0E61" w:rsidRDefault="00215B85" w:rsidP="009C0E61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2F6A2B" w:rsidRPr="009C0E61">
        <w:rPr>
          <w:rFonts w:ascii="Times New Roman" w:hAnsi="Times New Roman" w:cs="Times New Roman"/>
          <w:color w:val="auto"/>
          <w:sz w:val="24"/>
          <w:szCs w:val="24"/>
        </w:rPr>
        <w:t xml:space="preserve">резервный фонд СП «Деревня </w:t>
      </w:r>
      <w:r w:rsidR="0069339D">
        <w:rPr>
          <w:rFonts w:ascii="Times New Roman" w:hAnsi="Times New Roman" w:cs="Times New Roman"/>
          <w:color w:val="auto"/>
          <w:sz w:val="24"/>
          <w:szCs w:val="24"/>
        </w:rPr>
        <w:t>Никольское</w:t>
      </w:r>
      <w:r w:rsidR="002F6A2B" w:rsidRPr="009C0E61">
        <w:rPr>
          <w:rFonts w:ascii="Times New Roman" w:hAnsi="Times New Roman" w:cs="Times New Roman"/>
          <w:color w:val="auto"/>
          <w:sz w:val="24"/>
          <w:szCs w:val="24"/>
        </w:rPr>
        <w:t>»;</w:t>
      </w:r>
    </w:p>
    <w:p w:rsidR="002F6A2B" w:rsidRDefault="002F6A2B" w:rsidP="009C0E61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9C0E61">
        <w:rPr>
          <w:rFonts w:ascii="Times New Roman" w:hAnsi="Times New Roman" w:cs="Times New Roman"/>
          <w:color w:val="auto"/>
          <w:sz w:val="24"/>
          <w:szCs w:val="24"/>
        </w:rPr>
        <w:t>-выполнение других обязательств муниципального образования;</w:t>
      </w:r>
    </w:p>
    <w:p w:rsidR="00C4415F" w:rsidRDefault="00C4415F" w:rsidP="009C0E61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обеспечение проведение выборов;</w:t>
      </w:r>
    </w:p>
    <w:p w:rsidR="00215B85" w:rsidRPr="009C0E61" w:rsidRDefault="00215B85" w:rsidP="009C0E61">
      <w:pPr>
        <w:pStyle w:val="a4"/>
        <w:spacing w:line="240" w:lineRule="auto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содержание, ремонт, страхование муниципального имущества.</w:t>
      </w:r>
    </w:p>
    <w:p w:rsidR="00CE76C5" w:rsidRPr="009C0E61" w:rsidRDefault="00CE76C5" w:rsidP="009C0E61">
      <w:r w:rsidRPr="009C0E61">
        <w:t>Финансовое обеспечение Программы предусматривает использование средств бюджета муниципал</w:t>
      </w:r>
      <w:r w:rsidR="009567C5" w:rsidRPr="009C0E61">
        <w:t xml:space="preserve">ьного образования сельское поселение «Деревня </w:t>
      </w:r>
      <w:r w:rsidR="0069339D">
        <w:t>Никольское</w:t>
      </w:r>
      <w:proofErr w:type="gramStart"/>
      <w:r w:rsidR="009567C5" w:rsidRPr="009C0E61">
        <w:t>»</w:t>
      </w:r>
      <w:r w:rsidR="00215B85">
        <w:t>.</w:t>
      </w:r>
      <w:r w:rsidR="009567C5" w:rsidRPr="009C0E61">
        <w:t>.</w:t>
      </w:r>
      <w:proofErr w:type="gramEnd"/>
    </w:p>
    <w:p w:rsidR="00FC549B" w:rsidRDefault="00FC549B" w:rsidP="008E4B3A"/>
    <w:p w:rsidR="00CE76C5" w:rsidRDefault="00CE76C5" w:rsidP="008E4B3A">
      <w:r w:rsidRPr="009C0E61">
        <w:t xml:space="preserve">Программы за счет средств бюджета </w:t>
      </w:r>
      <w:r w:rsidR="009567C5" w:rsidRPr="009C0E61">
        <w:t xml:space="preserve"> сельского поселения «Деревня</w:t>
      </w:r>
      <w:r w:rsidR="00E91F50">
        <w:t xml:space="preserve"> Никольское</w:t>
      </w:r>
      <w:r w:rsidR="009567C5" w:rsidRPr="009C0E61">
        <w:t xml:space="preserve">» и </w:t>
      </w:r>
      <w:r w:rsidR="003A35CF" w:rsidRPr="009C0E61">
        <w:t xml:space="preserve"> </w:t>
      </w:r>
      <w:r w:rsidRPr="009C0E61">
        <w:t xml:space="preserve"> будет осуществляться в объемах, утвержденных решением </w:t>
      </w:r>
      <w:r w:rsidR="003A35CF" w:rsidRPr="009C0E61">
        <w:t xml:space="preserve"> Сельской Думы сельского поселения «Деревня </w:t>
      </w:r>
      <w:r w:rsidR="00E91F50">
        <w:t>Никольское</w:t>
      </w:r>
      <w:r w:rsidR="003A35CF" w:rsidRPr="009C0E61">
        <w:t xml:space="preserve">» и  Дзержинского районного собрания </w:t>
      </w:r>
      <w:r w:rsidRPr="009C0E61">
        <w:t xml:space="preserve"> о бюджете на очередной финансовый год и плановый период</w:t>
      </w:r>
      <w:r w:rsidR="00C71FB3">
        <w:t>. Общий объем средств направля</w:t>
      </w:r>
      <w:r w:rsidR="00204D9F">
        <w:t xml:space="preserve">емых на реализацию программы </w:t>
      </w:r>
      <w:r w:rsidR="00A975D5">
        <w:rPr>
          <w:b/>
        </w:rPr>
        <w:t>16</w:t>
      </w:r>
      <w:r w:rsidR="006A7BF6">
        <w:rPr>
          <w:b/>
        </w:rPr>
        <w:t>192</w:t>
      </w:r>
      <w:r w:rsidR="00970A50">
        <w:rPr>
          <w:b/>
        </w:rPr>
        <w:t xml:space="preserve">,2 </w:t>
      </w:r>
      <w:r w:rsidR="00C71FB3" w:rsidRPr="00C4415F">
        <w:rPr>
          <w:b/>
        </w:rPr>
        <w:t>тыс. рублей</w:t>
      </w:r>
      <w:r w:rsidR="00C71FB3">
        <w:t>:</w:t>
      </w:r>
    </w:p>
    <w:p w:rsidR="00C71FB3" w:rsidRDefault="00775FA9" w:rsidP="00060976">
      <w:r>
        <w:t>в 2021г. –3114,5</w:t>
      </w:r>
      <w:r w:rsidR="00C71FB3">
        <w:t xml:space="preserve"> тыс. рублей;</w:t>
      </w:r>
    </w:p>
    <w:p w:rsidR="00C71FB3" w:rsidRDefault="00060976" w:rsidP="009C0E61">
      <w:r>
        <w:t>в 2022</w:t>
      </w:r>
      <w:r w:rsidR="00C71FB3">
        <w:t>г. –</w:t>
      </w:r>
      <w:r w:rsidR="006A7BF6">
        <w:t xml:space="preserve"> 2833,7</w:t>
      </w:r>
      <w:r w:rsidR="008E4B3A">
        <w:t xml:space="preserve"> </w:t>
      </w:r>
      <w:r w:rsidR="00C71FB3">
        <w:t>тыс. рублей;</w:t>
      </w:r>
    </w:p>
    <w:p w:rsidR="00C71FB3" w:rsidRDefault="00060976" w:rsidP="009C0E61">
      <w:r>
        <w:t>в 2023</w:t>
      </w:r>
      <w:r w:rsidR="007469AD">
        <w:t>г. –</w:t>
      </w:r>
      <w:r w:rsidR="008E4B3A">
        <w:t xml:space="preserve"> </w:t>
      </w:r>
      <w:r w:rsidR="00A975D5">
        <w:t>3408,0</w:t>
      </w:r>
      <w:r w:rsidR="008E4B3A">
        <w:t xml:space="preserve"> </w:t>
      </w:r>
      <w:r w:rsidR="00C71FB3">
        <w:t>тыс. рублей;</w:t>
      </w:r>
    </w:p>
    <w:p w:rsidR="00C71FB3" w:rsidRDefault="00060976" w:rsidP="00C71FB3">
      <w:r>
        <w:t>в 2024</w:t>
      </w:r>
      <w:r w:rsidR="007469AD">
        <w:t xml:space="preserve">г. – </w:t>
      </w:r>
      <w:r w:rsidR="008E4B3A" w:rsidRPr="008E4B3A">
        <w:t>3</w:t>
      </w:r>
      <w:r w:rsidR="00A975D5">
        <w:t>418,0</w:t>
      </w:r>
      <w:r w:rsidR="00C71FB3">
        <w:t xml:space="preserve"> тыс. рублей;</w:t>
      </w:r>
    </w:p>
    <w:p w:rsidR="00C71FB3" w:rsidRDefault="00060976" w:rsidP="00C71FB3">
      <w:r>
        <w:t>в 2025</w:t>
      </w:r>
      <w:r w:rsidR="007469AD">
        <w:t>г. –</w:t>
      </w:r>
      <w:r w:rsidR="008E4B3A">
        <w:t xml:space="preserve"> </w:t>
      </w:r>
      <w:r w:rsidR="008E4B3A" w:rsidRPr="008E4B3A">
        <w:t>3</w:t>
      </w:r>
      <w:r w:rsidR="00A975D5">
        <w:t>418,0</w:t>
      </w:r>
      <w:r w:rsidR="00C71FB3">
        <w:t xml:space="preserve"> тыс. рублей;</w:t>
      </w:r>
    </w:p>
    <w:p w:rsidR="00CE76C5" w:rsidRPr="009C0E61" w:rsidRDefault="00CE76C5" w:rsidP="009C0E61">
      <w:r w:rsidRPr="009C0E61">
        <w:t>При реализации Программы возможно возникновение финансовых рисков, связанных с неполным выделением бюджетных сре</w:t>
      </w:r>
      <w:proofErr w:type="gramStart"/>
      <w:r w:rsidRPr="009C0E61">
        <w:t>дств в р</w:t>
      </w:r>
      <w:proofErr w:type="gramEnd"/>
      <w:r w:rsidRPr="009C0E61">
        <w:t>амках одного финансового года на реализацию программных мероприятий, вследствие чего могут измениться сроки выполнения мероприятий. В э</w:t>
      </w:r>
      <w:r w:rsidR="006E553E" w:rsidRPr="009C0E61">
        <w:t>том случае объемы финансирования</w:t>
      </w:r>
      <w:r w:rsidRPr="009C0E61">
        <w:t xml:space="preserve"> Программы уточняются и при необходимости вносятся  соответствующие изменения в Программу.</w:t>
      </w:r>
    </w:p>
    <w:p w:rsidR="00CE76C5" w:rsidRPr="009C0E61" w:rsidRDefault="00CE76C5" w:rsidP="009C0E61">
      <w:r w:rsidRPr="009C0E61">
        <w:t>К числу внешних рисков, которые могут негативно влиять на реализацию Программы следует отнести:</w:t>
      </w:r>
    </w:p>
    <w:p w:rsidR="003A35CF" w:rsidRPr="009C0E61" w:rsidRDefault="003A35CF" w:rsidP="009C0E61">
      <w:r w:rsidRPr="009C0E61">
        <w:t>1. Изменение  полномочий в соответствии с действующим законодательством</w:t>
      </w:r>
    </w:p>
    <w:p w:rsidR="00CE76C5" w:rsidRPr="009C0E61" w:rsidRDefault="003A35CF" w:rsidP="009C0E61">
      <w:r w:rsidRPr="009C0E61">
        <w:t>2</w:t>
      </w:r>
      <w:r w:rsidR="00CE76C5" w:rsidRPr="009C0E61">
        <w:t>. Неполное либо несвоевременное финансирование мероприятий Программы за</w:t>
      </w:r>
      <w:r w:rsidRPr="009C0E61">
        <w:t xml:space="preserve"> счет средств местного  бюджета</w:t>
      </w:r>
      <w:proofErr w:type="gramStart"/>
      <w:r w:rsidRPr="009C0E61">
        <w:t xml:space="preserve"> </w:t>
      </w:r>
      <w:r w:rsidR="00CE76C5" w:rsidRPr="009C0E61">
        <w:t>.</w:t>
      </w:r>
      <w:proofErr w:type="gramEnd"/>
    </w:p>
    <w:p w:rsidR="00CE76C5" w:rsidRPr="009C0E61" w:rsidRDefault="00CE76C5" w:rsidP="009C0E61">
      <w:r w:rsidRPr="009C0E61">
        <w:t>При реализации Программы, учитывая продолжительный период ее реализации возможно возникновение рисков, связанных с социально – экономическими факторами, инфляцией и др., что может повлечь выполнение запланированных мероприятий не в полном объеме.</w:t>
      </w:r>
    </w:p>
    <w:p w:rsidR="00CE76C5" w:rsidRPr="009C0E61" w:rsidRDefault="00CE76C5" w:rsidP="009C0E61">
      <w:r w:rsidRPr="009C0E61">
        <w:t xml:space="preserve">В этом случае объемы средств, необходимых для финансирования мероприятий Программы в очередном году, уточняются, и в случае необходимости вносятся соответствующие изменения в решение </w:t>
      </w:r>
      <w:r w:rsidR="003A35CF" w:rsidRPr="009C0E61">
        <w:t xml:space="preserve"> представительных органов  района и сельского поселения</w:t>
      </w:r>
      <w:r w:rsidRPr="009C0E61">
        <w:t xml:space="preserve"> о бюджете  на очередной финансовый год и на плановый период и в Программу.</w:t>
      </w:r>
    </w:p>
    <w:p w:rsidR="006F1290" w:rsidRDefault="006F1290" w:rsidP="009C0E61">
      <w:pPr>
        <w:widowControl w:val="0"/>
        <w:autoSpaceDE w:val="0"/>
        <w:autoSpaceDN w:val="0"/>
        <w:adjustRightInd w:val="0"/>
        <w:rPr>
          <w:b/>
        </w:rPr>
      </w:pPr>
    </w:p>
    <w:p w:rsidR="00AB21B9" w:rsidRPr="009C0E61" w:rsidRDefault="00D467C1" w:rsidP="009C0E61">
      <w:pPr>
        <w:widowControl w:val="0"/>
        <w:autoSpaceDE w:val="0"/>
        <w:autoSpaceDN w:val="0"/>
        <w:adjustRightInd w:val="0"/>
        <w:rPr>
          <w:b/>
        </w:rPr>
      </w:pPr>
      <w:r>
        <w:rPr>
          <w:b/>
        </w:rPr>
        <w:t>4</w:t>
      </w:r>
      <w:r w:rsidR="00AB21B9" w:rsidRPr="009C0E61">
        <w:rPr>
          <w:b/>
        </w:rPr>
        <w:t>. Состав, форма и сроки представления отчетности о ходе</w:t>
      </w:r>
      <w:r w:rsidR="009C0E61">
        <w:rPr>
          <w:b/>
        </w:rPr>
        <w:t xml:space="preserve">  </w:t>
      </w:r>
      <w:r w:rsidR="00AB21B9" w:rsidRPr="009C0E61">
        <w:rPr>
          <w:b/>
        </w:rPr>
        <w:t>реализации Программы</w:t>
      </w:r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  <w:r w:rsidRPr="009C0E61">
        <w:t>Ответственность за реализацию Программы и достижение установленных показателей эффективности реализации Программы несет администрация</w:t>
      </w:r>
      <w:r w:rsidR="00583C35" w:rsidRPr="009C0E61">
        <w:t xml:space="preserve"> сельского поселения</w:t>
      </w:r>
      <w:r w:rsidRPr="009C0E61">
        <w:t>.</w:t>
      </w:r>
    </w:p>
    <w:p w:rsidR="00AB21B9" w:rsidRPr="009C0E61" w:rsidRDefault="00AB21B9" w:rsidP="009C0E61">
      <w:proofErr w:type="gramStart"/>
      <w:r w:rsidRPr="009C0E61">
        <w:t>С целью контроля за реализацией Программы отчетность о ее реализации</w:t>
      </w:r>
      <w:r w:rsidR="00C32B55" w:rsidRPr="009C0E61">
        <w:t xml:space="preserve"> и расчет эффективности реализации программы </w:t>
      </w:r>
      <w:r w:rsidR="00911136">
        <w:t xml:space="preserve">  производится </w:t>
      </w:r>
      <w:r w:rsidRPr="009C0E61">
        <w:t xml:space="preserve"> в соответствии с </w:t>
      </w:r>
      <w:r w:rsidR="00C32B55" w:rsidRPr="009C0E61">
        <w:t xml:space="preserve">  </w:t>
      </w:r>
      <w:r w:rsidR="00911136">
        <w:t>«</w:t>
      </w:r>
      <w:r w:rsidR="00C32B55" w:rsidRPr="009C0E61">
        <w:t>Порядком принятия  решения о разработке  муниципальных программ МО СП «Деревня</w:t>
      </w:r>
      <w:r w:rsidR="00AD28CF">
        <w:t xml:space="preserve"> Никольское</w:t>
      </w:r>
      <w:r w:rsidR="00C32B55" w:rsidRPr="009C0E61">
        <w:t>», их формирования и реализации и Порядка проведения оценки эффективности реализации муниципальных программ муниципального образован</w:t>
      </w:r>
      <w:r w:rsidR="00AD28CF">
        <w:t>ия сельское поселение «Деревня Никольское</w:t>
      </w:r>
      <w:r w:rsidR="00C32B55" w:rsidRPr="009C0E61">
        <w:t xml:space="preserve">», утвержденным постановлением администрации сельского поселения «Деревня </w:t>
      </w:r>
      <w:r w:rsidR="00AD28CF">
        <w:t>Никольское</w:t>
      </w:r>
      <w:r w:rsidR="00C32B55" w:rsidRPr="009C0E61">
        <w:t>» от</w:t>
      </w:r>
      <w:r w:rsidR="00AD28CF">
        <w:t xml:space="preserve"> 25</w:t>
      </w:r>
      <w:r w:rsidR="00C32B55" w:rsidRPr="009C0E61">
        <w:t>.1</w:t>
      </w:r>
      <w:r w:rsidR="00AD28CF">
        <w:t>0</w:t>
      </w:r>
      <w:r w:rsidR="00C32B55" w:rsidRPr="009C0E61">
        <w:t>.201</w:t>
      </w:r>
      <w:r w:rsidR="00AD28CF">
        <w:t>6</w:t>
      </w:r>
      <w:r w:rsidR="00C32B55" w:rsidRPr="009C0E61">
        <w:t xml:space="preserve">г № </w:t>
      </w:r>
      <w:r w:rsidR="00AD28CF">
        <w:t>118-а</w:t>
      </w:r>
      <w:r w:rsidR="00C32B55" w:rsidRPr="009C0E61">
        <w:t>.</w:t>
      </w:r>
      <w:proofErr w:type="gramEnd"/>
    </w:p>
    <w:p w:rsidR="00AB21B9" w:rsidRPr="009C0E61" w:rsidRDefault="00AB21B9" w:rsidP="009C0E61">
      <w:pPr>
        <w:widowControl w:val="0"/>
        <w:autoSpaceDE w:val="0"/>
        <w:autoSpaceDN w:val="0"/>
        <w:adjustRightInd w:val="0"/>
      </w:pPr>
    </w:p>
    <w:p w:rsidR="00AB21B9" w:rsidRPr="009C0E61" w:rsidRDefault="00AB21B9" w:rsidP="00A24DB5">
      <w:pPr>
        <w:widowControl w:val="0"/>
        <w:autoSpaceDE w:val="0"/>
        <w:autoSpaceDN w:val="0"/>
        <w:adjustRightInd w:val="0"/>
        <w:ind w:firstLine="0"/>
        <w:rPr>
          <w:lang w:eastAsia="ru-RU"/>
        </w:rPr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  <w:rPr>
          <w:lang w:eastAsia="ru-RU"/>
        </w:rPr>
      </w:pPr>
    </w:p>
    <w:p w:rsidR="00AB21B9" w:rsidRPr="009C0E61" w:rsidRDefault="00AB21B9" w:rsidP="009C0E61">
      <w:pPr>
        <w:widowControl w:val="0"/>
        <w:autoSpaceDE w:val="0"/>
        <w:autoSpaceDN w:val="0"/>
        <w:adjustRightInd w:val="0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</w:pPr>
    </w:p>
    <w:p w:rsidR="00AB21B9" w:rsidRPr="00E77B13" w:rsidRDefault="00AB21B9" w:rsidP="00AB21B9">
      <w:pPr>
        <w:widowControl w:val="0"/>
        <w:autoSpaceDE w:val="0"/>
        <w:autoSpaceDN w:val="0"/>
        <w:adjustRightInd w:val="0"/>
        <w:jc w:val="right"/>
        <w:rPr>
          <w:lang w:eastAsia="ru-RU"/>
        </w:rPr>
        <w:sectPr w:rsidR="00AB21B9" w:rsidRPr="00E77B13" w:rsidSect="00194258">
          <w:headerReference w:type="default" r:id="rId10"/>
          <w:pgSz w:w="11906" w:h="16838"/>
          <w:pgMar w:top="397" w:right="720" w:bottom="510" w:left="1134" w:header="709" w:footer="709" w:gutter="0"/>
          <w:cols w:space="708"/>
          <w:docGrid w:linePitch="360"/>
        </w:sectPr>
      </w:pPr>
    </w:p>
    <w:p w:rsidR="00775FA9" w:rsidRDefault="00775FA9" w:rsidP="009C0E61">
      <w:pPr>
        <w:tabs>
          <w:tab w:val="left" w:pos="7797"/>
          <w:tab w:val="left" w:pos="8222"/>
        </w:tabs>
        <w:ind w:firstLine="709"/>
        <w:jc w:val="right"/>
        <w:rPr>
          <w:sz w:val="22"/>
          <w:szCs w:val="22"/>
        </w:rPr>
      </w:pPr>
    </w:p>
    <w:p w:rsidR="009C0E61" w:rsidRPr="00663C48" w:rsidRDefault="009C0E61" w:rsidP="009C0E61">
      <w:pPr>
        <w:tabs>
          <w:tab w:val="left" w:pos="7797"/>
          <w:tab w:val="left" w:pos="8222"/>
        </w:tabs>
        <w:ind w:firstLine="709"/>
        <w:jc w:val="right"/>
        <w:rPr>
          <w:sz w:val="22"/>
          <w:szCs w:val="22"/>
        </w:rPr>
      </w:pPr>
      <w:r w:rsidRPr="00663C48">
        <w:rPr>
          <w:sz w:val="22"/>
          <w:szCs w:val="22"/>
        </w:rPr>
        <w:t xml:space="preserve">Приложение </w:t>
      </w:r>
    </w:p>
    <w:p w:rsidR="004C0414" w:rsidRDefault="009C0E61" w:rsidP="009C0E61">
      <w:pPr>
        <w:ind w:firstLine="709"/>
        <w:jc w:val="right"/>
        <w:rPr>
          <w:sz w:val="22"/>
          <w:szCs w:val="22"/>
        </w:rPr>
      </w:pPr>
      <w:r w:rsidRPr="00663C48">
        <w:rPr>
          <w:sz w:val="22"/>
          <w:szCs w:val="22"/>
        </w:rPr>
        <w:t>к муниципальной программе «Развитие муниципального управления</w:t>
      </w:r>
      <w:r w:rsidR="00034069">
        <w:rPr>
          <w:sz w:val="22"/>
          <w:szCs w:val="22"/>
        </w:rPr>
        <w:t xml:space="preserve"> </w:t>
      </w:r>
    </w:p>
    <w:p w:rsidR="009C0E61" w:rsidRPr="00663C48" w:rsidRDefault="00034069" w:rsidP="009C0E61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в сельском поселении «Деревня Никольское</w:t>
      </w:r>
      <w:r w:rsidR="009C0E61" w:rsidRPr="00663C48">
        <w:rPr>
          <w:sz w:val="22"/>
          <w:szCs w:val="22"/>
        </w:rPr>
        <w:t>»</w:t>
      </w:r>
      <w:r w:rsidR="004C0414">
        <w:rPr>
          <w:sz w:val="22"/>
          <w:szCs w:val="22"/>
        </w:rPr>
        <w:t xml:space="preserve"> </w:t>
      </w:r>
    </w:p>
    <w:p w:rsidR="003F6506" w:rsidRDefault="009C0E61" w:rsidP="00FB6B83">
      <w:pPr>
        <w:ind w:firstLine="709"/>
        <w:jc w:val="center"/>
        <w:rPr>
          <w:b/>
          <w:sz w:val="22"/>
          <w:szCs w:val="22"/>
        </w:rPr>
      </w:pPr>
      <w:r w:rsidRPr="00663C48">
        <w:rPr>
          <w:b/>
          <w:sz w:val="22"/>
          <w:szCs w:val="22"/>
        </w:rPr>
        <w:t>Финансовое обеспечение реализации муниципальной программы «Развитие муниципального управления в сельском</w:t>
      </w:r>
      <w:r w:rsidR="003F6506">
        <w:rPr>
          <w:b/>
          <w:sz w:val="22"/>
          <w:szCs w:val="22"/>
        </w:rPr>
        <w:t xml:space="preserve"> </w:t>
      </w:r>
      <w:r w:rsidRPr="00663C48">
        <w:rPr>
          <w:b/>
          <w:sz w:val="22"/>
          <w:szCs w:val="22"/>
        </w:rPr>
        <w:t>поселении</w:t>
      </w:r>
    </w:p>
    <w:p w:rsidR="00254436" w:rsidRPr="00663C48" w:rsidRDefault="003F6506" w:rsidP="00C4415F">
      <w:pPr>
        <w:spacing w:after="120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«Деревня Никольское»</w:t>
      </w:r>
      <w:r w:rsidR="009C0E61" w:rsidRPr="00663C48">
        <w:rPr>
          <w:b/>
          <w:sz w:val="22"/>
          <w:szCs w:val="22"/>
        </w:rPr>
        <w:t xml:space="preserve">   за счет всех источников финансирования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69"/>
        <w:gridCol w:w="4738"/>
        <w:gridCol w:w="990"/>
        <w:gridCol w:w="850"/>
        <w:gridCol w:w="996"/>
        <w:gridCol w:w="1134"/>
        <w:gridCol w:w="1110"/>
        <w:gridCol w:w="269"/>
      </w:tblGrid>
      <w:tr w:rsidR="00060976" w:rsidRPr="00663C48" w:rsidTr="00775FA9">
        <w:trPr>
          <w:gridAfter w:val="1"/>
          <w:wAfter w:w="90" w:type="pct"/>
          <w:trHeight w:val="246"/>
        </w:trPr>
        <w:tc>
          <w:tcPr>
            <w:tcW w:w="1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76" w:rsidRPr="00663C48" w:rsidRDefault="00060976" w:rsidP="005600AD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Наименование муниципальной программы, подпрограммы, основного мероприятия (ведомственной целевой программы), мероприятия</w:t>
            </w:r>
          </w:p>
        </w:tc>
        <w:tc>
          <w:tcPr>
            <w:tcW w:w="15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76" w:rsidRPr="00663C48" w:rsidRDefault="00060976" w:rsidP="0034249A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Ответственный исполнитель, соисполнители,/ источник финансирования</w:t>
            </w:r>
          </w:p>
        </w:tc>
        <w:tc>
          <w:tcPr>
            <w:tcW w:w="1698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76" w:rsidRPr="00663C48" w:rsidRDefault="00060976" w:rsidP="00302E5C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 xml:space="preserve">Расходы, </w:t>
            </w:r>
            <w:proofErr w:type="spellStart"/>
            <w:r w:rsidRPr="00663C48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663C48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663C48">
              <w:rPr>
                <w:color w:val="000000"/>
                <w:sz w:val="22"/>
                <w:szCs w:val="22"/>
              </w:rPr>
              <w:t>ублей</w:t>
            </w:r>
            <w:proofErr w:type="spellEnd"/>
          </w:p>
        </w:tc>
      </w:tr>
      <w:tr w:rsidR="00775FA9" w:rsidRPr="00663C48" w:rsidTr="00D127F0">
        <w:trPr>
          <w:trHeight w:val="405"/>
        </w:trPr>
        <w:tc>
          <w:tcPr>
            <w:tcW w:w="16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76" w:rsidRPr="00663C48" w:rsidRDefault="00060976" w:rsidP="005600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76" w:rsidRPr="00663C48" w:rsidRDefault="00060976" w:rsidP="005600A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76" w:rsidRPr="00243234" w:rsidRDefault="00060976" w:rsidP="0034249A">
            <w:pPr>
              <w:ind w:right="-64"/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60976" w:rsidRPr="00243234" w:rsidRDefault="00060976" w:rsidP="00060976">
            <w:pPr>
              <w:ind w:right="-64" w:firstLine="0"/>
              <w:jc w:val="center"/>
              <w:rPr>
                <w:b/>
                <w:color w:val="000000"/>
                <w:sz w:val="22"/>
                <w:szCs w:val="22"/>
              </w:rPr>
            </w:pPr>
            <w:r w:rsidRPr="00243234"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76" w:rsidRPr="00243234" w:rsidRDefault="00060976" w:rsidP="002432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60976" w:rsidRPr="00243234" w:rsidRDefault="00060976" w:rsidP="00060976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   </w:t>
            </w:r>
            <w:r w:rsidRPr="00243234">
              <w:rPr>
                <w:b/>
                <w:color w:val="000000"/>
                <w:sz w:val="22"/>
                <w:szCs w:val="22"/>
              </w:rPr>
              <w:t>20</w:t>
            </w:r>
            <w:r>
              <w:rPr>
                <w:b/>
                <w:color w:val="000000"/>
                <w:sz w:val="22"/>
                <w:szCs w:val="22"/>
              </w:rPr>
              <w:t>22</w:t>
            </w:r>
          </w:p>
        </w:tc>
        <w:tc>
          <w:tcPr>
            <w:tcW w:w="3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76" w:rsidRPr="00243234" w:rsidRDefault="00060976" w:rsidP="002432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60976" w:rsidRPr="00243234" w:rsidRDefault="00060976" w:rsidP="00060976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243234">
              <w:rPr>
                <w:b/>
                <w:color w:val="000000"/>
                <w:sz w:val="22"/>
                <w:szCs w:val="22"/>
              </w:rPr>
              <w:t xml:space="preserve">     20</w:t>
            </w:r>
            <w:r>
              <w:rPr>
                <w:b/>
                <w:color w:val="000000"/>
                <w:sz w:val="22"/>
                <w:szCs w:val="22"/>
              </w:rPr>
              <w:t>23</w:t>
            </w: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976" w:rsidRPr="00243234" w:rsidRDefault="00060976" w:rsidP="00243234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060976" w:rsidRPr="00243234" w:rsidRDefault="00060976" w:rsidP="00060976">
            <w:pPr>
              <w:ind w:firstLine="0"/>
              <w:rPr>
                <w:b/>
                <w:color w:val="000000"/>
                <w:sz w:val="22"/>
                <w:szCs w:val="22"/>
              </w:rPr>
            </w:pPr>
            <w:r w:rsidRPr="00243234">
              <w:rPr>
                <w:b/>
                <w:color w:val="000000"/>
                <w:sz w:val="22"/>
                <w:szCs w:val="22"/>
              </w:rPr>
              <w:t xml:space="preserve">     202</w:t>
            </w:r>
            <w:r>
              <w:rPr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0976" w:rsidRPr="00243234" w:rsidRDefault="00060976" w:rsidP="0034249A">
            <w:pPr>
              <w:jc w:val="left"/>
              <w:rPr>
                <w:b/>
                <w:color w:val="000000"/>
                <w:sz w:val="22"/>
                <w:szCs w:val="22"/>
              </w:rPr>
            </w:pPr>
          </w:p>
          <w:p w:rsidR="00060976" w:rsidRPr="00243234" w:rsidRDefault="00060976" w:rsidP="00060976">
            <w:pPr>
              <w:ind w:firstLine="0"/>
              <w:jc w:val="left"/>
              <w:rPr>
                <w:b/>
                <w:color w:val="000000"/>
                <w:sz w:val="22"/>
                <w:szCs w:val="22"/>
              </w:rPr>
            </w:pPr>
            <w:r w:rsidRPr="00243234">
              <w:rPr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243234">
              <w:rPr>
                <w:b/>
                <w:color w:val="000000"/>
                <w:sz w:val="22"/>
                <w:szCs w:val="22"/>
              </w:rPr>
              <w:t xml:space="preserve">  202</w:t>
            </w:r>
            <w:r>
              <w:rPr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90" w:type="pct"/>
            <w:vMerge w:val="restart"/>
            <w:tcBorders>
              <w:left w:val="nil"/>
            </w:tcBorders>
          </w:tcPr>
          <w:p w:rsidR="00060976" w:rsidRPr="00243234" w:rsidRDefault="00060976" w:rsidP="0091748D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775FA9" w:rsidRPr="00663C48" w:rsidTr="00D127F0">
        <w:trPr>
          <w:trHeight w:val="300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76" w:rsidRPr="00663C48" w:rsidRDefault="00060976" w:rsidP="005600AD">
            <w:pPr>
              <w:jc w:val="center"/>
              <w:rPr>
                <w:color w:val="000000"/>
                <w:sz w:val="22"/>
                <w:szCs w:val="22"/>
              </w:rPr>
            </w:pPr>
            <w:r w:rsidRPr="00663C48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76" w:rsidRPr="00663C48" w:rsidRDefault="00060976" w:rsidP="001373F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   </w:t>
            </w:r>
            <w:r w:rsidRPr="00663C48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76" w:rsidRPr="00663C48" w:rsidRDefault="00060976" w:rsidP="001373F3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3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76" w:rsidRPr="00663C48" w:rsidRDefault="00060976" w:rsidP="001373F3">
            <w:pPr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    4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76" w:rsidRPr="00663C48" w:rsidRDefault="00060976" w:rsidP="009174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976" w:rsidRPr="00663C48" w:rsidRDefault="00060976" w:rsidP="0091748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976" w:rsidRPr="00663C48" w:rsidRDefault="00060976" w:rsidP="0034249A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0" w:type="pct"/>
            <w:vMerge/>
            <w:tcBorders>
              <w:left w:val="nil"/>
            </w:tcBorders>
          </w:tcPr>
          <w:p w:rsidR="00060976" w:rsidRPr="00663C48" w:rsidRDefault="00060976" w:rsidP="0091748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5FA9" w:rsidRPr="00985899" w:rsidTr="00D127F0">
        <w:trPr>
          <w:trHeight w:val="388"/>
        </w:trPr>
        <w:tc>
          <w:tcPr>
            <w:tcW w:w="16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76" w:rsidRPr="00985899" w:rsidRDefault="00060976" w:rsidP="00E77CB6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985899">
              <w:rPr>
                <w:bCs/>
                <w:color w:val="000000"/>
                <w:sz w:val="22"/>
                <w:szCs w:val="22"/>
              </w:rPr>
              <w:t xml:space="preserve">Муниципальная программа «Развитие муниципального управления в сельском поселении «Деревня Никольское» 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76" w:rsidRPr="00985899" w:rsidRDefault="00060976" w:rsidP="005600AD">
            <w:pPr>
              <w:jc w:val="left"/>
              <w:rPr>
                <w:bCs/>
                <w:color w:val="000000"/>
                <w:sz w:val="22"/>
                <w:szCs w:val="22"/>
              </w:rPr>
            </w:pPr>
            <w:r w:rsidRPr="00985899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76" w:rsidRPr="0091748D" w:rsidRDefault="008E4B3A" w:rsidP="0091748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3114,5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76" w:rsidRPr="0091748D" w:rsidRDefault="006A7BF6" w:rsidP="0091748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2833,7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76" w:rsidRPr="0091748D" w:rsidRDefault="00A975D5" w:rsidP="0091748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3408,0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976" w:rsidRPr="0091748D" w:rsidRDefault="00A975D5" w:rsidP="00775FA9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3418,0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976" w:rsidRPr="0091748D" w:rsidRDefault="00A975D5" w:rsidP="00016967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3418,0</w:t>
            </w:r>
          </w:p>
        </w:tc>
        <w:tc>
          <w:tcPr>
            <w:tcW w:w="90" w:type="pct"/>
            <w:vMerge/>
            <w:tcBorders>
              <w:left w:val="nil"/>
            </w:tcBorders>
          </w:tcPr>
          <w:p w:rsidR="00060976" w:rsidRPr="0091748D" w:rsidRDefault="00060976" w:rsidP="0091748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75FA9" w:rsidRPr="00985899" w:rsidTr="00D127F0">
        <w:trPr>
          <w:trHeight w:val="445"/>
        </w:trPr>
        <w:tc>
          <w:tcPr>
            <w:tcW w:w="16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976" w:rsidRPr="00985899" w:rsidRDefault="00060976" w:rsidP="005600AD">
            <w:pPr>
              <w:jc w:val="left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0976" w:rsidRPr="00985899" w:rsidRDefault="00060976" w:rsidP="005600AD">
            <w:pPr>
              <w:jc w:val="left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>Администрация  сельского поселения/ средства бюджета сельского поселения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76" w:rsidRPr="0091748D" w:rsidRDefault="008E4B3A" w:rsidP="0091748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3114,5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76" w:rsidRPr="0091748D" w:rsidRDefault="006A7BF6" w:rsidP="0091748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2833,7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976" w:rsidRPr="0091748D" w:rsidRDefault="00A975D5" w:rsidP="0091748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3408,0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976" w:rsidRPr="0091748D" w:rsidRDefault="00A975D5" w:rsidP="0091748D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3418,0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0976" w:rsidRPr="0091748D" w:rsidRDefault="00A975D5" w:rsidP="00775FA9">
            <w:pPr>
              <w:ind w:firstLine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3418,0</w:t>
            </w:r>
          </w:p>
        </w:tc>
        <w:tc>
          <w:tcPr>
            <w:tcW w:w="90" w:type="pct"/>
            <w:vMerge/>
            <w:tcBorders>
              <w:left w:val="nil"/>
            </w:tcBorders>
          </w:tcPr>
          <w:p w:rsidR="00060976" w:rsidRPr="0091748D" w:rsidRDefault="00060976" w:rsidP="0091748D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</w:tr>
      <w:tr w:rsidR="00775FA9" w:rsidRPr="00985899" w:rsidTr="00D127F0">
        <w:trPr>
          <w:trHeight w:val="393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976" w:rsidRPr="00985899" w:rsidRDefault="00060976" w:rsidP="00016967">
            <w:pPr>
              <w:jc w:val="left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  <w:u w:val="single"/>
              </w:rPr>
              <w:t xml:space="preserve">Основное мероприятие </w:t>
            </w:r>
            <w:r w:rsidRPr="00985899">
              <w:rPr>
                <w:color w:val="000000"/>
                <w:sz w:val="22"/>
                <w:szCs w:val="22"/>
              </w:rPr>
              <w:t xml:space="preserve">«Обеспечение деятельности </w:t>
            </w:r>
            <w:proofErr w:type="gramStart"/>
            <w:r w:rsidRPr="00985899">
              <w:rPr>
                <w:color w:val="000000"/>
                <w:sz w:val="22"/>
                <w:szCs w:val="22"/>
              </w:rPr>
              <w:t>представительного</w:t>
            </w:r>
            <w:proofErr w:type="gramEnd"/>
            <w:r w:rsidRPr="00985899">
              <w:rPr>
                <w:color w:val="000000"/>
                <w:sz w:val="22"/>
                <w:szCs w:val="22"/>
              </w:rPr>
              <w:t xml:space="preserve"> орган МОСП «Деревня Никольское»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60976" w:rsidRPr="00985899" w:rsidRDefault="00060976" w:rsidP="005600AD">
            <w:pPr>
              <w:jc w:val="left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>Администрация  сельского поселения, Сельская Дума СП/ бюджет СП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1748D" w:rsidRDefault="00086337" w:rsidP="0091748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1748D" w:rsidRDefault="00970A50" w:rsidP="0091748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50,8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1748D" w:rsidRDefault="00086337" w:rsidP="0091748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1748D" w:rsidRDefault="00086337" w:rsidP="0008633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1748D" w:rsidRDefault="00086337" w:rsidP="0091748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47,0</w:t>
            </w:r>
          </w:p>
        </w:tc>
        <w:tc>
          <w:tcPr>
            <w:tcW w:w="90" w:type="pct"/>
            <w:vMerge/>
            <w:tcBorders>
              <w:left w:val="nil"/>
            </w:tcBorders>
            <w:shd w:val="clear" w:color="auto" w:fill="FFFFFF"/>
          </w:tcPr>
          <w:p w:rsidR="00060976" w:rsidRPr="0091748D" w:rsidRDefault="00060976" w:rsidP="0091748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775FA9" w:rsidRPr="00985899" w:rsidTr="00D127F0">
        <w:trPr>
          <w:gridAfter w:val="1"/>
          <w:wAfter w:w="90" w:type="pct"/>
          <w:cantSplit/>
          <w:trHeight w:val="1134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FA9" w:rsidRDefault="00775FA9" w:rsidP="0001696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858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016967">
              <w:rPr>
                <w:rFonts w:ascii="Times New Roman" w:hAnsi="Times New Roman" w:cs="Times New Roman"/>
                <w:color w:val="000000"/>
                <w:sz w:val="22"/>
                <w:szCs w:val="22"/>
                <w:u w:val="single"/>
              </w:rPr>
              <w:t>Основное мероприятие</w:t>
            </w:r>
            <w:r w:rsidRPr="009858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775FA9" w:rsidRPr="00985899" w:rsidRDefault="00775FA9" w:rsidP="00016967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8589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«Обеспечение деятельности органа местного самоуправления МОСП «Деревня Никольское»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5FA9" w:rsidRPr="00985899" w:rsidRDefault="00775FA9" w:rsidP="00756E8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>Администрация  сельского поселения/ бюджет СП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FA9" w:rsidRPr="0091748D" w:rsidRDefault="00775FA9" w:rsidP="008E4B3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2791,2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FA9" w:rsidRPr="0091748D" w:rsidRDefault="00970A50" w:rsidP="006A7BF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246</w:t>
            </w:r>
            <w:r w:rsidR="006A7BF6">
              <w:rPr>
                <w:color w:val="000000"/>
                <w:sz w:val="22"/>
                <w:szCs w:val="22"/>
              </w:rPr>
              <w:t>8,7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FA9" w:rsidRDefault="00775FA9" w:rsidP="00A975D5">
            <w:pPr>
              <w:ind w:firstLine="0"/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 w:rsidR="00A975D5">
              <w:rPr>
                <w:color w:val="000000"/>
                <w:sz w:val="22"/>
                <w:szCs w:val="22"/>
              </w:rPr>
              <w:t>3051,</w:t>
            </w:r>
            <w:r w:rsidRPr="00A279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FA9" w:rsidRDefault="00A975D5" w:rsidP="00775FA9">
            <w:pPr>
              <w:ind w:firstLine="0"/>
            </w:pPr>
            <w:r>
              <w:rPr>
                <w:color w:val="000000"/>
                <w:sz w:val="22"/>
                <w:szCs w:val="22"/>
              </w:rPr>
              <w:t>3061,0</w:t>
            </w:r>
            <w:r w:rsidR="00775FA9" w:rsidRPr="00A2791C"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5FA9" w:rsidRDefault="00A975D5" w:rsidP="00775FA9">
            <w:pPr>
              <w:ind w:firstLine="0"/>
            </w:pPr>
            <w:r>
              <w:rPr>
                <w:color w:val="000000"/>
                <w:sz w:val="22"/>
                <w:szCs w:val="22"/>
              </w:rPr>
              <w:t>3061,0</w:t>
            </w:r>
          </w:p>
        </w:tc>
      </w:tr>
      <w:tr w:rsidR="00775FA9" w:rsidRPr="00985899" w:rsidTr="00D127F0">
        <w:trPr>
          <w:gridAfter w:val="1"/>
          <w:wAfter w:w="90" w:type="pct"/>
          <w:cantSplit/>
          <w:trHeight w:val="937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4077" w:type="dxa"/>
              <w:tblInd w:w="5" w:type="dxa"/>
              <w:tblLayout w:type="fixed"/>
              <w:tblLook w:val="04A0" w:firstRow="1" w:lastRow="0" w:firstColumn="1" w:lastColumn="0" w:noHBand="0" w:noVBand="1"/>
            </w:tblPr>
            <w:tblGrid>
              <w:gridCol w:w="4077"/>
            </w:tblGrid>
            <w:tr w:rsidR="00060976" w:rsidRPr="00985899" w:rsidTr="00E77CB6">
              <w:trPr>
                <w:trHeight w:val="421"/>
              </w:trPr>
              <w:tc>
                <w:tcPr>
                  <w:tcW w:w="5000" w:type="pct"/>
                  <w:tcBorders>
                    <w:top w:val="nil"/>
                    <w:bottom w:val="nil"/>
                  </w:tcBorders>
                  <w:shd w:val="clear" w:color="auto" w:fill="FFFFFF"/>
                  <w:hideMark/>
                </w:tcPr>
                <w:p w:rsidR="00060976" w:rsidRPr="00985899" w:rsidRDefault="00060976" w:rsidP="00016967">
                  <w:pPr>
                    <w:jc w:val="left"/>
                    <w:rPr>
                      <w:color w:val="000000"/>
                      <w:sz w:val="22"/>
                      <w:szCs w:val="22"/>
                    </w:rPr>
                  </w:pPr>
                  <w:r w:rsidRPr="00016967">
                    <w:rPr>
                      <w:color w:val="000000"/>
                      <w:sz w:val="22"/>
                      <w:szCs w:val="22"/>
                      <w:u w:val="single"/>
                    </w:rPr>
                    <w:t xml:space="preserve">Основное мероприятие </w:t>
                  </w:r>
                  <w:r w:rsidRPr="00985899">
                    <w:rPr>
                      <w:color w:val="000000"/>
                      <w:sz w:val="22"/>
                      <w:szCs w:val="22"/>
                    </w:rPr>
                    <w:t>«Резервный фонд СП «Деревня Никольское»</w:t>
                  </w:r>
                </w:p>
              </w:tc>
            </w:tr>
          </w:tbl>
          <w:p w:rsidR="00060976" w:rsidRPr="00985899" w:rsidRDefault="00060976" w:rsidP="00A242C4">
            <w:pPr>
              <w:pStyle w:val="a4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85899" w:rsidRDefault="00060976" w:rsidP="00756E8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>Администрация  сельского поселения/ бюджет СП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1748D" w:rsidRDefault="00086337" w:rsidP="0091748D">
            <w:pPr>
              <w:tabs>
                <w:tab w:val="left" w:pos="953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1748D" w:rsidRDefault="00970A50" w:rsidP="0091748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1748D" w:rsidRDefault="00086337" w:rsidP="0091748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1748D" w:rsidRDefault="00086337" w:rsidP="0091748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1748D" w:rsidRDefault="00086337" w:rsidP="0091748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775FA9" w:rsidRPr="00985899" w:rsidTr="00D127F0">
        <w:trPr>
          <w:gridAfter w:val="1"/>
          <w:wAfter w:w="90" w:type="pct"/>
          <w:cantSplit/>
          <w:trHeight w:val="837"/>
        </w:trPr>
        <w:tc>
          <w:tcPr>
            <w:tcW w:w="16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85899" w:rsidRDefault="00060976" w:rsidP="00865BFB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u w:val="single"/>
              </w:rPr>
              <w:t xml:space="preserve">Основное мероприятие </w:t>
            </w:r>
            <w:r w:rsidRPr="00985899">
              <w:rPr>
                <w:color w:val="000000"/>
                <w:sz w:val="22"/>
                <w:szCs w:val="22"/>
              </w:rPr>
              <w:t>«Выполнение других обязательств МОСП «Деревня Никольское»</w:t>
            </w:r>
          </w:p>
        </w:tc>
        <w:tc>
          <w:tcPr>
            <w:tcW w:w="1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85899" w:rsidRDefault="00060976" w:rsidP="00756E8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>Администрация</w:t>
            </w:r>
          </w:p>
          <w:p w:rsidR="00060976" w:rsidRPr="00985899" w:rsidRDefault="00060976" w:rsidP="00756E8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>сельского поселения/ бюджет СП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1748D" w:rsidRDefault="00775FA9" w:rsidP="008E4B3A">
            <w:pPr>
              <w:tabs>
                <w:tab w:val="left" w:pos="953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229,8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1748D" w:rsidRDefault="006A7BF6" w:rsidP="0091748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255,6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1748D" w:rsidRDefault="00A975D5" w:rsidP="0091748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3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1748D" w:rsidRDefault="00A975D5" w:rsidP="007C5E8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  <w:tc>
          <w:tcPr>
            <w:tcW w:w="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1748D" w:rsidRDefault="00A975D5" w:rsidP="0091748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300,0</w:t>
            </w:r>
          </w:p>
        </w:tc>
      </w:tr>
      <w:tr w:rsidR="00775FA9" w:rsidRPr="00985899" w:rsidTr="00D127F0">
        <w:trPr>
          <w:gridAfter w:val="1"/>
          <w:wAfter w:w="90" w:type="pct"/>
          <w:cantSplit/>
          <w:trHeight w:val="1134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85899" w:rsidRDefault="00060976" w:rsidP="00016967">
            <w:pPr>
              <w:jc w:val="left"/>
              <w:rPr>
                <w:color w:val="000000"/>
                <w:sz w:val="22"/>
                <w:szCs w:val="22"/>
              </w:rPr>
            </w:pPr>
            <w:r w:rsidRPr="00016967">
              <w:rPr>
                <w:color w:val="000000"/>
                <w:sz w:val="22"/>
                <w:szCs w:val="22"/>
                <w:u w:val="single"/>
              </w:rPr>
              <w:t>Основное мероприятие</w:t>
            </w:r>
            <w:r w:rsidRPr="00985899">
              <w:rPr>
                <w:color w:val="000000"/>
                <w:sz w:val="22"/>
                <w:szCs w:val="22"/>
              </w:rPr>
              <w:t xml:space="preserve"> </w:t>
            </w:r>
            <w:r w:rsidR="008E4B3A" w:rsidRPr="008E4B3A">
              <w:rPr>
                <w:color w:val="000000"/>
                <w:sz w:val="22"/>
                <w:szCs w:val="22"/>
              </w:rPr>
              <w:t>"Обеспечение проведения выборов"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B3A" w:rsidRPr="00985899" w:rsidRDefault="008E4B3A" w:rsidP="008E4B3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>Администрация</w:t>
            </w:r>
          </w:p>
          <w:p w:rsidR="00060976" w:rsidRPr="00985899" w:rsidRDefault="008E4B3A" w:rsidP="008E4B3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>сельского поселения/ бюджет СП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1748D" w:rsidRDefault="008E4B3A" w:rsidP="00086337">
            <w:pPr>
              <w:tabs>
                <w:tab w:val="left" w:pos="953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10,5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1748D" w:rsidRDefault="00086337" w:rsidP="0008633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1748D" w:rsidRDefault="00086337" w:rsidP="000863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1748D" w:rsidRDefault="00086337" w:rsidP="000863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60976" w:rsidRPr="0091748D" w:rsidRDefault="00086337" w:rsidP="0008633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775FA9" w:rsidRPr="00985899" w:rsidTr="00D127F0">
        <w:trPr>
          <w:gridAfter w:val="1"/>
          <w:wAfter w:w="90" w:type="pct"/>
          <w:cantSplit/>
          <w:trHeight w:val="1134"/>
        </w:trPr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B3A" w:rsidRPr="00016967" w:rsidRDefault="008E4B3A" w:rsidP="00016967">
            <w:pPr>
              <w:jc w:val="left"/>
              <w:rPr>
                <w:color w:val="000000"/>
                <w:sz w:val="22"/>
                <w:szCs w:val="22"/>
                <w:u w:val="single"/>
              </w:rPr>
            </w:pPr>
            <w:r w:rsidRPr="008E4B3A">
              <w:rPr>
                <w:color w:val="000000"/>
                <w:sz w:val="22"/>
                <w:szCs w:val="22"/>
                <w:u w:val="single"/>
              </w:rPr>
              <w:t xml:space="preserve">  Основное мероприятие </w:t>
            </w:r>
            <w:r w:rsidRPr="008E4B3A">
              <w:rPr>
                <w:color w:val="000000"/>
                <w:sz w:val="22"/>
                <w:szCs w:val="22"/>
              </w:rPr>
              <w:t>"Обеспечение деятельности органа местного самоуправления муниципального образования сельского поселения "Деревня Никольское"</w:t>
            </w:r>
          </w:p>
        </w:tc>
        <w:tc>
          <w:tcPr>
            <w:tcW w:w="1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B3A" w:rsidRPr="00985899" w:rsidRDefault="008E4B3A" w:rsidP="008E4B3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>Администрация</w:t>
            </w:r>
          </w:p>
          <w:p w:rsidR="008E4B3A" w:rsidRPr="00985899" w:rsidRDefault="008E4B3A" w:rsidP="008E4B3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985899">
              <w:rPr>
                <w:color w:val="000000"/>
                <w:sz w:val="22"/>
                <w:szCs w:val="22"/>
              </w:rPr>
              <w:t>сельского поселения/ бюджет СП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B3A" w:rsidRDefault="008E4B3A" w:rsidP="00086337">
            <w:pPr>
              <w:tabs>
                <w:tab w:val="left" w:pos="953"/>
              </w:tabs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26,0</w:t>
            </w:r>
          </w:p>
        </w:tc>
        <w:tc>
          <w:tcPr>
            <w:tcW w:w="2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B3A" w:rsidRDefault="00970A50" w:rsidP="0008633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58,6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B3A" w:rsidRDefault="00775FA9" w:rsidP="000863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B3A" w:rsidRDefault="00775FA9" w:rsidP="0008633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B3A" w:rsidRDefault="00775FA9" w:rsidP="0008633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907BFC" w:rsidRPr="00985899" w:rsidRDefault="00907BFC" w:rsidP="001373F3">
      <w:pPr>
        <w:tabs>
          <w:tab w:val="left" w:pos="4579"/>
        </w:tabs>
        <w:ind w:firstLine="0"/>
      </w:pPr>
    </w:p>
    <w:sectPr w:rsidR="00907BFC" w:rsidRPr="00985899" w:rsidSect="00C4415F">
      <w:headerReference w:type="default" r:id="rId11"/>
      <w:footerReference w:type="default" r:id="rId12"/>
      <w:pgSz w:w="16838" w:h="11906" w:orient="landscape"/>
      <w:pgMar w:top="737" w:right="822" w:bottom="851" w:left="1276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7F0" w:rsidRDefault="00D127F0" w:rsidP="00CF4741">
      <w:r>
        <w:separator/>
      </w:r>
    </w:p>
  </w:endnote>
  <w:endnote w:type="continuationSeparator" w:id="0">
    <w:p w:rsidR="00D127F0" w:rsidRDefault="00D127F0" w:rsidP="00C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Kalinga">
    <w:altName w:val="Times New Roman"/>
    <w:charset w:val="00"/>
    <w:family w:val="swiss"/>
    <w:pitch w:val="variable"/>
    <w:sig w:usb0="0008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F0" w:rsidRDefault="00D127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7F0" w:rsidRDefault="00D127F0" w:rsidP="00CF4741">
      <w:r>
        <w:separator/>
      </w:r>
    </w:p>
  </w:footnote>
  <w:footnote w:type="continuationSeparator" w:id="0">
    <w:p w:rsidR="00D127F0" w:rsidRDefault="00D127F0" w:rsidP="00CF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F0" w:rsidRDefault="00D127F0" w:rsidP="00C32B55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F0" w:rsidRPr="00CC1508" w:rsidRDefault="00D127F0" w:rsidP="00CC1508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0E8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F03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45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8A8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25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25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04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886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1A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C2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7732A"/>
    <w:multiLevelType w:val="multilevel"/>
    <w:tmpl w:val="7F20662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5475D1"/>
    <w:multiLevelType w:val="hybridMultilevel"/>
    <w:tmpl w:val="254C3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1AA15927"/>
    <w:multiLevelType w:val="multilevel"/>
    <w:tmpl w:val="DE367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23343FCE"/>
    <w:multiLevelType w:val="hybridMultilevel"/>
    <w:tmpl w:val="8878FEA0"/>
    <w:lvl w:ilvl="0" w:tplc="EEC0C2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6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7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8">
    <w:nsid w:val="388576FC"/>
    <w:multiLevelType w:val="hybridMultilevel"/>
    <w:tmpl w:val="C38A3C2A"/>
    <w:lvl w:ilvl="0" w:tplc="5F7A56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C16F1"/>
    <w:multiLevelType w:val="hybridMultilevel"/>
    <w:tmpl w:val="E2CEA8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C63DF2"/>
    <w:multiLevelType w:val="hybridMultilevel"/>
    <w:tmpl w:val="295AE50E"/>
    <w:lvl w:ilvl="0" w:tplc="6D5A9178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1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93112AD"/>
    <w:multiLevelType w:val="hybridMultilevel"/>
    <w:tmpl w:val="791A78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7"/>
  </w:num>
  <w:num w:numId="2">
    <w:abstractNumId w:val="23"/>
  </w:num>
  <w:num w:numId="3">
    <w:abstractNumId w:val="16"/>
  </w:num>
  <w:num w:numId="4">
    <w:abstractNumId w:val="2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3"/>
  </w:num>
  <w:num w:numId="18">
    <w:abstractNumId w:val="14"/>
  </w:num>
  <w:num w:numId="19">
    <w:abstractNumId w:val="15"/>
  </w:num>
  <w:num w:numId="20">
    <w:abstractNumId w:val="11"/>
  </w:num>
  <w:num w:numId="21">
    <w:abstractNumId w:val="19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oNotDisplayPageBoundaries/>
  <w:proofState w:spelling="clean" w:grammar="clean"/>
  <w:defaultTabStop w:val="22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EF"/>
    <w:rsid w:val="00016967"/>
    <w:rsid w:val="0001795F"/>
    <w:rsid w:val="00030948"/>
    <w:rsid w:val="00034069"/>
    <w:rsid w:val="00034585"/>
    <w:rsid w:val="000518F3"/>
    <w:rsid w:val="00053043"/>
    <w:rsid w:val="0005325D"/>
    <w:rsid w:val="000560CB"/>
    <w:rsid w:val="00060976"/>
    <w:rsid w:val="00063D11"/>
    <w:rsid w:val="000648B1"/>
    <w:rsid w:val="00074BBE"/>
    <w:rsid w:val="000838EA"/>
    <w:rsid w:val="00084659"/>
    <w:rsid w:val="00084926"/>
    <w:rsid w:val="00086337"/>
    <w:rsid w:val="00087AD9"/>
    <w:rsid w:val="00092A8E"/>
    <w:rsid w:val="0009754C"/>
    <w:rsid w:val="000A4384"/>
    <w:rsid w:val="000A687E"/>
    <w:rsid w:val="000A75B8"/>
    <w:rsid w:val="000B1EE0"/>
    <w:rsid w:val="000B4AAB"/>
    <w:rsid w:val="000B5ED7"/>
    <w:rsid w:val="000B7D3D"/>
    <w:rsid w:val="000C359C"/>
    <w:rsid w:val="000C40D5"/>
    <w:rsid w:val="000C4469"/>
    <w:rsid w:val="000C6B62"/>
    <w:rsid w:val="000D5878"/>
    <w:rsid w:val="000D7762"/>
    <w:rsid w:val="000D79EC"/>
    <w:rsid w:val="000F02FF"/>
    <w:rsid w:val="00103E83"/>
    <w:rsid w:val="001167D2"/>
    <w:rsid w:val="001373F3"/>
    <w:rsid w:val="00141572"/>
    <w:rsid w:val="00144396"/>
    <w:rsid w:val="0014794C"/>
    <w:rsid w:val="00150568"/>
    <w:rsid w:val="001508C6"/>
    <w:rsid w:val="00152701"/>
    <w:rsid w:val="0016154C"/>
    <w:rsid w:val="0016631A"/>
    <w:rsid w:val="00166BDB"/>
    <w:rsid w:val="00183FCB"/>
    <w:rsid w:val="00187380"/>
    <w:rsid w:val="00194258"/>
    <w:rsid w:val="001955E9"/>
    <w:rsid w:val="00195DD4"/>
    <w:rsid w:val="001A09FA"/>
    <w:rsid w:val="001A6C1F"/>
    <w:rsid w:val="001A7226"/>
    <w:rsid w:val="001A7430"/>
    <w:rsid w:val="001B55A4"/>
    <w:rsid w:val="001C057D"/>
    <w:rsid w:val="001C3920"/>
    <w:rsid w:val="001C4EC0"/>
    <w:rsid w:val="001D03D3"/>
    <w:rsid w:val="001D0626"/>
    <w:rsid w:val="001E3719"/>
    <w:rsid w:val="001F0A6B"/>
    <w:rsid w:val="001F5F91"/>
    <w:rsid w:val="00200804"/>
    <w:rsid w:val="00201D54"/>
    <w:rsid w:val="0020296A"/>
    <w:rsid w:val="00204D9F"/>
    <w:rsid w:val="00215B85"/>
    <w:rsid w:val="00217348"/>
    <w:rsid w:val="002173AE"/>
    <w:rsid w:val="00220523"/>
    <w:rsid w:val="0022342D"/>
    <w:rsid w:val="00226698"/>
    <w:rsid w:val="00231F7C"/>
    <w:rsid w:val="00233077"/>
    <w:rsid w:val="00233135"/>
    <w:rsid w:val="00241780"/>
    <w:rsid w:val="00243234"/>
    <w:rsid w:val="00245764"/>
    <w:rsid w:val="00250781"/>
    <w:rsid w:val="00250DC5"/>
    <w:rsid w:val="00251534"/>
    <w:rsid w:val="0025192F"/>
    <w:rsid w:val="00254436"/>
    <w:rsid w:val="002563F0"/>
    <w:rsid w:val="00273090"/>
    <w:rsid w:val="002858F2"/>
    <w:rsid w:val="00295713"/>
    <w:rsid w:val="002A4C72"/>
    <w:rsid w:val="002B23A2"/>
    <w:rsid w:val="002B4CE4"/>
    <w:rsid w:val="002C6C43"/>
    <w:rsid w:val="002C7608"/>
    <w:rsid w:val="002D18B7"/>
    <w:rsid w:val="002D3340"/>
    <w:rsid w:val="002D6DC2"/>
    <w:rsid w:val="002E047C"/>
    <w:rsid w:val="002E0CC6"/>
    <w:rsid w:val="002E1EFE"/>
    <w:rsid w:val="002E513B"/>
    <w:rsid w:val="002E5CD1"/>
    <w:rsid w:val="002E610A"/>
    <w:rsid w:val="002F4DB4"/>
    <w:rsid w:val="002F574D"/>
    <w:rsid w:val="002F6A2B"/>
    <w:rsid w:val="00302E5C"/>
    <w:rsid w:val="00314028"/>
    <w:rsid w:val="003167B3"/>
    <w:rsid w:val="003203BC"/>
    <w:rsid w:val="003240E4"/>
    <w:rsid w:val="003241FE"/>
    <w:rsid w:val="00325544"/>
    <w:rsid w:val="003278DA"/>
    <w:rsid w:val="00335E0C"/>
    <w:rsid w:val="00340A96"/>
    <w:rsid w:val="0034249A"/>
    <w:rsid w:val="00345482"/>
    <w:rsid w:val="00345CC0"/>
    <w:rsid w:val="00354C71"/>
    <w:rsid w:val="003603F5"/>
    <w:rsid w:val="00360612"/>
    <w:rsid w:val="00367AC8"/>
    <w:rsid w:val="00370713"/>
    <w:rsid w:val="00382BAE"/>
    <w:rsid w:val="00384BCE"/>
    <w:rsid w:val="0038626F"/>
    <w:rsid w:val="00386F0D"/>
    <w:rsid w:val="00387331"/>
    <w:rsid w:val="0039026D"/>
    <w:rsid w:val="003917D4"/>
    <w:rsid w:val="003972B6"/>
    <w:rsid w:val="003A129E"/>
    <w:rsid w:val="003A35CF"/>
    <w:rsid w:val="003B1E5C"/>
    <w:rsid w:val="003B55FB"/>
    <w:rsid w:val="003B6735"/>
    <w:rsid w:val="003C7E84"/>
    <w:rsid w:val="003E4E51"/>
    <w:rsid w:val="003E5CE1"/>
    <w:rsid w:val="003F6506"/>
    <w:rsid w:val="003F7D7F"/>
    <w:rsid w:val="00402F20"/>
    <w:rsid w:val="00403A2A"/>
    <w:rsid w:val="0040600B"/>
    <w:rsid w:val="0040684F"/>
    <w:rsid w:val="004075A2"/>
    <w:rsid w:val="00410FB8"/>
    <w:rsid w:val="00424498"/>
    <w:rsid w:val="00430B9B"/>
    <w:rsid w:val="004328A8"/>
    <w:rsid w:val="00432AFB"/>
    <w:rsid w:val="004372C8"/>
    <w:rsid w:val="00440C81"/>
    <w:rsid w:val="00441D9F"/>
    <w:rsid w:val="004435A8"/>
    <w:rsid w:val="00444332"/>
    <w:rsid w:val="004451FC"/>
    <w:rsid w:val="004564AE"/>
    <w:rsid w:val="004616E0"/>
    <w:rsid w:val="004638C2"/>
    <w:rsid w:val="004713B0"/>
    <w:rsid w:val="004763E0"/>
    <w:rsid w:val="004826F0"/>
    <w:rsid w:val="004838FB"/>
    <w:rsid w:val="00497902"/>
    <w:rsid w:val="004A54F4"/>
    <w:rsid w:val="004C017D"/>
    <w:rsid w:val="004C0414"/>
    <w:rsid w:val="004C7687"/>
    <w:rsid w:val="004C7F02"/>
    <w:rsid w:val="004D081B"/>
    <w:rsid w:val="004D2162"/>
    <w:rsid w:val="004E658A"/>
    <w:rsid w:val="004F62E8"/>
    <w:rsid w:val="00501287"/>
    <w:rsid w:val="00504664"/>
    <w:rsid w:val="00505E93"/>
    <w:rsid w:val="0051003A"/>
    <w:rsid w:val="0051157A"/>
    <w:rsid w:val="00521197"/>
    <w:rsid w:val="00521960"/>
    <w:rsid w:val="0053018E"/>
    <w:rsid w:val="005338E9"/>
    <w:rsid w:val="00535329"/>
    <w:rsid w:val="005361ED"/>
    <w:rsid w:val="00550922"/>
    <w:rsid w:val="0055143A"/>
    <w:rsid w:val="00552067"/>
    <w:rsid w:val="00557802"/>
    <w:rsid w:val="005600AD"/>
    <w:rsid w:val="00564C95"/>
    <w:rsid w:val="00567FA5"/>
    <w:rsid w:val="00573BC3"/>
    <w:rsid w:val="0057441F"/>
    <w:rsid w:val="00582138"/>
    <w:rsid w:val="00583C35"/>
    <w:rsid w:val="00590B5D"/>
    <w:rsid w:val="00590DF6"/>
    <w:rsid w:val="005A0200"/>
    <w:rsid w:val="005B1D76"/>
    <w:rsid w:val="005B4788"/>
    <w:rsid w:val="005C045A"/>
    <w:rsid w:val="005C79D8"/>
    <w:rsid w:val="005D22AA"/>
    <w:rsid w:val="005E7D5B"/>
    <w:rsid w:val="005F21BE"/>
    <w:rsid w:val="00602CFC"/>
    <w:rsid w:val="00603913"/>
    <w:rsid w:val="0060687D"/>
    <w:rsid w:val="00610F2E"/>
    <w:rsid w:val="00611ADB"/>
    <w:rsid w:val="006240A8"/>
    <w:rsid w:val="00624270"/>
    <w:rsid w:val="00630C24"/>
    <w:rsid w:val="0063103D"/>
    <w:rsid w:val="00633067"/>
    <w:rsid w:val="00640C67"/>
    <w:rsid w:val="00643702"/>
    <w:rsid w:val="00644DB4"/>
    <w:rsid w:val="006630A6"/>
    <w:rsid w:val="00663C48"/>
    <w:rsid w:val="006650BE"/>
    <w:rsid w:val="006717EB"/>
    <w:rsid w:val="00673E37"/>
    <w:rsid w:val="006760C5"/>
    <w:rsid w:val="006816A6"/>
    <w:rsid w:val="0069339D"/>
    <w:rsid w:val="006A7936"/>
    <w:rsid w:val="006A7BF6"/>
    <w:rsid w:val="006B4669"/>
    <w:rsid w:val="006B513A"/>
    <w:rsid w:val="006C7467"/>
    <w:rsid w:val="006D0855"/>
    <w:rsid w:val="006D10E4"/>
    <w:rsid w:val="006D17C5"/>
    <w:rsid w:val="006D6E24"/>
    <w:rsid w:val="006E553E"/>
    <w:rsid w:val="006F1290"/>
    <w:rsid w:val="006F528C"/>
    <w:rsid w:val="007013A3"/>
    <w:rsid w:val="00703A84"/>
    <w:rsid w:val="00703D88"/>
    <w:rsid w:val="00712393"/>
    <w:rsid w:val="00722E05"/>
    <w:rsid w:val="00724A05"/>
    <w:rsid w:val="00730E2B"/>
    <w:rsid w:val="00737C6A"/>
    <w:rsid w:val="00745534"/>
    <w:rsid w:val="00745A70"/>
    <w:rsid w:val="00745AE7"/>
    <w:rsid w:val="007469AD"/>
    <w:rsid w:val="00754236"/>
    <w:rsid w:val="007553C1"/>
    <w:rsid w:val="00756E8F"/>
    <w:rsid w:val="007607E1"/>
    <w:rsid w:val="00762B41"/>
    <w:rsid w:val="007634EF"/>
    <w:rsid w:val="007650D4"/>
    <w:rsid w:val="00767C31"/>
    <w:rsid w:val="00773709"/>
    <w:rsid w:val="00775FA9"/>
    <w:rsid w:val="007763F6"/>
    <w:rsid w:val="007942DA"/>
    <w:rsid w:val="00796BF4"/>
    <w:rsid w:val="007A101A"/>
    <w:rsid w:val="007B61E6"/>
    <w:rsid w:val="007C0536"/>
    <w:rsid w:val="007C0C76"/>
    <w:rsid w:val="007C5E8B"/>
    <w:rsid w:val="007D0928"/>
    <w:rsid w:val="007E0CAD"/>
    <w:rsid w:val="007E2C3D"/>
    <w:rsid w:val="007E63CA"/>
    <w:rsid w:val="007E6E52"/>
    <w:rsid w:val="007F04BF"/>
    <w:rsid w:val="007F1CB8"/>
    <w:rsid w:val="007F68DD"/>
    <w:rsid w:val="0080083B"/>
    <w:rsid w:val="00833BC6"/>
    <w:rsid w:val="00836956"/>
    <w:rsid w:val="008412B2"/>
    <w:rsid w:val="008420ED"/>
    <w:rsid w:val="00843E64"/>
    <w:rsid w:val="008536BE"/>
    <w:rsid w:val="0085719E"/>
    <w:rsid w:val="008612AF"/>
    <w:rsid w:val="00865208"/>
    <w:rsid w:val="00865BFB"/>
    <w:rsid w:val="00874CB2"/>
    <w:rsid w:val="008837C6"/>
    <w:rsid w:val="00894235"/>
    <w:rsid w:val="008A1BF0"/>
    <w:rsid w:val="008A342E"/>
    <w:rsid w:val="008A52EE"/>
    <w:rsid w:val="008B6535"/>
    <w:rsid w:val="008B6D53"/>
    <w:rsid w:val="008C2843"/>
    <w:rsid w:val="008D4C10"/>
    <w:rsid w:val="008E4B3A"/>
    <w:rsid w:val="008E7C26"/>
    <w:rsid w:val="008F1F3C"/>
    <w:rsid w:val="00902124"/>
    <w:rsid w:val="009034C4"/>
    <w:rsid w:val="00906F20"/>
    <w:rsid w:val="00907BFC"/>
    <w:rsid w:val="00911136"/>
    <w:rsid w:val="009126B2"/>
    <w:rsid w:val="0091342A"/>
    <w:rsid w:val="00914DA7"/>
    <w:rsid w:val="009165AE"/>
    <w:rsid w:val="0091748D"/>
    <w:rsid w:val="00925558"/>
    <w:rsid w:val="009301A5"/>
    <w:rsid w:val="00933672"/>
    <w:rsid w:val="00934767"/>
    <w:rsid w:val="00936A6A"/>
    <w:rsid w:val="00945633"/>
    <w:rsid w:val="00953A72"/>
    <w:rsid w:val="0095588F"/>
    <w:rsid w:val="009567C5"/>
    <w:rsid w:val="00956845"/>
    <w:rsid w:val="00957A15"/>
    <w:rsid w:val="009622F1"/>
    <w:rsid w:val="00970A50"/>
    <w:rsid w:val="009710BD"/>
    <w:rsid w:val="00972C56"/>
    <w:rsid w:val="00983960"/>
    <w:rsid w:val="00985899"/>
    <w:rsid w:val="0098662D"/>
    <w:rsid w:val="00992FF7"/>
    <w:rsid w:val="009A00A8"/>
    <w:rsid w:val="009B1583"/>
    <w:rsid w:val="009B23E7"/>
    <w:rsid w:val="009B361E"/>
    <w:rsid w:val="009B3CC5"/>
    <w:rsid w:val="009C0E61"/>
    <w:rsid w:val="009C16CB"/>
    <w:rsid w:val="009E2774"/>
    <w:rsid w:val="009E3546"/>
    <w:rsid w:val="009E63D8"/>
    <w:rsid w:val="009F7175"/>
    <w:rsid w:val="009F769A"/>
    <w:rsid w:val="00A04581"/>
    <w:rsid w:val="00A04C3D"/>
    <w:rsid w:val="00A10854"/>
    <w:rsid w:val="00A128C6"/>
    <w:rsid w:val="00A14C32"/>
    <w:rsid w:val="00A16510"/>
    <w:rsid w:val="00A16EC0"/>
    <w:rsid w:val="00A22625"/>
    <w:rsid w:val="00A2367D"/>
    <w:rsid w:val="00A242C4"/>
    <w:rsid w:val="00A24DB5"/>
    <w:rsid w:val="00A2796C"/>
    <w:rsid w:val="00A316BA"/>
    <w:rsid w:val="00A31D59"/>
    <w:rsid w:val="00A5671F"/>
    <w:rsid w:val="00A6247D"/>
    <w:rsid w:val="00A62AAE"/>
    <w:rsid w:val="00A66796"/>
    <w:rsid w:val="00A74CAA"/>
    <w:rsid w:val="00A7739C"/>
    <w:rsid w:val="00A83059"/>
    <w:rsid w:val="00A85282"/>
    <w:rsid w:val="00A86887"/>
    <w:rsid w:val="00A975D5"/>
    <w:rsid w:val="00AA2151"/>
    <w:rsid w:val="00AB21B9"/>
    <w:rsid w:val="00AB6F30"/>
    <w:rsid w:val="00AC09A5"/>
    <w:rsid w:val="00AC7C8B"/>
    <w:rsid w:val="00AD28CF"/>
    <w:rsid w:val="00AD2A40"/>
    <w:rsid w:val="00AE0B2D"/>
    <w:rsid w:val="00AE3DC8"/>
    <w:rsid w:val="00AF2640"/>
    <w:rsid w:val="00AF6225"/>
    <w:rsid w:val="00AF7DD0"/>
    <w:rsid w:val="00B006FF"/>
    <w:rsid w:val="00B00780"/>
    <w:rsid w:val="00B016AB"/>
    <w:rsid w:val="00B11D3A"/>
    <w:rsid w:val="00B309B0"/>
    <w:rsid w:val="00B41D27"/>
    <w:rsid w:val="00B45856"/>
    <w:rsid w:val="00B505D1"/>
    <w:rsid w:val="00B53E46"/>
    <w:rsid w:val="00B616E3"/>
    <w:rsid w:val="00B62BAB"/>
    <w:rsid w:val="00B65C34"/>
    <w:rsid w:val="00B77A40"/>
    <w:rsid w:val="00B83E8D"/>
    <w:rsid w:val="00BB41EF"/>
    <w:rsid w:val="00BB73F6"/>
    <w:rsid w:val="00BB7710"/>
    <w:rsid w:val="00BC3022"/>
    <w:rsid w:val="00BC41C7"/>
    <w:rsid w:val="00BD0F8A"/>
    <w:rsid w:val="00BF361E"/>
    <w:rsid w:val="00BF3F45"/>
    <w:rsid w:val="00C00380"/>
    <w:rsid w:val="00C04477"/>
    <w:rsid w:val="00C04D2D"/>
    <w:rsid w:val="00C05480"/>
    <w:rsid w:val="00C139A4"/>
    <w:rsid w:val="00C140A8"/>
    <w:rsid w:val="00C16FB7"/>
    <w:rsid w:val="00C252BB"/>
    <w:rsid w:val="00C32B55"/>
    <w:rsid w:val="00C33F30"/>
    <w:rsid w:val="00C34C53"/>
    <w:rsid w:val="00C41442"/>
    <w:rsid w:val="00C4254A"/>
    <w:rsid w:val="00C4415F"/>
    <w:rsid w:val="00C4515A"/>
    <w:rsid w:val="00C629FA"/>
    <w:rsid w:val="00C71FB3"/>
    <w:rsid w:val="00C80BA2"/>
    <w:rsid w:val="00C80DCA"/>
    <w:rsid w:val="00C827CE"/>
    <w:rsid w:val="00C83816"/>
    <w:rsid w:val="00C84781"/>
    <w:rsid w:val="00C9143B"/>
    <w:rsid w:val="00CA1C3A"/>
    <w:rsid w:val="00CA60C3"/>
    <w:rsid w:val="00CB373D"/>
    <w:rsid w:val="00CB5B1C"/>
    <w:rsid w:val="00CC1508"/>
    <w:rsid w:val="00CC7065"/>
    <w:rsid w:val="00CD3BC8"/>
    <w:rsid w:val="00CD3E52"/>
    <w:rsid w:val="00CD4A06"/>
    <w:rsid w:val="00CE1E40"/>
    <w:rsid w:val="00CE76C5"/>
    <w:rsid w:val="00CF0A66"/>
    <w:rsid w:val="00CF4741"/>
    <w:rsid w:val="00D11147"/>
    <w:rsid w:val="00D127F0"/>
    <w:rsid w:val="00D13B1D"/>
    <w:rsid w:val="00D30DD4"/>
    <w:rsid w:val="00D337EA"/>
    <w:rsid w:val="00D467C1"/>
    <w:rsid w:val="00D56CEF"/>
    <w:rsid w:val="00D57A6E"/>
    <w:rsid w:val="00D67B93"/>
    <w:rsid w:val="00D7126A"/>
    <w:rsid w:val="00D75F23"/>
    <w:rsid w:val="00D82BE2"/>
    <w:rsid w:val="00D85885"/>
    <w:rsid w:val="00D8747E"/>
    <w:rsid w:val="00DA2AA7"/>
    <w:rsid w:val="00DA5984"/>
    <w:rsid w:val="00DA6C69"/>
    <w:rsid w:val="00DB0EB0"/>
    <w:rsid w:val="00DB13C5"/>
    <w:rsid w:val="00DB150C"/>
    <w:rsid w:val="00DB2EFB"/>
    <w:rsid w:val="00DC5383"/>
    <w:rsid w:val="00DE0B54"/>
    <w:rsid w:val="00DE289A"/>
    <w:rsid w:val="00DE2AF4"/>
    <w:rsid w:val="00DE5C9C"/>
    <w:rsid w:val="00E0260B"/>
    <w:rsid w:val="00E147F6"/>
    <w:rsid w:val="00E169EB"/>
    <w:rsid w:val="00E21239"/>
    <w:rsid w:val="00E302FF"/>
    <w:rsid w:val="00E40380"/>
    <w:rsid w:val="00E40BB1"/>
    <w:rsid w:val="00E439AA"/>
    <w:rsid w:val="00E56B3B"/>
    <w:rsid w:val="00E723E5"/>
    <w:rsid w:val="00E77CB6"/>
    <w:rsid w:val="00E77DD6"/>
    <w:rsid w:val="00E8331B"/>
    <w:rsid w:val="00E91F50"/>
    <w:rsid w:val="00E96554"/>
    <w:rsid w:val="00EA753F"/>
    <w:rsid w:val="00EB2972"/>
    <w:rsid w:val="00EB4B20"/>
    <w:rsid w:val="00EB53B8"/>
    <w:rsid w:val="00EC36DC"/>
    <w:rsid w:val="00EC5E03"/>
    <w:rsid w:val="00ED11CE"/>
    <w:rsid w:val="00ED4D8D"/>
    <w:rsid w:val="00EF4686"/>
    <w:rsid w:val="00F02102"/>
    <w:rsid w:val="00F04D92"/>
    <w:rsid w:val="00F075A7"/>
    <w:rsid w:val="00F12D1A"/>
    <w:rsid w:val="00F1545B"/>
    <w:rsid w:val="00F313FF"/>
    <w:rsid w:val="00F31932"/>
    <w:rsid w:val="00F32718"/>
    <w:rsid w:val="00F328FD"/>
    <w:rsid w:val="00F36A32"/>
    <w:rsid w:val="00F45B26"/>
    <w:rsid w:val="00F47B88"/>
    <w:rsid w:val="00F539B7"/>
    <w:rsid w:val="00F56E04"/>
    <w:rsid w:val="00F606A0"/>
    <w:rsid w:val="00F64FF4"/>
    <w:rsid w:val="00F670D7"/>
    <w:rsid w:val="00F7150E"/>
    <w:rsid w:val="00F9510F"/>
    <w:rsid w:val="00F96236"/>
    <w:rsid w:val="00FB6B83"/>
    <w:rsid w:val="00FC549B"/>
    <w:rsid w:val="00FC75BD"/>
    <w:rsid w:val="00FD1829"/>
    <w:rsid w:val="00FE52A9"/>
    <w:rsid w:val="00FE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locked/>
    <w:rsid w:val="0055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Body Text"/>
    <w:basedOn w:val="a"/>
    <w:link w:val="af"/>
    <w:rsid w:val="00907BFC"/>
    <w:pPr>
      <w:spacing w:line="360" w:lineRule="exact"/>
      <w:ind w:firstLine="720"/>
    </w:pPr>
    <w:rPr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07BFC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rsid w:val="00907BFC"/>
    <w:pPr>
      <w:spacing w:after="120" w:line="480" w:lineRule="auto"/>
      <w:ind w:firstLine="0"/>
      <w:jc w:val="left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07BFC"/>
    <w:rPr>
      <w:rFonts w:ascii="Times New Roman" w:eastAsia="Times New Roman" w:hAnsi="Times New Roman"/>
      <w:sz w:val="28"/>
    </w:rPr>
  </w:style>
  <w:style w:type="paragraph" w:customStyle="1" w:styleId="af0">
    <w:name w:val="Заголовок к тексту"/>
    <w:basedOn w:val="a"/>
    <w:next w:val="ae"/>
    <w:rsid w:val="00233135"/>
    <w:pPr>
      <w:suppressAutoHyphens/>
      <w:spacing w:after="240" w:line="240" w:lineRule="exact"/>
      <w:ind w:firstLine="0"/>
      <w:jc w:val="left"/>
    </w:pPr>
    <w:rPr>
      <w:b/>
      <w:sz w:val="28"/>
      <w:szCs w:val="20"/>
    </w:rPr>
  </w:style>
  <w:style w:type="character" w:styleId="af1">
    <w:name w:val="Hyperlink"/>
    <w:uiPriority w:val="99"/>
    <w:semiHidden/>
    <w:unhideWhenUsed/>
    <w:rsid w:val="00EB4B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uiPriority w:val="99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locked/>
    <w:rsid w:val="005578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e">
    <w:name w:val="Body Text"/>
    <w:basedOn w:val="a"/>
    <w:link w:val="af"/>
    <w:rsid w:val="00907BFC"/>
    <w:pPr>
      <w:spacing w:line="360" w:lineRule="exact"/>
      <w:ind w:firstLine="720"/>
    </w:pPr>
    <w:rPr>
      <w:sz w:val="28"/>
      <w:szCs w:val="20"/>
      <w:lang w:eastAsia="ru-RU"/>
    </w:rPr>
  </w:style>
  <w:style w:type="character" w:customStyle="1" w:styleId="af">
    <w:name w:val="Основной текст Знак"/>
    <w:basedOn w:val="a0"/>
    <w:link w:val="ae"/>
    <w:rsid w:val="00907BFC"/>
    <w:rPr>
      <w:rFonts w:ascii="Times New Roman" w:eastAsia="Times New Roman" w:hAnsi="Times New Roman"/>
      <w:sz w:val="28"/>
    </w:rPr>
  </w:style>
  <w:style w:type="paragraph" w:styleId="21">
    <w:name w:val="Body Text 2"/>
    <w:basedOn w:val="a"/>
    <w:link w:val="22"/>
    <w:rsid w:val="00907BFC"/>
    <w:pPr>
      <w:spacing w:after="120" w:line="480" w:lineRule="auto"/>
      <w:ind w:firstLine="0"/>
      <w:jc w:val="left"/>
    </w:pPr>
    <w:rPr>
      <w:sz w:val="28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907BFC"/>
    <w:rPr>
      <w:rFonts w:ascii="Times New Roman" w:eastAsia="Times New Roman" w:hAnsi="Times New Roman"/>
      <w:sz w:val="28"/>
    </w:rPr>
  </w:style>
  <w:style w:type="paragraph" w:customStyle="1" w:styleId="af0">
    <w:name w:val="Заголовок к тексту"/>
    <w:basedOn w:val="a"/>
    <w:next w:val="ae"/>
    <w:rsid w:val="00233135"/>
    <w:pPr>
      <w:suppressAutoHyphens/>
      <w:spacing w:after="240" w:line="240" w:lineRule="exact"/>
      <w:ind w:firstLine="0"/>
      <w:jc w:val="left"/>
    </w:pPr>
    <w:rPr>
      <w:b/>
      <w:sz w:val="28"/>
      <w:szCs w:val="20"/>
    </w:rPr>
  </w:style>
  <w:style w:type="character" w:styleId="af1">
    <w:name w:val="Hyperlink"/>
    <w:uiPriority w:val="99"/>
    <w:semiHidden/>
    <w:unhideWhenUsed/>
    <w:rsid w:val="00EB4B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5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dmkondrov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F477B-D717-43C0-845D-03BCFBBC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6</Pages>
  <Words>2270</Words>
  <Characters>12939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Горьков</dc:creator>
  <cp:keywords/>
  <dc:description/>
  <cp:lastModifiedBy>ПК-1</cp:lastModifiedBy>
  <cp:revision>21</cp:revision>
  <cp:lastPrinted>2023-01-11T11:19:00Z</cp:lastPrinted>
  <dcterms:created xsi:type="dcterms:W3CDTF">2020-07-08T11:17:00Z</dcterms:created>
  <dcterms:modified xsi:type="dcterms:W3CDTF">2023-01-11T11:21:00Z</dcterms:modified>
</cp:coreProperties>
</file>