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p w:rsidR="000027B5" w:rsidRPr="00B64158" w:rsidRDefault="000027B5" w:rsidP="000D59B0">
      <w:pPr>
        <w:framePr w:w="11890" w:h="284" w:hRule="exact" w:hSpace="284" w:vSpace="284" w:wrap="auto" w:vAnchor="page" w:hAnchor="page" w:x="2" w:y="1" w:anchorLock="1"/>
        <w:jc w:val="center"/>
        <w:rPr>
          <w:sz w:val="24"/>
          <w:szCs w:val="24"/>
          <w:lang w:val="ru-RU"/>
        </w:rPr>
      </w:pPr>
    </w:p>
    <w:p w:rsidR="00CF70B6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684" w:tblpY="775"/>
        <w:tblW w:w="9180" w:type="dxa"/>
        <w:tblLook w:val="01E0"/>
      </w:tblPr>
      <w:tblGrid>
        <w:gridCol w:w="8897"/>
        <w:gridCol w:w="283"/>
      </w:tblGrid>
      <w:tr w:rsidR="00CF70B6" w:rsidTr="00CF70B6">
        <w:trPr>
          <w:gridAfter w:val="1"/>
          <w:wAfter w:w="283" w:type="dxa"/>
          <w:trHeight w:hRule="exact" w:val="964"/>
        </w:trPr>
        <w:tc>
          <w:tcPr>
            <w:tcW w:w="8897" w:type="dxa"/>
            <w:vAlign w:val="bottom"/>
          </w:tcPr>
          <w:p w:rsidR="00CF70B6" w:rsidRDefault="00CF70B6" w:rsidP="007C2B8F">
            <w:pPr>
              <w:tabs>
                <w:tab w:val="left" w:pos="6159"/>
              </w:tabs>
              <w:jc w:val="center"/>
            </w:pPr>
            <w:r>
              <w:rPr>
                <w:lang w:val="ru-RU"/>
              </w:rPr>
              <w:t xml:space="preserve">   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0B6" w:rsidRPr="00CF70B6" w:rsidTr="00CF70B6">
        <w:trPr>
          <w:gridAfter w:val="1"/>
          <w:wAfter w:w="283" w:type="dxa"/>
          <w:trHeight w:hRule="exact" w:val="1870"/>
        </w:trPr>
        <w:tc>
          <w:tcPr>
            <w:tcW w:w="8897" w:type="dxa"/>
          </w:tcPr>
          <w:p w:rsidR="00CF70B6" w:rsidRPr="00CF70B6" w:rsidRDefault="00CF70B6" w:rsidP="007C2B8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 </w:t>
            </w:r>
            <w:r w:rsidRPr="00CF70B6">
              <w:rPr>
                <w:b/>
                <w:sz w:val="22"/>
                <w:szCs w:val="22"/>
                <w:lang w:val="ru-RU"/>
              </w:rPr>
              <w:t>КАЛУЖСКАЯ ОБЛАСТЬ</w:t>
            </w:r>
          </w:p>
          <w:p w:rsidR="00CF70B6" w:rsidRPr="00CF70B6" w:rsidRDefault="00CF70B6" w:rsidP="007C2B8F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Pr="00CF70B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CF70B6" w:rsidRPr="00CF70B6" w:rsidRDefault="00CF70B6" w:rsidP="007C2B8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CF70B6">
              <w:rPr>
                <w:b/>
                <w:sz w:val="22"/>
                <w:szCs w:val="22"/>
                <w:lang w:val="ru-RU"/>
              </w:rPr>
              <w:t>(исполнительно - распорядительный орган)</w:t>
            </w:r>
          </w:p>
          <w:p w:rsidR="00CF70B6" w:rsidRPr="00CF70B6" w:rsidRDefault="00CF70B6" w:rsidP="007C2B8F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    </w:t>
            </w:r>
            <w:r w:rsidRPr="00CF70B6">
              <w:rPr>
                <w:b/>
                <w:sz w:val="22"/>
                <w:szCs w:val="22"/>
                <w:lang w:val="ru-RU"/>
              </w:rPr>
              <w:t>МУНИЦИПАЛЬНОГО РАЙОНА «ДЗЕРЖИНСКИЙ РАЙОН»</w:t>
            </w:r>
          </w:p>
          <w:p w:rsidR="00CF70B6" w:rsidRPr="00CF70B6" w:rsidRDefault="00CF70B6" w:rsidP="007C2B8F">
            <w:pPr>
              <w:tabs>
                <w:tab w:val="left" w:pos="6159"/>
              </w:tabs>
              <w:rPr>
                <w:sz w:val="28"/>
                <w:szCs w:val="28"/>
                <w:lang w:val="ru-RU"/>
              </w:rPr>
            </w:pPr>
          </w:p>
          <w:p w:rsidR="00CF70B6" w:rsidRPr="00CF70B6" w:rsidRDefault="00CF70B6" w:rsidP="007C2B8F">
            <w:pPr>
              <w:tabs>
                <w:tab w:val="left" w:pos="615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>П О С Т А Н О В Л Е Н И Е</w:t>
            </w:r>
          </w:p>
        </w:tc>
      </w:tr>
      <w:tr w:rsidR="00CF70B6" w:rsidRPr="00262384" w:rsidTr="00CF70B6">
        <w:trPr>
          <w:gridAfter w:val="1"/>
          <w:wAfter w:w="283" w:type="dxa"/>
          <w:trHeight w:hRule="exact" w:val="577"/>
        </w:trPr>
        <w:tc>
          <w:tcPr>
            <w:tcW w:w="8897" w:type="dxa"/>
            <w:vAlign w:val="bottom"/>
          </w:tcPr>
          <w:p w:rsidR="00CF70B6" w:rsidRPr="00262384" w:rsidRDefault="00CF70B6" w:rsidP="00CF70B6">
            <w:pPr>
              <w:ind w:right="-675"/>
              <w:jc w:val="both"/>
              <w:rPr>
                <w:sz w:val="24"/>
                <w:szCs w:val="24"/>
              </w:rPr>
            </w:pPr>
            <w:r w:rsidRPr="00071D9B">
              <w:rPr>
                <w:sz w:val="24"/>
                <w:szCs w:val="24"/>
                <w:u w:val="single"/>
              </w:rPr>
              <w:t>" 19 " февраля 2016г.</w:t>
            </w:r>
            <w:r w:rsidRPr="0026238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262384">
              <w:rPr>
                <w:sz w:val="24"/>
                <w:szCs w:val="24"/>
              </w:rPr>
              <w:t xml:space="preserve">    г. Кондрово                     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62384">
              <w:rPr>
                <w:sz w:val="24"/>
                <w:szCs w:val="24"/>
              </w:rPr>
              <w:t xml:space="preserve">     </w:t>
            </w:r>
            <w:r w:rsidRPr="0026238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071D9B">
              <w:rPr>
                <w:sz w:val="24"/>
                <w:szCs w:val="24"/>
                <w:u w:val="single"/>
              </w:rPr>
              <w:t>№   126</w:t>
            </w:r>
          </w:p>
        </w:tc>
      </w:tr>
      <w:tr w:rsidR="00CF70B6" w:rsidTr="00CF70B6">
        <w:trPr>
          <w:gridAfter w:val="1"/>
          <w:wAfter w:w="283" w:type="dxa"/>
          <w:trHeight w:hRule="exact" w:val="994"/>
        </w:trPr>
        <w:tc>
          <w:tcPr>
            <w:tcW w:w="8897" w:type="dxa"/>
          </w:tcPr>
          <w:p w:rsidR="00CF70B6" w:rsidRDefault="00CF70B6" w:rsidP="007C2B8F">
            <w:pPr>
              <w:tabs>
                <w:tab w:val="left" w:pos="6159"/>
              </w:tabs>
              <w:jc w:val="center"/>
            </w:pPr>
          </w:p>
        </w:tc>
      </w:tr>
      <w:tr w:rsidR="00CF70B6" w:rsidRPr="00CF70B6" w:rsidTr="00CF70B6">
        <w:trPr>
          <w:trHeight w:val="1021"/>
        </w:trPr>
        <w:tc>
          <w:tcPr>
            <w:tcW w:w="9180" w:type="dxa"/>
            <w:gridSpan w:val="2"/>
          </w:tcPr>
          <w:p w:rsidR="00CF70B6" w:rsidRPr="00CF70B6" w:rsidRDefault="00CF70B6" w:rsidP="007C2B8F">
            <w:pPr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 Об утверждении муниципальной программы </w:t>
            </w:r>
          </w:p>
          <w:p w:rsidR="00CF70B6" w:rsidRPr="00CF70B6" w:rsidRDefault="00CF70B6" w:rsidP="007C2B8F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 «Создание новых мест в общеобразовательных</w:t>
            </w:r>
          </w:p>
          <w:p w:rsidR="00CF70B6" w:rsidRPr="00CF70B6" w:rsidRDefault="00CF70B6" w:rsidP="007C2B8F">
            <w:pPr>
              <w:widowControl w:val="0"/>
              <w:shd w:val="clear" w:color="auto" w:fill="FFFFFF"/>
              <w:tabs>
                <w:tab w:val="left" w:pos="709"/>
              </w:tabs>
              <w:spacing w:line="235" w:lineRule="auto"/>
              <w:ind w:right="5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 организациях Дзержинского района» на 2016-2025 годы</w:t>
            </w:r>
          </w:p>
          <w:p w:rsidR="00CF70B6" w:rsidRPr="00CF70B6" w:rsidRDefault="00CF70B6" w:rsidP="007C2B8F">
            <w:pPr>
              <w:ind w:firstLine="142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CF70B6">
              <w:rPr>
                <w:sz w:val="24"/>
                <w:szCs w:val="24"/>
                <w:lang w:val="ru-RU"/>
              </w:rPr>
              <w:t xml:space="preserve">В целях обеспечения односменного режима обучения, улучшения технического состояния зданий образовательных организаций  Дзержинского района с износом </w:t>
            </w:r>
            <w:r>
              <w:rPr>
                <w:sz w:val="24"/>
                <w:szCs w:val="24"/>
                <w:lang w:val="ru-RU"/>
              </w:rPr>
              <w:t xml:space="preserve">     </w:t>
            </w:r>
            <w:r w:rsidRPr="00CF70B6">
              <w:rPr>
                <w:sz w:val="24"/>
                <w:szCs w:val="24"/>
                <w:lang w:val="ru-RU"/>
              </w:rPr>
              <w:t>50 процентов и выше</w:t>
            </w:r>
          </w:p>
          <w:p w:rsidR="00CF70B6" w:rsidRPr="00CF70B6" w:rsidRDefault="00CF70B6" w:rsidP="007C2B8F">
            <w:pPr>
              <w:ind w:firstLine="720"/>
              <w:jc w:val="both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sz w:val="24"/>
                <w:szCs w:val="24"/>
                <w:lang w:val="ru-RU"/>
              </w:rPr>
              <w:t xml:space="preserve">   </w:t>
            </w:r>
          </w:p>
          <w:p w:rsidR="00CF70B6" w:rsidRPr="00CF70B6" w:rsidRDefault="00CF70B6" w:rsidP="007C2B8F">
            <w:pPr>
              <w:ind w:firstLine="720"/>
              <w:jc w:val="both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ПОСТАНОВЛЯЮ: </w:t>
            </w:r>
          </w:p>
          <w:p w:rsidR="00CF70B6" w:rsidRPr="00CF70B6" w:rsidRDefault="00CF70B6" w:rsidP="007C2B8F">
            <w:pPr>
              <w:ind w:firstLine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jc w:val="both"/>
              <w:rPr>
                <w:sz w:val="24"/>
                <w:szCs w:val="24"/>
                <w:lang w:val="ru-RU"/>
              </w:rPr>
            </w:pPr>
            <w:r w:rsidRPr="00CF70B6">
              <w:rPr>
                <w:sz w:val="24"/>
                <w:szCs w:val="24"/>
                <w:lang w:val="ru-RU"/>
              </w:rPr>
              <w:t xml:space="preserve">         1. Утвердить муниципальную программу  «Создание новых мест </w:t>
            </w:r>
            <w:r>
              <w:rPr>
                <w:sz w:val="24"/>
                <w:szCs w:val="24"/>
                <w:lang w:val="ru-RU"/>
              </w:rPr>
              <w:t xml:space="preserve">                            </w:t>
            </w:r>
            <w:r w:rsidRPr="00CF70B6">
              <w:rPr>
                <w:sz w:val="24"/>
                <w:szCs w:val="24"/>
                <w:lang w:val="ru-RU"/>
              </w:rPr>
              <w:t>в общеобразовательных  организациях Дзержинского района» на 2016-2025 годы.</w:t>
            </w:r>
          </w:p>
          <w:p w:rsidR="00CF70B6" w:rsidRPr="00CF70B6" w:rsidRDefault="00CF70B6" w:rsidP="007C2B8F">
            <w:pPr>
              <w:widowControl w:val="0"/>
              <w:jc w:val="both"/>
              <w:rPr>
                <w:rFonts w:eastAsia="Mincho"/>
                <w:bCs/>
                <w:kern w:val="2"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CF70B6">
              <w:rPr>
                <w:sz w:val="24"/>
                <w:szCs w:val="24"/>
                <w:lang w:val="ru-RU"/>
              </w:rPr>
              <w:t>2. Контроль за исполнением настоящего постановления возложить на заместителя главы администрации по социальным вопросам Мареева А.В.</w:t>
            </w:r>
          </w:p>
          <w:p w:rsidR="00CF70B6" w:rsidRPr="00CF70B6" w:rsidRDefault="00CF70B6" w:rsidP="007C2B8F">
            <w:pPr>
              <w:ind w:firstLine="28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ind w:firstLine="284"/>
              <w:rPr>
                <w:sz w:val="24"/>
                <w:szCs w:val="24"/>
                <w:lang w:val="ru-RU"/>
              </w:rPr>
            </w:pPr>
            <w:r w:rsidRPr="00CF70B6">
              <w:rPr>
                <w:sz w:val="24"/>
                <w:szCs w:val="24"/>
                <w:lang w:val="ru-RU"/>
              </w:rPr>
              <w:t xml:space="preserve">    3. Постановление вступает в силу с момента его подписания.</w:t>
            </w:r>
          </w:p>
          <w:p w:rsidR="00CF70B6" w:rsidRPr="00CF70B6" w:rsidRDefault="00CF70B6" w:rsidP="007C2B8F">
            <w:pPr>
              <w:ind w:firstLine="284"/>
              <w:rPr>
                <w:b/>
                <w:sz w:val="24"/>
                <w:szCs w:val="24"/>
                <w:lang w:val="ru-RU"/>
              </w:rPr>
            </w:pPr>
          </w:p>
          <w:p w:rsidR="00CF70B6" w:rsidRDefault="00CF70B6" w:rsidP="007C2B8F">
            <w:pPr>
              <w:ind w:firstLine="284"/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CF70B6" w:rsidRDefault="00CF70B6" w:rsidP="007C2B8F">
            <w:pPr>
              <w:ind w:firstLine="284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ind w:firstLine="284"/>
              <w:rPr>
                <w:b/>
                <w:sz w:val="24"/>
                <w:szCs w:val="24"/>
                <w:lang w:val="ru-RU"/>
              </w:rPr>
            </w:pPr>
          </w:p>
          <w:p w:rsidR="00CF70B6" w:rsidRPr="00CF70B6" w:rsidRDefault="00CF70B6" w:rsidP="007C2B8F">
            <w:pPr>
              <w:ind w:firstLine="284"/>
              <w:rPr>
                <w:b/>
                <w:sz w:val="24"/>
                <w:szCs w:val="24"/>
                <w:lang w:val="ru-RU"/>
              </w:rPr>
            </w:pPr>
          </w:p>
          <w:p w:rsidR="00CF70B6" w:rsidRDefault="00CF70B6" w:rsidP="00CF70B6">
            <w:pPr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>Глава администрации</w:t>
            </w:r>
          </w:p>
          <w:p w:rsidR="00CF70B6" w:rsidRPr="00CF70B6" w:rsidRDefault="00CF70B6" w:rsidP="00CF70B6">
            <w:pPr>
              <w:rPr>
                <w:b/>
                <w:sz w:val="24"/>
                <w:szCs w:val="24"/>
                <w:lang w:val="ru-RU"/>
              </w:rPr>
            </w:pPr>
            <w:r w:rsidRPr="00CF70B6">
              <w:rPr>
                <w:b/>
                <w:sz w:val="24"/>
                <w:szCs w:val="24"/>
                <w:lang w:val="ru-RU"/>
              </w:rPr>
              <w:t xml:space="preserve">Дзержинского района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                               </w:t>
            </w:r>
            <w:r w:rsidRPr="00CF70B6">
              <w:rPr>
                <w:b/>
                <w:sz w:val="24"/>
                <w:szCs w:val="24"/>
                <w:lang w:val="ru-RU"/>
              </w:rPr>
              <w:t xml:space="preserve"> А.В. Пичугин</w:t>
            </w:r>
          </w:p>
        </w:tc>
      </w:tr>
    </w:tbl>
    <w:p w:rsidR="00CF70B6" w:rsidRDefault="00CF70B6" w:rsidP="00CF70B6">
      <w:pPr>
        <w:pStyle w:val="ab"/>
        <w:ind w:right="992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F70B6" w:rsidRDefault="00CF70B6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к постановлению </w:t>
      </w:r>
    </w:p>
    <w:p w:rsidR="000D59B0" w:rsidRPr="00637723" w:rsidRDefault="000D59B0" w:rsidP="000D59B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администрации Дзержинского района  </w:t>
      </w:r>
    </w:p>
    <w:p w:rsidR="00177EE8" w:rsidRPr="00D07427" w:rsidRDefault="000D59B0" w:rsidP="00D07427">
      <w:pPr>
        <w:pStyle w:val="ab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074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7427" w:rsidRPr="00D07427">
        <w:rPr>
          <w:rFonts w:ascii="Times New Roman" w:hAnsi="Times New Roman" w:cs="Times New Roman"/>
          <w:sz w:val="24"/>
          <w:szCs w:val="24"/>
          <w:u w:val="single"/>
        </w:rPr>
        <w:t>от «19» февраля 2016 № 126</w:t>
      </w: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C2354" w:rsidRPr="00637723" w:rsidRDefault="00DC2354" w:rsidP="00DC235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07427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«Создание новых мест в общеобразовательных организациях Дзержинского района</w:t>
      </w:r>
      <w:r w:rsidR="00A3473B" w:rsidRPr="00637723">
        <w:rPr>
          <w:b/>
          <w:sz w:val="24"/>
          <w:szCs w:val="24"/>
          <w:lang w:val="ru-RU"/>
        </w:rPr>
        <w:t>»</w:t>
      </w:r>
      <w:r w:rsidRPr="00637723">
        <w:rPr>
          <w:b/>
          <w:sz w:val="24"/>
          <w:szCs w:val="24"/>
          <w:lang w:val="ru-RU"/>
        </w:rPr>
        <w:t xml:space="preserve"> 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  <w:lang w:val="ru-RU"/>
        </w:rPr>
        <w:t>на 2016-2025 годы</w:t>
      </w:r>
    </w:p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7514"/>
      </w:tblGrid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Ответственный исполнитель </w:t>
            </w:r>
            <w:r w:rsidR="002401CB" w:rsidRPr="00637723">
              <w:rPr>
                <w:lang w:eastAsia="en-US"/>
              </w:rPr>
              <w:t xml:space="preserve">–координатор </w:t>
            </w: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331D62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  <w:lang w:val="ru-RU"/>
              </w:rPr>
              <w:t>Отдел образования и спорта администрации Дзержинского района</w:t>
            </w:r>
          </w:p>
        </w:tc>
      </w:tr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2401CB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Участники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FE45C2" w:rsidP="002401CB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дминистрация (исполнительно-распорядительный орган) муниципального района Дзержинский район, о</w:t>
            </w:r>
            <w:r w:rsidR="00DC2354"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бразовательные организации района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МБУ «Отдел капитального строительства» Дзержинского района.</w:t>
            </w:r>
          </w:p>
        </w:tc>
      </w:tr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BC9" w:rsidRPr="00637723" w:rsidRDefault="004A359D" w:rsidP="004A359D">
            <w:pPr>
              <w:pStyle w:val="ab"/>
              <w:tabs>
                <w:tab w:val="left" w:pos="1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01CB" w:rsidRPr="00637723">
              <w:rPr>
                <w:rFonts w:ascii="Times New Roman" w:hAnsi="Times New Roman" w:cs="Times New Roman"/>
                <w:sz w:val="24"/>
                <w:szCs w:val="24"/>
              </w:rPr>
              <w:t>оздание в Дзержинском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  <w:r w:rsidR="00100BC9" w:rsidRPr="00637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1-11-х классах общеобразовательных организаций;</w:t>
            </w:r>
          </w:p>
          <w:p w:rsidR="004A359D" w:rsidRPr="00637723" w:rsidRDefault="00FE45C2" w:rsidP="00DC2354">
            <w:pPr>
              <w:pStyle w:val="ab"/>
              <w:numPr>
                <w:ilvl w:val="0"/>
                <w:numId w:val="1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59D" w:rsidRPr="00637723">
              <w:rPr>
                <w:rFonts w:ascii="Times New Roman" w:hAnsi="Times New Roman" w:cs="Times New Roman"/>
                <w:sz w:val="24"/>
                <w:szCs w:val="24"/>
              </w:rPr>
              <w:t>еревод обучающихся в новые здания общеобразовательных организаций из зданий с износом 50 процентов и выше.</w:t>
            </w:r>
          </w:p>
          <w:p w:rsidR="00DC2354" w:rsidRPr="00637723" w:rsidRDefault="00DC2354" w:rsidP="004A359D">
            <w:pPr>
              <w:pStyle w:val="ab"/>
              <w:tabs>
                <w:tab w:val="left" w:pos="319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4A359D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9D" w:rsidRPr="00637723" w:rsidRDefault="004A359D" w:rsidP="004A35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исло новых мест в общеобразовательных организациях Калужской области, в том числе введенных путем строительства объектов инфраструктуры общего образования;</w:t>
            </w:r>
          </w:p>
          <w:p w:rsidR="004A359D" w:rsidRPr="00637723" w:rsidRDefault="004A359D" w:rsidP="004A359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обучающихся.</w:t>
            </w:r>
          </w:p>
          <w:p w:rsidR="00DC2354" w:rsidRPr="00637723" w:rsidRDefault="00DC2354" w:rsidP="00331D6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2354" w:rsidRPr="00637723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 xml:space="preserve">Сроки и этапы реализации </w:t>
            </w:r>
          </w:p>
          <w:p w:rsidR="00DC2354" w:rsidRPr="00637723" w:rsidRDefault="00DC2354" w:rsidP="00331D62">
            <w:pPr>
              <w:pStyle w:val="ad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637723">
              <w:rPr>
                <w:lang w:eastAsia="en-US"/>
              </w:rPr>
              <w:t>муниципальной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5E" w:rsidRPr="00637723" w:rsidRDefault="0012615E" w:rsidP="001261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I этап – 2016-2020 годы</w:t>
            </w:r>
          </w:p>
          <w:p w:rsidR="00DC2354" w:rsidRPr="00637723" w:rsidRDefault="0012615E" w:rsidP="0012615E">
            <w:pPr>
              <w:rPr>
                <w:sz w:val="24"/>
                <w:szCs w:val="24"/>
                <w:lang w:val="ru-RU"/>
              </w:rPr>
            </w:pPr>
            <w:r w:rsidRPr="00637723">
              <w:rPr>
                <w:sz w:val="24"/>
                <w:szCs w:val="24"/>
              </w:rPr>
              <w:t>II</w:t>
            </w:r>
            <w:r w:rsidRPr="00637723">
              <w:rPr>
                <w:sz w:val="24"/>
                <w:szCs w:val="24"/>
                <w:lang w:val="ru-RU"/>
              </w:rPr>
              <w:t xml:space="preserve"> этап – 2021-2025 годы </w:t>
            </w:r>
          </w:p>
        </w:tc>
      </w:tr>
      <w:tr w:rsidR="00D378BE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в 2016-2025 годах                         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5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018" w:rsidRPr="009770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C1F7B" w:rsidRPr="009770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77018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C7665C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 xml:space="preserve"> 000,0 тыс. руб.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&lt;**&gt;;</w:t>
            </w:r>
          </w:p>
          <w:p w:rsidR="000C1F7B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&lt;***&gt;</w:t>
            </w:r>
            <w:r w:rsidR="002B7D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DDE" w:rsidRPr="006377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DDE" w:rsidRPr="00637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DDE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FE45C2" w:rsidRPr="0063772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&lt;*</w:t>
            </w:r>
            <w:r w:rsidR="0097701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77018" w:rsidRPr="00637723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(об областном бюджете на очередной финансовый год и на плановый период)</w:t>
            </w:r>
          </w:p>
          <w:p w:rsidR="00D378BE" w:rsidRPr="00637723" w:rsidRDefault="00D378BE" w:rsidP="00D378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&lt;**&gt; Объемы финансирования программных мероприятий из федерального бюджета ежегодно уточняются после принятия федерального закона о федеральном бюджете и на основании решений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</w:t>
            </w:r>
          </w:p>
          <w:p w:rsidR="00D378BE" w:rsidRPr="00637723" w:rsidRDefault="00D378BE" w:rsidP="00FE45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&lt;***&gt; Объемы финансовых средств, направляемых на реализацию программных мероприятий из местного бюджета, ежегодно уточняются в соответствии с решени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муниципального образования Дзержинский район о местном бюдже</w:t>
            </w:r>
            <w:r w:rsidR="007E461C" w:rsidRPr="0063772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2354" w:rsidRPr="00CF70B6" w:rsidTr="00331D62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54" w:rsidRPr="00637723" w:rsidRDefault="00DC2354" w:rsidP="00DC2354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637723">
              <w:rPr>
                <w:lang w:eastAsia="en-US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I этапа </w:t>
            </w:r>
            <w:r w:rsidR="00FA61D7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(2016-2020 годы):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2020 году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 перейдут на обучение в одну смену;</w:t>
            </w:r>
          </w:p>
          <w:p w:rsidR="007E461C" w:rsidRPr="00637723" w:rsidRDefault="007E461C" w:rsidP="007E4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При реализации II этапа Программы (2021 - 2025 годы):</w:t>
            </w:r>
          </w:p>
          <w:p w:rsidR="00DC2354" w:rsidRPr="00637723" w:rsidRDefault="007E461C" w:rsidP="00185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 xml:space="preserve">к 2025 году 100 процентов обучающихся будут переведены из зданий общеобразовательных организаций с износом 50 процентов и выше в новые или отремонтированные здания общеобразовательных организаций  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7723">
              <w:rPr>
                <w:rFonts w:ascii="Times New Roman" w:hAnsi="Times New Roman" w:cs="Times New Roman"/>
                <w:sz w:val="24"/>
                <w:szCs w:val="24"/>
              </w:rPr>
              <w:t>что обеспечит снижение показателей числа аварийных зданий и зданий, требующих капитального ремонта)</w:t>
            </w:r>
            <w:r w:rsidR="00185565" w:rsidRPr="00637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2354" w:rsidRPr="00637723" w:rsidRDefault="00DC2354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center"/>
        <w:rPr>
          <w:b/>
          <w:sz w:val="24"/>
          <w:szCs w:val="24"/>
          <w:lang w:val="ru-RU"/>
        </w:rPr>
      </w:pPr>
    </w:p>
    <w:p w:rsidR="00662F21" w:rsidRPr="00637723" w:rsidRDefault="00662F21" w:rsidP="00662F21">
      <w:pPr>
        <w:widowControl w:val="0"/>
        <w:shd w:val="clear" w:color="auto" w:fill="FFFFFF"/>
        <w:tabs>
          <w:tab w:val="left" w:pos="709"/>
        </w:tabs>
        <w:spacing w:line="235" w:lineRule="auto"/>
        <w:ind w:right="5"/>
        <w:jc w:val="both"/>
        <w:rPr>
          <w:sz w:val="24"/>
          <w:szCs w:val="24"/>
          <w:lang w:val="ru-RU"/>
        </w:rPr>
      </w:pPr>
    </w:p>
    <w:p w:rsidR="00662F21" w:rsidRPr="00637723" w:rsidRDefault="00662F21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31D62" w:rsidRDefault="00331D62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637723" w:rsidRPr="00637723" w:rsidRDefault="00637723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E45C2" w:rsidRPr="00637723" w:rsidRDefault="00FE45C2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E45C2" w:rsidRPr="00637723" w:rsidRDefault="00FE45C2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E45C2" w:rsidRPr="00637723" w:rsidRDefault="00FE45C2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E45C2" w:rsidRPr="00637723" w:rsidRDefault="00FE45C2" w:rsidP="00662F2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F70B6" w:rsidRDefault="00CF70B6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E45C2" w:rsidRDefault="00FE45C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331D62" w:rsidRPr="00662F21" w:rsidRDefault="00331D62" w:rsidP="00662F21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77EE8" w:rsidRDefault="00177EE8" w:rsidP="00B7264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31D62" w:rsidRPr="00637723" w:rsidRDefault="00662F21" w:rsidP="00331D62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 на решение которой направлена</w:t>
      </w:r>
    </w:p>
    <w:p w:rsidR="00662F21" w:rsidRPr="00637723" w:rsidRDefault="00331D62" w:rsidP="00331D62">
      <w:pPr>
        <w:pStyle w:val="ConsPlusNormal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62F21" w:rsidRPr="00637723" w:rsidRDefault="00662F21" w:rsidP="00331D6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26F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Программа разработана в </w:t>
      </w:r>
      <w:r w:rsidRPr="00637723">
        <w:rPr>
          <w:color w:val="000000"/>
          <w:sz w:val="24"/>
          <w:szCs w:val="24"/>
          <w:lang w:val="ru-RU"/>
        </w:rPr>
        <w:t xml:space="preserve">соответствии с </w:t>
      </w:r>
      <w:r w:rsidRPr="00637723">
        <w:rPr>
          <w:rFonts w:eastAsia="Calibri"/>
          <w:sz w:val="24"/>
          <w:szCs w:val="24"/>
          <w:lang w:val="ru-RU" w:eastAsia="en-US"/>
        </w:rPr>
        <w:t>программой «Содействие созданию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в субъектах Российской Федерации (исходя из прогнозируемой потребности) новых мест в общеобразовательных организациях</w:t>
      </w:r>
      <w:r w:rsidR="00FE26F1" w:rsidRPr="00637723">
        <w:rPr>
          <w:rFonts w:eastAsia="Calibri"/>
          <w:sz w:val="24"/>
          <w:szCs w:val="24"/>
          <w:lang w:val="ru-RU" w:eastAsia="en-US"/>
        </w:rPr>
        <w:t xml:space="preserve"> Калужской области</w:t>
      </w:r>
      <w:r w:rsidRPr="00637723">
        <w:rPr>
          <w:rFonts w:eastAsia="Calibri"/>
          <w:sz w:val="24"/>
          <w:szCs w:val="24"/>
          <w:lang w:val="ru-RU" w:eastAsia="en-US"/>
        </w:rPr>
        <w:t xml:space="preserve">» на 2016-2025 годы, утвержденной </w:t>
      </w:r>
      <w:r w:rsidR="00FE26F1" w:rsidRPr="00637723">
        <w:rPr>
          <w:rFonts w:eastAsia="Calibri"/>
          <w:sz w:val="24"/>
          <w:szCs w:val="24"/>
          <w:lang w:val="ru-RU" w:eastAsia="en-US"/>
        </w:rPr>
        <w:t>постановлением правительства Калужской области от 16 февраля 2016 года № 101.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обеспечения высокого качества общего образования в соответствии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 меняющимися запросами населения и перспективными задачами развития российского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общества и экономики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требуется,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 в том числе</w:t>
      </w:r>
      <w:r w:rsidRPr="00637723">
        <w:rPr>
          <w:rFonts w:eastAsia="Calibri"/>
          <w:sz w:val="24"/>
          <w:szCs w:val="24"/>
          <w:lang w:val="ru-RU" w:eastAsia="en-US"/>
        </w:rPr>
        <w:t xml:space="preserve"> совершенствование условий и организации обучения в общеобразовательных организациях.</w:t>
      </w:r>
      <w:r w:rsidR="002B242F" w:rsidRPr="00637723">
        <w:rPr>
          <w:rFonts w:eastAsia="Calibri"/>
          <w:sz w:val="24"/>
          <w:szCs w:val="24"/>
          <w:lang w:val="ru-RU" w:eastAsia="en-US"/>
        </w:rPr>
        <w:t xml:space="preserve"> Э</w:t>
      </w:r>
      <w:r w:rsidRPr="00637723">
        <w:rPr>
          <w:rFonts w:eastAsia="Calibri"/>
          <w:sz w:val="24"/>
          <w:szCs w:val="24"/>
          <w:lang w:val="ru-RU" w:eastAsia="en-US"/>
        </w:rPr>
        <w:t>та потребность диктуется федеральными государственными образовательными стандартами,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санитарно-эпидемиологическими требованиями, строительными и противопожарными нормами.</w:t>
      </w:r>
    </w:p>
    <w:p w:rsidR="002B242F" w:rsidRPr="00637723" w:rsidRDefault="00662F21" w:rsidP="00637723">
      <w:pPr>
        <w:tabs>
          <w:tab w:val="left" w:pos="1134"/>
        </w:tabs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Федеральными государственными образовательными стандартами общего образования, утвержденными </w:t>
      </w:r>
      <w:hyperlink r:id="rId9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приказами Министерства образования и науки Российской Федерации от 06.10.2009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373 «Об утверждении и введении в действие федерального государственного образовательного стандарта начального общего образования»</w:t>
        </w:r>
      </w:hyperlink>
      <w:r w:rsidRPr="00637723">
        <w:rPr>
          <w:rFonts w:eastAsia="Calibri"/>
          <w:sz w:val="24"/>
          <w:szCs w:val="24"/>
          <w:lang w:val="ru-RU" w:eastAsia="en-US"/>
        </w:rPr>
        <w:t>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приказов Минобрнауки России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от 26</w:t>
      </w:r>
      <w:r w:rsid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11.2010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1241, от 22.09.2011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2357,от 18.12.2012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1060, 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 xml:space="preserve">1643, от 18.05.2015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507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1576</w:t>
      </w:r>
      <w:r w:rsidRPr="00637723">
        <w:rPr>
          <w:rFonts w:eastAsia="Calibri"/>
          <w:sz w:val="24"/>
          <w:szCs w:val="24"/>
          <w:lang w:val="ru-RU" w:eastAsia="en-US"/>
        </w:rPr>
        <w:t xml:space="preserve">), </w:t>
      </w:r>
      <w:hyperlink r:id="rId10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17.12.2010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1897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образовательного стандарта основного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</w:t>
      </w:r>
      <w:r w:rsidR="00CF70B6" w:rsidRPr="00637723">
        <w:rPr>
          <w:rFonts w:eastAsia="Calibri"/>
          <w:sz w:val="24"/>
          <w:szCs w:val="24"/>
          <w:lang w:val="ru-RU" w:eastAsia="en-US"/>
        </w:rPr>
        <w:t>П</w:t>
      </w:r>
      <w:r w:rsidRPr="00637723">
        <w:rPr>
          <w:rFonts w:eastAsia="Calibri"/>
          <w:sz w:val="24"/>
          <w:szCs w:val="24"/>
          <w:lang w:val="ru-RU" w:eastAsia="en-US"/>
        </w:rPr>
        <w:t>риказ</w:t>
      </w:r>
      <w:r w:rsidR="00305B4B" w:rsidRPr="00637723">
        <w:rPr>
          <w:rFonts w:eastAsia="Calibri"/>
          <w:sz w:val="24"/>
          <w:szCs w:val="24"/>
          <w:lang w:val="ru-RU" w:eastAsia="en-US"/>
        </w:rPr>
        <w:t>ов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Минобрнауки России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1644</w:t>
      </w:r>
      <w:r w:rsidR="00305B4B" w:rsidRPr="00637723">
        <w:rPr>
          <w:rFonts w:eastAsia="Calibri"/>
          <w:sz w:val="24"/>
          <w:szCs w:val="24"/>
          <w:lang w:val="ru-RU" w:eastAsia="en-US"/>
        </w:rPr>
        <w:t xml:space="preserve">, от 31.12.2015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05B4B" w:rsidRPr="00637723">
        <w:rPr>
          <w:rFonts w:eastAsia="Calibri"/>
          <w:sz w:val="24"/>
          <w:szCs w:val="24"/>
          <w:lang w:val="ru-RU" w:eastAsia="en-US"/>
        </w:rPr>
        <w:t>1577</w:t>
      </w:r>
      <w:r w:rsidRPr="00637723">
        <w:rPr>
          <w:rFonts w:eastAsia="Calibri"/>
          <w:sz w:val="24"/>
          <w:szCs w:val="24"/>
          <w:lang w:val="ru-RU" w:eastAsia="en-US"/>
        </w:rPr>
        <w:t>),</w:t>
      </w:r>
      <w:hyperlink r:id="rId11" w:history="1">
        <w:r w:rsidRPr="00637723">
          <w:rPr>
            <w:rFonts w:eastAsia="Calibri"/>
            <w:sz w:val="24"/>
            <w:szCs w:val="24"/>
            <w:lang w:val="ru-RU" w:eastAsia="en-US"/>
          </w:rPr>
          <w:t xml:space="preserve">от 17.05.2012 </w:t>
        </w:r>
        <w:r w:rsidR="001F67C4" w:rsidRPr="00637723">
          <w:rPr>
            <w:rFonts w:eastAsia="Calibri"/>
            <w:sz w:val="24"/>
            <w:szCs w:val="24"/>
            <w:lang w:val="ru-RU" w:eastAsia="en-US"/>
          </w:rPr>
          <w:t xml:space="preserve">№ </w:t>
        </w:r>
        <w:r w:rsidRPr="00637723">
          <w:rPr>
            <w:rFonts w:eastAsia="Calibri"/>
            <w:sz w:val="24"/>
            <w:szCs w:val="24"/>
            <w:lang w:val="ru-RU" w:eastAsia="en-US"/>
          </w:rPr>
          <w:t>413</w:t>
        </w:r>
      </w:hyperlink>
      <w:r w:rsidRPr="00637723">
        <w:rPr>
          <w:rFonts w:eastAsia="Calibri"/>
          <w:sz w:val="24"/>
          <w:szCs w:val="24"/>
          <w:lang w:val="ru-RU" w:eastAsia="en-US"/>
        </w:rPr>
        <w:t xml:space="preserve"> «Об утверждении федерального государственного образовательного стандарта среднего общего образования» (в ред</w:t>
      </w:r>
      <w:r w:rsidR="00B72644" w:rsidRPr="00637723">
        <w:rPr>
          <w:rFonts w:eastAsia="Calibri"/>
          <w:sz w:val="24"/>
          <w:szCs w:val="24"/>
          <w:lang w:val="ru-RU" w:eastAsia="en-US"/>
        </w:rPr>
        <w:t>.</w:t>
      </w:r>
      <w:r w:rsidRPr="00637723">
        <w:rPr>
          <w:rFonts w:eastAsia="Calibri"/>
          <w:sz w:val="24"/>
          <w:szCs w:val="24"/>
          <w:lang w:val="ru-RU" w:eastAsia="en-US"/>
        </w:rPr>
        <w:t xml:space="preserve"> приказа Минобрнауки России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 xml:space="preserve">от 29.12.2014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1645), установлены </w:t>
      </w:r>
      <w:r w:rsidR="00FE26F1" w:rsidRPr="00637723">
        <w:rPr>
          <w:rFonts w:eastAsia="Calibri"/>
          <w:sz w:val="24"/>
          <w:szCs w:val="24"/>
          <w:lang w:val="ru-RU" w:eastAsia="en-US"/>
        </w:rPr>
        <w:t>требования,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к материально-техническим условиям реализации основных образовательных программ начального общего, основного общего, среднего общего образования. </w:t>
      </w:r>
    </w:p>
    <w:p w:rsidR="00662F21" w:rsidRPr="00637723" w:rsidRDefault="00662F21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Результатом реализации указанных требований должно стать создание образовательной среды, обеспечивающей достижение целей начального общего, основного общего, среднего общего образования, его высокое качество, доступность и открытость для обучающихся, гарантирующей охрану</w:t>
      </w:r>
      <w:r w:rsidR="00CF70B6">
        <w:rPr>
          <w:rFonts w:eastAsia="Calibri"/>
          <w:sz w:val="24"/>
          <w:szCs w:val="24"/>
          <w:lang w:val="ru-RU" w:eastAsia="en-US"/>
        </w:rPr>
        <w:t xml:space="preserve"> </w:t>
      </w:r>
      <w:r w:rsidRPr="00637723">
        <w:rPr>
          <w:rFonts w:eastAsia="Calibri"/>
          <w:sz w:val="24"/>
          <w:szCs w:val="24"/>
          <w:lang w:val="ru-RU" w:eastAsia="en-US"/>
        </w:rPr>
        <w:t>и укрепление физического, психологического и социального здоровья обучающихся.</w:t>
      </w:r>
    </w:p>
    <w:p w:rsidR="00203369" w:rsidRPr="00637723" w:rsidRDefault="00203369" w:rsidP="00031A5A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hyperlink r:id="rId12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пунктом 4.3 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«Санитарно-эпидемиологических требований                         к условиям и организации обучения в общеобразовательных учреждениях», утвержденных </w:t>
      </w:r>
      <w:hyperlink r:id="rId13" w:history="1">
        <w:r w:rsidRPr="0063772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постановлением Главного государственного санитарного врача Российской Федерации от 29.12.2010№189</w:t>
        </w:r>
      </w:hyperlink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«Об утверждении СанПиН 2.4.2.2821-10                                                      «Санитарно-эпидемиологические требования к условиям и организации обучения в общеобразовательных учреждениях» (с последующими изменениями и дополнениями), вместимость вновь строящихся общеобразовательных организаций должна быть рассчитана для обучения только в одну смену.</w:t>
      </w:r>
    </w:p>
    <w:p w:rsidR="00203369" w:rsidRPr="00637723" w:rsidRDefault="00203369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Кроме того, общеобразовательная организация должна иметь все виды благоустройства, необходимые для обеспечения образовательной  и административно-хозяйственной деятельности</w:t>
      </w:r>
      <w:r w:rsidR="00703018" w:rsidRPr="00637723">
        <w:rPr>
          <w:rFonts w:eastAsia="Calibri"/>
          <w:sz w:val="24"/>
          <w:szCs w:val="24"/>
          <w:lang w:val="ru-RU" w:eastAsia="en-US"/>
        </w:rPr>
        <w:t>. У</w:t>
      </w:r>
      <w:r w:rsidRPr="00637723">
        <w:rPr>
          <w:rFonts w:eastAsia="Calibri"/>
          <w:sz w:val="24"/>
          <w:szCs w:val="24"/>
          <w:lang w:val="ru-RU" w:eastAsia="en-US"/>
        </w:rPr>
        <w:t>чебные помещения (в том числе современные предметные кабинеты, лаборатории, учебные мастерские), информационно-библиотечные, спортивные помещения, помещения для внеурочной деятельности, кружковых занятий и секций, помещения для организации питания, медицинского назначения, административные помещения и иные помещения, оснащенные необходимым оборудованием, в том числе для организации образовательной деятельности детей с ограниченными возможностями здоровья.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Для повышения доступности качественного образования должна быть обеспечена возможность организации всех видов учебной деятельности в одну смену обучения, безопасность и комфортность условий их осуществления.</w:t>
      </w: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t>На 01.09.2016 года в районе функционируют 22 общеобразовательные организации, из которых</w:t>
      </w:r>
      <w:r w:rsidRPr="00637723">
        <w:rPr>
          <w:sz w:val="24"/>
          <w:szCs w:val="24"/>
          <w:lang w:val="ru-RU"/>
        </w:rPr>
        <w:t xml:space="preserve"> 7 - основные школы, 15 - средние школы. </w:t>
      </w:r>
    </w:p>
    <w:p w:rsidR="00D7037C" w:rsidRPr="00637723" w:rsidRDefault="002153BF" w:rsidP="00031A5A">
      <w:pPr>
        <w:ind w:left="-35" w:firstLine="851"/>
        <w:jc w:val="both"/>
        <w:rPr>
          <w:sz w:val="24"/>
          <w:szCs w:val="24"/>
          <w:lang w:val="ru-RU"/>
        </w:rPr>
      </w:pPr>
      <w:r w:rsidRPr="00637723">
        <w:rPr>
          <w:rFonts w:eastAsia="Calibri"/>
          <w:sz w:val="24"/>
          <w:szCs w:val="24"/>
          <w:lang w:val="ru-RU" w:eastAsia="en-US"/>
        </w:rPr>
        <w:lastRenderedPageBreak/>
        <w:t>Анализ состояния материальной базы общеобразовательных организаций свидетельствует, что б</w:t>
      </w:r>
      <w:r w:rsidR="00D7037C" w:rsidRPr="00637723">
        <w:rPr>
          <w:sz w:val="24"/>
          <w:szCs w:val="24"/>
          <w:lang w:val="ru-RU"/>
        </w:rPr>
        <w:t xml:space="preserve">ольше половины существующих зданий </w:t>
      </w:r>
      <w:r w:rsidRPr="00637723">
        <w:rPr>
          <w:sz w:val="24"/>
          <w:szCs w:val="24"/>
          <w:lang w:val="ru-RU"/>
        </w:rPr>
        <w:t>(</w:t>
      </w:r>
      <w:r w:rsidR="00D7037C" w:rsidRPr="00637723">
        <w:rPr>
          <w:sz w:val="24"/>
          <w:szCs w:val="24"/>
          <w:lang w:val="ru-RU"/>
        </w:rPr>
        <w:t>построены более 30 лет назад</w:t>
      </w:r>
      <w:r w:rsidRPr="00637723">
        <w:rPr>
          <w:sz w:val="24"/>
          <w:szCs w:val="24"/>
          <w:lang w:val="ru-RU"/>
        </w:rPr>
        <w:t>) н</w:t>
      </w:r>
      <w:r w:rsidR="00D7037C" w:rsidRPr="00637723">
        <w:rPr>
          <w:sz w:val="24"/>
          <w:szCs w:val="24"/>
          <w:lang w:val="ru-RU"/>
        </w:rPr>
        <w:t xml:space="preserve">е соответствуют современным требованиям санитарно-гигиенических норм, </w:t>
      </w:r>
      <w:r w:rsidRPr="00637723">
        <w:rPr>
          <w:sz w:val="24"/>
          <w:szCs w:val="24"/>
          <w:lang w:val="ru-RU"/>
        </w:rPr>
        <w:t>требуют капитального ремонта</w:t>
      </w:r>
      <w:r w:rsidR="00D7037C" w:rsidRPr="00637723">
        <w:rPr>
          <w:sz w:val="24"/>
          <w:szCs w:val="24"/>
          <w:lang w:val="ru-RU"/>
        </w:rPr>
        <w:t>, эстетически непривлекательны. Темпы износа зданий существенно опережают темпы их реконструкции.</w:t>
      </w:r>
    </w:p>
    <w:p w:rsidR="009821DA" w:rsidRPr="00637723" w:rsidRDefault="002153BF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В соответствии с демографическим прогнозом</w:t>
      </w:r>
      <w:r w:rsidR="009821DA" w:rsidRPr="00637723">
        <w:rPr>
          <w:sz w:val="24"/>
          <w:szCs w:val="24"/>
          <w:lang w:val="ru-RU"/>
        </w:rPr>
        <w:t xml:space="preserve"> (по данным полученным из отдела ЗАГС и прогнозам Центральной районной больницы) тенденция роста рождаемости сохранится в ближайшие 7-10 лет.</w:t>
      </w:r>
    </w:p>
    <w:p w:rsidR="00E002E8" w:rsidRPr="00637723" w:rsidRDefault="00E002E8" w:rsidP="00031A5A">
      <w:pPr>
        <w:ind w:firstLine="851"/>
        <w:jc w:val="both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По данным мониторинга прием в первые классы в городских школах превысил выпуск из 11 классов в 2013 году в 2,4 раза, в 2014 – 2,6 раза, в 2015 – 2,7 раза. По прогнозам превышение приема в первые классы по сравнению с выпуском сохранится и в последующие годы. </w:t>
      </w:r>
    </w:p>
    <w:p w:rsidR="00E002E8" w:rsidRPr="00637723" w:rsidRDefault="00E002E8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Во вторую смену обучается </w:t>
      </w:r>
      <w:r w:rsidR="00FE330E" w:rsidRPr="00637723">
        <w:rPr>
          <w:rFonts w:eastAsia="Calibri"/>
          <w:sz w:val="24"/>
          <w:szCs w:val="24"/>
          <w:lang w:val="ru-RU" w:eastAsia="en-US"/>
        </w:rPr>
        <w:t>307</w:t>
      </w:r>
      <w:r w:rsidRPr="00637723">
        <w:rPr>
          <w:rFonts w:eastAsia="Calibri"/>
          <w:sz w:val="24"/>
          <w:szCs w:val="24"/>
          <w:lang w:val="ru-RU" w:eastAsia="en-US"/>
        </w:rPr>
        <w:t xml:space="preserve"> учащихся, что составляет </w:t>
      </w:r>
      <w:r w:rsidR="00FE330E" w:rsidRPr="00637723">
        <w:rPr>
          <w:rFonts w:eastAsia="Calibri"/>
          <w:sz w:val="24"/>
          <w:szCs w:val="24"/>
          <w:lang w:val="ru-RU" w:eastAsia="en-US"/>
        </w:rPr>
        <w:t>6,3</w:t>
      </w:r>
      <w:r w:rsidRPr="00637723">
        <w:rPr>
          <w:rFonts w:eastAsia="Calibri"/>
          <w:sz w:val="24"/>
          <w:szCs w:val="24"/>
          <w:lang w:val="ru-RU" w:eastAsia="en-US"/>
        </w:rPr>
        <w:t xml:space="preserve"> % от общей численности обучающихся.</w:t>
      </w:r>
    </w:p>
    <w:p w:rsidR="0000430E" w:rsidRPr="00637723" w:rsidRDefault="00C85439" w:rsidP="0000430E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При существующей инфраструктуре с учетом демографического прогноза ожидается рост количества детей</w:t>
      </w:r>
      <w:r w:rsidR="0000430E" w:rsidRPr="00637723">
        <w:rPr>
          <w:sz w:val="24"/>
          <w:szCs w:val="24"/>
          <w:lang w:val="ru-RU"/>
        </w:rPr>
        <w:t xml:space="preserve"> школьного возраста</w:t>
      </w:r>
      <w:r w:rsidR="00CF70B6">
        <w:rPr>
          <w:sz w:val="24"/>
          <w:szCs w:val="24"/>
          <w:lang w:val="ru-RU"/>
        </w:rPr>
        <w:t xml:space="preserve"> </w:t>
      </w:r>
      <w:r w:rsidR="0062453F" w:rsidRPr="00637723">
        <w:rPr>
          <w:sz w:val="24"/>
          <w:szCs w:val="24"/>
          <w:lang w:val="ru-RU"/>
        </w:rPr>
        <w:t xml:space="preserve">проживающих </w:t>
      </w:r>
      <w:r w:rsidRPr="00637723">
        <w:rPr>
          <w:rFonts w:eastAsia="Calibri"/>
          <w:sz w:val="24"/>
          <w:szCs w:val="24"/>
          <w:lang w:val="ru-RU" w:eastAsia="en-US"/>
        </w:rPr>
        <w:t>в микрорайоне МКОУ «Кондровская СОШ №1»</w:t>
      </w:r>
      <w:r w:rsidR="0062453F" w:rsidRPr="00637723">
        <w:rPr>
          <w:rFonts w:eastAsia="Calibri"/>
          <w:sz w:val="24"/>
          <w:szCs w:val="24"/>
          <w:lang w:val="ru-RU" w:eastAsia="en-US"/>
        </w:rPr>
        <w:t>, МКОУ «Кондровская СОШ №2»</w:t>
      </w:r>
      <w:r w:rsidR="0000430E" w:rsidRPr="00637723">
        <w:rPr>
          <w:rFonts w:eastAsia="Calibri"/>
          <w:sz w:val="24"/>
          <w:szCs w:val="24"/>
          <w:lang w:val="ru-RU" w:eastAsia="en-US"/>
        </w:rPr>
        <w:t xml:space="preserve">, </w:t>
      </w:r>
      <w:r w:rsidR="0000430E" w:rsidRPr="00637723">
        <w:rPr>
          <w:sz w:val="24"/>
          <w:szCs w:val="24"/>
          <w:lang w:val="ru-RU"/>
        </w:rPr>
        <w:t xml:space="preserve">что приведет к увеличению числа обучающихся во вторую смену по программам начального и основного общего образования. Общая прогнозная потребность до 2025 года по вводу новых мест составляет </w:t>
      </w:r>
      <w:r w:rsidR="00FE330E" w:rsidRPr="00637723">
        <w:rPr>
          <w:sz w:val="24"/>
          <w:szCs w:val="24"/>
          <w:lang w:val="ru-RU"/>
        </w:rPr>
        <w:t>2500</w:t>
      </w:r>
      <w:r w:rsidR="0000430E" w:rsidRPr="00637723">
        <w:rPr>
          <w:sz w:val="24"/>
          <w:szCs w:val="24"/>
          <w:lang w:val="ru-RU"/>
        </w:rPr>
        <w:t xml:space="preserve"> мест, в том числе к 2021 году – </w:t>
      </w:r>
      <w:r w:rsidR="00FE330E" w:rsidRPr="00637723">
        <w:rPr>
          <w:sz w:val="24"/>
          <w:szCs w:val="24"/>
          <w:lang w:val="ru-RU"/>
        </w:rPr>
        <w:t>2000</w:t>
      </w:r>
      <w:r w:rsidR="0000430E" w:rsidRPr="00637723">
        <w:rPr>
          <w:sz w:val="24"/>
          <w:szCs w:val="24"/>
          <w:lang w:val="ru-RU"/>
        </w:rPr>
        <w:t xml:space="preserve"> мест.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Создание новых мест в общеобразовательных организациях, помимо строительства (пристроя к зданиям), реконструкции, капитального (текущего) ремонта и приобретения зданий (помещений), планируется проводить и иными малозатратными способами</w:t>
      </w:r>
      <w:r w:rsidR="00B302B7" w:rsidRPr="00637723">
        <w:rPr>
          <w:rFonts w:eastAsia="Calibri"/>
          <w:sz w:val="24"/>
          <w:szCs w:val="24"/>
          <w:lang w:val="ru-RU" w:eastAsia="en-US"/>
        </w:rPr>
        <w:t>,</w:t>
      </w:r>
      <w:r w:rsidRPr="00637723">
        <w:rPr>
          <w:rFonts w:eastAsia="Calibri"/>
          <w:sz w:val="24"/>
          <w:szCs w:val="24"/>
          <w:lang w:val="ru-RU" w:eastAsia="en-US"/>
        </w:rPr>
        <w:t xml:space="preserve"> в том числе путем эффективного исп</w:t>
      </w:r>
      <w:r w:rsidR="00B302B7" w:rsidRPr="00637723">
        <w:rPr>
          <w:rFonts w:eastAsia="Calibri"/>
          <w:sz w:val="24"/>
          <w:szCs w:val="24"/>
          <w:lang w:val="ru-RU" w:eastAsia="en-US"/>
        </w:rPr>
        <w:t xml:space="preserve">ользования имеющихся помещений </w:t>
      </w:r>
      <w:r w:rsidRPr="00637723">
        <w:rPr>
          <w:rFonts w:eastAsia="Calibri"/>
          <w:sz w:val="24"/>
          <w:szCs w:val="24"/>
          <w:lang w:val="ru-RU" w:eastAsia="en-US"/>
        </w:rPr>
        <w:t>образовательных организаций разных типов</w:t>
      </w:r>
      <w:r w:rsidR="006132C4" w:rsidRPr="00637723">
        <w:rPr>
          <w:rFonts w:eastAsia="Calibri"/>
          <w:sz w:val="24"/>
          <w:szCs w:val="24"/>
          <w:lang w:val="ru-RU" w:eastAsia="en-US"/>
        </w:rPr>
        <w:t>.</w:t>
      </w:r>
    </w:p>
    <w:p w:rsidR="0000430E" w:rsidRPr="00637723" w:rsidRDefault="0000430E" w:rsidP="0000430E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Необходимость реализации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85439" w:rsidRPr="00637723" w:rsidRDefault="00C85439" w:rsidP="00C85439">
      <w:pPr>
        <w:ind w:firstLine="851"/>
        <w:jc w:val="both"/>
        <w:rPr>
          <w:sz w:val="24"/>
          <w:szCs w:val="24"/>
          <w:lang w:val="ru-RU"/>
        </w:rPr>
      </w:pPr>
    </w:p>
    <w:p w:rsidR="00D7037C" w:rsidRPr="00637723" w:rsidRDefault="00D7037C" w:rsidP="00031A5A">
      <w:pPr>
        <w:overflowPunct/>
        <w:autoSpaceDE/>
        <w:autoSpaceDN/>
        <w:adjustRightInd/>
        <w:ind w:firstLine="851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</w:p>
    <w:p w:rsidR="00B263C1" w:rsidRPr="00637723" w:rsidRDefault="00B263C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b/>
          <w:sz w:val="24"/>
          <w:szCs w:val="24"/>
        </w:rPr>
        <w:t>II</w:t>
      </w:r>
      <w:r w:rsidRPr="00637723">
        <w:rPr>
          <w:rFonts w:eastAsia="Calibri"/>
          <w:b/>
          <w:sz w:val="24"/>
          <w:szCs w:val="24"/>
          <w:lang w:val="ru-RU" w:eastAsia="en-US"/>
        </w:rPr>
        <w:t xml:space="preserve">. Цель и задачи </w:t>
      </w:r>
      <w:r w:rsidR="003C1716" w:rsidRPr="00637723">
        <w:rPr>
          <w:rFonts w:eastAsia="Calibri"/>
          <w:b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b/>
          <w:sz w:val="24"/>
          <w:szCs w:val="24"/>
          <w:lang w:val="ru-RU" w:eastAsia="en-US"/>
        </w:rPr>
        <w:t>рограммы, сроки и этапы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ее реализации, а также целевые показатели (индикаторы)</w:t>
      </w: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val="ru-RU" w:eastAsia="en-US"/>
        </w:rPr>
      </w:pPr>
      <w:r w:rsidRPr="00637723">
        <w:rPr>
          <w:rFonts w:eastAsia="Calibri"/>
          <w:b/>
          <w:sz w:val="24"/>
          <w:szCs w:val="24"/>
          <w:lang w:val="ru-RU" w:eastAsia="en-US"/>
        </w:rPr>
        <w:t>реализации Программы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sz w:val="24"/>
          <w:szCs w:val="24"/>
          <w:lang w:val="ru-RU" w:eastAsia="en-US"/>
        </w:rPr>
      </w:pP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Целью </w:t>
      </w:r>
      <w:r w:rsidR="0090780A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 xml:space="preserve">рограммы является создание в </w:t>
      </w:r>
      <w:r w:rsidR="0090780A" w:rsidRPr="00637723">
        <w:rPr>
          <w:rFonts w:eastAsia="Calibri"/>
          <w:sz w:val="24"/>
          <w:szCs w:val="24"/>
          <w:lang w:val="ru-RU" w:eastAsia="en-US"/>
        </w:rPr>
        <w:t xml:space="preserve">Дзержинском районе </w:t>
      </w:r>
      <w:r w:rsidRPr="00637723">
        <w:rPr>
          <w:rFonts w:eastAsia="Calibri"/>
          <w:sz w:val="24"/>
          <w:szCs w:val="24"/>
          <w:lang w:val="ru-RU" w:eastAsia="en-US"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В ходе реализации </w:t>
      </w:r>
      <w:r w:rsidR="005F30BB" w:rsidRPr="00637723">
        <w:rPr>
          <w:rFonts w:eastAsia="Calibri"/>
          <w:sz w:val="24"/>
          <w:szCs w:val="24"/>
          <w:lang w:val="ru-RU" w:eastAsia="en-US"/>
        </w:rPr>
        <w:t>муниципальной п</w:t>
      </w:r>
      <w:r w:rsidRPr="00637723">
        <w:rPr>
          <w:rFonts w:eastAsia="Calibri"/>
          <w:sz w:val="24"/>
          <w:szCs w:val="24"/>
          <w:lang w:val="ru-RU" w:eastAsia="en-US"/>
        </w:rPr>
        <w:t>рограммы будет решена задача обеспечения односменного режима обучения в 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11</w:t>
      </w:r>
      <w:r w:rsidR="005F30BB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х классах общеобразовательных организаций, перевод обучающихся в новые или отремонтированные здания общеобразовательных организаций из зданий с износом 50 процентов и выше.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Степень достижения цели будет оцениваться по целевым показателям (индикаторам).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Целевые показатели (индикаторы) Программы приведены в приложении </w:t>
      </w:r>
      <w:r w:rsidR="001F67C4" w:rsidRPr="00637723">
        <w:rPr>
          <w:rFonts w:eastAsia="Calibri"/>
          <w:sz w:val="24"/>
          <w:szCs w:val="24"/>
          <w:lang w:val="ru-RU" w:eastAsia="en-US"/>
        </w:rPr>
        <w:t xml:space="preserve">№ </w:t>
      </w:r>
      <w:r w:rsidRPr="00637723">
        <w:rPr>
          <w:rFonts w:eastAsia="Calibri"/>
          <w:sz w:val="24"/>
          <w:szCs w:val="24"/>
          <w:lang w:val="ru-RU" w:eastAsia="en-US"/>
        </w:rPr>
        <w:t>1</w:t>
      </w:r>
      <w:r w:rsidR="00306CDE" w:rsidRPr="00637723">
        <w:rPr>
          <w:rFonts w:eastAsia="Calibri"/>
          <w:sz w:val="24"/>
          <w:szCs w:val="24"/>
          <w:lang w:val="ru-RU" w:eastAsia="en-US"/>
        </w:rPr>
        <w:t>к Программе</w:t>
      </w:r>
      <w:r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Программа реализуется в 2 этапа: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 этап – 2016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2020 годы;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II этап – 2021</w:t>
      </w:r>
      <w:r w:rsidR="005D45A9" w:rsidRPr="00637723">
        <w:rPr>
          <w:rFonts w:eastAsia="Calibri"/>
          <w:sz w:val="24"/>
          <w:szCs w:val="24"/>
          <w:lang w:val="ru-RU" w:eastAsia="en-US"/>
        </w:rPr>
        <w:t>-</w:t>
      </w:r>
      <w:r w:rsidRPr="00637723">
        <w:rPr>
          <w:rFonts w:eastAsia="Calibri"/>
          <w:sz w:val="24"/>
          <w:szCs w:val="24"/>
          <w:lang w:val="ru-RU" w:eastAsia="en-US"/>
        </w:rPr>
        <w:t>2025 годы.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На I этапе предполагается к 2021 году перевести </w:t>
      </w:r>
      <w:r w:rsidR="005F30BB" w:rsidRPr="00637723">
        <w:rPr>
          <w:rFonts w:eastAsia="Calibri"/>
          <w:sz w:val="24"/>
          <w:szCs w:val="24"/>
          <w:lang w:val="ru-RU" w:eastAsia="en-US"/>
        </w:rPr>
        <w:t xml:space="preserve">школы, где обучение ведется в две смены на односменное обучение </w:t>
      </w:r>
      <w:r w:rsidRPr="00637723">
        <w:rPr>
          <w:rFonts w:eastAsia="Calibri"/>
          <w:sz w:val="24"/>
          <w:szCs w:val="24"/>
          <w:lang w:val="ru-RU" w:eastAsia="en-US"/>
        </w:rPr>
        <w:t xml:space="preserve">и </w:t>
      </w:r>
      <w:r w:rsidR="003D135A" w:rsidRPr="00637723">
        <w:rPr>
          <w:rFonts w:eastAsia="Calibri"/>
          <w:sz w:val="24"/>
          <w:szCs w:val="24"/>
          <w:lang w:val="ru-RU" w:eastAsia="en-US"/>
        </w:rPr>
        <w:t>сохранить</w:t>
      </w:r>
      <w:r w:rsidRPr="00637723">
        <w:rPr>
          <w:rFonts w:eastAsia="Calibri"/>
          <w:sz w:val="24"/>
          <w:szCs w:val="24"/>
          <w:lang w:val="ru-RU" w:eastAsia="en-US"/>
        </w:rPr>
        <w:t xml:space="preserve"> существующий односменный режим обучения, а также начать создание новых мест для перевода обучающихся из зданий, имеющих высокую степень износа.</w:t>
      </w:r>
    </w:p>
    <w:p w:rsidR="00DE2164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На II этапе к 2025 году планируется перевести 100 процентов обучающихся из зданий школ с износом 50 процентов и выше в отремонтированные школы и обеспечить обучение в одну смену</w:t>
      </w:r>
      <w:r w:rsidR="00DE2164" w:rsidRPr="00637723">
        <w:rPr>
          <w:rFonts w:eastAsia="Calibri"/>
          <w:sz w:val="24"/>
          <w:szCs w:val="24"/>
          <w:lang w:val="ru-RU" w:eastAsia="en-US"/>
        </w:rPr>
        <w:t>.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sz w:val="24"/>
          <w:szCs w:val="24"/>
          <w:lang w:val="ru-RU"/>
        </w:rPr>
        <w:lastRenderedPageBreak/>
        <w:t>По итогам реализации Программы планируется пере</w:t>
      </w:r>
      <w:r w:rsidR="003D135A" w:rsidRPr="00637723">
        <w:rPr>
          <w:sz w:val="24"/>
          <w:szCs w:val="24"/>
          <w:lang w:val="ru-RU"/>
        </w:rPr>
        <w:t>в</w:t>
      </w:r>
      <w:r w:rsidRPr="00637723">
        <w:rPr>
          <w:sz w:val="24"/>
          <w:szCs w:val="24"/>
          <w:lang w:val="ru-RU"/>
        </w:rPr>
        <w:t xml:space="preserve">од всех обучающихся общеобразовательных организаций на обучение в одну смену; 100 процентов обучающихся будут </w:t>
      </w:r>
      <w:r w:rsidR="003D135A" w:rsidRPr="00637723">
        <w:rPr>
          <w:sz w:val="24"/>
          <w:szCs w:val="24"/>
          <w:lang w:val="ru-RU"/>
        </w:rPr>
        <w:t xml:space="preserve">переведены </w:t>
      </w:r>
      <w:r w:rsidRPr="00637723">
        <w:rPr>
          <w:sz w:val="24"/>
          <w:szCs w:val="24"/>
          <w:lang w:val="ru-RU"/>
        </w:rPr>
        <w:t>в новы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или отремонтированны</w:t>
      </w:r>
      <w:r w:rsidR="003D135A" w:rsidRPr="00637723">
        <w:rPr>
          <w:sz w:val="24"/>
          <w:szCs w:val="24"/>
          <w:lang w:val="ru-RU"/>
        </w:rPr>
        <w:t>е</w:t>
      </w:r>
      <w:r w:rsidRPr="00637723">
        <w:rPr>
          <w:sz w:val="24"/>
          <w:szCs w:val="24"/>
          <w:lang w:val="ru-RU"/>
        </w:rPr>
        <w:t xml:space="preserve"> здания школ</w:t>
      </w:r>
      <w:r w:rsidRPr="00637723">
        <w:rPr>
          <w:rFonts w:eastAsia="Calibri"/>
          <w:sz w:val="24"/>
          <w:szCs w:val="24"/>
          <w:lang w:val="ru-RU" w:eastAsia="en-US"/>
        </w:rPr>
        <w:t xml:space="preserve">. 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В результате реализации мероприятий Программы буд</w:t>
      </w:r>
      <w:r w:rsidR="003D135A" w:rsidRPr="00637723">
        <w:rPr>
          <w:rFonts w:eastAsia="Calibri"/>
          <w:sz w:val="24"/>
          <w:szCs w:val="24"/>
          <w:lang w:val="ru-RU" w:eastAsia="en-US"/>
        </w:rPr>
        <w:t>е</w:t>
      </w:r>
      <w:r w:rsidRPr="00637723">
        <w:rPr>
          <w:rFonts w:eastAsia="Calibri"/>
          <w:sz w:val="24"/>
          <w:szCs w:val="24"/>
          <w:lang w:val="ru-RU" w:eastAsia="en-US"/>
        </w:rPr>
        <w:t>т создан</w:t>
      </w:r>
      <w:r w:rsidR="003D135A" w:rsidRPr="00637723">
        <w:rPr>
          <w:rFonts w:eastAsia="Calibri"/>
          <w:sz w:val="24"/>
          <w:szCs w:val="24"/>
          <w:lang w:val="ru-RU" w:eastAsia="en-US"/>
        </w:rPr>
        <w:t>о</w:t>
      </w:r>
      <w:r w:rsidR="001F51DC" w:rsidRPr="00637723">
        <w:rPr>
          <w:rFonts w:eastAsia="Calibri"/>
          <w:sz w:val="24"/>
          <w:szCs w:val="24"/>
          <w:lang w:val="ru-RU" w:eastAsia="en-US"/>
        </w:rPr>
        <w:t>2500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новых мест.</w:t>
      </w:r>
    </w:p>
    <w:p w:rsidR="00662F21" w:rsidRPr="00637723" w:rsidRDefault="00662F21" w:rsidP="00662F21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ru-RU"/>
        </w:rPr>
      </w:pPr>
    </w:p>
    <w:p w:rsidR="00662F21" w:rsidRPr="00637723" w:rsidRDefault="00662F21" w:rsidP="00662F21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ru-RU"/>
        </w:rPr>
      </w:pPr>
      <w:r w:rsidRPr="00637723">
        <w:rPr>
          <w:b/>
          <w:sz w:val="24"/>
          <w:szCs w:val="24"/>
        </w:rPr>
        <w:t>III</w:t>
      </w:r>
      <w:r w:rsidRPr="00637723">
        <w:rPr>
          <w:b/>
          <w:sz w:val="24"/>
          <w:szCs w:val="24"/>
          <w:lang w:val="ru-RU"/>
        </w:rPr>
        <w:t xml:space="preserve">. Мероприятия </w:t>
      </w:r>
      <w:r w:rsidR="006132C4" w:rsidRPr="00637723">
        <w:rPr>
          <w:b/>
          <w:sz w:val="24"/>
          <w:szCs w:val="24"/>
          <w:lang w:val="ru-RU"/>
        </w:rPr>
        <w:t>муниципальной программы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6132C4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в 2016</w:t>
      </w:r>
      <w:r w:rsidR="005D45A9" w:rsidRPr="00637723">
        <w:rPr>
          <w:rFonts w:ascii="Times New Roman" w:hAnsi="Times New Roman" w:cs="Times New Roman"/>
          <w:sz w:val="24"/>
          <w:szCs w:val="24"/>
        </w:rPr>
        <w:t>-</w:t>
      </w:r>
      <w:r w:rsidRPr="00637723">
        <w:rPr>
          <w:rFonts w:ascii="Times New Roman" w:hAnsi="Times New Roman" w:cs="Times New Roman"/>
          <w:sz w:val="24"/>
          <w:szCs w:val="24"/>
        </w:rPr>
        <w:t>2025 годах планируется строительство (пристрой к зданиям), приобретение зданий (помещений), построенных с использованием типовых проектов,</w:t>
      </w:r>
      <w:r w:rsidR="00FE45C2" w:rsidRPr="00637723">
        <w:rPr>
          <w:rFonts w:ascii="Times New Roman" w:hAnsi="Times New Roman" w:cs="Times New Roman"/>
          <w:sz w:val="24"/>
          <w:szCs w:val="24"/>
        </w:rPr>
        <w:t xml:space="preserve"> внесенных в реестр министерства строительства,</w:t>
      </w:r>
      <w:r w:rsidRPr="00637723">
        <w:rPr>
          <w:rFonts w:ascii="Times New Roman" w:hAnsi="Times New Roman" w:cs="Times New Roman"/>
          <w:sz w:val="24"/>
          <w:szCs w:val="24"/>
        </w:rPr>
        <w:t xml:space="preserve"> предусматривающих соответствие архитектурных решений современным требованиям к организации образовательного процесса.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Модернизация уже существующей инфраструктуры общего образования будет обеспечена также мероприятиями: реконструкцией, проведением капитального (текущего) ремонта зданий (помещений) для открытия новых мест в общеобразовательных организациях.</w:t>
      </w:r>
    </w:p>
    <w:p w:rsidR="0007355F" w:rsidRPr="00637723" w:rsidRDefault="00662F21" w:rsidP="000735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Предусматривается также выполнение работ по организационно-техническому и аналитическому сопровождению Программы, заключение соглашений, необходимых для реализации Программы. </w:t>
      </w:r>
    </w:p>
    <w:p w:rsidR="00662F21" w:rsidRPr="00637723" w:rsidRDefault="0007355F" w:rsidP="00306C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Поадресное наименование объектов по годам ввода </w:t>
      </w:r>
      <w:r w:rsidR="00662F21" w:rsidRPr="00637723">
        <w:rPr>
          <w:rFonts w:ascii="Times New Roman" w:hAnsi="Times New Roman" w:cs="Times New Roman"/>
          <w:sz w:val="24"/>
          <w:szCs w:val="24"/>
        </w:rPr>
        <w:t>приведен</w:t>
      </w:r>
      <w:r w:rsidRPr="00637723">
        <w:rPr>
          <w:rFonts w:ascii="Times New Roman" w:hAnsi="Times New Roman" w:cs="Times New Roman"/>
          <w:sz w:val="24"/>
          <w:szCs w:val="24"/>
        </w:rPr>
        <w:t>о</w:t>
      </w:r>
      <w:r w:rsidR="00662F21" w:rsidRPr="00637723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="00662F21" w:rsidRPr="00637723">
        <w:rPr>
          <w:rFonts w:ascii="Times New Roman" w:hAnsi="Times New Roman" w:cs="Times New Roman"/>
          <w:sz w:val="24"/>
          <w:szCs w:val="24"/>
        </w:rPr>
        <w:t>2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="00662F21"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3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r w:rsidR="00A73426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306CDE"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IV. Финансовое обеспечение </w:t>
      </w:r>
      <w:r w:rsidR="00A73426" w:rsidRPr="00637723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A73426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>рограммы предусматривается за счет средств федерального бюджета, средств бюджета Калужской области, средств бюджет</w:t>
      </w:r>
      <w:r w:rsidR="00372BE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2BE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72BE3" w:rsidRPr="00637723">
        <w:rPr>
          <w:rFonts w:ascii="Times New Roman" w:hAnsi="Times New Roman" w:cs="Times New Roman"/>
          <w:sz w:val="24"/>
          <w:szCs w:val="24"/>
        </w:rPr>
        <w:t>я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в 2016-2025 годах   </w:t>
      </w:r>
      <w:r w:rsidRPr="00977018">
        <w:rPr>
          <w:rFonts w:ascii="Times New Roman" w:hAnsi="Times New Roman" w:cs="Times New Roman"/>
          <w:sz w:val="24"/>
          <w:szCs w:val="24"/>
        </w:rPr>
        <w:t>составит 1 </w:t>
      </w:r>
      <w:r w:rsidR="00C7665C">
        <w:rPr>
          <w:rFonts w:ascii="Times New Roman" w:hAnsi="Times New Roman" w:cs="Times New Roman"/>
          <w:sz w:val="24"/>
          <w:szCs w:val="24"/>
        </w:rPr>
        <w:t>1</w:t>
      </w:r>
      <w:r w:rsidR="0078346F">
        <w:rPr>
          <w:rFonts w:ascii="Times New Roman" w:hAnsi="Times New Roman" w:cs="Times New Roman"/>
          <w:sz w:val="24"/>
          <w:szCs w:val="24"/>
        </w:rPr>
        <w:t>2</w:t>
      </w:r>
      <w:r w:rsidR="00F05AD3">
        <w:rPr>
          <w:rFonts w:ascii="Times New Roman" w:hAnsi="Times New Roman" w:cs="Times New Roman"/>
          <w:sz w:val="24"/>
          <w:szCs w:val="24"/>
        </w:rPr>
        <w:t>2 3</w:t>
      </w:r>
      <w:r w:rsidRPr="00977018">
        <w:rPr>
          <w:rFonts w:ascii="Times New Roman" w:hAnsi="Times New Roman" w:cs="Times New Roman"/>
          <w:sz w:val="24"/>
          <w:szCs w:val="24"/>
        </w:rPr>
        <w:t>0</w:t>
      </w:r>
      <w:r w:rsidR="00F05AD3">
        <w:rPr>
          <w:rFonts w:ascii="Times New Roman" w:hAnsi="Times New Roman" w:cs="Times New Roman"/>
          <w:sz w:val="24"/>
          <w:szCs w:val="24"/>
        </w:rPr>
        <w:t>3</w:t>
      </w:r>
      <w:r w:rsidRPr="00977018">
        <w:rPr>
          <w:rFonts w:ascii="Times New Roman" w:hAnsi="Times New Roman" w:cs="Times New Roman"/>
          <w:sz w:val="24"/>
          <w:szCs w:val="24"/>
        </w:rPr>
        <w:t>,0тыс. рублей</w:t>
      </w:r>
      <w:r w:rsidRPr="0063772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="00C7665C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C7665C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 000,0 тыс. руб. </w:t>
      </w:r>
      <w:r w:rsidRPr="00637723">
        <w:rPr>
          <w:rFonts w:ascii="Times New Roman" w:hAnsi="Times New Roman" w:cs="Times New Roman"/>
          <w:sz w:val="24"/>
          <w:szCs w:val="24"/>
        </w:rPr>
        <w:t>&lt;**&gt;;</w:t>
      </w:r>
    </w:p>
    <w:p w:rsidR="00977018" w:rsidRPr="00637723" w:rsidRDefault="00977018" w:rsidP="009770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723">
        <w:rPr>
          <w:rFonts w:ascii="Times New Roman" w:hAnsi="Times New Roman" w:cs="Times New Roman"/>
          <w:sz w:val="24"/>
          <w:szCs w:val="24"/>
        </w:rPr>
        <w:t>за счет средств местного бюджета &lt;***&gt;</w:t>
      </w:r>
      <w:r w:rsidR="0078346F">
        <w:rPr>
          <w:rFonts w:ascii="Times New Roman" w:hAnsi="Times New Roman" w:cs="Times New Roman"/>
          <w:sz w:val="24"/>
          <w:szCs w:val="24"/>
        </w:rPr>
        <w:t>1</w:t>
      </w:r>
      <w:r w:rsidR="002B7DDE">
        <w:rPr>
          <w:rFonts w:ascii="Times New Roman" w:hAnsi="Times New Roman" w:cs="Times New Roman"/>
          <w:sz w:val="24"/>
          <w:szCs w:val="24"/>
        </w:rPr>
        <w:t>2</w:t>
      </w:r>
      <w:r w:rsidRPr="00637723">
        <w:rPr>
          <w:rFonts w:ascii="Times New Roman" w:hAnsi="Times New Roman" w:cs="Times New Roman"/>
          <w:sz w:val="24"/>
          <w:szCs w:val="24"/>
        </w:rPr>
        <w:t> </w:t>
      </w:r>
      <w:r w:rsidR="002B7DDE">
        <w:rPr>
          <w:rFonts w:ascii="Times New Roman" w:hAnsi="Times New Roman" w:cs="Times New Roman"/>
          <w:sz w:val="24"/>
          <w:szCs w:val="24"/>
        </w:rPr>
        <w:t>3</w:t>
      </w:r>
      <w:r w:rsidRPr="00637723">
        <w:rPr>
          <w:rFonts w:ascii="Times New Roman" w:hAnsi="Times New Roman" w:cs="Times New Roman"/>
          <w:sz w:val="24"/>
          <w:szCs w:val="24"/>
        </w:rPr>
        <w:t>0</w:t>
      </w:r>
      <w:r w:rsidR="002B7DDE">
        <w:rPr>
          <w:rFonts w:ascii="Times New Roman" w:hAnsi="Times New Roman" w:cs="Times New Roman"/>
          <w:sz w:val="24"/>
          <w:szCs w:val="24"/>
        </w:rPr>
        <w:t>3</w:t>
      </w:r>
      <w:r w:rsidRPr="00637723">
        <w:rPr>
          <w:rFonts w:ascii="Times New Roman" w:hAnsi="Times New Roman" w:cs="Times New Roman"/>
          <w:sz w:val="24"/>
          <w:szCs w:val="24"/>
        </w:rPr>
        <w:t>,0 тыс.руб. &lt;*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&gt;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за счет средств федерального бюджета уточняются после принятия </w:t>
      </w:r>
      <w:r w:rsidR="005D45A9" w:rsidRPr="0063772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637723">
        <w:rPr>
          <w:rFonts w:ascii="Times New Roman" w:hAnsi="Times New Roman" w:cs="Times New Roman"/>
          <w:sz w:val="24"/>
          <w:szCs w:val="24"/>
        </w:rPr>
        <w:t>закона о федеральном бюджете и на основании решений Правительства Российской Федерации.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и на плановый период).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>, ежегодно уточняются в соответствии с решениями орган</w:t>
      </w:r>
      <w:r w:rsidR="00735793" w:rsidRPr="00637723">
        <w:rPr>
          <w:rFonts w:ascii="Times New Roman" w:hAnsi="Times New Roman" w:cs="Times New Roman"/>
          <w:sz w:val="24"/>
          <w:szCs w:val="24"/>
        </w:rPr>
        <w:t>а</w:t>
      </w:r>
      <w:r w:rsidRPr="0063772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</w:t>
      </w:r>
      <w:r w:rsidR="00735793" w:rsidRPr="00637723">
        <w:rPr>
          <w:rFonts w:ascii="Times New Roman" w:hAnsi="Times New Roman" w:cs="Times New Roman"/>
          <w:sz w:val="24"/>
          <w:szCs w:val="24"/>
        </w:rPr>
        <w:t>ого</w:t>
      </w:r>
      <w:r w:rsidR="00CF70B6">
        <w:rPr>
          <w:rFonts w:ascii="Times New Roman" w:hAnsi="Times New Roman" w:cs="Times New Roman"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sz w:val="24"/>
          <w:szCs w:val="24"/>
        </w:rPr>
        <w:t>района «Дзержинский район»</w:t>
      </w:r>
      <w:r w:rsidRPr="00637723">
        <w:rPr>
          <w:rFonts w:ascii="Times New Roman" w:hAnsi="Times New Roman" w:cs="Times New Roman"/>
          <w:sz w:val="24"/>
          <w:szCs w:val="24"/>
        </w:rPr>
        <w:t>о местных бюджетах.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за счет средств федерального бюджета, областного бюджета, местных бюджетов приведены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4</w:t>
      </w:r>
      <w:r w:rsidR="00735793" w:rsidRPr="00637723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637723">
        <w:rPr>
          <w:rFonts w:ascii="Times New Roman" w:hAnsi="Times New Roman" w:cs="Times New Roman"/>
          <w:sz w:val="24"/>
          <w:szCs w:val="24"/>
        </w:rPr>
        <w:t>.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>V. Механизм реализации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CF7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793" w:rsidRPr="00637723">
        <w:rPr>
          <w:rFonts w:ascii="Times New Roman" w:hAnsi="Times New Roman" w:cs="Times New Roman"/>
          <w:b/>
          <w:sz w:val="24"/>
          <w:szCs w:val="24"/>
        </w:rPr>
        <w:t>п</w:t>
      </w:r>
      <w:r w:rsidRPr="00637723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62F21" w:rsidRPr="00637723" w:rsidRDefault="00662F21" w:rsidP="00662F2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overflowPunct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 xml:space="preserve">Механизм реализации </w:t>
      </w:r>
      <w:r w:rsidR="00735793" w:rsidRPr="00637723">
        <w:rPr>
          <w:sz w:val="24"/>
          <w:szCs w:val="24"/>
          <w:lang w:val="ru-RU"/>
        </w:rPr>
        <w:t>муниципальной п</w:t>
      </w:r>
      <w:r w:rsidRPr="00637723">
        <w:rPr>
          <w:sz w:val="24"/>
          <w:szCs w:val="24"/>
          <w:lang w:val="ru-RU"/>
        </w:rPr>
        <w:t xml:space="preserve">рограммы определяется </w:t>
      </w:r>
      <w:r w:rsidR="00735793" w:rsidRPr="00637723">
        <w:rPr>
          <w:sz w:val="24"/>
          <w:szCs w:val="24"/>
          <w:lang w:val="ru-RU"/>
        </w:rPr>
        <w:t xml:space="preserve">отделом образования и спорта администрации Дзержинского района с учетом анализа исполненных мероприятий в очередном финансовом году </w:t>
      </w:r>
      <w:r w:rsidRPr="00637723">
        <w:rPr>
          <w:sz w:val="24"/>
          <w:szCs w:val="24"/>
          <w:lang w:val="ru-RU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735793" w:rsidRPr="00637723">
        <w:rPr>
          <w:sz w:val="24"/>
          <w:szCs w:val="24"/>
          <w:lang w:val="ru-RU"/>
        </w:rPr>
        <w:t>муниципального района</w:t>
      </w:r>
      <w:r w:rsidRPr="00637723">
        <w:rPr>
          <w:sz w:val="24"/>
          <w:szCs w:val="24"/>
          <w:lang w:val="ru-RU"/>
        </w:rPr>
        <w:t xml:space="preserve">, обеспечивающие выполнение </w:t>
      </w:r>
      <w:r w:rsidR="00735793" w:rsidRPr="00637723">
        <w:rPr>
          <w:sz w:val="24"/>
          <w:szCs w:val="24"/>
          <w:lang w:val="ru-RU"/>
        </w:rPr>
        <w:t>п</w:t>
      </w:r>
      <w:r w:rsidRPr="00637723">
        <w:rPr>
          <w:sz w:val="24"/>
          <w:szCs w:val="24"/>
          <w:lang w:val="ru-RU"/>
        </w:rPr>
        <w:t>рограммы в соответствии</w:t>
      </w:r>
      <w:r w:rsidR="00CF70B6">
        <w:rPr>
          <w:sz w:val="24"/>
          <w:szCs w:val="24"/>
          <w:lang w:val="ru-RU"/>
        </w:rPr>
        <w:t xml:space="preserve"> </w:t>
      </w:r>
      <w:r w:rsidRPr="00637723">
        <w:rPr>
          <w:sz w:val="24"/>
          <w:szCs w:val="24"/>
          <w:lang w:val="ru-RU"/>
        </w:rPr>
        <w:t>с действующим законодательством.</w:t>
      </w:r>
    </w:p>
    <w:p w:rsidR="00306CDE" w:rsidRPr="00637723" w:rsidRDefault="00662F21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 исполнителем – координатором </w:t>
      </w:r>
      <w:r w:rsidR="00735793" w:rsidRPr="00637723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37723">
        <w:rPr>
          <w:rFonts w:ascii="Times New Roman" w:hAnsi="Times New Roman" w:cs="Times New Roman"/>
          <w:sz w:val="24"/>
          <w:szCs w:val="24"/>
        </w:rPr>
        <w:t xml:space="preserve">рограммы является </w:t>
      </w:r>
      <w:r w:rsidR="00735793" w:rsidRPr="00637723">
        <w:rPr>
          <w:rFonts w:ascii="Times New Roman" w:hAnsi="Times New Roman" w:cs="Times New Roman"/>
          <w:sz w:val="24"/>
          <w:szCs w:val="24"/>
        </w:rPr>
        <w:t>отдел образования и спорта администрации Дзержинского района</w:t>
      </w:r>
      <w:r w:rsidRPr="00637723">
        <w:rPr>
          <w:rFonts w:ascii="Times New Roman" w:hAnsi="Times New Roman" w:cs="Times New Roman"/>
          <w:sz w:val="24"/>
          <w:szCs w:val="24"/>
        </w:rPr>
        <w:t>, котор</w:t>
      </w:r>
      <w:r w:rsidR="00735793" w:rsidRPr="00637723">
        <w:rPr>
          <w:rFonts w:ascii="Times New Roman" w:hAnsi="Times New Roman" w:cs="Times New Roman"/>
          <w:sz w:val="24"/>
          <w:szCs w:val="24"/>
        </w:rPr>
        <w:t>ый</w:t>
      </w:r>
      <w:r w:rsidRPr="00637723">
        <w:rPr>
          <w:rFonts w:ascii="Times New Roman" w:hAnsi="Times New Roman" w:cs="Times New Roman"/>
          <w:sz w:val="24"/>
          <w:szCs w:val="24"/>
        </w:rPr>
        <w:t xml:space="preserve">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обязательств, а также соблюдение получателями межбюджетных субсидий условий, целей и порядка, установленных при их предоставлении.</w:t>
      </w:r>
    </w:p>
    <w:p w:rsidR="00366258" w:rsidRPr="00637723" w:rsidRDefault="00662F21" w:rsidP="00366258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Участниками Программы являются </w:t>
      </w:r>
      <w:r w:rsidR="00366258" w:rsidRPr="00637723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муниципального района Дзержинский район, о</w:t>
      </w:r>
      <w:r w:rsidR="00366258" w:rsidRPr="00637723">
        <w:rPr>
          <w:rFonts w:ascii="Times New Roman" w:hAnsi="Times New Roman" w:cs="Times New Roman"/>
          <w:sz w:val="24"/>
          <w:szCs w:val="24"/>
          <w:lang w:eastAsia="en-US"/>
        </w:rPr>
        <w:t xml:space="preserve">бразовательные организации района, </w:t>
      </w:r>
      <w:r w:rsidR="00366258" w:rsidRPr="00637723">
        <w:rPr>
          <w:rFonts w:ascii="Times New Roman" w:hAnsi="Times New Roman" w:cs="Times New Roman"/>
          <w:sz w:val="24"/>
          <w:szCs w:val="24"/>
        </w:rPr>
        <w:t>МБУ «Отдел капитального строительства» Дзержинского района.</w:t>
      </w:r>
    </w:p>
    <w:p w:rsidR="002E48CF" w:rsidRPr="00637723" w:rsidRDefault="00735793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Отдел образования и спота </w:t>
      </w:r>
      <w:r w:rsidR="002E48CF" w:rsidRPr="00637723">
        <w:rPr>
          <w:rFonts w:ascii="Times New Roman" w:hAnsi="Times New Roman" w:cs="Times New Roman"/>
          <w:sz w:val="24"/>
          <w:szCs w:val="24"/>
        </w:rPr>
        <w:t>совместно</w:t>
      </w:r>
      <w:r w:rsidRPr="00637723">
        <w:rPr>
          <w:rFonts w:ascii="Times New Roman" w:hAnsi="Times New Roman" w:cs="Times New Roman"/>
          <w:sz w:val="24"/>
          <w:szCs w:val="24"/>
        </w:rPr>
        <w:t xml:space="preserve"> с руководителями образовательных организаций</w:t>
      </w:r>
      <w:r w:rsidR="002E48CF" w:rsidRPr="00637723">
        <w:rPr>
          <w:rFonts w:ascii="Times New Roman" w:hAnsi="Times New Roman" w:cs="Times New Roman"/>
          <w:sz w:val="24"/>
          <w:szCs w:val="24"/>
        </w:rPr>
        <w:t xml:space="preserve"> Дзержинского района обеспечивает выполнение относящихся к их компетенции требований настоящей программы. 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Отдел образования и спорта Дзержинского района: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осуществляет текущее управление реализацией муниципальной программы;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распределяет средства, ежегодно выделяемые на реализацию муниципальной по мероприятиям;</w:t>
      </w:r>
    </w:p>
    <w:p w:rsidR="002E48CF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- направляет в установленные сроки отчеты о ходе (итогах) выполнения целевых показателей программы, эффективности использования средств бюджета, а также статистическую, справочную и аналитическую информацию о реализации программы;</w:t>
      </w:r>
    </w:p>
    <w:p w:rsidR="00AE5025" w:rsidRPr="00637723" w:rsidRDefault="002E48CF" w:rsidP="00306C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- </w:t>
      </w:r>
      <w:r w:rsidR="00AE5025" w:rsidRPr="00637723">
        <w:rPr>
          <w:rFonts w:ascii="Times New Roman" w:hAnsi="Times New Roman" w:cs="Times New Roman"/>
          <w:sz w:val="24"/>
          <w:szCs w:val="24"/>
        </w:rPr>
        <w:t>вносит предложения по уточнению мероприятий программы, перечню целевых показателей и индикаторов реализации программы на соответствующий год.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открытию новых мест в общеобразовательных организациях муниципальным образованиям </w:t>
      </w:r>
      <w:r w:rsidR="00F36014" w:rsidRPr="0063772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637723">
        <w:rPr>
          <w:rFonts w:ascii="Times New Roman" w:hAnsi="Times New Roman" w:cs="Times New Roman"/>
          <w:sz w:val="24"/>
          <w:szCs w:val="24"/>
        </w:rPr>
        <w:t xml:space="preserve">из бюджетных средств выделяется субсидия. Средства субсидии могут быть направлены на следующие мероприятия Программы: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строительство (пристрой к зданиям);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реконструкция зданий (помещений);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– капитальный (текущий) ремонт зданий (помещений);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– приобретение зданий (помещений).</w:t>
      </w:r>
    </w:p>
    <w:p w:rsidR="00B263C1" w:rsidRPr="00637723" w:rsidRDefault="00B263C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375F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23">
        <w:rPr>
          <w:rFonts w:ascii="Times New Roman" w:hAnsi="Times New Roman" w:cs="Times New Roman"/>
          <w:b/>
          <w:sz w:val="24"/>
          <w:szCs w:val="24"/>
        </w:rPr>
        <w:t xml:space="preserve">VI. Оценка эффективности </w:t>
      </w:r>
      <w:r w:rsidR="006375F5" w:rsidRPr="0063772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375F5" w:rsidRPr="00637723" w:rsidRDefault="006375F5" w:rsidP="006375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Эффективность Программы выражается в повышении доступности качественного общего образования: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  <w:lang w:val="ru-RU"/>
        </w:rPr>
      </w:pPr>
      <w:r w:rsidRPr="00637723">
        <w:rPr>
          <w:sz w:val="24"/>
          <w:szCs w:val="24"/>
          <w:lang w:val="ru-RU"/>
        </w:rPr>
        <w:t>– позволит общеобразовательным организациям обеспечить организацию всех видов учебной деятельности обучающихся;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– обеспечит возможность организации внеурочной деятельности обучающихся </w:t>
      </w:r>
      <w:r w:rsidR="00381E14">
        <w:rPr>
          <w:rFonts w:eastAsia="Calibri"/>
          <w:sz w:val="24"/>
          <w:szCs w:val="24"/>
          <w:lang w:val="ru-RU" w:eastAsia="en-US"/>
        </w:rPr>
        <w:t>по</w:t>
      </w:r>
      <w:r w:rsidRPr="00637723">
        <w:rPr>
          <w:rFonts w:eastAsia="Calibri"/>
          <w:sz w:val="24"/>
          <w:szCs w:val="24"/>
          <w:lang w:val="ru-RU" w:eastAsia="en-US"/>
        </w:rPr>
        <w:t xml:space="preserve"> направлениям развития личности в различных формах в соответствии с федеральными государственными образовательными стандартами общего образования;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>– будет способствовать повышению качества предоставления услуг дополнительного образования детей;</w:t>
      </w:r>
    </w:p>
    <w:p w:rsidR="00662F21" w:rsidRPr="00637723" w:rsidRDefault="00662F21" w:rsidP="00662F21">
      <w:pPr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val="ru-RU" w:eastAsia="en-US"/>
        </w:rPr>
      </w:pPr>
      <w:r w:rsidRPr="00637723">
        <w:rPr>
          <w:rFonts w:eastAsia="Calibri"/>
          <w:sz w:val="24"/>
          <w:szCs w:val="24"/>
          <w:lang w:val="ru-RU" w:eastAsia="en-US"/>
        </w:rPr>
        <w:t xml:space="preserve">– </w:t>
      </w:r>
      <w:r w:rsidR="003D135A" w:rsidRPr="00637723">
        <w:rPr>
          <w:rFonts w:eastAsia="Calibri"/>
          <w:sz w:val="24"/>
          <w:szCs w:val="24"/>
          <w:lang w:val="ru-RU" w:eastAsia="en-US"/>
        </w:rPr>
        <w:t xml:space="preserve">обеспечит </w:t>
      </w:r>
      <w:r w:rsidRPr="00637723">
        <w:rPr>
          <w:rFonts w:eastAsia="Calibri"/>
          <w:sz w:val="24"/>
          <w:szCs w:val="24"/>
          <w:lang w:val="ru-RU" w:eastAsia="en-US"/>
        </w:rPr>
        <w:t>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7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будет способствовать снижению утомляемости обучающихся. </w:t>
      </w:r>
    </w:p>
    <w:p w:rsidR="00662F21" w:rsidRPr="00637723" w:rsidRDefault="00662F21" w:rsidP="00662F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 xml:space="preserve">Эффективность Программы оценивается ежегодно на основании сравнения фактически достигнутых значений целевых показателей (индикаторов) </w:t>
      </w:r>
      <w:r w:rsidR="0093632A">
        <w:rPr>
          <w:rFonts w:ascii="Times New Roman" w:hAnsi="Times New Roman" w:cs="Times New Roman"/>
          <w:sz w:val="24"/>
          <w:szCs w:val="24"/>
        </w:rPr>
        <w:t>с</w:t>
      </w:r>
      <w:r w:rsidRPr="00637723">
        <w:rPr>
          <w:rFonts w:ascii="Times New Roman" w:hAnsi="Times New Roman" w:cs="Times New Roman"/>
          <w:sz w:val="24"/>
          <w:szCs w:val="24"/>
        </w:rPr>
        <w:t xml:space="preserve">их планируемыми значениями, приведенными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 xml:space="preserve">1 к Программе, и в соответствии с методикой оценки эффективности Программы, приведенной в приложении </w:t>
      </w:r>
      <w:r w:rsidR="001F67C4" w:rsidRPr="00637723">
        <w:rPr>
          <w:rFonts w:ascii="Times New Roman" w:hAnsi="Times New Roman" w:cs="Times New Roman"/>
          <w:sz w:val="24"/>
          <w:szCs w:val="24"/>
        </w:rPr>
        <w:t xml:space="preserve">№ </w:t>
      </w:r>
      <w:r w:rsidRPr="00637723">
        <w:rPr>
          <w:rFonts w:ascii="Times New Roman" w:hAnsi="Times New Roman" w:cs="Times New Roman"/>
          <w:sz w:val="24"/>
          <w:szCs w:val="24"/>
        </w:rPr>
        <w:t>5.</w:t>
      </w:r>
    </w:p>
    <w:p w:rsidR="00662F21" w:rsidRPr="00637723" w:rsidRDefault="00662F21" w:rsidP="00936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23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пере</w:t>
      </w:r>
      <w:r w:rsidR="001F77B0" w:rsidRPr="00637723">
        <w:rPr>
          <w:rFonts w:ascii="Times New Roman" w:hAnsi="Times New Roman" w:cs="Times New Roman"/>
          <w:sz w:val="24"/>
          <w:szCs w:val="24"/>
        </w:rPr>
        <w:t>в</w:t>
      </w:r>
      <w:r w:rsidRPr="00637723">
        <w:rPr>
          <w:rFonts w:ascii="Times New Roman" w:hAnsi="Times New Roman" w:cs="Times New Roman"/>
          <w:sz w:val="24"/>
          <w:szCs w:val="24"/>
        </w:rPr>
        <w:t xml:space="preserve">од всех обучающихся </w:t>
      </w:r>
      <w:r w:rsidR="0093632A">
        <w:rPr>
          <w:rFonts w:ascii="Times New Roman" w:hAnsi="Times New Roman" w:cs="Times New Roman"/>
          <w:sz w:val="24"/>
          <w:szCs w:val="24"/>
        </w:rPr>
        <w:t>об</w:t>
      </w:r>
      <w:r w:rsidRPr="00637723">
        <w:rPr>
          <w:rFonts w:ascii="Times New Roman" w:hAnsi="Times New Roman" w:cs="Times New Roman"/>
          <w:sz w:val="24"/>
          <w:szCs w:val="24"/>
        </w:rPr>
        <w:t>щеобразовательных организаций на обучение в одну смену, а также их обучение в новых или отремонтированных зданиях школ.</w:t>
      </w:r>
    </w:p>
    <w:p w:rsidR="00CB6E99" w:rsidRDefault="00CB6E99" w:rsidP="00D05786">
      <w:pPr>
        <w:rPr>
          <w:szCs w:val="26"/>
          <w:lang w:val="ru-RU"/>
        </w:rPr>
        <w:sectPr w:rsidR="00CB6E99" w:rsidSect="00637723">
          <w:headerReference w:type="even" r:id="rId14"/>
          <w:headerReference w:type="default" r:id="rId15"/>
          <w:pgSz w:w="11907" w:h="16840" w:code="9"/>
          <w:pgMar w:top="1134" w:right="567" w:bottom="113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542DD1" w:rsidRPr="00F070DC" w:rsidTr="00542DD1">
        <w:tc>
          <w:tcPr>
            <w:tcW w:w="3344" w:type="pct"/>
            <w:shd w:val="clear" w:color="auto" w:fill="auto"/>
          </w:tcPr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CB6E99" w:rsidRPr="00662F21" w:rsidRDefault="00CB6E99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CB6E99" w:rsidRPr="00CB6E99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 w:rsidR="001F67C4">
              <w:rPr>
                <w:rFonts w:eastAsia="Zhikaryov"/>
                <w:szCs w:val="26"/>
                <w:lang w:val="ru-RU"/>
              </w:rPr>
              <w:t xml:space="preserve">№ </w:t>
            </w:r>
            <w:r w:rsidRPr="00CB6E99">
              <w:rPr>
                <w:rFonts w:eastAsia="Zhikaryov"/>
                <w:szCs w:val="26"/>
                <w:lang w:val="ru-RU"/>
              </w:rPr>
              <w:t>1</w:t>
            </w:r>
          </w:p>
          <w:p w:rsidR="00F070DC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 xml:space="preserve">к </w:t>
            </w:r>
            <w:r w:rsidR="00A3473B">
              <w:rPr>
                <w:rFonts w:eastAsia="Zhikaryov"/>
                <w:szCs w:val="26"/>
                <w:lang w:val="ru-RU"/>
              </w:rPr>
              <w:t xml:space="preserve">муниципальной </w:t>
            </w:r>
            <w:r w:rsidRPr="00CB6E99">
              <w:rPr>
                <w:rFonts w:eastAsia="Zhikaryov"/>
                <w:szCs w:val="26"/>
                <w:lang w:val="ru-RU"/>
              </w:rPr>
              <w:t xml:space="preserve">программе </w:t>
            </w:r>
          </w:p>
          <w:p w:rsidR="00F070DC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>«Создание новых мест</w:t>
            </w:r>
          </w:p>
          <w:p w:rsidR="00A3473B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 xml:space="preserve"> в общеобразовательных организациях </w:t>
            </w:r>
            <w:r w:rsidR="00A3473B">
              <w:rPr>
                <w:rFonts w:eastAsia="Zhikaryov"/>
                <w:szCs w:val="26"/>
                <w:lang w:val="ru-RU"/>
              </w:rPr>
              <w:t>Дзержинского района</w:t>
            </w:r>
            <w:r w:rsidRPr="00CB6E99">
              <w:rPr>
                <w:rFonts w:eastAsia="Zhikaryov"/>
                <w:szCs w:val="26"/>
                <w:lang w:val="ru-RU"/>
              </w:rPr>
              <w:t xml:space="preserve">» </w:t>
            </w:r>
          </w:p>
          <w:p w:rsidR="00CB6E99" w:rsidRPr="00662F21" w:rsidRDefault="00CB6E99" w:rsidP="00F070DC">
            <w:pPr>
              <w:jc w:val="right"/>
              <w:rPr>
                <w:rFonts w:eastAsia="Zhikaryov"/>
                <w:szCs w:val="26"/>
                <w:lang w:val="ru-RU"/>
              </w:rPr>
            </w:pPr>
            <w:r w:rsidRPr="00CB6E99">
              <w:rPr>
                <w:rFonts w:eastAsia="Zhikaryov"/>
                <w:szCs w:val="26"/>
                <w:lang w:val="ru-RU"/>
              </w:rPr>
              <w:t>на 2016</w:t>
            </w:r>
            <w:r>
              <w:rPr>
                <w:rFonts w:eastAsia="Zhikaryov"/>
                <w:szCs w:val="26"/>
                <w:lang w:val="ru-RU"/>
              </w:rPr>
              <w:t>-</w:t>
            </w:r>
            <w:r w:rsidRPr="00CB6E99">
              <w:rPr>
                <w:rFonts w:eastAsia="Zhikaryov"/>
                <w:szCs w:val="26"/>
                <w:lang w:val="ru-RU"/>
              </w:rPr>
              <w:t>2025 годы</w:t>
            </w:r>
          </w:p>
        </w:tc>
      </w:tr>
    </w:tbl>
    <w:p w:rsidR="007F0BA1" w:rsidRDefault="007F0BA1" w:rsidP="00D05786">
      <w:pPr>
        <w:rPr>
          <w:szCs w:val="26"/>
          <w:lang w:val="ru-RU"/>
        </w:rPr>
      </w:pPr>
    </w:p>
    <w:p w:rsidR="00896295" w:rsidRDefault="00896295" w:rsidP="00D05786">
      <w:pPr>
        <w:rPr>
          <w:szCs w:val="26"/>
          <w:lang w:val="ru-RU"/>
        </w:rPr>
      </w:pPr>
    </w:p>
    <w:p w:rsidR="00896295" w:rsidRPr="009D35A3" w:rsidRDefault="00896295" w:rsidP="008962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955D52" w:rsidRDefault="00955D52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муниципальной </w:t>
      </w:r>
      <w:r w:rsidR="00896295" w:rsidRPr="009D35A3">
        <w:rPr>
          <w:rFonts w:ascii="Times New Roman" w:hAnsi="Times New Roman" w:cs="Times New Roman"/>
          <w:b/>
          <w:sz w:val="24"/>
          <w:szCs w:val="26"/>
        </w:rPr>
        <w:t xml:space="preserve">программы 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«Создание новых мест в общеобразовательных организациях </w:t>
      </w:r>
      <w:r w:rsidR="00A3473B">
        <w:rPr>
          <w:rFonts w:ascii="Times New Roman" w:hAnsi="Times New Roman" w:cs="Times New Roman"/>
          <w:b/>
          <w:sz w:val="24"/>
          <w:szCs w:val="24"/>
        </w:rPr>
        <w:t>Дзержинского района</w:t>
      </w:r>
      <w:r w:rsidR="00896295" w:rsidRPr="009D35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96295" w:rsidRPr="009D35A3" w:rsidRDefault="00896295" w:rsidP="0089629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A3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96295" w:rsidRPr="001523B5" w:rsidRDefault="00896295" w:rsidP="00896295">
      <w:pPr>
        <w:spacing w:line="240" w:lineRule="atLeast"/>
        <w:jc w:val="both"/>
        <w:rPr>
          <w:sz w:val="28"/>
          <w:lang w:val="ru-RU"/>
        </w:rPr>
      </w:pPr>
    </w:p>
    <w:tbl>
      <w:tblPr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82"/>
        <w:gridCol w:w="2760"/>
        <w:gridCol w:w="1179"/>
        <w:gridCol w:w="1135"/>
        <w:gridCol w:w="855"/>
        <w:gridCol w:w="994"/>
        <w:gridCol w:w="996"/>
        <w:gridCol w:w="855"/>
        <w:gridCol w:w="850"/>
        <w:gridCol w:w="929"/>
        <w:gridCol w:w="17"/>
        <w:gridCol w:w="948"/>
        <w:gridCol w:w="946"/>
        <w:gridCol w:w="947"/>
      </w:tblGrid>
      <w:tr w:rsidR="00EE02AF" w:rsidRPr="006C57CA" w:rsidTr="0078780E">
        <w:tc>
          <w:tcPr>
            <w:tcW w:w="783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760" w:type="dxa"/>
            <w:vMerge w:val="restart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 xml:space="preserve">показателя </w:t>
            </w:r>
            <w:r w:rsidRPr="006C57CA">
              <w:rPr>
                <w:b/>
                <w:sz w:val="24"/>
                <w:szCs w:val="24"/>
              </w:rPr>
              <w:t>(</w:t>
            </w:r>
            <w:r w:rsidRPr="006C57CA">
              <w:rPr>
                <w:b/>
                <w:sz w:val="24"/>
                <w:szCs w:val="24"/>
                <w:lang w:val="ru-RU"/>
              </w:rPr>
              <w:t>индикатора</w:t>
            </w:r>
            <w:r w:rsidRPr="006C57C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79" w:type="dxa"/>
            <w:vMerge w:val="restart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71" w:type="dxa"/>
            <w:gridSpan w:val="11"/>
          </w:tcPr>
          <w:p w:rsidR="00EE02AF" w:rsidRPr="006C57CA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Значенияпоказателя</w:t>
            </w:r>
          </w:p>
        </w:tc>
      </w:tr>
      <w:tr w:rsidR="00EE02AF" w:rsidRPr="001523B5" w:rsidTr="0078780E">
        <w:trPr>
          <w:trHeight w:val="457"/>
          <w:tblHeader/>
        </w:trPr>
        <w:tc>
          <w:tcPr>
            <w:tcW w:w="783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:rsidR="00EE02AF" w:rsidRPr="00896295" w:rsidRDefault="00EE02AF" w:rsidP="00896295">
            <w:pPr>
              <w:spacing w:line="269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2016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</w:rPr>
              <w:t xml:space="preserve">2017 </w:t>
            </w: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4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 xml:space="preserve">2018 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6" w:type="dxa"/>
          </w:tcPr>
          <w:p w:rsidR="00EE02AF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2019</w:t>
            </w:r>
          </w:p>
          <w:p w:rsidR="00EE02AF" w:rsidRPr="006C57CA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5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6C57CA">
              <w:rPr>
                <w:b/>
                <w:sz w:val="24"/>
                <w:szCs w:val="24"/>
              </w:rPr>
              <w:t>2020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 w:rsidRPr="006C57C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50" w:type="dxa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  <w:gridSpan w:val="2"/>
          </w:tcPr>
          <w:p w:rsid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</w:t>
            </w:r>
          </w:p>
          <w:p w:rsidR="00EE02AF" w:rsidRPr="00EE02AF" w:rsidRDefault="00EE02AF" w:rsidP="00896295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8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2024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46" w:type="dxa"/>
          </w:tcPr>
          <w:p w:rsidR="00EE02AF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2025</w:t>
            </w:r>
          </w:p>
          <w:p w:rsidR="00EE02AF" w:rsidRPr="006C57CA" w:rsidRDefault="00EE02AF" w:rsidP="00EE02AF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266801" w:rsidRPr="001523B5" w:rsidTr="0078780E">
        <w:trPr>
          <w:trHeight w:val="457"/>
          <w:tblHeader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</w:tcPr>
          <w:p w:rsidR="00266801" w:rsidRPr="00266801" w:rsidRDefault="00266801" w:rsidP="00266801">
            <w:pPr>
              <w:spacing w:line="269" w:lineRule="auto"/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834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Число новых мест в общеобразовательных</w:t>
            </w:r>
          </w:p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организациях Калужской области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8780E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928A6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400</w:t>
            </w:r>
          </w:p>
        </w:tc>
      </w:tr>
      <w:tr w:rsidR="00EE02AF" w:rsidRPr="00CF70B6" w:rsidTr="0078780E">
        <w:trPr>
          <w:trHeight w:val="421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в том числе введенных путем: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793E89">
              <w:rPr>
                <w:sz w:val="24"/>
                <w:szCs w:val="24"/>
              </w:rPr>
              <w:t>1.</w:t>
            </w:r>
            <w:r w:rsidRPr="00793E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модернизации существующей инфраструктуры общего образования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проведения капитального (текущего) ремонта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EE02AF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FE330E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78780E" w:rsidRPr="00896295" w:rsidRDefault="0078780E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строительства (пристроя</w:t>
            </w:r>
            <w:r w:rsidR="00CF70B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96295">
              <w:rPr>
                <w:i/>
                <w:sz w:val="24"/>
                <w:szCs w:val="24"/>
                <w:lang w:val="ru-RU"/>
              </w:rPr>
              <w:t>к зданиям)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2B22C5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400</w:t>
            </w:r>
          </w:p>
        </w:tc>
      </w:tr>
      <w:tr w:rsidR="00266801" w:rsidRPr="001523B5" w:rsidTr="0078780E">
        <w:trPr>
          <w:trHeight w:val="28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66801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ind w:left="-65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29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65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78780E" w:rsidRPr="001523B5" w:rsidTr="0078780E">
        <w:trPr>
          <w:trHeight w:val="285"/>
        </w:trPr>
        <w:tc>
          <w:tcPr>
            <w:tcW w:w="783" w:type="dxa"/>
          </w:tcPr>
          <w:p w:rsidR="0078780E" w:rsidRPr="00896295" w:rsidRDefault="0078780E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.3</w:t>
            </w:r>
          </w:p>
        </w:tc>
        <w:tc>
          <w:tcPr>
            <w:tcW w:w="2760" w:type="dxa"/>
          </w:tcPr>
          <w:p w:rsidR="0078780E" w:rsidRPr="00896295" w:rsidRDefault="00CF70B6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Р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еконструкции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78780E" w:rsidRPr="00896295">
              <w:rPr>
                <w:i/>
                <w:sz w:val="24"/>
                <w:szCs w:val="24"/>
                <w:lang w:val="ru-RU"/>
              </w:rPr>
              <w:t>зданий (помещений)</w:t>
            </w:r>
          </w:p>
        </w:tc>
        <w:tc>
          <w:tcPr>
            <w:tcW w:w="1179" w:type="dxa"/>
          </w:tcPr>
          <w:p w:rsidR="0078780E" w:rsidRPr="00896295" w:rsidRDefault="0078780E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500</w:t>
            </w:r>
          </w:p>
        </w:tc>
        <w:tc>
          <w:tcPr>
            <w:tcW w:w="99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78780E" w:rsidRPr="00A3473B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28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1</w:t>
            </w:r>
            <w:r w:rsidRPr="00896295">
              <w:rPr>
                <w:sz w:val="24"/>
                <w:szCs w:val="24"/>
              </w:rPr>
              <w:t>.</w:t>
            </w:r>
            <w:r w:rsidRPr="0089629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приобретения зданий (помещений)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7A5C39" w:rsidRDefault="0078780E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1 000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оптимизации загруженности школ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 путем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эффективного использования имеющихся помещений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повышения эффективности использования помещений</w:t>
            </w:r>
          </w:p>
          <w:p w:rsidR="00EE02AF" w:rsidRPr="00896295" w:rsidRDefault="00EE02AF" w:rsidP="00896295">
            <w:pPr>
              <w:rPr>
                <w:i/>
                <w:sz w:val="24"/>
                <w:szCs w:val="24"/>
                <w:lang w:val="ru-RU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образовательных организаций разных типов (всего),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A3473B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793E89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>включая</w:t>
            </w:r>
            <w:r w:rsidRPr="0089629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793E89" w:rsidRDefault="00EE02AF" w:rsidP="00793E89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</w:t>
            </w:r>
            <w:r w:rsidRPr="008962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rPr>
                <w:i/>
                <w:sz w:val="24"/>
                <w:szCs w:val="24"/>
              </w:rPr>
            </w:pPr>
            <w:r w:rsidRPr="00896295">
              <w:rPr>
                <w:i/>
                <w:sz w:val="24"/>
                <w:szCs w:val="24"/>
                <w:lang w:val="ru-RU"/>
              </w:rPr>
              <w:t xml:space="preserve">образовательные организации дополнительного </w:t>
            </w:r>
            <w:r w:rsidRPr="00896295">
              <w:rPr>
                <w:i/>
                <w:sz w:val="24"/>
                <w:szCs w:val="24"/>
              </w:rPr>
              <w:t>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ind w:left="-65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b/>
                <w:sz w:val="24"/>
                <w:szCs w:val="24"/>
                <w:lang w:val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855" w:type="dxa"/>
            <w:shd w:val="clear" w:color="000000" w:fill="FFFFFF"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5B134D" w:rsidRDefault="00743185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5B134D" w:rsidRDefault="00EE02AF" w:rsidP="00896295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5B134D"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 xml:space="preserve">в </w:t>
            </w:r>
            <w:r w:rsidRPr="00896295">
              <w:rPr>
                <w:sz w:val="24"/>
                <w:szCs w:val="24"/>
                <w:lang w:val="ru-RU"/>
              </w:rPr>
              <w:t>том числе</w:t>
            </w:r>
            <w:r w:rsidRPr="00896295">
              <w:rPr>
                <w:sz w:val="24"/>
                <w:szCs w:val="24"/>
              </w:rPr>
              <w:t>: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266801" w:rsidRPr="001523B5" w:rsidTr="0078780E">
        <w:trPr>
          <w:trHeight w:val="105"/>
        </w:trPr>
        <w:tc>
          <w:tcPr>
            <w:tcW w:w="783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760" w:type="dxa"/>
          </w:tcPr>
          <w:p w:rsidR="00266801" w:rsidRPr="00266801" w:rsidRDefault="00266801" w:rsidP="00266801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266801" w:rsidRPr="00266801" w:rsidRDefault="00266801" w:rsidP="00266801">
            <w:pPr>
              <w:spacing w:line="269" w:lineRule="auto"/>
              <w:ind w:left="-65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55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6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55" w:type="dxa"/>
            <w:shd w:val="clear" w:color="000000" w:fill="FFFFFF"/>
            <w:noWrap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48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46" w:type="dxa"/>
            <w:shd w:val="clear" w:color="000000" w:fill="FFFFFF"/>
          </w:tcPr>
          <w:p w:rsidR="00266801" w:rsidRPr="00266801" w:rsidRDefault="00266801" w:rsidP="0026680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266801">
              <w:rPr>
                <w:b/>
                <w:sz w:val="24"/>
                <w:szCs w:val="24"/>
                <w:lang w:val="ru-RU"/>
              </w:rPr>
              <w:t>13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</w:rPr>
              <w:t>2.1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начального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2.2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основного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743185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  <w:tr w:rsidR="00EE02AF" w:rsidRPr="001523B5" w:rsidTr="0078780E">
        <w:trPr>
          <w:trHeight w:val="105"/>
        </w:trPr>
        <w:tc>
          <w:tcPr>
            <w:tcW w:w="783" w:type="dxa"/>
          </w:tcPr>
          <w:p w:rsidR="00EE02AF" w:rsidRPr="00896295" w:rsidRDefault="00EE02AF" w:rsidP="00896295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</w:rPr>
              <w:t>2.3</w:t>
            </w:r>
          </w:p>
        </w:tc>
        <w:tc>
          <w:tcPr>
            <w:tcW w:w="2760" w:type="dxa"/>
          </w:tcPr>
          <w:p w:rsidR="00EE02AF" w:rsidRPr="00896295" w:rsidRDefault="00EE02AF" w:rsidP="00896295">
            <w:pPr>
              <w:spacing w:line="269" w:lineRule="auto"/>
              <w:rPr>
                <w:b/>
                <w:sz w:val="24"/>
                <w:szCs w:val="24"/>
                <w:lang w:val="ru-RU"/>
              </w:rPr>
            </w:pPr>
            <w:r w:rsidRPr="00896295">
              <w:rPr>
                <w:sz w:val="24"/>
                <w:szCs w:val="24"/>
                <w:lang w:val="ru-RU"/>
              </w:rPr>
              <w:t>обучающихся по образовательным программам среднего общего образования</w:t>
            </w:r>
          </w:p>
        </w:tc>
        <w:tc>
          <w:tcPr>
            <w:tcW w:w="1179" w:type="dxa"/>
          </w:tcPr>
          <w:p w:rsidR="00EE02AF" w:rsidRPr="00896295" w:rsidRDefault="00EE02AF" w:rsidP="00896295">
            <w:pPr>
              <w:spacing w:line="269" w:lineRule="auto"/>
              <w:ind w:left="-65" w:right="-57"/>
              <w:jc w:val="center"/>
              <w:rPr>
                <w:sz w:val="24"/>
                <w:szCs w:val="24"/>
              </w:rPr>
            </w:pPr>
            <w:r w:rsidRPr="00896295">
              <w:rPr>
                <w:sz w:val="24"/>
                <w:szCs w:val="24"/>
                <w:lang w:val="ru-RU"/>
              </w:rPr>
              <w:t>процентов</w:t>
            </w:r>
          </w:p>
        </w:tc>
        <w:tc>
          <w:tcPr>
            <w:tcW w:w="113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4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96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5" w:type="dxa"/>
            <w:shd w:val="clear" w:color="000000" w:fill="FFFFFF"/>
            <w:noWrap/>
          </w:tcPr>
          <w:p w:rsidR="00EE02AF" w:rsidRPr="00896295" w:rsidRDefault="00EE02AF" w:rsidP="00896295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gridSpan w:val="2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8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946" w:type="dxa"/>
            <w:shd w:val="clear" w:color="000000" w:fill="FFFFFF"/>
          </w:tcPr>
          <w:p w:rsidR="00EE02AF" w:rsidRPr="00EE02AF" w:rsidRDefault="00EE02AF">
            <w:r w:rsidRPr="00EE02AF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Default="00896295" w:rsidP="00896295">
      <w:pPr>
        <w:pStyle w:val="ConsPlusNormal"/>
        <w:ind w:left="1176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6295" w:rsidRPr="001523B5" w:rsidRDefault="00896295" w:rsidP="00896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</w:pPr>
    </w:p>
    <w:p w:rsidR="00CB6E99" w:rsidRDefault="00CB6E99" w:rsidP="00D05786">
      <w:pPr>
        <w:rPr>
          <w:szCs w:val="26"/>
          <w:lang w:val="ru-RU"/>
        </w:rPr>
        <w:sectPr w:rsidR="00CB6E99" w:rsidSect="00EE02AF">
          <w:pgSz w:w="16840" w:h="11907" w:orient="landscape" w:code="9"/>
          <w:pgMar w:top="709" w:right="1134" w:bottom="1134" w:left="1134" w:header="720" w:footer="1134" w:gutter="0"/>
          <w:cols w:space="720"/>
          <w:titlePg/>
          <w:docGrid w:linePitch="354"/>
        </w:sectPr>
      </w:pPr>
    </w:p>
    <w:tbl>
      <w:tblPr>
        <w:tblW w:w="6656" w:type="pct"/>
        <w:tblLook w:val="04A0"/>
      </w:tblPr>
      <w:tblGrid>
        <w:gridCol w:w="9890"/>
        <w:gridCol w:w="4898"/>
        <w:gridCol w:w="4898"/>
      </w:tblGrid>
      <w:tr w:rsidR="00A5189A" w:rsidRPr="00FE330E" w:rsidTr="00A5189A">
        <w:tc>
          <w:tcPr>
            <w:tcW w:w="2512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244" w:type="pct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2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  <w:tc>
          <w:tcPr>
            <w:tcW w:w="1244" w:type="pct"/>
            <w:shd w:val="clear" w:color="auto" w:fill="auto"/>
          </w:tcPr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</w:p>
          <w:p w:rsidR="00A5189A" w:rsidRPr="00CB6E99" w:rsidRDefault="00A5189A" w:rsidP="00542DD1">
            <w:pPr>
              <w:jc w:val="center"/>
              <w:rPr>
                <w:rFonts w:eastAsia="Zhikaryov"/>
                <w:szCs w:val="26"/>
                <w:lang w:val="ru-RU"/>
              </w:rPr>
            </w:pPr>
            <w:r w:rsidRPr="00662F21">
              <w:rPr>
                <w:rFonts w:eastAsia="Zhikaryov"/>
                <w:szCs w:val="26"/>
                <w:lang w:val="ru-RU"/>
              </w:rPr>
              <w:t>Приложение</w:t>
            </w:r>
            <w:r>
              <w:rPr>
                <w:rFonts w:eastAsia="Zhikaryov"/>
                <w:szCs w:val="26"/>
                <w:lang w:val="ru-RU"/>
              </w:rPr>
              <w:t xml:space="preserve"> № 2</w:t>
            </w:r>
          </w:p>
          <w:p w:rsidR="00A5189A" w:rsidRPr="00662F21" w:rsidRDefault="00A5189A" w:rsidP="00542DD1">
            <w:pPr>
              <w:jc w:val="both"/>
              <w:rPr>
                <w:rFonts w:eastAsia="Zhikaryov"/>
                <w:szCs w:val="26"/>
                <w:lang w:val="ru-RU"/>
              </w:rPr>
            </w:pPr>
          </w:p>
        </w:tc>
      </w:tr>
    </w:tbl>
    <w:p w:rsidR="00542DD1" w:rsidRPr="0093632A" w:rsidRDefault="00542DD1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Поадресное наименование объектов по годам ввода</w:t>
      </w:r>
    </w:p>
    <w:p w:rsidR="00074F6B" w:rsidRDefault="00C33D29" w:rsidP="00542DD1">
      <w:pPr>
        <w:overflowPunct/>
        <w:autoSpaceDE/>
        <w:autoSpaceDN/>
        <w:adjustRightInd/>
        <w:spacing w:line="240" w:lineRule="atLeast"/>
        <w:contextualSpacing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на 2016-2025</w:t>
      </w:r>
      <w:r w:rsidR="00542DD1" w:rsidRPr="0093632A">
        <w:rPr>
          <w:b/>
          <w:sz w:val="24"/>
          <w:szCs w:val="24"/>
          <w:lang w:val="ru-RU"/>
        </w:rPr>
        <w:t xml:space="preserve"> годы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9"/>
        <w:gridCol w:w="1664"/>
        <w:gridCol w:w="30"/>
        <w:gridCol w:w="2107"/>
        <w:gridCol w:w="1243"/>
        <w:gridCol w:w="867"/>
        <w:gridCol w:w="123"/>
        <w:gridCol w:w="1049"/>
        <w:gridCol w:w="998"/>
        <w:gridCol w:w="777"/>
        <w:gridCol w:w="852"/>
        <w:gridCol w:w="986"/>
        <w:gridCol w:w="989"/>
        <w:gridCol w:w="929"/>
        <w:gridCol w:w="852"/>
        <w:gridCol w:w="1127"/>
      </w:tblGrid>
      <w:tr w:rsidR="00F85B98" w:rsidRPr="0093632A" w:rsidTr="00590FE3">
        <w:trPr>
          <w:cantSplit/>
        </w:trPr>
        <w:tc>
          <w:tcPr>
            <w:tcW w:w="117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объекта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Наименование работ</w:t>
            </w:r>
          </w:p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33D29" w:rsidRPr="0093632A" w:rsidRDefault="00C33D29" w:rsidP="00542DD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93632A">
              <w:rPr>
                <w:b/>
                <w:i/>
                <w:sz w:val="24"/>
                <w:szCs w:val="24"/>
                <w:lang w:val="ru-RU"/>
              </w:rPr>
              <w:t>(Строительство (пристрой          к зданиям), реконструкция, капитальный (текущий) ремонт и приобретение зданий (помещений))</w:t>
            </w:r>
          </w:p>
        </w:tc>
        <w:tc>
          <w:tcPr>
            <w:tcW w:w="416" w:type="pct"/>
            <w:vMerge w:val="restart"/>
          </w:tcPr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Единица измерения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pct"/>
            <w:gridSpan w:val="6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Значения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  <w:lang w:val="ru-RU"/>
              </w:rPr>
              <w:t>показателя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1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7" w:type="pct"/>
          </w:tcPr>
          <w:p w:rsidR="00C33D29" w:rsidRPr="0093632A" w:rsidRDefault="00C33D29" w:rsidP="00542DD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85B98" w:rsidRPr="0093632A" w:rsidTr="00590FE3">
        <w:trPr>
          <w:cantSplit/>
          <w:trHeight w:val="1551"/>
          <w:tblHeader/>
        </w:trPr>
        <w:tc>
          <w:tcPr>
            <w:tcW w:w="117" w:type="pct"/>
            <w:vMerge/>
          </w:tcPr>
          <w:p w:rsidR="00C33D29" w:rsidRPr="0093632A" w:rsidRDefault="00C33D29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pct"/>
            <w:gridSpan w:val="2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C33D29" w:rsidRPr="0093632A" w:rsidRDefault="00C33D29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C33D29" w:rsidRPr="0093632A" w:rsidRDefault="00C33D29" w:rsidP="00542DD1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2016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1" w:type="pct"/>
          </w:tcPr>
          <w:p w:rsidR="0093632A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4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2018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60" w:type="pct"/>
          </w:tcPr>
          <w:p w:rsidR="00F85B98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 xml:space="preserve">2019 </w:t>
            </w:r>
          </w:p>
          <w:p w:rsidR="00C33D29" w:rsidRPr="0093632A" w:rsidRDefault="00C33D29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 xml:space="preserve">2020 </w:t>
            </w: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0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21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22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11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23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85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24</w:t>
            </w:r>
          </w:p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77" w:type="pct"/>
          </w:tcPr>
          <w:p w:rsidR="00C33D29" w:rsidRPr="0093632A" w:rsidRDefault="00C33D29" w:rsidP="00542DD1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 w:rsidRPr="0093632A">
              <w:rPr>
                <w:b/>
                <w:sz w:val="24"/>
                <w:szCs w:val="24"/>
                <w:lang w:val="ru-RU"/>
              </w:rPr>
              <w:t>25</w:t>
            </w:r>
          </w:p>
          <w:p w:rsidR="00C33D29" w:rsidRPr="0093632A" w:rsidRDefault="00C33D29" w:rsidP="00C33D29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074F6B" w:rsidRPr="0093632A" w:rsidTr="00074F6B">
        <w:trPr>
          <w:cantSplit/>
          <w:trHeight w:val="444"/>
          <w:tblHeader/>
        </w:trPr>
        <w:tc>
          <w:tcPr>
            <w:tcW w:w="117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5" w:type="pct"/>
          </w:tcPr>
          <w:p w:rsidR="00074F6B" w:rsidRPr="00074F6B" w:rsidRDefault="00074F6B" w:rsidP="00074F6B">
            <w:pPr>
              <w:ind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1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72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</w:tcPr>
          <w:p w:rsidR="00074F6B" w:rsidRPr="00074F6B" w:rsidRDefault="00074F6B" w:rsidP="00074F6B">
            <w:pPr>
              <w:ind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94"/>
          <w:tblHeader/>
        </w:trPr>
        <w:tc>
          <w:tcPr>
            <w:tcW w:w="5000" w:type="pct"/>
            <w:gridSpan w:val="16"/>
          </w:tcPr>
          <w:p w:rsidR="002B22C5" w:rsidRPr="0093632A" w:rsidRDefault="002B22C5" w:rsidP="002B22C5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542DD1">
              <w:rPr>
                <w:b/>
                <w:sz w:val="24"/>
                <w:szCs w:val="24"/>
                <w:lang w:val="ru-RU"/>
              </w:rPr>
              <w:t>Строительство (пристрой к зданиям)</w:t>
            </w:r>
          </w:p>
        </w:tc>
      </w:tr>
      <w:tr w:rsidR="002B22C5" w:rsidRPr="0093632A" w:rsidTr="00590FE3">
        <w:trPr>
          <w:cantSplit/>
          <w:trHeight w:val="838"/>
          <w:tblHeader/>
        </w:trPr>
        <w:tc>
          <w:tcPr>
            <w:tcW w:w="117" w:type="pct"/>
          </w:tcPr>
          <w:p w:rsidR="002B22C5" w:rsidRPr="002B22C5" w:rsidRDefault="002B22C5" w:rsidP="00542DD1">
            <w:pPr>
              <w:ind w:firstLine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74318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743185" w:rsidP="00743185">
            <w:pPr>
              <w:ind w:left="-57" w:right="-57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2B22C5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410"/>
          <w:tblHeader/>
        </w:trPr>
        <w:tc>
          <w:tcPr>
            <w:tcW w:w="117" w:type="pct"/>
          </w:tcPr>
          <w:p w:rsidR="002B22C5" w:rsidRPr="0093632A" w:rsidRDefault="002B22C5" w:rsidP="00542DD1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pct"/>
            <w:gridSpan w:val="4"/>
          </w:tcPr>
          <w:p w:rsidR="002B22C5" w:rsidRPr="0093632A" w:rsidRDefault="002B22C5" w:rsidP="002B22C5">
            <w:pPr>
              <w:ind w:left="-57" w:right="-57"/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F85B98">
            <w:pPr>
              <w:ind w:right="-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" w:type="pct"/>
          </w:tcPr>
          <w:p w:rsidR="002B22C5" w:rsidRPr="0093632A" w:rsidRDefault="002B22C5" w:rsidP="00542DD1">
            <w:pPr>
              <w:ind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" w:type="pct"/>
          </w:tcPr>
          <w:p w:rsidR="002B22C5" w:rsidRPr="0093632A" w:rsidRDefault="00590FE3" w:rsidP="00DD3C58">
            <w:pPr>
              <w:ind w:right="-57"/>
              <w:jc w:val="center"/>
              <w:rPr>
                <w:b/>
                <w:sz w:val="24"/>
                <w:szCs w:val="24"/>
              </w:rPr>
            </w:pPr>
            <w:r w:rsidRPr="002B22C5">
              <w:rPr>
                <w:sz w:val="24"/>
                <w:szCs w:val="24"/>
                <w:lang w:val="ru-RU"/>
              </w:rPr>
              <w:t>1/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2B22C5">
              <w:rPr>
                <w:sz w:val="24"/>
                <w:szCs w:val="24"/>
                <w:lang w:val="ru-RU"/>
              </w:rPr>
              <w:t>00</w:t>
            </w:r>
          </w:p>
        </w:tc>
      </w:tr>
      <w:tr w:rsidR="002B22C5" w:rsidRPr="0093632A" w:rsidTr="00590FE3">
        <w:trPr>
          <w:cantSplit/>
          <w:trHeight w:val="320"/>
        </w:trPr>
        <w:tc>
          <w:tcPr>
            <w:tcW w:w="5000" w:type="pct"/>
            <w:gridSpan w:val="16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1»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приобретение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1/1000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74F6B" w:rsidRPr="0093632A" w:rsidTr="00074F6B">
        <w:trPr>
          <w:cantSplit/>
          <w:trHeight w:val="588"/>
        </w:trPr>
        <w:tc>
          <w:tcPr>
            <w:tcW w:w="117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spacing w:line="26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71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F6B" w:rsidRPr="00074F6B" w:rsidRDefault="00074F6B" w:rsidP="00074F6B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074F6B">
              <w:rPr>
                <w:b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074F6B" w:rsidRPr="00074F6B" w:rsidRDefault="00074F6B" w:rsidP="00074F6B">
            <w:pPr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  <w:noWrap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000000" w:fill="FFFFFF"/>
          </w:tcPr>
          <w:p w:rsidR="00074F6B" w:rsidRPr="00074F6B" w:rsidRDefault="00074F6B" w:rsidP="00074F6B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074F6B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2B22C5" w:rsidRPr="0093632A" w:rsidTr="00590FE3">
        <w:trPr>
          <w:cantSplit/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2B22C5" w:rsidRPr="0093632A" w:rsidRDefault="002B22C5" w:rsidP="008F078F">
            <w:pPr>
              <w:spacing w:line="269" w:lineRule="auto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</w:tr>
      <w:tr w:rsidR="00590FE3" w:rsidRPr="0093632A" w:rsidTr="00590FE3">
        <w:trPr>
          <w:cantSplit/>
          <w:trHeight w:val="588"/>
        </w:trPr>
        <w:tc>
          <w:tcPr>
            <w:tcW w:w="117" w:type="pct"/>
          </w:tcPr>
          <w:p w:rsidR="002B22C5" w:rsidRPr="0093632A" w:rsidRDefault="002B22C5" w:rsidP="005D2843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pct"/>
            <w:gridSpan w:val="2"/>
          </w:tcPr>
          <w:p w:rsidR="002B22C5" w:rsidRPr="0093632A" w:rsidRDefault="002B22C5" w:rsidP="00542DD1">
            <w:pPr>
              <w:pStyle w:val="aa"/>
              <w:rPr>
                <w:rFonts w:ascii="Times New Roman" w:hAnsi="Times New Roman" w:cs="Times New Roman"/>
              </w:rPr>
            </w:pPr>
            <w:r w:rsidRPr="0093632A">
              <w:rPr>
                <w:rFonts w:ascii="Times New Roman" w:eastAsia="Times New Roman" w:hAnsi="Times New Roman" w:cs="Times New Roman"/>
              </w:rPr>
              <w:t>МКОУ «Кондровская СОШ № 2»</w:t>
            </w:r>
          </w:p>
        </w:tc>
        <w:tc>
          <w:tcPr>
            <w:tcW w:w="705" w:type="pct"/>
          </w:tcPr>
          <w:p w:rsidR="002B22C5" w:rsidRPr="0093632A" w:rsidRDefault="002B22C5" w:rsidP="00542DD1">
            <w:pPr>
              <w:rPr>
                <w:sz w:val="24"/>
                <w:szCs w:val="24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реконструкция зданий (помещений)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количество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зданий/</w:t>
            </w:r>
          </w:p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помещений/</w:t>
            </w:r>
          </w:p>
          <w:p w:rsidR="002B22C5" w:rsidRPr="0093632A" w:rsidRDefault="002B22C5" w:rsidP="00542DD1">
            <w:pPr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мест</w:t>
            </w: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90FE3">
        <w:trPr>
          <w:cantSplit/>
          <w:trHeight w:val="20"/>
        </w:trPr>
        <w:tc>
          <w:tcPr>
            <w:tcW w:w="117" w:type="pct"/>
          </w:tcPr>
          <w:p w:rsidR="002B22C5" w:rsidRPr="0093632A" w:rsidRDefault="002B22C5" w:rsidP="00542DD1">
            <w:pPr>
              <w:spacing w:line="269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2" w:type="pct"/>
            <w:gridSpan w:val="3"/>
          </w:tcPr>
          <w:p w:rsidR="002B22C5" w:rsidRPr="0093632A" w:rsidRDefault="002B22C5" w:rsidP="00542DD1">
            <w:pPr>
              <w:rPr>
                <w:iCs/>
                <w:sz w:val="24"/>
                <w:szCs w:val="24"/>
                <w:lang w:val="ru-RU"/>
              </w:rPr>
            </w:pPr>
            <w:r w:rsidRPr="0093632A">
              <w:rPr>
                <w:iCs/>
                <w:sz w:val="24"/>
                <w:szCs w:val="24"/>
                <w:lang w:val="ru-RU"/>
              </w:rPr>
              <w:t>Всего по разделу</w:t>
            </w:r>
          </w:p>
        </w:tc>
        <w:tc>
          <w:tcPr>
            <w:tcW w:w="416" w:type="pct"/>
          </w:tcPr>
          <w:p w:rsidR="002B22C5" w:rsidRPr="0093632A" w:rsidRDefault="002B22C5" w:rsidP="00542DD1">
            <w:pPr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gridSpan w:val="2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4" w:type="pct"/>
            <w:shd w:val="clear" w:color="000000" w:fill="FFFFFF"/>
            <w:noWrap/>
          </w:tcPr>
          <w:p w:rsidR="002B22C5" w:rsidRPr="0093632A" w:rsidRDefault="002B22C5" w:rsidP="00590FE3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1/500</w:t>
            </w:r>
          </w:p>
        </w:tc>
        <w:tc>
          <w:tcPr>
            <w:tcW w:w="260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  <w:noWrap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7" w:type="pct"/>
            <w:shd w:val="clear" w:color="000000" w:fill="FFFFFF"/>
          </w:tcPr>
          <w:p w:rsidR="002B22C5" w:rsidRPr="0093632A" w:rsidRDefault="002B22C5" w:rsidP="00542DD1">
            <w:pPr>
              <w:spacing w:line="269" w:lineRule="auto"/>
              <w:ind w:left="-57" w:right="-57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42DD1" w:rsidRPr="0093632A" w:rsidRDefault="00542DD1" w:rsidP="00542DD1">
      <w:pPr>
        <w:pStyle w:val="ConsPlusNormal"/>
        <w:ind w:left="1105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6E99" w:rsidRPr="0093632A" w:rsidRDefault="00542DD1" w:rsidP="00F85B98">
      <w:pPr>
        <w:jc w:val="right"/>
        <w:rPr>
          <w:sz w:val="24"/>
          <w:szCs w:val="24"/>
          <w:lang w:val="ru-RU"/>
        </w:rPr>
      </w:pPr>
      <w:r w:rsidRPr="0093632A">
        <w:rPr>
          <w:sz w:val="24"/>
          <w:szCs w:val="24"/>
        </w:rPr>
        <w:br w:type="page"/>
      </w:r>
    </w:p>
    <w:p w:rsidR="00CB6E99" w:rsidRPr="0093632A" w:rsidRDefault="00CB6E99" w:rsidP="00D05786">
      <w:pPr>
        <w:rPr>
          <w:sz w:val="24"/>
          <w:szCs w:val="24"/>
          <w:lang w:val="ru-RU"/>
        </w:rPr>
        <w:sectPr w:rsidR="00CB6E99" w:rsidRPr="0093632A" w:rsidSect="00743185">
          <w:pgSz w:w="16840" w:h="11907" w:orient="landscape" w:code="9"/>
          <w:pgMar w:top="568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9890"/>
        <w:gridCol w:w="4898"/>
      </w:tblGrid>
      <w:tr w:rsidR="00A5189A" w:rsidRPr="00FE330E" w:rsidTr="006C57CA">
        <w:tc>
          <w:tcPr>
            <w:tcW w:w="3344" w:type="pct"/>
            <w:shd w:val="clear" w:color="auto" w:fill="auto"/>
          </w:tcPr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  <w:p w:rsidR="00A5189A" w:rsidRPr="00662F21" w:rsidRDefault="00A5189A" w:rsidP="00542DD1">
            <w:pPr>
              <w:jc w:val="right"/>
              <w:rPr>
                <w:rFonts w:eastAsia="Zhikaryov"/>
                <w:szCs w:val="26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3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 в общеобразовательных организациях Дзержинского района» </w:t>
            </w:r>
          </w:p>
          <w:p w:rsidR="00A5189A" w:rsidRPr="0093632A" w:rsidRDefault="00A5189A" w:rsidP="00FE45C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CB6E99" w:rsidRDefault="00CB6E99" w:rsidP="00D05786">
      <w:pPr>
        <w:rPr>
          <w:szCs w:val="26"/>
          <w:lang w:val="ru-RU"/>
        </w:rPr>
      </w:pPr>
    </w:p>
    <w:p w:rsidR="008F078F" w:rsidRPr="0093632A" w:rsidRDefault="006C57CA" w:rsidP="008F078F">
      <w:pPr>
        <w:overflowPunct/>
        <w:jc w:val="center"/>
        <w:textAlignment w:val="auto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>Мероприятия</w:t>
      </w:r>
    </w:p>
    <w:p w:rsidR="00AB7DD1" w:rsidRDefault="00AB7DD1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5189A"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A5189A" w:rsidRPr="0093632A" w:rsidRDefault="00A5189A" w:rsidP="00A518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8F078F" w:rsidRPr="0093632A" w:rsidRDefault="008F078F" w:rsidP="008F078F">
      <w:pPr>
        <w:spacing w:line="240" w:lineRule="atLeast"/>
        <w:ind w:right="-29"/>
        <w:jc w:val="right"/>
        <w:rPr>
          <w:i/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59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20"/>
      </w:tblPr>
      <w:tblGrid>
        <w:gridCol w:w="1985"/>
        <w:gridCol w:w="1263"/>
        <w:gridCol w:w="1142"/>
        <w:gridCol w:w="855"/>
        <w:gridCol w:w="281"/>
        <w:gridCol w:w="570"/>
        <w:gridCol w:w="138"/>
        <w:gridCol w:w="709"/>
        <w:gridCol w:w="709"/>
        <w:gridCol w:w="709"/>
        <w:gridCol w:w="854"/>
        <w:gridCol w:w="1130"/>
        <w:gridCol w:w="569"/>
        <w:gridCol w:w="140"/>
        <w:gridCol w:w="852"/>
        <w:gridCol w:w="2257"/>
        <w:gridCol w:w="2262"/>
      </w:tblGrid>
      <w:tr w:rsidR="00154F83" w:rsidRPr="0093632A" w:rsidTr="005B69E0">
        <w:trPr>
          <w:cantSplit/>
          <w:trHeight w:val="562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Наименование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мероприятия, источник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92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Объемфинансирования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54F83" w:rsidRPr="0093632A" w:rsidRDefault="00154F83" w:rsidP="009D35A3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Ожидаемый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074F6B" w:rsidRDefault="00154F83" w:rsidP="00074F6B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Целевые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показатели (индикаторы) программы</w:t>
            </w:r>
          </w:p>
        </w:tc>
      </w:tr>
      <w:tr w:rsidR="0093632A" w:rsidRPr="0093632A" w:rsidTr="005B69E0">
        <w:trPr>
          <w:cantSplit/>
          <w:trHeight w:val="2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3632A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  <w:r w:rsidRPr="0093632A">
              <w:rPr>
                <w:b/>
                <w:sz w:val="24"/>
                <w:szCs w:val="24"/>
                <w:lang w:val="ru-RU"/>
              </w:rPr>
              <w:t>-</w:t>
            </w:r>
            <w:r w:rsidRPr="0093632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="00CF70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b/>
                <w:sz w:val="24"/>
                <w:szCs w:val="24"/>
              </w:rPr>
              <w:t>годы, всего</w:t>
            </w:r>
          </w:p>
        </w:tc>
        <w:tc>
          <w:tcPr>
            <w:tcW w:w="86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154F83" w:rsidRDefault="0093632A" w:rsidP="0093632A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в томчисле</w:t>
            </w:r>
            <w:r w:rsidR="00154F83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AB7DD1" w:rsidRPr="0093632A" w:rsidTr="005B69E0">
        <w:trPr>
          <w:cantSplit/>
          <w:trHeight w:val="20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2016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2017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2018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2019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2020</w:t>
            </w:r>
          </w:p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21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22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23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24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CA58C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25</w:t>
            </w:r>
          </w:p>
          <w:p w:rsidR="0093632A" w:rsidRPr="0093632A" w:rsidRDefault="0093632A" w:rsidP="00CA58C8">
            <w:pPr>
              <w:jc w:val="center"/>
              <w:rPr>
                <w:sz w:val="24"/>
                <w:szCs w:val="24"/>
              </w:rPr>
            </w:pPr>
            <w:r w:rsidRPr="0093632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2A" w:rsidRPr="0093632A" w:rsidRDefault="0093632A" w:rsidP="009D35A3">
            <w:pPr>
              <w:rPr>
                <w:sz w:val="24"/>
                <w:szCs w:val="24"/>
              </w:rPr>
            </w:pPr>
          </w:p>
        </w:tc>
      </w:tr>
      <w:tr w:rsidR="00154F83" w:rsidRPr="00C97C11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ind w:left="-55" w:firstLine="55"/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154F83" w:rsidRDefault="00154F83" w:rsidP="00154F8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54F83">
              <w:rPr>
                <w:b/>
                <w:sz w:val="24"/>
                <w:szCs w:val="24"/>
                <w:lang w:val="ru-RU"/>
              </w:rPr>
              <w:t>14</w:t>
            </w:r>
          </w:p>
        </w:tc>
      </w:tr>
      <w:tr w:rsidR="00590FE3" w:rsidRPr="00CF70B6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Default="00590FE3" w:rsidP="00B36206">
            <w:pPr>
              <w:rPr>
                <w:sz w:val="24"/>
                <w:szCs w:val="24"/>
                <w:lang w:val="ru-RU"/>
              </w:rPr>
            </w:pPr>
            <w:r w:rsidRPr="00743185">
              <w:rPr>
                <w:sz w:val="24"/>
                <w:szCs w:val="24"/>
                <w:lang w:val="ru-RU"/>
              </w:rPr>
              <w:t xml:space="preserve">1. </w:t>
            </w:r>
            <w:r w:rsidRPr="002B22C5">
              <w:rPr>
                <w:sz w:val="24"/>
                <w:szCs w:val="24"/>
                <w:lang w:val="ru-RU"/>
              </w:rPr>
              <w:t>Строительство (пристрой к зданиям)</w:t>
            </w:r>
          </w:p>
          <w:p w:rsidR="00743185" w:rsidRPr="00743185" w:rsidRDefault="00743185" w:rsidP="00B3620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(МКОУ «Товарковская СОШ №2</w:t>
            </w:r>
            <w:r w:rsidRPr="0093632A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8C3561" w:rsidP="00DD3C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="00DD3C58">
              <w:rPr>
                <w:sz w:val="24"/>
                <w:szCs w:val="24"/>
                <w:lang w:val="ru-RU"/>
              </w:rPr>
              <w:t>5</w:t>
            </w:r>
            <w:r w:rsidR="00BB3B53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AB7DD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2B22C5" w:rsidRDefault="00590FE3" w:rsidP="00590FE3">
            <w:pPr>
              <w:ind w:left="-55" w:firstLine="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590FE3">
            <w:pPr>
              <w:ind w:left="-55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8C3561" w:rsidP="008C35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</w:t>
            </w:r>
            <w:r w:rsidR="00DD3C58">
              <w:rPr>
                <w:sz w:val="24"/>
                <w:szCs w:val="24"/>
                <w:lang w:val="ru-RU"/>
              </w:rPr>
              <w:t xml:space="preserve"> 0</w:t>
            </w:r>
            <w:r w:rsidR="00590FE3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DD3C58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Будет осуществлен</w:t>
            </w:r>
            <w:r>
              <w:rPr>
                <w:sz w:val="24"/>
                <w:szCs w:val="24"/>
                <w:lang w:val="ru-RU"/>
              </w:rPr>
              <w:t xml:space="preserve">о строительство </w:t>
            </w:r>
            <w:r w:rsidRPr="0093632A">
              <w:rPr>
                <w:sz w:val="24"/>
                <w:szCs w:val="24"/>
                <w:lang w:val="ru-RU"/>
              </w:rPr>
              <w:t xml:space="preserve">здания  </w:t>
            </w:r>
            <w:r w:rsidRPr="00CA58C8">
              <w:rPr>
                <w:sz w:val="24"/>
                <w:szCs w:val="24"/>
                <w:lang w:val="ru-RU"/>
              </w:rPr>
              <w:t xml:space="preserve">1 школы, что позволит создать </w:t>
            </w:r>
            <w:r w:rsidR="00DD3C58">
              <w:rPr>
                <w:sz w:val="24"/>
                <w:szCs w:val="24"/>
                <w:lang w:val="ru-RU"/>
              </w:rPr>
              <w:t>4</w:t>
            </w:r>
            <w:r w:rsidRPr="00CA58C8">
              <w:rPr>
                <w:sz w:val="24"/>
                <w:szCs w:val="24"/>
                <w:lang w:val="ru-RU"/>
              </w:rPr>
              <w:t>00 новых мест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создано </w:t>
            </w:r>
            <w:r>
              <w:rPr>
                <w:sz w:val="24"/>
                <w:szCs w:val="24"/>
                <w:lang w:val="ru-RU"/>
              </w:rPr>
              <w:t>2500</w:t>
            </w:r>
            <w:r w:rsidRPr="0093632A">
              <w:rPr>
                <w:sz w:val="24"/>
                <w:szCs w:val="24"/>
                <w:lang w:val="ru-RU"/>
              </w:rPr>
              <w:t xml:space="preserve"> новых мест в общеобразовательных организациях.</w:t>
            </w:r>
          </w:p>
          <w:p w:rsidR="00590FE3" w:rsidRDefault="00590FE3" w:rsidP="00AB7DD1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Удельный вес численности обучающихся, занимающихся                 в одну смену, в общей численности обучающихся    в общеобразовательных организациях</w:t>
            </w:r>
            <w:r>
              <w:rPr>
                <w:sz w:val="24"/>
                <w:szCs w:val="24"/>
                <w:lang w:val="ru-RU"/>
              </w:rPr>
              <w:t xml:space="preserve"> составит 100%</w:t>
            </w: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Default="00D64996" w:rsidP="00AB7DD1">
            <w:pPr>
              <w:rPr>
                <w:sz w:val="24"/>
                <w:szCs w:val="24"/>
                <w:lang w:val="ru-RU"/>
              </w:rPr>
            </w:pPr>
          </w:p>
          <w:p w:rsidR="00D64996" w:rsidRPr="0093632A" w:rsidRDefault="00D64996" w:rsidP="00AB7DD1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CF70B6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Default="00AE2C30" w:rsidP="002B22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B656B1">
              <w:rPr>
                <w:sz w:val="24"/>
                <w:szCs w:val="24"/>
                <w:lang w:val="ru-RU"/>
              </w:rPr>
              <w:t>. Реконструкция зданий (помещений)</w:t>
            </w:r>
          </w:p>
          <w:p w:rsidR="00743185" w:rsidRPr="00743185" w:rsidRDefault="00743185" w:rsidP="002B22C5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«Кондровская СОШ № 2»</w:t>
            </w:r>
            <w:r>
              <w:rPr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AB7DD1" w:rsidRDefault="0037631E" w:rsidP="002B22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211</w:t>
            </w:r>
            <w:r w:rsidR="00AE2C30">
              <w:rPr>
                <w:sz w:val="24"/>
                <w:szCs w:val="24"/>
                <w:lang w:val="ru-RU"/>
              </w:rPr>
              <w:t> 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Default="00AE2C30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Default="00AE2C30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  <w:p w:rsidR="007212E2" w:rsidRPr="00AB7DD1" w:rsidRDefault="007212E2" w:rsidP="007212E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7631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B85C3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90FE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2B22C5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 xml:space="preserve">Будет осуществлена реконструкция здания  </w:t>
            </w:r>
            <w:r w:rsidRPr="00CA58C8">
              <w:rPr>
                <w:sz w:val="24"/>
                <w:szCs w:val="24"/>
                <w:lang w:val="ru-RU"/>
              </w:rPr>
              <w:t>1 школы, что позволит создать 500 новых мест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CF70B6" w:rsidTr="005B69E0">
        <w:trPr>
          <w:cantSplit/>
          <w:trHeight w:val="235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CA58C8">
              <w:rPr>
                <w:sz w:val="24"/>
                <w:szCs w:val="24"/>
                <w:lang w:val="ru-RU"/>
              </w:rPr>
              <w:t xml:space="preserve">. </w:t>
            </w:r>
            <w:r w:rsidRPr="00B656B1">
              <w:rPr>
                <w:sz w:val="24"/>
                <w:szCs w:val="24"/>
                <w:lang w:val="ru-RU"/>
              </w:rPr>
              <w:t>Приобретение зданий (помещений)</w:t>
            </w:r>
          </w:p>
          <w:p w:rsidR="00743185" w:rsidRPr="00743185" w:rsidRDefault="00743185" w:rsidP="009D35A3">
            <w:pPr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(</w:t>
            </w:r>
            <w:r w:rsidRPr="00B656B1">
              <w:rPr>
                <w:lang w:val="ru-RU"/>
              </w:rPr>
              <w:t>МКОУ «Кондровская СОШ № 1»</w:t>
            </w:r>
            <w:r>
              <w:rPr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5B69E0" w:rsidP="005B69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605 8</w:t>
            </w:r>
            <w:r w:rsidR="00154F8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="00154F83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1 000,0</w:t>
            </w:r>
          </w:p>
          <w:p w:rsidR="007212E2" w:rsidRPr="0093632A" w:rsidRDefault="007212E2" w:rsidP="007212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Default="00154F83" w:rsidP="00154F8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604 </w:t>
            </w:r>
            <w:r w:rsidR="00B656B1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0</w:t>
            </w:r>
            <w:r w:rsidR="002B7DD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  <w:p w:rsidR="007212E2" w:rsidRPr="00CA58C8" w:rsidRDefault="007212E2" w:rsidP="00EB50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(4 </w:t>
            </w:r>
            <w:r w:rsidR="00B656B1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0</w:t>
            </w:r>
            <w:r w:rsidR="00EB508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,0 – изготовление </w:t>
            </w:r>
            <w:r w:rsidR="003E2B03">
              <w:rPr>
                <w:sz w:val="24"/>
                <w:szCs w:val="24"/>
                <w:lang w:val="ru-RU"/>
              </w:rPr>
              <w:t>проекта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CA58C8" w:rsidRDefault="00154F8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A5189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93632A" w:rsidRDefault="00154F83" w:rsidP="00B36206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Будут приобретено здание   1          школы, что позволит создать                   1000 новых мест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154F83" w:rsidRPr="00C97C11" w:rsidTr="005B69E0">
        <w:trPr>
          <w:cantSplit/>
          <w:trHeight w:val="388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3" w:rsidRPr="00D64996" w:rsidRDefault="00D64996" w:rsidP="00D649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4996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83" w:rsidRPr="0093632A" w:rsidRDefault="00154F8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5B69E0">
        <w:trPr>
          <w:cantSplit/>
          <w:trHeight w:val="108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B6" w:rsidRDefault="00AE2C30" w:rsidP="00CF70B6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lastRenderedPageBreak/>
              <w:t>Объем</w:t>
            </w:r>
          </w:p>
          <w:p w:rsidR="00AE2C30" w:rsidRPr="0093632A" w:rsidRDefault="00AE2C30" w:rsidP="00CF70B6">
            <w:pPr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финансирования, 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6D" w:rsidRPr="00AB7DD1" w:rsidRDefault="00E20E6D" w:rsidP="002B7DD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1 12</w:t>
            </w:r>
            <w:r w:rsidR="002B7DDE"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0</w:t>
            </w:r>
            <w:r w:rsidR="002B7DD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AB7DD1" w:rsidRDefault="00AE2C30" w:rsidP="00E20E6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</w:t>
            </w:r>
            <w:r w:rsidR="00E20E6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2B7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E20E6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 </w:t>
            </w:r>
            <w:r w:rsidR="002B7DDE">
              <w:rPr>
                <w:sz w:val="24"/>
                <w:szCs w:val="24"/>
                <w:lang w:val="ru-RU"/>
              </w:rPr>
              <w:t>803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Default="00AE2C30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(изготовление проекта)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37631E" w:rsidP="00BB3B5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E2C30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93632A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В том</w:t>
            </w:r>
            <w:r w:rsidR="00CF70B6">
              <w:rPr>
                <w:sz w:val="24"/>
                <w:szCs w:val="24"/>
                <w:lang w:val="ru-RU"/>
              </w:rPr>
              <w:t xml:space="preserve"> </w:t>
            </w:r>
            <w:r w:rsidRPr="0093632A">
              <w:rPr>
                <w:sz w:val="24"/>
                <w:szCs w:val="24"/>
              </w:rPr>
              <w:t>числе: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B6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Федеральный</w:t>
            </w:r>
          </w:p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527F9D" w:rsidRDefault="00A11DB7" w:rsidP="00A11DB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777 000,0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567 000,0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527F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AE2C30" w:rsidRPr="0093632A" w:rsidTr="005B69E0">
        <w:trPr>
          <w:cantSplit/>
          <w:trHeight w:val="102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B6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Бюджет</w:t>
            </w:r>
          </w:p>
          <w:p w:rsidR="00CF70B6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Калужской</w:t>
            </w:r>
          </w:p>
          <w:p w:rsidR="00AE2C30" w:rsidRPr="00AB7DD1" w:rsidRDefault="00AE2C30" w:rsidP="009D35A3">
            <w:pPr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1D579B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333 00</w:t>
            </w:r>
            <w:r w:rsidR="00AE2C30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9D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243</w:t>
            </w:r>
            <w:r w:rsidR="00AE2C30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527F9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11DB7" w:rsidP="003E1EB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AE2C30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AE2C30" w:rsidRPr="0093632A" w:rsidRDefault="00AE2C30" w:rsidP="009D35A3">
            <w:pPr>
              <w:rPr>
                <w:sz w:val="24"/>
                <w:szCs w:val="24"/>
                <w:lang w:val="ru-RU"/>
              </w:rPr>
            </w:pPr>
          </w:p>
        </w:tc>
      </w:tr>
      <w:tr w:rsidR="00590FE3" w:rsidRPr="00AB7DD1" w:rsidTr="005B69E0">
        <w:trPr>
          <w:cantSplit/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AB7D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  <w:r w:rsidR="00D64996">
              <w:rPr>
                <w:sz w:val="24"/>
                <w:szCs w:val="24"/>
                <w:lang w:val="ru-RU"/>
              </w:rPr>
              <w:t>***</w:t>
            </w:r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E20E6D" w:rsidP="005B69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B69E0">
              <w:rPr>
                <w:sz w:val="24"/>
                <w:szCs w:val="24"/>
                <w:lang w:val="ru-RU"/>
              </w:rPr>
              <w:t>2 3</w:t>
            </w:r>
            <w:r w:rsidR="00926B6F">
              <w:rPr>
                <w:sz w:val="24"/>
                <w:szCs w:val="24"/>
                <w:lang w:val="ru-RU"/>
              </w:rPr>
              <w:t>0</w:t>
            </w:r>
            <w:r w:rsidR="005B69E0">
              <w:rPr>
                <w:sz w:val="24"/>
                <w:szCs w:val="24"/>
                <w:lang w:val="ru-RU"/>
              </w:rPr>
              <w:t>3,</w:t>
            </w:r>
            <w:r w:rsidR="00926B6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E20E6D" w:rsidP="002B22C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1 5</w:t>
            </w:r>
            <w:r w:rsidR="00527F9D">
              <w:rPr>
                <w:sz w:val="24"/>
                <w:szCs w:val="24"/>
                <w:lang w:val="ru-RU"/>
              </w:rPr>
              <w:t>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AB7DD1" w:rsidRDefault="00E20E6D" w:rsidP="00EB508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527F9D">
              <w:rPr>
                <w:sz w:val="24"/>
                <w:szCs w:val="24"/>
                <w:lang w:val="ru-RU"/>
              </w:rPr>
              <w:t> </w:t>
            </w:r>
            <w:r w:rsidR="00B656B1">
              <w:rPr>
                <w:sz w:val="24"/>
                <w:szCs w:val="24"/>
                <w:lang w:val="ru-RU"/>
              </w:rPr>
              <w:t>8</w:t>
            </w:r>
            <w:r w:rsidR="00527F9D">
              <w:rPr>
                <w:sz w:val="24"/>
                <w:szCs w:val="24"/>
                <w:lang w:val="ru-RU"/>
              </w:rPr>
              <w:t>0</w:t>
            </w:r>
            <w:r w:rsidR="00EB508D">
              <w:rPr>
                <w:sz w:val="24"/>
                <w:szCs w:val="24"/>
                <w:lang w:val="ru-RU"/>
              </w:rPr>
              <w:t>3</w:t>
            </w:r>
            <w:r w:rsidR="00527F9D">
              <w:rPr>
                <w:sz w:val="24"/>
                <w:szCs w:val="24"/>
                <w:lang w:val="ru-RU"/>
              </w:rPr>
              <w:t>,</w:t>
            </w:r>
            <w:r w:rsidR="00EB508D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27F9D" w:rsidP="009D35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E3" w:rsidRPr="0093632A" w:rsidRDefault="00590FE3" w:rsidP="009D35A3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F078F" w:rsidRPr="0093632A" w:rsidRDefault="008F078F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8F078F">
      <w:pPr>
        <w:jc w:val="both"/>
        <w:rPr>
          <w:color w:val="000000"/>
          <w:sz w:val="24"/>
          <w:szCs w:val="24"/>
          <w:lang w:val="ru-RU"/>
        </w:rPr>
      </w:pPr>
    </w:p>
    <w:p w:rsidR="00B36094" w:rsidRDefault="00B36094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Pr="00637723" w:rsidRDefault="00C75718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федерального бюджета уточняются после принятия федерального закона о федеральном бюджете и на основании решений Правительства Российской Федерации.</w:t>
      </w:r>
    </w:p>
    <w:p w:rsidR="00C75718" w:rsidRPr="00637723" w:rsidRDefault="00C75718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637723">
        <w:rPr>
          <w:rFonts w:ascii="Times New Roman" w:hAnsi="Times New Roman" w:cs="Times New Roman"/>
          <w:sz w:val="24"/>
          <w:szCs w:val="24"/>
        </w:rPr>
        <w:t>Объемы финансирования за счет средств областного бюджета уточняются после принятия и (или) внесения изменений в закон Калужской области об областном бюджете на очередной финансовый год (об областном бюджете на очередной финансовый год   и на плановый период).</w:t>
      </w:r>
    </w:p>
    <w:p w:rsidR="00C75718" w:rsidRPr="00637723" w:rsidRDefault="00D64996" w:rsidP="00C75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75718" w:rsidRPr="00637723">
        <w:rPr>
          <w:rFonts w:ascii="Times New Roman" w:hAnsi="Times New Roman" w:cs="Times New Roman"/>
          <w:sz w:val="24"/>
          <w:szCs w:val="24"/>
        </w:rPr>
        <w:t>Объемы финансовых средств, направляемых на реализацию программных мероприятий из местного бюджета, ежегодно уточняются в соответствии с решениями органа местного самоуправления муниципального района «Дзержинский район» о местных бюджетах.</w:t>
      </w: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37741D" w:rsidRDefault="0037741D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C75718" w:rsidRDefault="00C75718" w:rsidP="008F078F">
      <w:pPr>
        <w:jc w:val="both"/>
        <w:rPr>
          <w:color w:val="000000"/>
          <w:sz w:val="24"/>
          <w:szCs w:val="24"/>
          <w:lang w:val="ru-RU"/>
        </w:rPr>
      </w:pPr>
    </w:p>
    <w:p w:rsidR="00D64996" w:rsidRDefault="00D64996" w:rsidP="008F078F">
      <w:pPr>
        <w:jc w:val="both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402"/>
        <w:tblW w:w="5000" w:type="pct"/>
        <w:tblLook w:val="04A0"/>
      </w:tblPr>
      <w:tblGrid>
        <w:gridCol w:w="9890"/>
        <w:gridCol w:w="4898"/>
      </w:tblGrid>
      <w:tr w:rsidR="007212E2" w:rsidRPr="0093632A" w:rsidTr="007212E2">
        <w:tc>
          <w:tcPr>
            <w:tcW w:w="3344" w:type="pct"/>
            <w:shd w:val="clear" w:color="auto" w:fill="auto"/>
          </w:tcPr>
          <w:p w:rsidR="007212E2" w:rsidRPr="0093632A" w:rsidRDefault="007212E2" w:rsidP="007212E2">
            <w:pPr>
              <w:jc w:val="both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1656" w:type="pct"/>
            <w:shd w:val="clear" w:color="auto" w:fill="auto"/>
          </w:tcPr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Приложение № 4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7212E2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7212E2" w:rsidRPr="0093632A" w:rsidRDefault="007212E2" w:rsidP="007212E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D64996" w:rsidRDefault="00D64996" w:rsidP="008F078F">
      <w:pPr>
        <w:jc w:val="both"/>
        <w:rPr>
          <w:color w:val="000000"/>
          <w:sz w:val="24"/>
          <w:szCs w:val="24"/>
          <w:lang w:val="ru-RU"/>
        </w:rPr>
      </w:pPr>
    </w:p>
    <w:p w:rsidR="009D35A3" w:rsidRPr="0093632A" w:rsidRDefault="009D35A3" w:rsidP="009D35A3">
      <w:pPr>
        <w:spacing w:line="240" w:lineRule="atLeast"/>
        <w:jc w:val="center"/>
        <w:rPr>
          <w:b/>
          <w:sz w:val="24"/>
          <w:szCs w:val="24"/>
          <w:lang w:val="ru-RU"/>
        </w:rPr>
      </w:pPr>
      <w:r w:rsidRPr="0093632A">
        <w:rPr>
          <w:b/>
          <w:sz w:val="24"/>
          <w:szCs w:val="24"/>
          <w:lang w:val="ru-RU"/>
        </w:rPr>
        <w:t xml:space="preserve">Объемы финансирования </w:t>
      </w:r>
    </w:p>
    <w:p w:rsidR="00225247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225247" w:rsidRPr="0093632A" w:rsidRDefault="00225247" w:rsidP="002252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spacing w:line="360" w:lineRule="atLeast"/>
        <w:ind w:right="-29"/>
        <w:jc w:val="right"/>
        <w:rPr>
          <w:sz w:val="24"/>
          <w:szCs w:val="24"/>
          <w:lang w:val="ru-RU"/>
        </w:rPr>
      </w:pPr>
      <w:r w:rsidRPr="0093632A">
        <w:rPr>
          <w:i/>
          <w:sz w:val="24"/>
          <w:szCs w:val="24"/>
          <w:lang w:val="ru-RU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43"/>
        <w:gridCol w:w="3169"/>
        <w:gridCol w:w="2805"/>
        <w:gridCol w:w="1916"/>
        <w:gridCol w:w="2191"/>
        <w:gridCol w:w="2317"/>
        <w:gridCol w:w="1645"/>
      </w:tblGrid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1F67C4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 xml:space="preserve">№ </w:t>
            </w:r>
          </w:p>
          <w:p w:rsidR="009D35A3" w:rsidRPr="0093632A" w:rsidRDefault="009D35A3" w:rsidP="009D35A3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Мероприятия Программы</w:t>
            </w:r>
          </w:p>
        </w:tc>
        <w:tc>
          <w:tcPr>
            <w:tcW w:w="955" w:type="pct"/>
            <w:vMerge w:val="restar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652" w:type="pct"/>
            <w:vMerge w:val="restar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Объем финансирования, всего</w:t>
            </w:r>
          </w:p>
        </w:tc>
        <w:tc>
          <w:tcPr>
            <w:tcW w:w="2095" w:type="pct"/>
            <w:gridSpan w:val="3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В том числе</w:t>
            </w:r>
          </w:p>
        </w:tc>
      </w:tr>
      <w:tr w:rsidR="009D35A3" w:rsidRPr="00CF70B6" w:rsidTr="00225247">
        <w:trPr>
          <w:cantSplit/>
          <w:trHeight w:val="20"/>
          <w:tblHeader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" w:type="pct"/>
            <w:vMerge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федерального бюджета</w:t>
            </w: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line="240" w:lineRule="atLeast"/>
              <w:ind w:left="-57" w:right="-57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областного бюджета</w:t>
            </w: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93632A">
              <w:rPr>
                <w:b/>
                <w:sz w:val="24"/>
                <w:szCs w:val="24"/>
                <w:lang w:val="ru-RU"/>
              </w:rPr>
              <w:t>за счет средств местных бюджетов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 w:val="restart"/>
          </w:tcPr>
          <w:p w:rsidR="009D35A3" w:rsidRPr="0093632A" w:rsidRDefault="009D35A3" w:rsidP="009D35A3">
            <w:pPr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079" w:type="pct"/>
            <w:vMerge w:val="restart"/>
          </w:tcPr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Строительство (пристрой</w:t>
            </w:r>
            <w:r w:rsidR="00CF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32A">
              <w:rPr>
                <w:rFonts w:ascii="Times New Roman" w:hAnsi="Times New Roman" w:cs="Times New Roman"/>
                <w:sz w:val="24"/>
                <w:szCs w:val="24"/>
              </w:rPr>
              <w:t>к зданиям), реконструкция, капитальный (текущий) ремонт и приобретение зданий (помещений) для открытия новых мест в общеобразовательных организациях за счет выделения субсидий</w:t>
            </w: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5A3" w:rsidRPr="0093632A" w:rsidRDefault="009D35A3" w:rsidP="009D3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2016-2025 годы, всего</w:t>
            </w:r>
          </w:p>
        </w:tc>
        <w:tc>
          <w:tcPr>
            <w:tcW w:w="652" w:type="pct"/>
          </w:tcPr>
          <w:p w:rsidR="009D35A3" w:rsidRPr="0093632A" w:rsidRDefault="002603AB" w:rsidP="002B7DDE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</w:t>
            </w:r>
            <w:r w:rsidR="00A11DB7">
              <w:rPr>
                <w:sz w:val="24"/>
                <w:szCs w:val="24"/>
                <w:lang w:val="ru-RU"/>
              </w:rPr>
              <w:t>1</w:t>
            </w:r>
            <w:r w:rsidR="00E20E6D">
              <w:rPr>
                <w:sz w:val="24"/>
                <w:szCs w:val="24"/>
                <w:lang w:val="ru-RU"/>
              </w:rPr>
              <w:t>2</w:t>
            </w:r>
            <w:r w:rsidR="002B7DD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 </w:t>
            </w:r>
            <w:r w:rsidR="002B7DD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  <w:r w:rsidR="002B7DDE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746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777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789" w:type="pct"/>
          </w:tcPr>
          <w:p w:rsidR="009D35A3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333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9D35A3" w:rsidRDefault="00E20E6D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B7DDE">
              <w:rPr>
                <w:sz w:val="24"/>
                <w:szCs w:val="24"/>
                <w:lang w:val="ru-RU"/>
              </w:rPr>
              <w:t>2</w:t>
            </w:r>
            <w:r w:rsidR="002603AB">
              <w:rPr>
                <w:sz w:val="24"/>
                <w:szCs w:val="24"/>
                <w:lang w:val="ru-RU"/>
              </w:rPr>
              <w:t> </w:t>
            </w:r>
            <w:r w:rsidR="002B7DDE">
              <w:rPr>
                <w:sz w:val="24"/>
                <w:szCs w:val="24"/>
                <w:lang w:val="ru-RU"/>
              </w:rPr>
              <w:t>303</w:t>
            </w:r>
            <w:r w:rsidR="002603AB">
              <w:rPr>
                <w:sz w:val="24"/>
                <w:szCs w:val="24"/>
                <w:lang w:val="ru-RU"/>
              </w:rPr>
              <w:t>,0</w:t>
            </w:r>
          </w:p>
          <w:p w:rsidR="007212E2" w:rsidRPr="0093632A" w:rsidRDefault="007212E2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5247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25247" w:rsidRPr="0093632A" w:rsidRDefault="00225247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225247" w:rsidRPr="0093632A" w:rsidRDefault="00225247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2016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225247" w:rsidRPr="0093632A" w:rsidRDefault="00E20E6D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B9653B">
              <w:rPr>
                <w:sz w:val="24"/>
                <w:szCs w:val="24"/>
                <w:lang w:val="ru-RU"/>
              </w:rPr>
              <w:t>00,0</w:t>
            </w:r>
            <w:r w:rsidR="007212E2">
              <w:rPr>
                <w:sz w:val="24"/>
                <w:szCs w:val="24"/>
                <w:lang w:val="ru-RU"/>
              </w:rPr>
              <w:t xml:space="preserve"> (проект)</w:t>
            </w:r>
          </w:p>
        </w:tc>
        <w:tc>
          <w:tcPr>
            <w:tcW w:w="746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225247" w:rsidRPr="0093632A" w:rsidRDefault="00225247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25247" w:rsidRPr="0093632A" w:rsidRDefault="00E20E6D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B9653B">
              <w:rPr>
                <w:sz w:val="24"/>
                <w:szCs w:val="24"/>
                <w:lang w:val="ru-RU"/>
              </w:rPr>
              <w:t> </w:t>
            </w:r>
            <w:r>
              <w:rPr>
                <w:sz w:val="24"/>
                <w:szCs w:val="24"/>
                <w:lang w:val="ru-RU"/>
              </w:rPr>
              <w:t>5</w:t>
            </w:r>
            <w:r w:rsidR="00B9653B">
              <w:rPr>
                <w:sz w:val="24"/>
                <w:szCs w:val="24"/>
                <w:lang w:val="ru-RU"/>
              </w:rPr>
              <w:t>00,0</w:t>
            </w:r>
            <w:r w:rsidR="007212E2">
              <w:rPr>
                <w:sz w:val="24"/>
                <w:szCs w:val="24"/>
                <w:lang w:val="ru-RU"/>
              </w:rPr>
              <w:t xml:space="preserve"> (проект)</w:t>
            </w: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93632A">
              <w:rPr>
                <w:sz w:val="24"/>
                <w:szCs w:val="24"/>
              </w:rPr>
              <w:t xml:space="preserve">2017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  <w:p w:rsidR="007212E2" w:rsidRPr="0093632A" w:rsidRDefault="005B69E0" w:rsidP="005B69E0">
            <w:pPr>
              <w:spacing w:after="8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5 8</w:t>
            </w:r>
            <w:r w:rsidR="007212E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="007212E2">
              <w:rPr>
                <w:sz w:val="24"/>
                <w:szCs w:val="24"/>
                <w:lang w:val="ru-RU"/>
              </w:rPr>
              <w:t>,0 (проект)</w:t>
            </w:r>
          </w:p>
        </w:tc>
        <w:tc>
          <w:tcPr>
            <w:tcW w:w="652" w:type="pct"/>
            <w:vMerge w:val="restart"/>
          </w:tcPr>
          <w:p w:rsidR="00C7665C" w:rsidRDefault="00C7665C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  <w:r w:rsidR="00E20E6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 </w:t>
            </w:r>
            <w:r w:rsidR="00EB508D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0</w:t>
            </w:r>
            <w:r w:rsidR="00EB508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,0</w:t>
            </w:r>
          </w:p>
          <w:p w:rsidR="007212E2" w:rsidRPr="0093632A" w:rsidRDefault="007212E2" w:rsidP="00E20E6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 w:val="restart"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567 000</w:t>
            </w:r>
          </w:p>
        </w:tc>
        <w:tc>
          <w:tcPr>
            <w:tcW w:w="789" w:type="pct"/>
            <w:vMerge w:val="restart"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243 000</w:t>
            </w:r>
          </w:p>
        </w:tc>
        <w:tc>
          <w:tcPr>
            <w:tcW w:w="560" w:type="pct"/>
          </w:tcPr>
          <w:p w:rsidR="00C7665C" w:rsidRPr="0093632A" w:rsidRDefault="00E20E6D" w:rsidP="00EB508D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r w:rsidR="00EB508D">
              <w:rPr>
                <w:sz w:val="24"/>
                <w:szCs w:val="24"/>
                <w:lang w:val="ru-RU"/>
              </w:rPr>
              <w:t>8</w:t>
            </w:r>
            <w:r w:rsidR="00C7665C">
              <w:rPr>
                <w:sz w:val="24"/>
                <w:szCs w:val="24"/>
                <w:lang w:val="ru-RU"/>
              </w:rPr>
              <w:t>0</w:t>
            </w:r>
            <w:r w:rsidR="00EB508D">
              <w:rPr>
                <w:sz w:val="24"/>
                <w:szCs w:val="24"/>
                <w:lang w:val="ru-RU"/>
              </w:rPr>
              <w:t>3</w:t>
            </w:r>
            <w:r w:rsidR="00C7665C">
              <w:rPr>
                <w:sz w:val="24"/>
                <w:szCs w:val="24"/>
                <w:lang w:val="ru-RU"/>
              </w:rPr>
              <w:t>,0</w:t>
            </w:r>
            <w:r w:rsidR="007212E2">
              <w:rPr>
                <w:sz w:val="24"/>
                <w:szCs w:val="24"/>
                <w:lang w:val="ru-RU"/>
              </w:rPr>
              <w:t xml:space="preserve"> (проект)</w:t>
            </w: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2018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2603AB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7665C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7665C" w:rsidRPr="0093632A" w:rsidRDefault="00C7665C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7665C" w:rsidRPr="0093632A" w:rsidRDefault="00C7665C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2019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C7665C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7665C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79DE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C179DE" w:rsidRPr="0093632A" w:rsidRDefault="00C179DE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C179DE" w:rsidRPr="0093632A" w:rsidRDefault="00C179DE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2020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C179DE" w:rsidRPr="0093632A" w:rsidRDefault="00C179DE" w:rsidP="00B9653B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C179DE" w:rsidRPr="0093632A" w:rsidRDefault="00C179DE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C179DE" w:rsidRPr="0093632A" w:rsidRDefault="00C179DE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>2021</w:t>
            </w:r>
            <w:r w:rsidRPr="0093632A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652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2022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9D35A3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9D35A3" w:rsidRPr="0093632A" w:rsidRDefault="009D35A3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9D35A3" w:rsidRPr="0093632A" w:rsidRDefault="009D35A3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9D35A3" w:rsidRPr="0093632A" w:rsidRDefault="009D35A3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2023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</w:tcPr>
          <w:p w:rsidR="009D35A3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  <w:tc>
          <w:tcPr>
            <w:tcW w:w="746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</w:tcPr>
          <w:p w:rsidR="009D35A3" w:rsidRPr="0093632A" w:rsidRDefault="009D35A3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9D35A3" w:rsidRDefault="00B9653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2 500,0</w:t>
            </w:r>
          </w:p>
          <w:p w:rsidR="007212E2" w:rsidRPr="0093632A" w:rsidRDefault="007212E2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(проект)</w:t>
            </w: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8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8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2024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 w:val="restart"/>
          </w:tcPr>
          <w:p w:rsidR="002603AB" w:rsidRPr="0093632A" w:rsidRDefault="00C7665C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2603AB">
              <w:rPr>
                <w:sz w:val="24"/>
                <w:szCs w:val="24"/>
                <w:lang w:val="ru-RU"/>
              </w:rPr>
              <w:t>00 000,0</w:t>
            </w:r>
          </w:p>
        </w:tc>
        <w:tc>
          <w:tcPr>
            <w:tcW w:w="746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2603AB">
              <w:rPr>
                <w:sz w:val="24"/>
                <w:szCs w:val="24"/>
                <w:lang w:val="ru-RU"/>
              </w:rPr>
              <w:t>0 000,0</w:t>
            </w:r>
          </w:p>
        </w:tc>
        <w:tc>
          <w:tcPr>
            <w:tcW w:w="789" w:type="pct"/>
            <w:vMerge w:val="restart"/>
          </w:tcPr>
          <w:p w:rsidR="002603AB" w:rsidRPr="0093632A" w:rsidRDefault="00C7665C" w:rsidP="009D35A3">
            <w:pPr>
              <w:spacing w:after="80" w:line="240" w:lineRule="atLeas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  <w:r w:rsidR="002603AB">
              <w:rPr>
                <w:sz w:val="24"/>
                <w:szCs w:val="24"/>
                <w:lang w:val="ru-RU"/>
              </w:rPr>
              <w:t> 000,0</w:t>
            </w: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after="60"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603AB" w:rsidRPr="0093632A" w:rsidTr="00225247">
        <w:trPr>
          <w:cantSplit/>
          <w:trHeight w:val="20"/>
          <w:jc w:val="center"/>
        </w:trPr>
        <w:tc>
          <w:tcPr>
            <w:tcW w:w="219" w:type="pct"/>
            <w:vMerge/>
          </w:tcPr>
          <w:p w:rsidR="002603AB" w:rsidRPr="0093632A" w:rsidRDefault="002603AB" w:rsidP="009D35A3">
            <w:pPr>
              <w:spacing w:after="100" w:line="240" w:lineRule="atLeast"/>
              <w:ind w:left="653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pct"/>
            <w:vMerge/>
          </w:tcPr>
          <w:p w:rsidR="002603AB" w:rsidRPr="0093632A" w:rsidRDefault="002603AB" w:rsidP="009D35A3">
            <w:pPr>
              <w:spacing w:after="100" w:line="240" w:lineRule="atLeast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3632A">
              <w:rPr>
                <w:sz w:val="24"/>
                <w:szCs w:val="24"/>
              </w:rPr>
              <w:t xml:space="preserve">2025 </w:t>
            </w:r>
            <w:r w:rsidRPr="0093632A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652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46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pct"/>
            <w:vMerge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0" w:type="pct"/>
          </w:tcPr>
          <w:p w:rsidR="002603AB" w:rsidRPr="0093632A" w:rsidRDefault="002603AB" w:rsidP="009D35A3">
            <w:pPr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D35A3" w:rsidRPr="0093632A" w:rsidRDefault="009D35A3" w:rsidP="009D35A3">
      <w:pPr>
        <w:jc w:val="both"/>
        <w:rPr>
          <w:color w:val="000000"/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CB6E99" w:rsidRPr="0093632A" w:rsidRDefault="00CB6E99" w:rsidP="00D05786">
      <w:pPr>
        <w:rPr>
          <w:sz w:val="24"/>
          <w:szCs w:val="24"/>
          <w:lang w:val="ru-RU"/>
        </w:rPr>
      </w:pPr>
    </w:p>
    <w:p w:rsidR="00955D52" w:rsidRDefault="00955D52" w:rsidP="00D05786">
      <w:pPr>
        <w:rPr>
          <w:sz w:val="24"/>
          <w:szCs w:val="24"/>
          <w:lang w:val="ru-RU"/>
        </w:rPr>
        <w:sectPr w:rsidR="00955D52" w:rsidSect="00C75718">
          <w:pgSz w:w="16840" w:h="11907" w:orient="landscape" w:code="9"/>
          <w:pgMar w:top="993" w:right="1134" w:bottom="284" w:left="1134" w:header="720" w:footer="1134" w:gutter="0"/>
          <w:cols w:space="720"/>
          <w:titlePg/>
          <w:docGrid w:linePitch="354"/>
        </w:sectPr>
      </w:pPr>
    </w:p>
    <w:tbl>
      <w:tblPr>
        <w:tblW w:w="5000" w:type="pct"/>
        <w:tblLook w:val="04A0"/>
      </w:tblPr>
      <w:tblGrid>
        <w:gridCol w:w="5495"/>
        <w:gridCol w:w="4814"/>
      </w:tblGrid>
      <w:tr w:rsidR="00CB6E99" w:rsidRPr="0093632A" w:rsidTr="00542DD1">
        <w:tc>
          <w:tcPr>
            <w:tcW w:w="2665" w:type="pct"/>
            <w:shd w:val="clear" w:color="auto" w:fill="auto"/>
          </w:tcPr>
          <w:p w:rsidR="00CB6E99" w:rsidRPr="0093632A" w:rsidRDefault="00CB6E99" w:rsidP="00542DD1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</w:p>
        </w:tc>
        <w:tc>
          <w:tcPr>
            <w:tcW w:w="2335" w:type="pct"/>
            <w:shd w:val="clear" w:color="auto" w:fill="auto"/>
          </w:tcPr>
          <w:p w:rsidR="00CB6E99" w:rsidRPr="0093632A" w:rsidRDefault="00CB6E99" w:rsidP="00542DD1">
            <w:pPr>
              <w:jc w:val="center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Приложение </w:t>
            </w:r>
            <w:r w:rsidR="001F67C4" w:rsidRPr="0093632A">
              <w:rPr>
                <w:rFonts w:eastAsia="Zhikaryov"/>
                <w:sz w:val="24"/>
                <w:szCs w:val="24"/>
                <w:lang w:val="ru-RU"/>
              </w:rPr>
              <w:t xml:space="preserve">№ 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>5</w:t>
            </w:r>
          </w:p>
          <w:p w:rsidR="00955D52" w:rsidRPr="0093632A" w:rsidRDefault="00955D52" w:rsidP="00955D5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к муниципальной программе </w:t>
            </w:r>
          </w:p>
          <w:p w:rsidR="00955D52" w:rsidRDefault="00955D52" w:rsidP="00955D5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«Создание новых мест</w:t>
            </w:r>
          </w:p>
          <w:p w:rsidR="00955D52" w:rsidRPr="0093632A" w:rsidRDefault="00955D52" w:rsidP="00955D5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>
              <w:rPr>
                <w:rFonts w:eastAsia="Zhikaryov"/>
                <w:sz w:val="24"/>
                <w:szCs w:val="24"/>
                <w:lang w:val="ru-RU"/>
              </w:rPr>
              <w:t>в о</w:t>
            </w:r>
            <w:r w:rsidRPr="0093632A">
              <w:rPr>
                <w:rFonts w:eastAsia="Zhikaryov"/>
                <w:sz w:val="24"/>
                <w:szCs w:val="24"/>
                <w:lang w:val="ru-RU"/>
              </w:rPr>
              <w:t xml:space="preserve">бщеобразовательных организациях Дзержинского района» </w:t>
            </w:r>
          </w:p>
          <w:p w:rsidR="00CB6E99" w:rsidRPr="0093632A" w:rsidRDefault="00955D52" w:rsidP="00955D52">
            <w:pPr>
              <w:jc w:val="right"/>
              <w:rPr>
                <w:rFonts w:eastAsia="Zhikaryov"/>
                <w:sz w:val="24"/>
                <w:szCs w:val="24"/>
                <w:lang w:val="ru-RU"/>
              </w:rPr>
            </w:pPr>
            <w:r w:rsidRPr="0093632A">
              <w:rPr>
                <w:rFonts w:eastAsia="Zhikaryov"/>
                <w:sz w:val="24"/>
                <w:szCs w:val="24"/>
                <w:lang w:val="ru-RU"/>
              </w:rPr>
              <w:t>на 2016-2025 годы</w:t>
            </w:r>
          </w:p>
        </w:tc>
      </w:tr>
    </w:tbl>
    <w:p w:rsidR="009D35A3" w:rsidRPr="0093632A" w:rsidRDefault="009D35A3" w:rsidP="00D05786">
      <w:pPr>
        <w:rPr>
          <w:sz w:val="24"/>
          <w:szCs w:val="24"/>
          <w:lang w:val="ru-RU"/>
        </w:rPr>
      </w:pPr>
    </w:p>
    <w:p w:rsidR="009D35A3" w:rsidRPr="0093632A" w:rsidRDefault="009D35A3" w:rsidP="009D35A3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736700" w:rsidRPr="0093632A" w:rsidRDefault="00736700" w:rsidP="009D35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</w:t>
      </w:r>
      <w:r w:rsidR="00955D52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955D52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3632A">
        <w:rPr>
          <w:rFonts w:ascii="Times New Roman" w:hAnsi="Times New Roman" w:cs="Times New Roman"/>
          <w:b/>
          <w:sz w:val="24"/>
          <w:szCs w:val="24"/>
        </w:rPr>
        <w:t xml:space="preserve">программы «Создание новых мест в общеобразовательных организациях Дзержинского района» </w:t>
      </w:r>
    </w:p>
    <w:p w:rsidR="00955D52" w:rsidRPr="0093632A" w:rsidRDefault="00955D52" w:rsidP="00955D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2A">
        <w:rPr>
          <w:rFonts w:ascii="Times New Roman" w:hAnsi="Times New Roman" w:cs="Times New Roman"/>
          <w:b/>
          <w:sz w:val="24"/>
          <w:szCs w:val="24"/>
        </w:rPr>
        <w:t>на 2016-2025 годы</w:t>
      </w:r>
    </w:p>
    <w:p w:rsidR="009D35A3" w:rsidRPr="0093632A" w:rsidRDefault="009D35A3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Эффективность (Э) Программы оценивается ежегодно путем сравнения фактически достигнутых значений целевых показателей (индикаторов) с их планируемыми значениями, приведенными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и определяется по формуле: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22704B" w:rsidP="009D35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noProof/>
          <w:position w:val="-38"/>
          <w:sz w:val="24"/>
          <w:szCs w:val="24"/>
        </w:rPr>
        <w:drawing>
          <wp:inline distT="0" distB="0" distL="0" distR="0">
            <wp:extent cx="2797810" cy="737235"/>
            <wp:effectExtent l="0" t="0" r="2540" b="5715"/>
            <wp:docPr id="2" name="Рисунок 2" descr="base_1_188141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8141_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5A3" w:rsidRPr="0093632A">
        <w:rPr>
          <w:rFonts w:ascii="Times New Roman" w:hAnsi="Times New Roman" w:cs="Times New Roman"/>
          <w:sz w:val="24"/>
          <w:szCs w:val="24"/>
        </w:rPr>
        <w:t>,</w:t>
      </w:r>
    </w:p>
    <w:p w:rsidR="009D35A3" w:rsidRPr="0093632A" w:rsidRDefault="009D35A3" w:rsidP="009D3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где: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n - количество целевых индикаторов;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93632A">
        <w:rPr>
          <w:rFonts w:ascii="Times New Roman" w:hAnsi="Times New Roman" w:cs="Times New Roman"/>
          <w:sz w:val="24"/>
          <w:szCs w:val="24"/>
        </w:rPr>
        <w:t xml:space="preserve"> - планируемое значение i-го целевого показателя (индикатора), приведенного в приложении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Программе;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>x</w:t>
      </w:r>
      <w:r w:rsidRPr="0093632A">
        <w:rPr>
          <w:rFonts w:ascii="Times New Roman" w:hAnsi="Times New Roman" w:cs="Times New Roman"/>
          <w:sz w:val="24"/>
          <w:szCs w:val="24"/>
          <w:vertAlign w:val="subscript"/>
        </w:rPr>
        <w:t>факт,i</w:t>
      </w:r>
      <w:r w:rsidRPr="0093632A">
        <w:rPr>
          <w:rFonts w:ascii="Times New Roman" w:hAnsi="Times New Roman" w:cs="Times New Roman"/>
          <w:sz w:val="24"/>
          <w:szCs w:val="24"/>
        </w:rPr>
        <w:t>- фактически достигнутое значение i-го целевого показателя (индикатора).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32A">
        <w:rPr>
          <w:rFonts w:ascii="Times New Roman" w:hAnsi="Times New Roman" w:cs="Times New Roman"/>
          <w:sz w:val="24"/>
          <w:szCs w:val="24"/>
        </w:rPr>
        <w:t xml:space="preserve">Если фактически достигнутое значение целевого показателя (индикатора) больше соответствующего планируемого значения указанного показателя (индикатора), предусмотренного приложением </w:t>
      </w:r>
      <w:r w:rsidR="001F67C4" w:rsidRPr="0093632A">
        <w:rPr>
          <w:rFonts w:ascii="Times New Roman" w:hAnsi="Times New Roman" w:cs="Times New Roman"/>
          <w:sz w:val="24"/>
          <w:szCs w:val="24"/>
        </w:rPr>
        <w:t xml:space="preserve">№ </w:t>
      </w:r>
      <w:r w:rsidRPr="0093632A">
        <w:rPr>
          <w:rFonts w:ascii="Times New Roman" w:hAnsi="Times New Roman" w:cs="Times New Roman"/>
          <w:sz w:val="24"/>
          <w:szCs w:val="24"/>
        </w:rPr>
        <w:t>1 к Программе, то значение разности планируемого значения i-го целевого показателя (индикатора) и фактически достигнутого значения i-го целевого показателя (индикатора) принимается равным нулю.</w:t>
      </w:r>
    </w:p>
    <w:p w:rsidR="009D35A3" w:rsidRPr="0093632A" w:rsidRDefault="009D35A3" w:rsidP="009D35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5A3" w:rsidRPr="0093632A" w:rsidRDefault="009D35A3" w:rsidP="009D35A3">
      <w:pPr>
        <w:spacing w:line="235" w:lineRule="auto"/>
        <w:jc w:val="center"/>
        <w:rPr>
          <w:b/>
          <w:sz w:val="24"/>
          <w:szCs w:val="24"/>
          <w:lang w:val="ru-RU"/>
        </w:rPr>
      </w:pPr>
    </w:p>
    <w:p w:rsidR="009D35A3" w:rsidRPr="0093632A" w:rsidRDefault="009D35A3" w:rsidP="00D05786">
      <w:pPr>
        <w:rPr>
          <w:b/>
          <w:sz w:val="24"/>
          <w:szCs w:val="24"/>
          <w:lang w:val="ru-RU"/>
        </w:rPr>
      </w:pPr>
    </w:p>
    <w:sectPr w:rsidR="009D35A3" w:rsidRPr="0093632A" w:rsidSect="00F960C8">
      <w:pgSz w:w="11907" w:h="16840" w:code="9"/>
      <w:pgMar w:top="1134" w:right="680" w:bottom="1134" w:left="1134" w:header="720" w:footer="11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7E7" w:rsidRDefault="00AB07E7" w:rsidP="00470A76">
      <w:r>
        <w:separator/>
      </w:r>
    </w:p>
  </w:endnote>
  <w:endnote w:type="continuationSeparator" w:id="1">
    <w:p w:rsidR="00AB07E7" w:rsidRDefault="00AB07E7" w:rsidP="0047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7E7" w:rsidRDefault="00AB07E7" w:rsidP="00470A76">
      <w:r>
        <w:separator/>
      </w:r>
    </w:p>
  </w:footnote>
  <w:footnote w:type="continuationSeparator" w:id="1">
    <w:p w:rsidR="00AB07E7" w:rsidRDefault="00AB07E7" w:rsidP="0047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D3" w:rsidRDefault="00D14A2F" w:rsidP="00542D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5A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5AD3" w:rsidRDefault="00F05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D3" w:rsidRPr="00FD178B" w:rsidRDefault="00F05AD3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20BB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321878"/>
    <w:multiLevelType w:val="multilevel"/>
    <w:tmpl w:val="D8A841E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9102AA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abstractNum w:abstractNumId="3">
    <w:nsid w:val="2F503F1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2B48"/>
    <w:multiLevelType w:val="hybridMultilevel"/>
    <w:tmpl w:val="EDC40B0E"/>
    <w:lvl w:ilvl="0" w:tplc="871EFE9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1" w:tplc="D34CA652">
      <w:numFmt w:val="none"/>
      <w:lvlText w:val=""/>
      <w:lvlJc w:val="left"/>
      <w:pPr>
        <w:tabs>
          <w:tab w:val="num" w:pos="360"/>
        </w:tabs>
      </w:pPr>
    </w:lvl>
    <w:lvl w:ilvl="2" w:tplc="0456A7A6">
      <w:numFmt w:val="none"/>
      <w:lvlText w:val=""/>
      <w:lvlJc w:val="left"/>
      <w:pPr>
        <w:tabs>
          <w:tab w:val="num" w:pos="360"/>
        </w:tabs>
      </w:pPr>
    </w:lvl>
    <w:lvl w:ilvl="3" w:tplc="2F787B36">
      <w:numFmt w:val="none"/>
      <w:lvlText w:val=""/>
      <w:lvlJc w:val="left"/>
      <w:pPr>
        <w:tabs>
          <w:tab w:val="num" w:pos="360"/>
        </w:tabs>
      </w:pPr>
    </w:lvl>
    <w:lvl w:ilvl="4" w:tplc="5EDC903A">
      <w:numFmt w:val="none"/>
      <w:lvlText w:val=""/>
      <w:lvlJc w:val="left"/>
      <w:pPr>
        <w:tabs>
          <w:tab w:val="num" w:pos="360"/>
        </w:tabs>
      </w:pPr>
    </w:lvl>
    <w:lvl w:ilvl="5" w:tplc="74F42A46">
      <w:numFmt w:val="none"/>
      <w:lvlText w:val=""/>
      <w:lvlJc w:val="left"/>
      <w:pPr>
        <w:tabs>
          <w:tab w:val="num" w:pos="360"/>
        </w:tabs>
      </w:pPr>
    </w:lvl>
    <w:lvl w:ilvl="6" w:tplc="09B0ED7C">
      <w:numFmt w:val="none"/>
      <w:lvlText w:val=""/>
      <w:lvlJc w:val="left"/>
      <w:pPr>
        <w:tabs>
          <w:tab w:val="num" w:pos="360"/>
        </w:tabs>
      </w:pPr>
    </w:lvl>
    <w:lvl w:ilvl="7" w:tplc="3AD46A2A">
      <w:numFmt w:val="none"/>
      <w:lvlText w:val=""/>
      <w:lvlJc w:val="left"/>
      <w:pPr>
        <w:tabs>
          <w:tab w:val="num" w:pos="360"/>
        </w:tabs>
      </w:pPr>
    </w:lvl>
    <w:lvl w:ilvl="8" w:tplc="6B120E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0440008"/>
    <w:multiLevelType w:val="multilevel"/>
    <w:tmpl w:val="8972442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1A277FD"/>
    <w:multiLevelType w:val="multilevel"/>
    <w:tmpl w:val="AC2248F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7518"/>
    <w:multiLevelType w:val="hybridMultilevel"/>
    <w:tmpl w:val="3D904030"/>
    <w:lvl w:ilvl="0" w:tplc="238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8457B"/>
    <w:multiLevelType w:val="multilevel"/>
    <w:tmpl w:val="EB722A5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46E123F"/>
    <w:multiLevelType w:val="multilevel"/>
    <w:tmpl w:val="3492145E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247"/>
        </w:tabs>
        <w:ind w:left="0" w:firstLine="9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FDC15A6"/>
    <w:multiLevelType w:val="hybridMultilevel"/>
    <w:tmpl w:val="EBB8780C"/>
    <w:lvl w:ilvl="0" w:tplc="F58A7002">
      <w:start w:val="1"/>
      <w:numFmt w:val="decimal"/>
      <w:lvlText w:val="%1."/>
      <w:lvlJc w:val="left"/>
      <w:pPr>
        <w:ind w:left="1778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3">
    <w:nsid w:val="7F26282D"/>
    <w:multiLevelType w:val="multilevel"/>
    <w:tmpl w:val="C25487F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0" w:firstLine="720"/>
      </w:pPr>
      <w:rPr>
        <w:rFonts w:hint="default"/>
      </w:rPr>
    </w:lvl>
    <w:lvl w:ilvl="4">
      <w:start w:val="1"/>
      <w:numFmt w:val="bullet"/>
      <w:lvlText w:val="−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2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0F0DD6"/>
    <w:rsid w:val="000027B5"/>
    <w:rsid w:val="00002D1F"/>
    <w:rsid w:val="0000430E"/>
    <w:rsid w:val="000071A9"/>
    <w:rsid w:val="00027CA0"/>
    <w:rsid w:val="00031A5A"/>
    <w:rsid w:val="0003413C"/>
    <w:rsid w:val="00055A9C"/>
    <w:rsid w:val="0007355F"/>
    <w:rsid w:val="00074F6B"/>
    <w:rsid w:val="000A2824"/>
    <w:rsid w:val="000A745E"/>
    <w:rsid w:val="000A7ACD"/>
    <w:rsid w:val="000C0E03"/>
    <w:rsid w:val="000C1F7B"/>
    <w:rsid w:val="000D59B0"/>
    <w:rsid w:val="000E2B42"/>
    <w:rsid w:val="000E7C9D"/>
    <w:rsid w:val="000F0DD6"/>
    <w:rsid w:val="00100BC9"/>
    <w:rsid w:val="00104967"/>
    <w:rsid w:val="0012615E"/>
    <w:rsid w:val="00154F83"/>
    <w:rsid w:val="00155E1B"/>
    <w:rsid w:val="00176298"/>
    <w:rsid w:val="00177EE8"/>
    <w:rsid w:val="0018281A"/>
    <w:rsid w:val="00185565"/>
    <w:rsid w:val="001A6318"/>
    <w:rsid w:val="001A7840"/>
    <w:rsid w:val="001D579B"/>
    <w:rsid w:val="001F51DC"/>
    <w:rsid w:val="001F67C4"/>
    <w:rsid w:val="001F77B0"/>
    <w:rsid w:val="00202842"/>
    <w:rsid w:val="00203369"/>
    <w:rsid w:val="002153BF"/>
    <w:rsid w:val="00225247"/>
    <w:rsid w:val="0022704B"/>
    <w:rsid w:val="002401CB"/>
    <w:rsid w:val="0024073D"/>
    <w:rsid w:val="002603AB"/>
    <w:rsid w:val="002658A8"/>
    <w:rsid w:val="00266801"/>
    <w:rsid w:val="002673F7"/>
    <w:rsid w:val="00284DA1"/>
    <w:rsid w:val="002A51E4"/>
    <w:rsid w:val="002B22C5"/>
    <w:rsid w:val="002B242F"/>
    <w:rsid w:val="002B7DDE"/>
    <w:rsid w:val="002C1C2C"/>
    <w:rsid w:val="002C722C"/>
    <w:rsid w:val="002E48CF"/>
    <w:rsid w:val="002F5CA7"/>
    <w:rsid w:val="00305B4B"/>
    <w:rsid w:val="00306CDE"/>
    <w:rsid w:val="00312638"/>
    <w:rsid w:val="00331D62"/>
    <w:rsid w:val="00366258"/>
    <w:rsid w:val="00370AD2"/>
    <w:rsid w:val="00372BE3"/>
    <w:rsid w:val="0037631E"/>
    <w:rsid w:val="0037741D"/>
    <w:rsid w:val="00381E14"/>
    <w:rsid w:val="00381F3E"/>
    <w:rsid w:val="00383BC5"/>
    <w:rsid w:val="00386C86"/>
    <w:rsid w:val="003B32F1"/>
    <w:rsid w:val="003C1716"/>
    <w:rsid w:val="003C7BD4"/>
    <w:rsid w:val="003D135A"/>
    <w:rsid w:val="003E1EB5"/>
    <w:rsid w:val="003E249C"/>
    <w:rsid w:val="003E2B03"/>
    <w:rsid w:val="00405E85"/>
    <w:rsid w:val="00410E97"/>
    <w:rsid w:val="004510F1"/>
    <w:rsid w:val="00460156"/>
    <w:rsid w:val="00462277"/>
    <w:rsid w:val="00462E34"/>
    <w:rsid w:val="00470A76"/>
    <w:rsid w:val="00486539"/>
    <w:rsid w:val="004A359D"/>
    <w:rsid w:val="004B3FBC"/>
    <w:rsid w:val="004C1BFD"/>
    <w:rsid w:val="004D3D87"/>
    <w:rsid w:val="004D76EA"/>
    <w:rsid w:val="0050333F"/>
    <w:rsid w:val="00527F9D"/>
    <w:rsid w:val="00535B0B"/>
    <w:rsid w:val="00541E0F"/>
    <w:rsid w:val="00542DD1"/>
    <w:rsid w:val="00543298"/>
    <w:rsid w:val="00566D06"/>
    <w:rsid w:val="0057326A"/>
    <w:rsid w:val="00575ED2"/>
    <w:rsid w:val="00587468"/>
    <w:rsid w:val="00590FE3"/>
    <w:rsid w:val="005A6FDF"/>
    <w:rsid w:val="005B134D"/>
    <w:rsid w:val="005B69E0"/>
    <w:rsid w:val="005D2843"/>
    <w:rsid w:val="005D45A9"/>
    <w:rsid w:val="005D641D"/>
    <w:rsid w:val="005E43EE"/>
    <w:rsid w:val="005F30BB"/>
    <w:rsid w:val="00600121"/>
    <w:rsid w:val="006132C4"/>
    <w:rsid w:val="006204EA"/>
    <w:rsid w:val="0062453F"/>
    <w:rsid w:val="006375F5"/>
    <w:rsid w:val="00637723"/>
    <w:rsid w:val="00662F21"/>
    <w:rsid w:val="006A0B48"/>
    <w:rsid w:val="006A199B"/>
    <w:rsid w:val="006A2EE4"/>
    <w:rsid w:val="006C57CA"/>
    <w:rsid w:val="006D0A52"/>
    <w:rsid w:val="00700ED4"/>
    <w:rsid w:val="007026DF"/>
    <w:rsid w:val="00703018"/>
    <w:rsid w:val="007212E2"/>
    <w:rsid w:val="007337B7"/>
    <w:rsid w:val="00735793"/>
    <w:rsid w:val="00736700"/>
    <w:rsid w:val="00743185"/>
    <w:rsid w:val="0078346F"/>
    <w:rsid w:val="0078780E"/>
    <w:rsid w:val="00793E89"/>
    <w:rsid w:val="007A5C39"/>
    <w:rsid w:val="007E461C"/>
    <w:rsid w:val="007F0BA1"/>
    <w:rsid w:val="00815BF3"/>
    <w:rsid w:val="00821484"/>
    <w:rsid w:val="0082627A"/>
    <w:rsid w:val="00855C46"/>
    <w:rsid w:val="00882474"/>
    <w:rsid w:val="00896295"/>
    <w:rsid w:val="008C3561"/>
    <w:rsid w:val="008F078F"/>
    <w:rsid w:val="0090780A"/>
    <w:rsid w:val="00916C0C"/>
    <w:rsid w:val="00926B6F"/>
    <w:rsid w:val="0093632A"/>
    <w:rsid w:val="00955D52"/>
    <w:rsid w:val="00977018"/>
    <w:rsid w:val="009821DA"/>
    <w:rsid w:val="009832B1"/>
    <w:rsid w:val="009944A5"/>
    <w:rsid w:val="009B096C"/>
    <w:rsid w:val="009B7B29"/>
    <w:rsid w:val="009C3FED"/>
    <w:rsid w:val="009D35A3"/>
    <w:rsid w:val="00A02E65"/>
    <w:rsid w:val="00A11DB7"/>
    <w:rsid w:val="00A22D54"/>
    <w:rsid w:val="00A3473B"/>
    <w:rsid w:val="00A5189A"/>
    <w:rsid w:val="00A608D8"/>
    <w:rsid w:val="00A6792E"/>
    <w:rsid w:val="00A73426"/>
    <w:rsid w:val="00A75F60"/>
    <w:rsid w:val="00A937D2"/>
    <w:rsid w:val="00AA1D09"/>
    <w:rsid w:val="00AA6B03"/>
    <w:rsid w:val="00AB07E7"/>
    <w:rsid w:val="00AB7DD1"/>
    <w:rsid w:val="00AC01A5"/>
    <w:rsid w:val="00AC67B8"/>
    <w:rsid w:val="00AE2C30"/>
    <w:rsid w:val="00AE5025"/>
    <w:rsid w:val="00B17933"/>
    <w:rsid w:val="00B263C1"/>
    <w:rsid w:val="00B302B7"/>
    <w:rsid w:val="00B36094"/>
    <w:rsid w:val="00B36206"/>
    <w:rsid w:val="00B5278B"/>
    <w:rsid w:val="00B60D67"/>
    <w:rsid w:val="00B64158"/>
    <w:rsid w:val="00B64CE8"/>
    <w:rsid w:val="00B656B1"/>
    <w:rsid w:val="00B65B31"/>
    <w:rsid w:val="00B72644"/>
    <w:rsid w:val="00B74449"/>
    <w:rsid w:val="00B77AAA"/>
    <w:rsid w:val="00B85C24"/>
    <w:rsid w:val="00B85C3E"/>
    <w:rsid w:val="00B9653B"/>
    <w:rsid w:val="00B97A56"/>
    <w:rsid w:val="00BB3B53"/>
    <w:rsid w:val="00BB3D46"/>
    <w:rsid w:val="00BD176A"/>
    <w:rsid w:val="00BD4CB7"/>
    <w:rsid w:val="00BE26A3"/>
    <w:rsid w:val="00C11F64"/>
    <w:rsid w:val="00C179DE"/>
    <w:rsid w:val="00C33D29"/>
    <w:rsid w:val="00C4756D"/>
    <w:rsid w:val="00C75718"/>
    <w:rsid w:val="00C7665C"/>
    <w:rsid w:val="00C85439"/>
    <w:rsid w:val="00C865D3"/>
    <w:rsid w:val="00C9428E"/>
    <w:rsid w:val="00C97C11"/>
    <w:rsid w:val="00CA1DE7"/>
    <w:rsid w:val="00CA58C8"/>
    <w:rsid w:val="00CA640A"/>
    <w:rsid w:val="00CB6E99"/>
    <w:rsid w:val="00CE549B"/>
    <w:rsid w:val="00CF70B6"/>
    <w:rsid w:val="00D001E0"/>
    <w:rsid w:val="00D05786"/>
    <w:rsid w:val="00D07427"/>
    <w:rsid w:val="00D07EB9"/>
    <w:rsid w:val="00D14A2F"/>
    <w:rsid w:val="00D31E71"/>
    <w:rsid w:val="00D37872"/>
    <w:rsid w:val="00D378BE"/>
    <w:rsid w:val="00D64996"/>
    <w:rsid w:val="00D7037C"/>
    <w:rsid w:val="00D72196"/>
    <w:rsid w:val="00D821AC"/>
    <w:rsid w:val="00D861C8"/>
    <w:rsid w:val="00DB0CFB"/>
    <w:rsid w:val="00DC0B90"/>
    <w:rsid w:val="00DC2354"/>
    <w:rsid w:val="00DC4FE7"/>
    <w:rsid w:val="00DD1C7D"/>
    <w:rsid w:val="00DD3C58"/>
    <w:rsid w:val="00DE2164"/>
    <w:rsid w:val="00E002E8"/>
    <w:rsid w:val="00E02186"/>
    <w:rsid w:val="00E02C22"/>
    <w:rsid w:val="00E11C30"/>
    <w:rsid w:val="00E20E6D"/>
    <w:rsid w:val="00E378BD"/>
    <w:rsid w:val="00E90603"/>
    <w:rsid w:val="00E91240"/>
    <w:rsid w:val="00E928A6"/>
    <w:rsid w:val="00EB2A0B"/>
    <w:rsid w:val="00EB508D"/>
    <w:rsid w:val="00EE02AF"/>
    <w:rsid w:val="00EF5DD6"/>
    <w:rsid w:val="00F05AD3"/>
    <w:rsid w:val="00F070DC"/>
    <w:rsid w:val="00F36014"/>
    <w:rsid w:val="00F41A09"/>
    <w:rsid w:val="00F5432E"/>
    <w:rsid w:val="00F610DE"/>
    <w:rsid w:val="00F70CC2"/>
    <w:rsid w:val="00F71338"/>
    <w:rsid w:val="00F85B98"/>
    <w:rsid w:val="00F85BAB"/>
    <w:rsid w:val="00F93FFD"/>
    <w:rsid w:val="00F960C8"/>
    <w:rsid w:val="00FA42EA"/>
    <w:rsid w:val="00FA61D7"/>
    <w:rsid w:val="00FC75F6"/>
    <w:rsid w:val="00FE26F1"/>
    <w:rsid w:val="00FE330E"/>
    <w:rsid w:val="00FE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42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B4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E2B42"/>
  </w:style>
  <w:style w:type="paragraph" w:styleId="a6">
    <w:name w:val="caption"/>
    <w:basedOn w:val="a"/>
    <w:next w:val="a"/>
    <w:qFormat/>
    <w:rsid w:val="000E2B42"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pPr>
      <w:framePr w:w="9639" w:h="3402" w:hRule="exact" w:hSpace="284" w:vSpace="284" w:wrap="auto" w:vAnchor="page" w:hAnchor="page" w:x="1419" w:y="738" w:anchorLock="1"/>
      <w:jc w:val="center"/>
    </w:pPr>
    <w:rPr>
      <w:b/>
      <w:sz w:val="40"/>
      <w:lang w:val="ru-RU"/>
    </w:rPr>
  </w:style>
  <w:style w:type="paragraph" w:styleId="a7">
    <w:name w:val="footer"/>
    <w:basedOn w:val="a"/>
    <w:rsid w:val="000F0DD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Zhikaryov" w:eastAsia="Zhikaryov" w:hAnsi="Zhikaryov"/>
      <w:lang w:val="ru-RU"/>
    </w:rPr>
  </w:style>
  <w:style w:type="table" w:styleId="a8">
    <w:name w:val="Table Grid"/>
    <w:basedOn w:val="a1"/>
    <w:rsid w:val="000F0DD6"/>
    <w:rPr>
      <w:rFonts w:ascii="Zhikaryov" w:eastAsia="Zhikaryov" w:hAnsi="Zhikaryo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F0D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6"/>
      <w:szCs w:val="36"/>
    </w:rPr>
  </w:style>
  <w:style w:type="paragraph" w:styleId="a9">
    <w:name w:val="Balloon Text"/>
    <w:basedOn w:val="a"/>
    <w:semiHidden/>
    <w:rsid w:val="002F5CA7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BB3D46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62F21"/>
    <w:rPr>
      <w:sz w:val="26"/>
      <w:lang w:val="en-GB"/>
    </w:rPr>
  </w:style>
  <w:style w:type="paragraph" w:customStyle="1" w:styleId="ConsPlusNormal">
    <w:name w:val="ConsPlusNormal"/>
    <w:rsid w:val="00662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542DD1"/>
    <w:pPr>
      <w:widowControl w:val="0"/>
      <w:overflowPunct/>
      <w:textAlignment w:val="auto"/>
    </w:pPr>
    <w:rPr>
      <w:rFonts w:ascii="Arial" w:eastAsia="Calibri" w:hAnsi="Arial" w:cs="Arial"/>
      <w:sz w:val="24"/>
      <w:szCs w:val="24"/>
      <w:lang w:val="ru-RU"/>
    </w:rPr>
  </w:style>
  <w:style w:type="paragraph" w:styleId="ab">
    <w:name w:val="No Spacing"/>
    <w:aliases w:val="Стратегия"/>
    <w:link w:val="ac"/>
    <w:uiPriority w:val="1"/>
    <w:qFormat/>
    <w:rsid w:val="000D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locked/>
    <w:rsid w:val="000D59B0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C235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customStyle="1" w:styleId="2">
    <w:name w:val="Без интервала2"/>
    <w:rsid w:val="00DC2354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D703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5636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5491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B176-4338-4C47-B37B-11BFB9E2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kominform</dc:creator>
  <cp:lastModifiedBy>Elena</cp:lastModifiedBy>
  <cp:revision>7</cp:revision>
  <cp:lastPrinted>2016-08-10T15:23:00Z</cp:lastPrinted>
  <dcterms:created xsi:type="dcterms:W3CDTF">2016-08-10T15:23:00Z</dcterms:created>
  <dcterms:modified xsi:type="dcterms:W3CDTF">2017-02-21T11:48:00Z</dcterms:modified>
</cp:coreProperties>
</file>