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75E" w:rsidRDefault="00B8575E" w:rsidP="004A6D3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 Д М И Н И С Т Р А Ц И Я</w:t>
      </w:r>
    </w:p>
    <w:p w:rsidR="00B8575E" w:rsidRDefault="004A6D3E" w:rsidP="004A6D3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(исполнительно</w:t>
      </w:r>
      <w:r w:rsidR="00B8575E">
        <w:rPr>
          <w:rFonts w:ascii="Times New Roman" w:eastAsia="Times New Roman" w:hAnsi="Times New Roman"/>
          <w:sz w:val="24"/>
          <w:szCs w:val="24"/>
          <w:lang w:eastAsia="ru-RU"/>
        </w:rPr>
        <w:t>-распорядительный орган)</w:t>
      </w:r>
    </w:p>
    <w:p w:rsidR="00B8575E" w:rsidRDefault="00B8575E" w:rsidP="004A6D3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575E" w:rsidRDefault="004A6D3E" w:rsidP="004A6D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ОБРАЗОВАНИЯ ГОРОДСКОЕ</w:t>
      </w:r>
      <w:r w:rsidR="00B857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ПОСЕЛЕНИЕ</w:t>
      </w:r>
    </w:p>
    <w:p w:rsidR="00B8575E" w:rsidRDefault="004A6D3E" w:rsidP="004A6D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«ПОСЕЛОК ПЯТОВСКИЙ</w:t>
      </w:r>
      <w:r w:rsidR="00B8575E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B8575E" w:rsidRDefault="00B8575E" w:rsidP="004A6D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575E" w:rsidRDefault="00B8575E" w:rsidP="004A6D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575E" w:rsidRDefault="00B8575E" w:rsidP="004A6D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575E" w:rsidRDefault="00B8575E" w:rsidP="004A6D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 О С Т А Н О В Л Е Н И Е</w:t>
      </w:r>
    </w:p>
    <w:p w:rsidR="00B8575E" w:rsidRDefault="00B8575E" w:rsidP="00B8575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575E" w:rsidRDefault="00B8575E" w:rsidP="00B8575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575E" w:rsidRDefault="00B8575E" w:rsidP="00B8575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575E" w:rsidRDefault="004A6D3E" w:rsidP="00B8575E">
      <w:pPr>
        <w:pStyle w:val="a3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«10</w:t>
      </w:r>
      <w:r w:rsidR="00406E8A">
        <w:rPr>
          <w:rFonts w:ascii="Times New Roman" w:hAnsi="Times New Roman"/>
          <w:lang w:eastAsia="ru-RU"/>
        </w:rPr>
        <w:t>» 03.2017</w:t>
      </w:r>
      <w:r w:rsidR="00B8575E">
        <w:rPr>
          <w:rFonts w:ascii="Times New Roman" w:hAnsi="Times New Roman"/>
          <w:lang w:eastAsia="ru-RU"/>
        </w:rPr>
        <w:t xml:space="preserve">                                                              </w:t>
      </w:r>
      <w:r w:rsidR="00406E8A">
        <w:rPr>
          <w:rFonts w:ascii="Times New Roman" w:hAnsi="Times New Roman"/>
          <w:lang w:eastAsia="ru-RU"/>
        </w:rPr>
        <w:t xml:space="preserve">                         </w:t>
      </w:r>
      <w:r>
        <w:rPr>
          <w:rFonts w:ascii="Times New Roman" w:hAnsi="Times New Roman"/>
          <w:lang w:eastAsia="ru-RU"/>
        </w:rPr>
        <w:t xml:space="preserve">                            № 21</w:t>
      </w:r>
    </w:p>
    <w:p w:rsidR="00B8575E" w:rsidRDefault="00B8575E" w:rsidP="00B857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575E" w:rsidRPr="00B8575E" w:rsidRDefault="00B8575E" w:rsidP="00B8575E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B8575E" w:rsidRPr="00B8575E" w:rsidRDefault="00B8575E" w:rsidP="00B8575E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B8575E">
        <w:rPr>
          <w:rFonts w:ascii="Times New Roman" w:eastAsia="Times New Roman" w:hAnsi="Times New Roman"/>
          <w:b/>
          <w:lang w:eastAsia="ru-RU"/>
        </w:rPr>
        <w:t>Об утверждении схемы</w:t>
      </w:r>
    </w:p>
    <w:p w:rsidR="00B8575E" w:rsidRPr="00B8575E" w:rsidRDefault="00B8575E" w:rsidP="00B8575E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B8575E">
        <w:rPr>
          <w:rFonts w:ascii="Times New Roman" w:eastAsia="Times New Roman" w:hAnsi="Times New Roman"/>
          <w:b/>
          <w:lang w:eastAsia="ru-RU"/>
        </w:rPr>
        <w:t>расположения нестационарных</w:t>
      </w:r>
    </w:p>
    <w:p w:rsidR="00B8575E" w:rsidRPr="00B8575E" w:rsidRDefault="00302203" w:rsidP="00B8575E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Т</w:t>
      </w:r>
      <w:r w:rsidR="00B8575E" w:rsidRPr="00B8575E">
        <w:rPr>
          <w:rFonts w:ascii="Times New Roman" w:eastAsia="Times New Roman" w:hAnsi="Times New Roman"/>
          <w:b/>
          <w:lang w:eastAsia="ru-RU"/>
        </w:rPr>
        <w:t>орговых объектов на территории</w:t>
      </w:r>
    </w:p>
    <w:p w:rsidR="00B8575E" w:rsidRPr="00B8575E" w:rsidRDefault="00B8575E" w:rsidP="00B8575E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B8575E">
        <w:rPr>
          <w:rFonts w:ascii="Times New Roman" w:eastAsia="Times New Roman" w:hAnsi="Times New Roman"/>
          <w:b/>
          <w:lang w:eastAsia="ru-RU"/>
        </w:rPr>
        <w:t>МО ГП «посёлок Пятовский»</w:t>
      </w:r>
    </w:p>
    <w:p w:rsidR="00B8575E" w:rsidRDefault="00B8575E" w:rsidP="00B857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575E" w:rsidRPr="00B8575E" w:rsidRDefault="00B8575E" w:rsidP="00B8575E">
      <w:pPr>
        <w:pStyle w:val="a3"/>
        <w:jc w:val="both"/>
        <w:rPr>
          <w:rFonts w:ascii="Times New Roman" w:hAnsi="Times New Roman"/>
          <w:lang w:eastAsia="ru-RU"/>
        </w:rPr>
      </w:pPr>
    </w:p>
    <w:p w:rsidR="00B8575E" w:rsidRPr="00B8575E" w:rsidRDefault="00B8575E" w:rsidP="00B8575E">
      <w:pPr>
        <w:pStyle w:val="a3"/>
        <w:ind w:firstLine="708"/>
        <w:jc w:val="both"/>
        <w:rPr>
          <w:rFonts w:ascii="Times New Roman" w:hAnsi="Times New Roman"/>
          <w:lang w:eastAsia="ru-RU"/>
        </w:rPr>
      </w:pPr>
      <w:r w:rsidRPr="00B8575E">
        <w:rPr>
          <w:rFonts w:ascii="Times New Roman" w:hAnsi="Times New Roman"/>
          <w:lang w:eastAsia="ru-RU"/>
        </w:rPr>
        <w:t>Руководствуясь Постановлением Правительства Российской Федерации от 29 сентября 2010 года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</w:t>
      </w:r>
    </w:p>
    <w:p w:rsidR="00B8575E" w:rsidRPr="00B8575E" w:rsidRDefault="00B8575E" w:rsidP="00B857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8575E" w:rsidRPr="003E3E6A" w:rsidRDefault="00B8575E" w:rsidP="003E3E6A">
      <w:pPr>
        <w:pStyle w:val="a3"/>
        <w:jc w:val="center"/>
        <w:rPr>
          <w:rFonts w:ascii="Times New Roman" w:hAnsi="Times New Roman"/>
          <w:b/>
          <w:lang w:eastAsia="ru-RU"/>
        </w:rPr>
      </w:pPr>
      <w:r w:rsidRPr="003E3E6A">
        <w:rPr>
          <w:rFonts w:ascii="Times New Roman" w:hAnsi="Times New Roman"/>
          <w:b/>
          <w:lang w:eastAsia="ru-RU"/>
        </w:rPr>
        <w:t>ПОСТАНОВЛЯЮ:</w:t>
      </w:r>
    </w:p>
    <w:p w:rsidR="003E3E6A" w:rsidRDefault="003E3E6A" w:rsidP="003E3E6A">
      <w:pPr>
        <w:pStyle w:val="a3"/>
        <w:jc w:val="both"/>
        <w:rPr>
          <w:rFonts w:ascii="Times New Roman" w:hAnsi="Times New Roman"/>
          <w:lang w:eastAsia="ru-RU"/>
        </w:rPr>
      </w:pPr>
    </w:p>
    <w:p w:rsidR="003E3E6A" w:rsidRPr="003E3E6A" w:rsidRDefault="003E3E6A" w:rsidP="003E3E6A">
      <w:pPr>
        <w:pStyle w:val="a3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1.Приложение №2 (Схема – таблица размещения нестационарных Торговых объектов) к Постановлению администрации МО ГП «посёлок Пятовский» №4 от 31.01.2012 года считать утратившим силу.</w:t>
      </w:r>
    </w:p>
    <w:p w:rsidR="003E3E6A" w:rsidRDefault="003E3E6A" w:rsidP="003E3E6A">
      <w:pPr>
        <w:pStyle w:val="a3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</w:t>
      </w:r>
      <w:r w:rsidRPr="003E3E6A">
        <w:rPr>
          <w:rFonts w:ascii="Times New Roman" w:hAnsi="Times New Roman"/>
          <w:lang w:eastAsia="ru-RU"/>
        </w:rPr>
        <w:t xml:space="preserve">Утвердить в новой редакции </w:t>
      </w:r>
      <w:r>
        <w:rPr>
          <w:rFonts w:ascii="Times New Roman" w:hAnsi="Times New Roman"/>
          <w:lang w:eastAsia="ru-RU"/>
        </w:rPr>
        <w:t>схему размещения нестационарных Т</w:t>
      </w:r>
      <w:r w:rsidRPr="003E3E6A">
        <w:rPr>
          <w:rFonts w:ascii="Times New Roman" w:hAnsi="Times New Roman"/>
          <w:lang w:eastAsia="ru-RU"/>
        </w:rPr>
        <w:t xml:space="preserve">орговых объектов на территории </w:t>
      </w:r>
      <w:r>
        <w:rPr>
          <w:rFonts w:ascii="Times New Roman" w:hAnsi="Times New Roman"/>
          <w:lang w:eastAsia="ru-RU"/>
        </w:rPr>
        <w:t xml:space="preserve">МО ГП «посёлок Пятовский» </w:t>
      </w:r>
      <w:r w:rsidRPr="003E3E6A">
        <w:rPr>
          <w:rFonts w:ascii="Times New Roman" w:hAnsi="Times New Roman"/>
          <w:lang w:eastAsia="ru-RU"/>
        </w:rPr>
        <w:t>(Приложение).</w:t>
      </w:r>
    </w:p>
    <w:p w:rsidR="003E3E6A" w:rsidRDefault="003E3E6A" w:rsidP="003E3E6A">
      <w:pPr>
        <w:pStyle w:val="a3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3.Опубликовать настоящее Постановление на </w:t>
      </w:r>
      <w:r w:rsidRPr="003E3E6A">
        <w:rPr>
          <w:rFonts w:ascii="Times New Roman" w:hAnsi="Times New Roman"/>
          <w:lang w:eastAsia="ru-RU"/>
        </w:rPr>
        <w:t>официальном сайте администрации городского поселени</w:t>
      </w:r>
      <w:r>
        <w:rPr>
          <w:rFonts w:ascii="Times New Roman" w:hAnsi="Times New Roman"/>
          <w:lang w:eastAsia="ru-RU"/>
        </w:rPr>
        <w:t>я «посёлок Пятовский».</w:t>
      </w:r>
    </w:p>
    <w:p w:rsidR="003E3E6A" w:rsidRDefault="003E3E6A" w:rsidP="003E3E6A">
      <w:pPr>
        <w:pStyle w:val="a3"/>
        <w:jc w:val="both"/>
        <w:rPr>
          <w:rFonts w:ascii="Times New Roman" w:hAnsi="Times New Roman"/>
          <w:lang w:eastAsia="ru-RU"/>
        </w:rPr>
      </w:pPr>
    </w:p>
    <w:p w:rsidR="003E3E6A" w:rsidRDefault="003E3E6A" w:rsidP="003E3E6A">
      <w:pPr>
        <w:pStyle w:val="a3"/>
        <w:jc w:val="both"/>
        <w:rPr>
          <w:rFonts w:ascii="Times New Roman" w:hAnsi="Times New Roman"/>
          <w:lang w:eastAsia="ru-RU"/>
        </w:rPr>
      </w:pPr>
    </w:p>
    <w:p w:rsidR="003E3E6A" w:rsidRDefault="003E3E6A" w:rsidP="003E3E6A">
      <w:pPr>
        <w:pStyle w:val="a3"/>
        <w:jc w:val="both"/>
        <w:rPr>
          <w:rFonts w:ascii="Times New Roman" w:hAnsi="Times New Roman"/>
          <w:lang w:eastAsia="ru-RU"/>
        </w:rPr>
      </w:pPr>
    </w:p>
    <w:p w:rsidR="003E3E6A" w:rsidRDefault="003E3E6A" w:rsidP="003E3E6A">
      <w:pPr>
        <w:pStyle w:val="a3"/>
        <w:jc w:val="both"/>
        <w:rPr>
          <w:rFonts w:ascii="Times New Roman" w:hAnsi="Times New Roman"/>
          <w:lang w:eastAsia="ru-RU"/>
        </w:rPr>
      </w:pPr>
    </w:p>
    <w:p w:rsidR="003E3E6A" w:rsidRDefault="003E3E6A" w:rsidP="003E3E6A">
      <w:pPr>
        <w:pStyle w:val="a3"/>
        <w:jc w:val="both"/>
        <w:rPr>
          <w:rFonts w:ascii="Times New Roman" w:hAnsi="Times New Roman"/>
          <w:lang w:eastAsia="ru-RU"/>
        </w:rPr>
      </w:pPr>
    </w:p>
    <w:p w:rsidR="003E3E6A" w:rsidRDefault="003E3E6A" w:rsidP="003E3E6A">
      <w:pPr>
        <w:pStyle w:val="a3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Глава администрации</w:t>
      </w:r>
    </w:p>
    <w:p w:rsidR="003E3E6A" w:rsidRPr="003E3E6A" w:rsidRDefault="003E3E6A" w:rsidP="003E3E6A">
      <w:pPr>
        <w:pStyle w:val="a3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МО ГП «посёлок Пятовский»                                                    А.А.</w:t>
      </w:r>
      <w:r w:rsidR="00302203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Шипов</w:t>
      </w:r>
      <w:r w:rsidRPr="003E3E6A">
        <w:rPr>
          <w:rFonts w:ascii="Times New Roman" w:hAnsi="Times New Roman"/>
          <w:lang w:eastAsia="ru-RU"/>
        </w:rPr>
        <w:t xml:space="preserve"> </w:t>
      </w:r>
    </w:p>
    <w:p w:rsidR="003E3E6A" w:rsidRPr="003E3E6A" w:rsidRDefault="003E3E6A" w:rsidP="003E3E6A">
      <w:pPr>
        <w:pStyle w:val="a3"/>
        <w:jc w:val="both"/>
        <w:rPr>
          <w:rFonts w:ascii="Times New Roman" w:hAnsi="Times New Roman"/>
          <w:lang w:eastAsia="ru-RU"/>
        </w:rPr>
      </w:pPr>
    </w:p>
    <w:p w:rsidR="00B8575E" w:rsidRPr="00B8575E" w:rsidRDefault="00B8575E" w:rsidP="003E3E6A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8575E" w:rsidRPr="00B8575E" w:rsidRDefault="00B8575E" w:rsidP="00B857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8575E" w:rsidRDefault="00B8575E" w:rsidP="00B857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3E6A" w:rsidRPr="00B8575E" w:rsidRDefault="003E3E6A" w:rsidP="00B8575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19A1" w:rsidRDefault="006C19A1"/>
    <w:p w:rsidR="0092153C" w:rsidRDefault="0092153C"/>
    <w:p w:rsidR="0092153C" w:rsidRDefault="0092153C"/>
    <w:p w:rsidR="0092153C" w:rsidRDefault="0092153C"/>
    <w:p w:rsidR="0092153C" w:rsidRDefault="0092153C">
      <w:pPr>
        <w:sectPr w:rsidR="009215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153C" w:rsidRDefault="0092153C" w:rsidP="0092153C">
      <w:pPr>
        <w:pStyle w:val="a3"/>
        <w:jc w:val="center"/>
        <w:rPr>
          <w:rFonts w:ascii="Times New Roman" w:eastAsiaTheme="minorHAnsi" w:hAnsi="Times New Roman"/>
          <w:b/>
        </w:rPr>
      </w:pPr>
      <w:r>
        <w:rPr>
          <w:rFonts w:ascii="Times New Roman" w:hAnsi="Times New Roman"/>
          <w:b/>
        </w:rPr>
        <w:lastRenderedPageBreak/>
        <w:t>СХЕМА – ТАБЛИЦА</w:t>
      </w:r>
    </w:p>
    <w:p w:rsidR="0092153C" w:rsidRDefault="0092153C" w:rsidP="0092153C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размещения нестационарных Торговых объектов</w:t>
      </w:r>
    </w:p>
    <w:p w:rsidR="0092153C" w:rsidRDefault="0092153C" w:rsidP="0092153C">
      <w:pPr>
        <w:rPr>
          <w:rFonts w:asciiTheme="minorHAnsi" w:hAnsiTheme="minorHAnsi" w:cstheme="minorBidi"/>
        </w:rPr>
      </w:pPr>
    </w:p>
    <w:p w:rsidR="0092153C" w:rsidRDefault="0092153C" w:rsidP="0092153C">
      <w:pPr>
        <w:pStyle w:val="a3"/>
        <w:rPr>
          <w:rFonts w:ascii="Times New Roman" w:hAnsi="Times New Roman"/>
        </w:rPr>
      </w:pP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642"/>
        <w:gridCol w:w="3013"/>
        <w:gridCol w:w="1479"/>
        <w:gridCol w:w="1276"/>
        <w:gridCol w:w="1079"/>
        <w:gridCol w:w="537"/>
        <w:gridCol w:w="537"/>
        <w:gridCol w:w="543"/>
        <w:gridCol w:w="537"/>
        <w:gridCol w:w="543"/>
        <w:gridCol w:w="1544"/>
        <w:gridCol w:w="1729"/>
      </w:tblGrid>
      <w:tr w:rsidR="0092153C" w:rsidTr="0092153C">
        <w:trPr>
          <w:trHeight w:val="312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3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 НТО</w:t>
            </w:r>
          </w:p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(адресный ориентир)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НТО </w:t>
            </w:r>
          </w:p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адресному ориентиру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 площади</w:t>
            </w:r>
          </w:p>
        </w:tc>
        <w:tc>
          <w:tcPr>
            <w:tcW w:w="2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НТО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товаров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осуществления торговой деятельности и в месте размещения НТО</w:t>
            </w:r>
          </w:p>
        </w:tc>
      </w:tr>
      <w:tr w:rsidR="0092153C" w:rsidTr="0092153C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3C" w:rsidRDefault="0092153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3C" w:rsidRDefault="0092153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3C" w:rsidRDefault="0092153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земельного участка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НТО</w:t>
            </w:r>
          </w:p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53C" w:rsidRDefault="0092153C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павильон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53C" w:rsidRDefault="0092153C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палатка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53C" w:rsidRDefault="0092153C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53C" w:rsidRDefault="0092153C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автомагазин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53C" w:rsidRDefault="0092153C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торговые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3C" w:rsidRDefault="0092153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53C" w:rsidRDefault="0092153C">
            <w:pPr>
              <w:rPr>
                <w:rFonts w:ascii="Times New Roman" w:hAnsi="Times New Roman"/>
              </w:rPr>
            </w:pPr>
          </w:p>
        </w:tc>
      </w:tr>
      <w:tr w:rsidR="0092153C" w:rsidTr="0092153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п.Пятовский</w:t>
            </w:r>
          </w:p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Ленина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2153C" w:rsidTr="0092153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п.Пятовский</w:t>
            </w:r>
          </w:p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Ленина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2153C" w:rsidTr="0092153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3C" w:rsidRDefault="0092153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92153C" w:rsidRDefault="0092153C" w:rsidP="0092153C">
      <w:pPr>
        <w:pStyle w:val="a3"/>
        <w:rPr>
          <w:rFonts w:ascii="Times New Roman" w:hAnsi="Times New Roman"/>
        </w:rPr>
      </w:pPr>
    </w:p>
    <w:p w:rsidR="0092153C" w:rsidRDefault="0092153C">
      <w:bookmarkStart w:id="0" w:name="_GoBack"/>
      <w:bookmarkEnd w:id="0"/>
    </w:p>
    <w:sectPr w:rsidR="0092153C" w:rsidSect="0092153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75E"/>
    <w:rsid w:val="00302203"/>
    <w:rsid w:val="003E3E6A"/>
    <w:rsid w:val="00406E8A"/>
    <w:rsid w:val="004A6D3E"/>
    <w:rsid w:val="006C19A1"/>
    <w:rsid w:val="0092153C"/>
    <w:rsid w:val="00B8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2D5FF-406E-4A9A-A018-C86F494F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7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75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21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Spec1</dc:creator>
  <cp:lastModifiedBy>user</cp:lastModifiedBy>
  <cp:revision>5</cp:revision>
  <dcterms:created xsi:type="dcterms:W3CDTF">2017-03-29T05:51:00Z</dcterms:created>
  <dcterms:modified xsi:type="dcterms:W3CDTF">2017-03-29T06:04:00Z</dcterms:modified>
</cp:coreProperties>
</file>