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AF" w:rsidRPr="00D47D33" w:rsidRDefault="00B64DBC" w:rsidP="009E30AF">
      <w:pPr>
        <w:spacing w:line="276" w:lineRule="auto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</w:t>
      </w:r>
      <w:r w:rsidR="009E30AF">
        <w:rPr>
          <w:rFonts w:eastAsia="Calibri"/>
          <w:b/>
          <w:sz w:val="24"/>
          <w:szCs w:val="24"/>
          <w:lang w:eastAsia="en-US"/>
        </w:rPr>
        <w:t xml:space="preserve">                                       </w:t>
      </w:r>
      <w:r w:rsidR="009E30AF" w:rsidRPr="00D47D33">
        <w:rPr>
          <w:rFonts w:eastAsia="Calibri"/>
          <w:b/>
          <w:sz w:val="24"/>
          <w:szCs w:val="24"/>
          <w:lang w:eastAsia="en-US"/>
        </w:rPr>
        <w:t>КАЛУЖСКАЯ ОБЛАСТЬ</w:t>
      </w:r>
    </w:p>
    <w:p w:rsidR="009E30AF" w:rsidRPr="00D47D33" w:rsidRDefault="009E30AF" w:rsidP="009E30AF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D47D33">
        <w:rPr>
          <w:rFonts w:eastAsia="Calibri"/>
          <w:b/>
          <w:sz w:val="24"/>
          <w:szCs w:val="24"/>
          <w:lang w:eastAsia="en-US"/>
        </w:rPr>
        <w:t>ДЗЕРЖИНСКИЙ РАЙОН</w:t>
      </w:r>
    </w:p>
    <w:p w:rsidR="009E30AF" w:rsidRPr="00D47D33" w:rsidRDefault="009E30AF" w:rsidP="009E30AF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D47D33">
        <w:rPr>
          <w:rFonts w:eastAsia="Calibri"/>
          <w:b/>
          <w:sz w:val="24"/>
          <w:szCs w:val="24"/>
          <w:lang w:eastAsia="en-US"/>
        </w:rPr>
        <w:t>АДМИНИСТРАЦИЯ</w:t>
      </w:r>
    </w:p>
    <w:p w:rsidR="009E30AF" w:rsidRDefault="009E30AF" w:rsidP="009E30A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(</w:t>
      </w:r>
      <w:r w:rsidRPr="00D47D33">
        <w:rPr>
          <w:rFonts w:eastAsia="Calibri"/>
          <w:b/>
          <w:sz w:val="24"/>
          <w:szCs w:val="24"/>
          <w:lang w:eastAsia="en-US"/>
        </w:rPr>
        <w:t>испол</w:t>
      </w:r>
      <w:r>
        <w:rPr>
          <w:rFonts w:eastAsia="Calibri"/>
          <w:b/>
          <w:sz w:val="24"/>
          <w:szCs w:val="24"/>
          <w:lang w:eastAsia="en-US"/>
        </w:rPr>
        <w:t>нительно-распорядительный орган)</w:t>
      </w:r>
    </w:p>
    <w:p w:rsidR="009E30AF" w:rsidRPr="00D47D33" w:rsidRDefault="009E30AF" w:rsidP="009E30A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МУНИЦИПАЛЬНОГО ОБРАЗОВАНИЯ</w:t>
      </w:r>
    </w:p>
    <w:p w:rsidR="009E30AF" w:rsidRPr="00D47D33" w:rsidRDefault="009E30AF" w:rsidP="009E30AF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СЕЛЬСКОЕ ПОСЕЛЕНИЕ</w:t>
      </w:r>
    </w:p>
    <w:p w:rsidR="009E30AF" w:rsidRPr="00D47D33" w:rsidRDefault="009E30AF" w:rsidP="009E30AF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«ДЕРЕВНЯ ЖИЛЕТОВО</w:t>
      </w:r>
      <w:r w:rsidRPr="00D47D33">
        <w:rPr>
          <w:rFonts w:eastAsia="Calibri"/>
          <w:b/>
          <w:sz w:val="24"/>
          <w:szCs w:val="24"/>
          <w:lang w:eastAsia="en-US"/>
        </w:rPr>
        <w:t>»</w:t>
      </w:r>
    </w:p>
    <w:p w:rsidR="009E30AF" w:rsidRPr="00D10D2E" w:rsidRDefault="009E30AF" w:rsidP="009E30A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9E30AF" w:rsidRPr="00D10D2E" w:rsidRDefault="009E30AF" w:rsidP="009E30A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9E30AF" w:rsidRPr="00D47D33" w:rsidRDefault="009E30AF" w:rsidP="009E30AF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D47D33">
        <w:rPr>
          <w:rFonts w:eastAsia="Calibri"/>
          <w:b/>
          <w:sz w:val="24"/>
          <w:szCs w:val="24"/>
          <w:lang w:eastAsia="en-US"/>
        </w:rPr>
        <w:t>ПОСТАНОВЛЕНИЕ</w:t>
      </w:r>
    </w:p>
    <w:p w:rsidR="009E30AF" w:rsidRPr="00D10D2E" w:rsidRDefault="009E30AF" w:rsidP="009E30AF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9E30AF" w:rsidRPr="00D10D2E" w:rsidRDefault="006A5299" w:rsidP="009E30AF">
      <w:pPr>
        <w:spacing w:line="276" w:lineRule="auto"/>
        <w:ind w:left="-720"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«31</w:t>
      </w:r>
      <w:r w:rsidR="009E30AF">
        <w:rPr>
          <w:rFonts w:eastAsia="Calibri"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июля</w:t>
      </w:r>
      <w:r w:rsidR="009E30AF">
        <w:rPr>
          <w:rFonts w:eastAsia="Calibri"/>
          <w:sz w:val="24"/>
          <w:szCs w:val="24"/>
          <w:lang w:eastAsia="en-US"/>
        </w:rPr>
        <w:t xml:space="preserve"> </w:t>
      </w:r>
      <w:r w:rsidR="009E30AF" w:rsidRPr="00D10D2E">
        <w:rPr>
          <w:rFonts w:eastAsia="Calibri"/>
          <w:sz w:val="24"/>
          <w:szCs w:val="24"/>
          <w:lang w:eastAsia="en-US"/>
        </w:rPr>
        <w:t>201</w:t>
      </w:r>
      <w:r w:rsidR="009E30AF">
        <w:rPr>
          <w:rFonts w:eastAsia="Calibri"/>
          <w:sz w:val="24"/>
          <w:szCs w:val="24"/>
          <w:lang w:eastAsia="en-US"/>
        </w:rPr>
        <w:t xml:space="preserve">7 </w:t>
      </w:r>
      <w:r w:rsidR="009E30AF" w:rsidRPr="00D10D2E">
        <w:rPr>
          <w:rFonts w:eastAsia="Calibri"/>
          <w:sz w:val="24"/>
          <w:szCs w:val="24"/>
          <w:lang w:eastAsia="en-US"/>
        </w:rPr>
        <w:t>г</w:t>
      </w:r>
      <w:r w:rsidR="009E30AF">
        <w:rPr>
          <w:rFonts w:eastAsia="Calibri"/>
          <w:sz w:val="24"/>
          <w:szCs w:val="24"/>
          <w:lang w:eastAsia="en-US"/>
        </w:rPr>
        <w:t>.</w:t>
      </w:r>
      <w:r w:rsidR="009E30AF" w:rsidRPr="00D10D2E">
        <w:rPr>
          <w:rFonts w:eastAsia="Calibri"/>
          <w:sz w:val="24"/>
          <w:szCs w:val="24"/>
          <w:lang w:eastAsia="en-US"/>
        </w:rPr>
        <w:t xml:space="preserve">                       </w:t>
      </w:r>
      <w:r w:rsidR="009E30AF">
        <w:rPr>
          <w:rFonts w:eastAsia="Calibri"/>
          <w:sz w:val="24"/>
          <w:szCs w:val="24"/>
          <w:lang w:eastAsia="en-US"/>
        </w:rPr>
        <w:t xml:space="preserve">  </w:t>
      </w:r>
      <w:r w:rsidR="009E30AF" w:rsidRPr="00D10D2E">
        <w:rPr>
          <w:rFonts w:eastAsia="Calibri"/>
          <w:sz w:val="24"/>
          <w:szCs w:val="24"/>
          <w:lang w:eastAsia="en-US"/>
        </w:rPr>
        <w:t xml:space="preserve">д. </w:t>
      </w:r>
      <w:r w:rsidR="009E30AF">
        <w:rPr>
          <w:rFonts w:eastAsia="Calibri"/>
          <w:sz w:val="24"/>
          <w:szCs w:val="24"/>
          <w:lang w:eastAsia="en-US"/>
        </w:rPr>
        <w:t>Жилетово</w:t>
      </w:r>
      <w:r w:rsidR="009E30AF" w:rsidRPr="00D10D2E">
        <w:rPr>
          <w:rFonts w:eastAsia="Calibri"/>
          <w:sz w:val="24"/>
          <w:szCs w:val="24"/>
          <w:lang w:eastAsia="en-US"/>
        </w:rPr>
        <w:t xml:space="preserve">                                       </w:t>
      </w:r>
      <w:r w:rsidR="009E30AF">
        <w:rPr>
          <w:rFonts w:eastAsia="Calibri"/>
          <w:sz w:val="24"/>
          <w:szCs w:val="24"/>
          <w:lang w:eastAsia="en-US"/>
        </w:rPr>
        <w:t xml:space="preserve">       </w:t>
      </w:r>
      <w:r>
        <w:rPr>
          <w:rFonts w:eastAsia="Calibri"/>
          <w:sz w:val="24"/>
          <w:szCs w:val="24"/>
          <w:lang w:eastAsia="en-US"/>
        </w:rPr>
        <w:t xml:space="preserve">                         </w:t>
      </w:r>
      <w:bookmarkStart w:id="0" w:name="_GoBack"/>
      <w:bookmarkEnd w:id="0"/>
      <w:r w:rsidR="009E30AF">
        <w:rPr>
          <w:rFonts w:eastAsia="Calibri"/>
          <w:sz w:val="24"/>
          <w:szCs w:val="24"/>
          <w:lang w:eastAsia="en-US"/>
        </w:rPr>
        <w:t xml:space="preserve"> </w:t>
      </w:r>
      <w:r w:rsidR="009E30AF" w:rsidRPr="00D10D2E"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 xml:space="preserve"> 61</w:t>
      </w:r>
    </w:p>
    <w:p w:rsidR="009E30AF" w:rsidRPr="00D10D2E" w:rsidRDefault="009E30AF" w:rsidP="009E30AF">
      <w:pPr>
        <w:spacing w:line="276" w:lineRule="auto"/>
        <w:ind w:left="-720" w:firstLine="720"/>
        <w:rPr>
          <w:rFonts w:eastAsia="Calibri"/>
          <w:sz w:val="24"/>
          <w:szCs w:val="24"/>
          <w:lang w:eastAsia="en-US"/>
        </w:rPr>
      </w:pPr>
    </w:p>
    <w:p w:rsidR="009E30AF" w:rsidRPr="003D4BF7" w:rsidRDefault="009E30AF" w:rsidP="009E30AF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 внесении изменений в </w:t>
      </w:r>
      <w:proofErr w:type="gramStart"/>
      <w:r>
        <w:rPr>
          <w:rFonts w:eastAsia="Calibri"/>
          <w:b/>
          <w:sz w:val="24"/>
          <w:szCs w:val="24"/>
          <w:lang w:eastAsia="en-US"/>
        </w:rPr>
        <w:t>административный</w:t>
      </w:r>
      <w:proofErr w:type="gramEnd"/>
    </w:p>
    <w:p w:rsidR="009E30AF" w:rsidRPr="003D4BF7" w:rsidRDefault="009E30AF" w:rsidP="009E30AF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регламент</w:t>
      </w:r>
      <w:r w:rsidRPr="003D4BF7">
        <w:rPr>
          <w:rFonts w:eastAsia="Calibri"/>
          <w:b/>
          <w:sz w:val="24"/>
          <w:szCs w:val="24"/>
          <w:lang w:eastAsia="en-US"/>
        </w:rPr>
        <w:t xml:space="preserve"> по предоставлению</w:t>
      </w:r>
    </w:p>
    <w:p w:rsidR="009E30AF" w:rsidRPr="003D4BF7" w:rsidRDefault="009E30AF" w:rsidP="009E30AF">
      <w:pPr>
        <w:spacing w:line="276" w:lineRule="auto"/>
        <w:ind w:left="-720" w:firstLine="720"/>
        <w:rPr>
          <w:b/>
          <w:bCs/>
          <w:sz w:val="24"/>
          <w:szCs w:val="24"/>
        </w:rPr>
      </w:pPr>
      <w:r w:rsidRPr="003D4BF7">
        <w:rPr>
          <w:rFonts w:eastAsia="Calibri"/>
          <w:b/>
          <w:sz w:val="24"/>
          <w:szCs w:val="24"/>
          <w:lang w:eastAsia="en-US"/>
        </w:rPr>
        <w:t>муниципальной услуги «</w:t>
      </w:r>
      <w:r w:rsidRPr="003D4BF7">
        <w:rPr>
          <w:b/>
          <w:sz w:val="24"/>
          <w:szCs w:val="24"/>
        </w:rPr>
        <w:t xml:space="preserve">Выдача </w:t>
      </w:r>
      <w:r w:rsidRPr="003D4BF7">
        <w:rPr>
          <w:b/>
          <w:bCs/>
          <w:sz w:val="24"/>
          <w:szCs w:val="24"/>
        </w:rPr>
        <w:t xml:space="preserve"> разрешений </w:t>
      </w:r>
    </w:p>
    <w:p w:rsidR="009E30AF" w:rsidRPr="003D4BF7" w:rsidRDefault="009E30AF" w:rsidP="009E30AF">
      <w:pPr>
        <w:spacing w:line="276" w:lineRule="auto"/>
        <w:ind w:left="-720" w:firstLine="720"/>
        <w:rPr>
          <w:rFonts w:eastAsia="Calibri"/>
          <w:b/>
          <w:sz w:val="24"/>
          <w:szCs w:val="24"/>
          <w:lang w:eastAsia="en-US"/>
        </w:rPr>
      </w:pPr>
      <w:r w:rsidRPr="003D4BF7">
        <w:rPr>
          <w:b/>
          <w:bCs/>
          <w:sz w:val="24"/>
          <w:szCs w:val="24"/>
        </w:rPr>
        <w:t>на проведение земляных работ</w:t>
      </w:r>
      <w:r w:rsidRPr="003D4BF7">
        <w:rPr>
          <w:rFonts w:eastAsia="Calibri"/>
          <w:b/>
          <w:sz w:val="24"/>
          <w:szCs w:val="24"/>
          <w:lang w:eastAsia="en-US"/>
        </w:rPr>
        <w:t>»</w:t>
      </w:r>
    </w:p>
    <w:p w:rsidR="009E30AF" w:rsidRPr="00D10D2E" w:rsidRDefault="009E30AF" w:rsidP="009E30AF">
      <w:pPr>
        <w:suppressAutoHyphens/>
        <w:rPr>
          <w:sz w:val="24"/>
          <w:szCs w:val="24"/>
          <w:lang w:eastAsia="ar-SA"/>
        </w:rPr>
      </w:pPr>
    </w:p>
    <w:p w:rsidR="009E30AF" w:rsidRPr="00126FE2" w:rsidRDefault="009E30AF" w:rsidP="009E30AF">
      <w:pPr>
        <w:ind w:firstLine="709"/>
        <w:jc w:val="both"/>
        <w:rPr>
          <w:sz w:val="24"/>
          <w:szCs w:val="24"/>
          <w:lang w:eastAsia="ar-SA"/>
        </w:rPr>
      </w:pPr>
      <w:r w:rsidRPr="00D10D2E">
        <w:rPr>
          <w:sz w:val="24"/>
          <w:szCs w:val="24"/>
          <w:lang w:eastAsia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</w:t>
      </w:r>
      <w:r>
        <w:rPr>
          <w:sz w:val="24"/>
          <w:szCs w:val="24"/>
          <w:lang w:eastAsia="ar-SA"/>
        </w:rPr>
        <w:t xml:space="preserve">г. </w:t>
      </w:r>
      <w:r w:rsidRPr="00D10D2E">
        <w:rPr>
          <w:sz w:val="24"/>
          <w:szCs w:val="24"/>
          <w:lang w:eastAsia="ar-SA"/>
        </w:rPr>
        <w:t xml:space="preserve">№ 210-ФЗ «Об организации предоставления государственных и муниципальных услуг», </w:t>
      </w:r>
      <w:r w:rsidR="006648D0">
        <w:rPr>
          <w:sz w:val="24"/>
          <w:szCs w:val="24"/>
          <w:lang w:eastAsia="ar-SA"/>
        </w:rPr>
        <w:t xml:space="preserve">в соответствии с рекомендациями Министерства строительства и жилищно-коммунального хозяйства Калужской области, </w:t>
      </w:r>
      <w:r w:rsidRPr="00D10D2E">
        <w:rPr>
          <w:sz w:val="24"/>
          <w:szCs w:val="24"/>
          <w:lang w:eastAsia="ar-SA"/>
        </w:rPr>
        <w:t xml:space="preserve">Уставом муниципального образования сельское поселение «Деревня </w:t>
      </w:r>
      <w:r>
        <w:rPr>
          <w:sz w:val="24"/>
          <w:szCs w:val="24"/>
          <w:lang w:eastAsia="ar-SA"/>
        </w:rPr>
        <w:t>Жилетово</w:t>
      </w:r>
      <w:r w:rsidRPr="00D10D2E">
        <w:rPr>
          <w:sz w:val="24"/>
          <w:szCs w:val="24"/>
          <w:lang w:eastAsia="ar-SA"/>
        </w:rPr>
        <w:t xml:space="preserve">», </w:t>
      </w:r>
      <w:r w:rsidRPr="00126FE2">
        <w:rPr>
          <w:sz w:val="24"/>
          <w:szCs w:val="24"/>
          <w:lang w:eastAsia="ar-SA"/>
        </w:rPr>
        <w:t>Постановлением  администрации  муниципального образования сельское поселение «Деревня Жилетово» от 21.02.2014 г. № 13 «Об утверждении Порядка разработки и утверждения административных регламентов предоставления муниципальных услуг на территории  сельского поселения «Деревня Жилетово»</w:t>
      </w:r>
    </w:p>
    <w:p w:rsidR="009E30AF" w:rsidRDefault="009E30AF" w:rsidP="009E30AF">
      <w:pPr>
        <w:suppressAutoHyphens/>
        <w:jc w:val="both"/>
        <w:rPr>
          <w:sz w:val="24"/>
          <w:szCs w:val="24"/>
          <w:lang w:eastAsia="ar-SA"/>
        </w:rPr>
      </w:pPr>
    </w:p>
    <w:p w:rsidR="009E30AF" w:rsidRDefault="009E30AF" w:rsidP="009E30AF">
      <w:pPr>
        <w:suppressAutoHyphens/>
        <w:jc w:val="both"/>
        <w:rPr>
          <w:sz w:val="24"/>
          <w:szCs w:val="24"/>
          <w:lang w:eastAsia="ar-SA"/>
        </w:rPr>
      </w:pPr>
    </w:p>
    <w:p w:rsidR="009E30AF" w:rsidRPr="00126FE2" w:rsidRDefault="009E30AF" w:rsidP="009E30AF">
      <w:pPr>
        <w:suppressAutoHyphens/>
        <w:jc w:val="both"/>
        <w:rPr>
          <w:b/>
          <w:sz w:val="24"/>
          <w:szCs w:val="24"/>
          <w:lang w:eastAsia="ar-SA"/>
        </w:rPr>
      </w:pPr>
      <w:r w:rsidRPr="00126FE2">
        <w:rPr>
          <w:b/>
          <w:sz w:val="24"/>
          <w:szCs w:val="24"/>
          <w:lang w:eastAsia="ar-SA"/>
        </w:rPr>
        <w:t>ПОСТАНОВЛЯЮ:</w:t>
      </w:r>
    </w:p>
    <w:p w:rsidR="009E30AF" w:rsidRDefault="009E30AF" w:rsidP="009E30AF">
      <w:pPr>
        <w:suppressAutoHyphens/>
        <w:jc w:val="both"/>
        <w:rPr>
          <w:sz w:val="24"/>
          <w:szCs w:val="24"/>
          <w:lang w:eastAsia="ar-SA"/>
        </w:rPr>
      </w:pPr>
      <w:r w:rsidRPr="00D10D2E">
        <w:rPr>
          <w:sz w:val="24"/>
          <w:szCs w:val="24"/>
          <w:lang w:eastAsia="ar-SA"/>
        </w:rPr>
        <w:t xml:space="preserve">1. </w:t>
      </w:r>
      <w:r w:rsidR="002B71EE" w:rsidRPr="002B71EE">
        <w:rPr>
          <w:sz w:val="24"/>
          <w:szCs w:val="24"/>
          <w:lang w:eastAsia="ar-SA"/>
        </w:rPr>
        <w:t>1.</w:t>
      </w:r>
      <w:r w:rsidR="002B71EE" w:rsidRPr="002B71EE">
        <w:rPr>
          <w:sz w:val="24"/>
          <w:szCs w:val="24"/>
          <w:lang w:eastAsia="ar-SA"/>
        </w:rPr>
        <w:tab/>
        <w:t xml:space="preserve">Внести изменения в пункт </w:t>
      </w:r>
      <w:r w:rsidR="00756002">
        <w:rPr>
          <w:sz w:val="24"/>
          <w:szCs w:val="24"/>
          <w:lang w:eastAsia="ar-SA"/>
        </w:rPr>
        <w:t>2.5. а</w:t>
      </w:r>
      <w:r w:rsidR="002B71EE">
        <w:rPr>
          <w:sz w:val="24"/>
          <w:szCs w:val="24"/>
          <w:lang w:eastAsia="ar-SA"/>
        </w:rPr>
        <w:t>дминистративного</w:t>
      </w:r>
      <w:r w:rsidRPr="00D10D2E">
        <w:rPr>
          <w:sz w:val="24"/>
          <w:szCs w:val="24"/>
          <w:lang w:eastAsia="ar-SA"/>
        </w:rPr>
        <w:t xml:space="preserve"> регламент</w:t>
      </w:r>
      <w:r w:rsidR="002B71EE">
        <w:rPr>
          <w:sz w:val="24"/>
          <w:szCs w:val="24"/>
          <w:lang w:eastAsia="ar-SA"/>
        </w:rPr>
        <w:t>а</w:t>
      </w:r>
      <w:r w:rsidRPr="00D10D2E">
        <w:rPr>
          <w:sz w:val="24"/>
          <w:szCs w:val="24"/>
          <w:lang w:eastAsia="ar-SA"/>
        </w:rPr>
        <w:t xml:space="preserve"> предоставления муниципальной услуги «Выдача  разре</w:t>
      </w:r>
      <w:r>
        <w:rPr>
          <w:sz w:val="24"/>
          <w:szCs w:val="24"/>
          <w:lang w:eastAsia="ar-SA"/>
        </w:rPr>
        <w:t xml:space="preserve">шений </w:t>
      </w:r>
      <w:r w:rsidRPr="00D10D2E">
        <w:rPr>
          <w:sz w:val="24"/>
          <w:szCs w:val="24"/>
          <w:lang w:eastAsia="ar-SA"/>
        </w:rPr>
        <w:t>на провед</w:t>
      </w:r>
      <w:r>
        <w:rPr>
          <w:sz w:val="24"/>
          <w:szCs w:val="24"/>
          <w:lang w:eastAsia="ar-SA"/>
        </w:rPr>
        <w:t>ение земляных работ»</w:t>
      </w:r>
      <w:r w:rsidR="002B71EE">
        <w:rPr>
          <w:sz w:val="24"/>
          <w:szCs w:val="24"/>
          <w:lang w:eastAsia="ar-SA"/>
        </w:rPr>
        <w:t>, утвержденного</w:t>
      </w:r>
      <w:r>
        <w:rPr>
          <w:sz w:val="24"/>
          <w:szCs w:val="24"/>
          <w:lang w:eastAsia="ar-SA"/>
        </w:rPr>
        <w:t xml:space="preserve"> Постановлением администрации МО СП «Деревня Жилетово» от 24.05.2017 г. № 44, </w:t>
      </w:r>
      <w:r w:rsidR="002B71EE">
        <w:rPr>
          <w:sz w:val="24"/>
          <w:szCs w:val="24"/>
          <w:lang w:eastAsia="ar-SA"/>
        </w:rPr>
        <w:t>изложив его в следующей редакции:</w:t>
      </w:r>
    </w:p>
    <w:p w:rsidR="009E30AF" w:rsidRDefault="002B71EE" w:rsidP="002B71EE">
      <w:pPr>
        <w:tabs>
          <w:tab w:val="left" w:pos="23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30AF">
        <w:rPr>
          <w:sz w:val="24"/>
          <w:szCs w:val="24"/>
        </w:rPr>
        <w:t>«</w:t>
      </w:r>
      <w:r w:rsidR="009E30AF" w:rsidRPr="003A77A9">
        <w:rPr>
          <w:sz w:val="24"/>
          <w:szCs w:val="24"/>
        </w:rPr>
        <w:t xml:space="preserve">2.5. </w:t>
      </w:r>
      <w:r w:rsidRPr="003A77A9">
        <w:rPr>
          <w:sz w:val="24"/>
          <w:szCs w:val="24"/>
        </w:rPr>
        <w:t>Срок предоставления муниципальной услуги не должен превышать 30 календарных дней с момента реги</w:t>
      </w:r>
      <w:r>
        <w:rPr>
          <w:sz w:val="24"/>
          <w:szCs w:val="24"/>
        </w:rPr>
        <w:t>страции поступившего заявления.</w:t>
      </w:r>
      <w:r w:rsidR="009E30AF" w:rsidRPr="00B74CDB">
        <w:rPr>
          <w:sz w:val="24"/>
          <w:szCs w:val="24"/>
        </w:rPr>
        <w:t xml:space="preserve"> </w:t>
      </w:r>
      <w:r w:rsidRPr="002B71EE">
        <w:rPr>
          <w:sz w:val="24"/>
          <w:szCs w:val="24"/>
        </w:rPr>
        <w:t xml:space="preserve">В экстренных ситуациях срок предоставления муниципальной услуги по </w:t>
      </w:r>
      <w:r w:rsidR="00515467">
        <w:rPr>
          <w:sz w:val="24"/>
          <w:szCs w:val="24"/>
        </w:rPr>
        <w:t>выдаче</w:t>
      </w:r>
      <w:r w:rsidR="00806E33">
        <w:rPr>
          <w:sz w:val="24"/>
          <w:szCs w:val="24"/>
        </w:rPr>
        <w:t xml:space="preserve"> разрешений</w:t>
      </w:r>
      <w:r w:rsidR="00515467" w:rsidRPr="003A77A9">
        <w:rPr>
          <w:sz w:val="24"/>
          <w:szCs w:val="24"/>
        </w:rPr>
        <w:t xml:space="preserve"> на проведение земляных</w:t>
      </w:r>
      <w:r w:rsidRPr="002B71EE">
        <w:rPr>
          <w:sz w:val="24"/>
          <w:szCs w:val="24"/>
        </w:rPr>
        <w:t xml:space="preserve"> работ сокращается до 1-3 дней</w:t>
      </w:r>
      <w:r>
        <w:rPr>
          <w:sz w:val="24"/>
          <w:szCs w:val="24"/>
        </w:rPr>
        <w:t>»</w:t>
      </w:r>
      <w:r w:rsidR="00515467">
        <w:rPr>
          <w:sz w:val="24"/>
          <w:szCs w:val="24"/>
        </w:rPr>
        <w:t>.</w:t>
      </w:r>
    </w:p>
    <w:p w:rsidR="009E30AF" w:rsidRPr="00126FE2" w:rsidRDefault="009E30AF" w:rsidP="009E30AF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</w:t>
      </w:r>
      <w:r w:rsidRPr="00D10D2E">
        <w:rPr>
          <w:sz w:val="24"/>
          <w:szCs w:val="24"/>
          <w:lang w:eastAsia="ar-SA"/>
        </w:rPr>
        <w:t xml:space="preserve">Настоящее постановление подлежит официальному обнародованию и размещению в сети Интернет на </w:t>
      </w:r>
      <w:r>
        <w:rPr>
          <w:sz w:val="24"/>
          <w:szCs w:val="24"/>
          <w:lang w:eastAsia="ar-SA"/>
        </w:rPr>
        <w:t xml:space="preserve">официальном </w:t>
      </w:r>
      <w:r w:rsidRPr="00D10D2E">
        <w:rPr>
          <w:sz w:val="24"/>
          <w:szCs w:val="24"/>
          <w:lang w:eastAsia="ar-SA"/>
        </w:rPr>
        <w:t xml:space="preserve">сайте администрации </w:t>
      </w:r>
      <w:r>
        <w:rPr>
          <w:sz w:val="24"/>
          <w:szCs w:val="24"/>
          <w:lang w:eastAsia="ar-SA"/>
        </w:rPr>
        <w:t>МО СП «Деревня Жилетово» по адресу</w:t>
      </w:r>
      <w:r w:rsidRPr="00D10D2E">
        <w:rPr>
          <w:sz w:val="24"/>
          <w:szCs w:val="24"/>
          <w:lang w:eastAsia="ar-SA"/>
        </w:rPr>
        <w:t xml:space="preserve">: </w:t>
      </w:r>
      <w:hyperlink r:id="rId5" w:history="1">
        <w:r w:rsidRPr="00126FE2">
          <w:rPr>
            <w:color w:val="000080"/>
            <w:sz w:val="24"/>
            <w:szCs w:val="24"/>
            <w:u w:val="single"/>
          </w:rPr>
          <w:t>http://zhiletovo-adm.ru</w:t>
        </w:r>
      </w:hyperlink>
      <w:r w:rsidRPr="00126FE2">
        <w:rPr>
          <w:sz w:val="24"/>
          <w:szCs w:val="24"/>
          <w:lang w:eastAsia="ar-SA"/>
        </w:rPr>
        <w:t>.</w:t>
      </w:r>
    </w:p>
    <w:p w:rsidR="009E30AF" w:rsidRDefault="009E30AF" w:rsidP="009E30AF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3. </w:t>
      </w:r>
      <w:proofErr w:type="gramStart"/>
      <w:r w:rsidRPr="00D10D2E">
        <w:rPr>
          <w:sz w:val="24"/>
          <w:szCs w:val="24"/>
          <w:lang w:eastAsia="ar-SA"/>
        </w:rPr>
        <w:t>Контроль за</w:t>
      </w:r>
      <w:proofErr w:type="gramEnd"/>
      <w:r w:rsidRPr="00D10D2E">
        <w:rPr>
          <w:sz w:val="24"/>
          <w:szCs w:val="24"/>
          <w:lang w:eastAsia="ar-SA"/>
        </w:rPr>
        <w:t xml:space="preserve"> исполнением настоящего п</w:t>
      </w:r>
      <w:r>
        <w:rPr>
          <w:sz w:val="24"/>
          <w:szCs w:val="24"/>
          <w:lang w:eastAsia="ar-SA"/>
        </w:rPr>
        <w:t>остановления оставляю за собой.</w:t>
      </w:r>
    </w:p>
    <w:p w:rsidR="009E30AF" w:rsidRDefault="009E30AF" w:rsidP="009E30AF">
      <w:pPr>
        <w:suppressAutoHyphens/>
        <w:jc w:val="both"/>
        <w:rPr>
          <w:sz w:val="24"/>
          <w:szCs w:val="24"/>
          <w:lang w:eastAsia="ar-SA"/>
        </w:rPr>
      </w:pPr>
    </w:p>
    <w:p w:rsidR="009E30AF" w:rsidRDefault="009E30AF" w:rsidP="009E30AF">
      <w:pPr>
        <w:suppressAutoHyphens/>
        <w:jc w:val="both"/>
        <w:rPr>
          <w:sz w:val="24"/>
          <w:szCs w:val="24"/>
          <w:lang w:eastAsia="ar-SA"/>
        </w:rPr>
      </w:pPr>
    </w:p>
    <w:p w:rsidR="009E30AF" w:rsidRPr="00D10D2E" w:rsidRDefault="009E30AF" w:rsidP="009E30AF">
      <w:pPr>
        <w:suppressAutoHyphens/>
        <w:jc w:val="both"/>
        <w:rPr>
          <w:sz w:val="24"/>
          <w:szCs w:val="24"/>
          <w:lang w:eastAsia="ar-SA"/>
        </w:rPr>
      </w:pPr>
    </w:p>
    <w:p w:rsidR="009E30AF" w:rsidRPr="00126FE2" w:rsidRDefault="009E30AF" w:rsidP="009E30AF">
      <w:pPr>
        <w:suppressAutoHyphens/>
        <w:rPr>
          <w:b/>
          <w:sz w:val="24"/>
          <w:szCs w:val="24"/>
          <w:lang w:eastAsia="ar-SA"/>
        </w:rPr>
      </w:pPr>
      <w:r w:rsidRPr="00126FE2">
        <w:rPr>
          <w:b/>
          <w:sz w:val="24"/>
          <w:szCs w:val="24"/>
          <w:lang w:eastAsia="ar-SA"/>
        </w:rPr>
        <w:t>Глава администрации</w:t>
      </w:r>
    </w:p>
    <w:p w:rsidR="00B015D2" w:rsidRPr="009E30AF" w:rsidRDefault="009E30AF" w:rsidP="009E30AF">
      <w:pPr>
        <w:suppressAutoHyphens/>
        <w:rPr>
          <w:b/>
          <w:sz w:val="24"/>
          <w:szCs w:val="24"/>
          <w:lang w:eastAsia="ar-SA"/>
        </w:rPr>
      </w:pPr>
      <w:r w:rsidRPr="00126FE2">
        <w:rPr>
          <w:b/>
          <w:sz w:val="24"/>
          <w:szCs w:val="24"/>
          <w:lang w:eastAsia="ar-SA"/>
        </w:rPr>
        <w:t>МО СП «Деревня Жилетово»                                       </w:t>
      </w:r>
      <w:r>
        <w:rPr>
          <w:b/>
          <w:sz w:val="24"/>
          <w:szCs w:val="24"/>
          <w:lang w:eastAsia="ar-SA"/>
        </w:rPr>
        <w:t xml:space="preserve">                                     </w:t>
      </w:r>
      <w:r w:rsidRPr="00126FE2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>А. А. Гусаров</w:t>
      </w:r>
    </w:p>
    <w:sectPr w:rsidR="00B015D2" w:rsidRPr="009E30AF" w:rsidSect="009E30A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41"/>
    <w:rsid w:val="002B71EE"/>
    <w:rsid w:val="00515467"/>
    <w:rsid w:val="006648D0"/>
    <w:rsid w:val="006A5299"/>
    <w:rsid w:val="00756002"/>
    <w:rsid w:val="007C3241"/>
    <w:rsid w:val="00806E33"/>
    <w:rsid w:val="009E30AF"/>
    <w:rsid w:val="00B015D2"/>
    <w:rsid w:val="00B64DBC"/>
    <w:rsid w:val="00CA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hiletovo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AdmZhiletovo</dc:creator>
  <cp:lastModifiedBy>AdmZhiletovo</cp:lastModifiedBy>
  <cp:revision>3</cp:revision>
  <cp:lastPrinted>2017-07-28T07:12:00Z</cp:lastPrinted>
  <dcterms:created xsi:type="dcterms:W3CDTF">2017-07-28T07:18:00Z</dcterms:created>
  <dcterms:modified xsi:type="dcterms:W3CDTF">2017-08-01T12:53:00Z</dcterms:modified>
</cp:coreProperties>
</file>