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B5" w:rsidRDefault="00021277" w:rsidP="00021277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</w:t>
      </w:r>
      <w:r w:rsidR="003A44B5">
        <w:rPr>
          <w:b/>
        </w:rPr>
        <w:t xml:space="preserve">РОССИЯ                               </w:t>
      </w:r>
      <w:r w:rsidR="000501E6">
        <w:rPr>
          <w:b/>
        </w:rPr>
        <w:t xml:space="preserve">        </w:t>
      </w:r>
      <w:r w:rsidR="002C04FE">
        <w:rPr>
          <w:b/>
        </w:rPr>
        <w:t xml:space="preserve"> </w:t>
      </w:r>
      <w:r w:rsidR="003A44B5">
        <w:rPr>
          <w:b/>
        </w:rPr>
        <w:t xml:space="preserve">       </w:t>
      </w:r>
      <w:r>
        <w:rPr>
          <w:b/>
        </w:rPr>
        <w:t xml:space="preserve">      </w:t>
      </w:r>
      <w:r w:rsidR="003A44B5">
        <w:rPr>
          <w:b/>
        </w:rPr>
        <w:t xml:space="preserve">         </w:t>
      </w:r>
    </w:p>
    <w:p w:rsidR="003A44B5" w:rsidRDefault="003A44B5" w:rsidP="003A44B5">
      <w:pPr>
        <w:jc w:val="center"/>
        <w:rPr>
          <w:b/>
        </w:rPr>
      </w:pPr>
      <w:r>
        <w:rPr>
          <w:b/>
        </w:rPr>
        <w:t>КАЛУЖСКАЯ ОБЛАСТЬ</w:t>
      </w:r>
    </w:p>
    <w:p w:rsidR="003A44B5" w:rsidRDefault="003A44B5" w:rsidP="003A44B5">
      <w:pPr>
        <w:jc w:val="center"/>
        <w:rPr>
          <w:b/>
        </w:rPr>
      </w:pPr>
      <w:r>
        <w:rPr>
          <w:b/>
        </w:rPr>
        <w:t>ДЗЕРЖИНСКИЙ РАЙОН</w:t>
      </w:r>
    </w:p>
    <w:p w:rsidR="003A44B5" w:rsidRDefault="003A44B5" w:rsidP="003A44B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A44B5" w:rsidRDefault="003A44B5" w:rsidP="003A44B5">
      <w:pPr>
        <w:jc w:val="center"/>
        <w:rPr>
          <w:b/>
        </w:rPr>
      </w:pPr>
      <w:r>
        <w:rPr>
          <w:b/>
        </w:rPr>
        <w:t>СЕЛЬСКОЕ ПОСЕЛЕНИЕ «ДЕРЕВНЯ КАРЦОВО»</w:t>
      </w:r>
    </w:p>
    <w:p w:rsidR="003A44B5" w:rsidRDefault="003A44B5" w:rsidP="003A44B5">
      <w:pPr>
        <w:jc w:val="center"/>
        <w:rPr>
          <w:b/>
        </w:rPr>
      </w:pPr>
    </w:p>
    <w:p w:rsidR="003A44B5" w:rsidRDefault="003A44B5" w:rsidP="003A44B5">
      <w:pPr>
        <w:jc w:val="center"/>
        <w:rPr>
          <w:b/>
        </w:rPr>
      </w:pPr>
      <w:r>
        <w:rPr>
          <w:b/>
        </w:rPr>
        <w:t>СЕЛЬСКАЯ ДУМА</w:t>
      </w:r>
    </w:p>
    <w:p w:rsidR="003A44B5" w:rsidRDefault="003A44B5" w:rsidP="003A44B5">
      <w:pPr>
        <w:jc w:val="center"/>
        <w:rPr>
          <w:b/>
        </w:rPr>
      </w:pPr>
    </w:p>
    <w:p w:rsidR="003A44B5" w:rsidRDefault="003A44B5" w:rsidP="003A44B5">
      <w:pPr>
        <w:jc w:val="center"/>
        <w:rPr>
          <w:b/>
        </w:rPr>
      </w:pPr>
    </w:p>
    <w:p w:rsidR="003A44B5" w:rsidRDefault="003A44B5" w:rsidP="003A44B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3A44B5" w:rsidRDefault="003A44B5" w:rsidP="003A44B5">
      <w:pPr>
        <w:jc w:val="center"/>
        <w:rPr>
          <w:b/>
        </w:rPr>
      </w:pPr>
    </w:p>
    <w:p w:rsidR="003A44B5" w:rsidRDefault="003A44B5" w:rsidP="003A44B5">
      <w:pPr>
        <w:jc w:val="center"/>
        <w:rPr>
          <w:b/>
        </w:rPr>
      </w:pPr>
    </w:p>
    <w:p w:rsidR="003A44B5" w:rsidRDefault="003A44B5" w:rsidP="003A44B5">
      <w:pPr>
        <w:rPr>
          <w:b/>
        </w:rPr>
      </w:pPr>
      <w:r>
        <w:rPr>
          <w:b/>
        </w:rPr>
        <w:t xml:space="preserve">От  </w:t>
      </w:r>
      <w:r w:rsidR="002F7011">
        <w:rPr>
          <w:b/>
        </w:rPr>
        <w:t>25.12.14</w:t>
      </w:r>
      <w:r>
        <w:rPr>
          <w:b/>
        </w:rPr>
        <w:t xml:space="preserve"> г.                                   д. </w:t>
      </w:r>
      <w:proofErr w:type="spellStart"/>
      <w:r>
        <w:rPr>
          <w:b/>
        </w:rPr>
        <w:t>Карцово</w:t>
      </w:r>
      <w:proofErr w:type="spellEnd"/>
      <w:r>
        <w:rPr>
          <w:b/>
        </w:rPr>
        <w:t xml:space="preserve">                                            № </w:t>
      </w:r>
      <w:r w:rsidR="00A45594">
        <w:rPr>
          <w:b/>
        </w:rPr>
        <w:t xml:space="preserve"> </w:t>
      </w:r>
      <w:r w:rsidR="002C04FE">
        <w:rPr>
          <w:b/>
        </w:rPr>
        <w:t>55</w:t>
      </w:r>
    </w:p>
    <w:p w:rsidR="003A44B5" w:rsidRDefault="003A44B5" w:rsidP="003A44B5">
      <w:pPr>
        <w:jc w:val="center"/>
        <w:rPr>
          <w:b/>
        </w:rPr>
      </w:pPr>
      <w:r>
        <w:rPr>
          <w:b/>
        </w:rPr>
        <w:t xml:space="preserve"> </w:t>
      </w:r>
    </w:p>
    <w:p w:rsidR="003A44B5" w:rsidRDefault="003A44B5" w:rsidP="003A44B5">
      <w:pPr>
        <w:jc w:val="center"/>
        <w:rPr>
          <w:b/>
        </w:rPr>
      </w:pPr>
    </w:p>
    <w:p w:rsidR="002F7011" w:rsidRDefault="003A44B5" w:rsidP="002F7011">
      <w:pPr>
        <w:jc w:val="both"/>
        <w:rPr>
          <w:b/>
        </w:rPr>
      </w:pPr>
      <w:r>
        <w:rPr>
          <w:b/>
        </w:rPr>
        <w:t>«О внесении изменений и</w:t>
      </w:r>
      <w:r w:rsidR="002F7011">
        <w:rPr>
          <w:b/>
        </w:rPr>
        <w:t xml:space="preserve"> </w:t>
      </w:r>
      <w:r>
        <w:rPr>
          <w:b/>
        </w:rPr>
        <w:t xml:space="preserve">дополнений </w:t>
      </w:r>
    </w:p>
    <w:p w:rsidR="002F7011" w:rsidRDefault="002F7011" w:rsidP="002F7011">
      <w:pPr>
        <w:jc w:val="both"/>
        <w:rPr>
          <w:b/>
        </w:rPr>
      </w:pPr>
      <w:r>
        <w:rPr>
          <w:b/>
        </w:rPr>
        <w:t xml:space="preserve">в Правила благоустройства территории </w:t>
      </w:r>
    </w:p>
    <w:p w:rsidR="003A44B5" w:rsidRDefault="002F7011" w:rsidP="002F7011">
      <w:pPr>
        <w:jc w:val="both"/>
        <w:rPr>
          <w:b/>
        </w:rPr>
      </w:pPr>
      <w:r>
        <w:rPr>
          <w:b/>
        </w:rPr>
        <w:t xml:space="preserve">СП «Деревня </w:t>
      </w:r>
      <w:proofErr w:type="spellStart"/>
      <w:r>
        <w:rPr>
          <w:b/>
        </w:rPr>
        <w:t>Карцово</w:t>
      </w:r>
      <w:proofErr w:type="spellEnd"/>
      <w:r>
        <w:rPr>
          <w:b/>
        </w:rPr>
        <w:t>»</w:t>
      </w:r>
    </w:p>
    <w:p w:rsidR="003A44B5" w:rsidRDefault="003A44B5" w:rsidP="003A44B5">
      <w:pPr>
        <w:jc w:val="both"/>
        <w:rPr>
          <w:b/>
        </w:rPr>
      </w:pPr>
    </w:p>
    <w:p w:rsidR="003A44B5" w:rsidRDefault="003A44B5" w:rsidP="003A44B5">
      <w:pPr>
        <w:jc w:val="both"/>
        <w:rPr>
          <w:b/>
        </w:rPr>
      </w:pPr>
    </w:p>
    <w:p w:rsidR="003A44B5" w:rsidRPr="00E04AD9" w:rsidRDefault="003A44B5" w:rsidP="003A44B5">
      <w:pPr>
        <w:jc w:val="both"/>
      </w:pPr>
    </w:p>
    <w:p w:rsidR="003A44B5" w:rsidRPr="00E04AD9" w:rsidRDefault="003A44B5" w:rsidP="003A44B5">
      <w:pPr>
        <w:jc w:val="both"/>
      </w:pPr>
      <w:r w:rsidRPr="00E04AD9">
        <w:tab/>
        <w:t>В целях усиления контроля и повышения ответственности предприятий, организаций, должностных лиц и граждан за санитарное состояние, соблюдения чистоты и порядка на территории сельского поселения «Деревня Карцово»</w:t>
      </w:r>
    </w:p>
    <w:p w:rsidR="003A44B5" w:rsidRPr="00E04AD9" w:rsidRDefault="003A44B5" w:rsidP="003A44B5">
      <w:pPr>
        <w:jc w:val="both"/>
      </w:pPr>
      <w:r w:rsidRPr="00E04AD9">
        <w:t xml:space="preserve">Сельская Дума </w:t>
      </w:r>
      <w:proofErr w:type="gramStart"/>
      <w:r w:rsidRPr="00E04AD9">
        <w:t>Р</w:t>
      </w:r>
      <w:proofErr w:type="gramEnd"/>
      <w:r w:rsidRPr="00E04AD9">
        <w:t xml:space="preserve"> Е Ш И Л А:</w:t>
      </w:r>
    </w:p>
    <w:p w:rsidR="000501E6" w:rsidRDefault="000501E6" w:rsidP="000501E6">
      <w:pPr>
        <w:jc w:val="both"/>
        <w:rPr>
          <w:b/>
        </w:rPr>
      </w:pPr>
      <w:r>
        <w:rPr>
          <w:b/>
        </w:rPr>
        <w:t xml:space="preserve"> </w:t>
      </w:r>
    </w:p>
    <w:p w:rsidR="000501E6" w:rsidRDefault="000501E6" w:rsidP="000501E6">
      <w:pPr>
        <w:jc w:val="both"/>
        <w:rPr>
          <w:b/>
        </w:rPr>
      </w:pPr>
    </w:p>
    <w:p w:rsidR="000501E6" w:rsidRDefault="000501E6" w:rsidP="002F7011">
      <w:pPr>
        <w:pStyle w:val="a3"/>
        <w:tabs>
          <w:tab w:val="left" w:pos="8222"/>
        </w:tabs>
        <w:ind w:left="1494"/>
        <w:jc w:val="both"/>
        <w:rPr>
          <w:bCs/>
        </w:rPr>
      </w:pPr>
      <w:r>
        <w:rPr>
          <w:bCs/>
        </w:rPr>
        <w:t xml:space="preserve">. </w:t>
      </w:r>
    </w:p>
    <w:p w:rsidR="00BA31C3" w:rsidRDefault="001F0C34" w:rsidP="00BA31C3">
      <w:pPr>
        <w:pStyle w:val="a3"/>
        <w:numPr>
          <w:ilvl w:val="0"/>
          <w:numId w:val="8"/>
        </w:numPr>
        <w:tabs>
          <w:tab w:val="left" w:pos="8222"/>
        </w:tabs>
        <w:jc w:val="both"/>
        <w:rPr>
          <w:bCs/>
        </w:rPr>
      </w:pPr>
      <w:r>
        <w:rPr>
          <w:bCs/>
        </w:rPr>
        <w:t xml:space="preserve">Внести в </w:t>
      </w:r>
      <w:r w:rsidR="00BA31C3">
        <w:rPr>
          <w:bCs/>
        </w:rPr>
        <w:t>п.10 «</w:t>
      </w:r>
      <w:r w:rsidR="00BA31C3" w:rsidRPr="00020709">
        <w:rPr>
          <w:b/>
          <w:bCs/>
        </w:rPr>
        <w:t xml:space="preserve">Содержание зданий и сооружений и объектов инфраструктуры» </w:t>
      </w:r>
      <w:r w:rsidR="00BA31C3">
        <w:rPr>
          <w:bCs/>
        </w:rPr>
        <w:t>подпункты:</w:t>
      </w:r>
      <w:r w:rsidR="002F7011">
        <w:rPr>
          <w:bCs/>
        </w:rPr>
        <w:t xml:space="preserve"> (пункт 10 прилагается)</w:t>
      </w:r>
    </w:p>
    <w:p w:rsidR="002F7011" w:rsidRDefault="002F7011" w:rsidP="002F7011">
      <w:pPr>
        <w:pStyle w:val="a3"/>
        <w:tabs>
          <w:tab w:val="left" w:pos="8222"/>
        </w:tabs>
        <w:ind w:left="1494"/>
        <w:jc w:val="both"/>
        <w:rPr>
          <w:bCs/>
        </w:rPr>
      </w:pPr>
    </w:p>
    <w:p w:rsidR="00020709" w:rsidRDefault="00020709" w:rsidP="00020709">
      <w:pPr>
        <w:tabs>
          <w:tab w:val="left" w:pos="1092"/>
        </w:tabs>
        <w:ind w:left="2934"/>
        <w:jc w:val="both"/>
        <w:rPr>
          <w:spacing w:val="-1"/>
        </w:rPr>
      </w:pPr>
      <w:r>
        <w:rPr>
          <w:spacing w:val="-1"/>
        </w:rPr>
        <w:t xml:space="preserve">10.1.7 запрещено наносить на фасады сооружений и объектах инфраструктуры надписи и изображения </w:t>
      </w:r>
      <w:r w:rsidR="002F7011">
        <w:rPr>
          <w:spacing w:val="-1"/>
        </w:rPr>
        <w:t>экстремистского</w:t>
      </w:r>
      <w:r>
        <w:rPr>
          <w:spacing w:val="-1"/>
        </w:rPr>
        <w:t xml:space="preserve"> характера.</w:t>
      </w:r>
    </w:p>
    <w:p w:rsidR="00020709" w:rsidRPr="003509E6" w:rsidRDefault="00020709" w:rsidP="00020709">
      <w:pPr>
        <w:tabs>
          <w:tab w:val="left" w:pos="1092"/>
        </w:tabs>
        <w:ind w:left="2934"/>
        <w:jc w:val="both"/>
        <w:rPr>
          <w:spacing w:val="-1"/>
        </w:rPr>
      </w:pPr>
      <w:r>
        <w:rPr>
          <w:spacing w:val="-1"/>
        </w:rPr>
        <w:t>10.1.8 незамедлительно принимать меры по своевременному выявлению и устранению на фасадах зданий и сооружений надписей и изображений экстремистского характера.</w:t>
      </w:r>
    </w:p>
    <w:p w:rsidR="00BA31C3" w:rsidRPr="00BA31C3" w:rsidRDefault="00BA31C3" w:rsidP="00020709">
      <w:pPr>
        <w:pStyle w:val="a3"/>
        <w:tabs>
          <w:tab w:val="left" w:pos="8222"/>
        </w:tabs>
        <w:ind w:left="1494"/>
        <w:jc w:val="both"/>
        <w:rPr>
          <w:bCs/>
        </w:rPr>
      </w:pPr>
    </w:p>
    <w:p w:rsidR="002D1ACA" w:rsidRDefault="002D1ACA" w:rsidP="002D1ACA">
      <w:pPr>
        <w:pStyle w:val="a3"/>
        <w:ind w:left="1494"/>
        <w:jc w:val="both"/>
        <w:rPr>
          <w:bCs/>
        </w:rPr>
      </w:pPr>
    </w:p>
    <w:p w:rsidR="003A44B5" w:rsidRDefault="003A44B5" w:rsidP="003A44B5">
      <w:pPr>
        <w:pStyle w:val="a3"/>
        <w:numPr>
          <w:ilvl w:val="0"/>
          <w:numId w:val="8"/>
        </w:numPr>
        <w:jc w:val="both"/>
        <w:rPr>
          <w:bCs/>
        </w:rPr>
      </w:pPr>
      <w:r>
        <w:rPr>
          <w:bCs/>
        </w:rPr>
        <w:t>Обнародовать настоящее решение путем вывешивания в специально отведенных местах.</w:t>
      </w:r>
    </w:p>
    <w:p w:rsidR="003A44B5" w:rsidRDefault="003A44B5" w:rsidP="003A44B5">
      <w:pPr>
        <w:pStyle w:val="a3"/>
        <w:numPr>
          <w:ilvl w:val="0"/>
          <w:numId w:val="8"/>
        </w:numPr>
        <w:jc w:val="both"/>
        <w:rPr>
          <w:bCs/>
        </w:rPr>
      </w:pPr>
      <w:r>
        <w:rPr>
          <w:bCs/>
        </w:rPr>
        <w:t>Данное решение вступает в силу с момента обнародования.</w:t>
      </w:r>
    </w:p>
    <w:p w:rsidR="003A44B5" w:rsidRPr="00320EF2" w:rsidRDefault="003A44B5" w:rsidP="003A44B5">
      <w:pPr>
        <w:pStyle w:val="a3"/>
        <w:numPr>
          <w:ilvl w:val="0"/>
          <w:numId w:val="8"/>
        </w:numPr>
        <w:jc w:val="both"/>
        <w:rPr>
          <w:bCs/>
        </w:rPr>
      </w:pPr>
      <w:r>
        <w:rPr>
          <w:bCs/>
        </w:rPr>
        <w:t>Контроль за исполнением решения возложить на главу администрации сельского поселения «Деревня Карцово» и постоянную комиссию Сельской Думы по благоустройству.</w:t>
      </w:r>
    </w:p>
    <w:p w:rsidR="003A44B5" w:rsidRDefault="003A44B5" w:rsidP="003A44B5">
      <w:pPr>
        <w:jc w:val="both"/>
        <w:rPr>
          <w:bCs/>
        </w:rPr>
      </w:pPr>
    </w:p>
    <w:p w:rsidR="003A44B5" w:rsidRDefault="003A44B5" w:rsidP="003A44B5">
      <w:pPr>
        <w:jc w:val="both"/>
        <w:rPr>
          <w:bCs/>
        </w:rPr>
      </w:pPr>
    </w:p>
    <w:p w:rsidR="003A44B5" w:rsidRDefault="003A44B5" w:rsidP="003A44B5">
      <w:pPr>
        <w:jc w:val="both"/>
        <w:rPr>
          <w:bCs/>
        </w:rPr>
      </w:pPr>
    </w:p>
    <w:p w:rsidR="003A44B5" w:rsidRDefault="003A44B5" w:rsidP="003A44B5">
      <w:pPr>
        <w:jc w:val="both"/>
        <w:rPr>
          <w:bCs/>
        </w:rPr>
      </w:pPr>
    </w:p>
    <w:p w:rsidR="003A44B5" w:rsidRDefault="003A44B5" w:rsidP="003A44B5">
      <w:pPr>
        <w:jc w:val="both"/>
        <w:rPr>
          <w:bCs/>
        </w:rPr>
      </w:pPr>
    </w:p>
    <w:p w:rsidR="003A44B5" w:rsidRPr="00E04AD9" w:rsidRDefault="003A44B5" w:rsidP="003A44B5">
      <w:pPr>
        <w:shd w:val="clear" w:color="auto" w:fill="FFFFFF"/>
        <w:ind w:left="22" w:right="-51" w:firstLine="545"/>
        <w:jc w:val="both"/>
      </w:pPr>
      <w:r w:rsidRPr="00E04AD9">
        <w:rPr>
          <w:color w:val="000000"/>
          <w:spacing w:val="-1"/>
        </w:rPr>
        <w:t>Глава поселения:</w:t>
      </w:r>
      <w:r w:rsidRPr="00E04AD9">
        <w:rPr>
          <w:color w:val="000000"/>
          <w:spacing w:val="-1"/>
        </w:rPr>
        <w:tab/>
      </w:r>
      <w:r w:rsidRPr="00E04AD9">
        <w:rPr>
          <w:color w:val="000000"/>
          <w:spacing w:val="-1"/>
        </w:rPr>
        <w:tab/>
      </w:r>
      <w:r w:rsidRPr="00E04AD9">
        <w:rPr>
          <w:color w:val="000000"/>
          <w:spacing w:val="-1"/>
        </w:rPr>
        <w:tab/>
      </w:r>
      <w:r w:rsidRPr="00E04AD9">
        <w:rPr>
          <w:color w:val="000000"/>
          <w:spacing w:val="-1"/>
        </w:rPr>
        <w:tab/>
      </w:r>
      <w:r w:rsidRPr="00E04AD9">
        <w:rPr>
          <w:color w:val="000000"/>
          <w:spacing w:val="-1"/>
        </w:rPr>
        <w:tab/>
      </w:r>
      <w:r w:rsidRPr="00E04AD9">
        <w:rPr>
          <w:color w:val="000000"/>
          <w:spacing w:val="-1"/>
        </w:rPr>
        <w:tab/>
      </w:r>
      <w:r w:rsidRPr="00E04AD9">
        <w:rPr>
          <w:color w:val="000000"/>
          <w:spacing w:val="-1"/>
        </w:rPr>
        <w:tab/>
        <w:t>Мельников В.Ю.</w:t>
      </w:r>
    </w:p>
    <w:p w:rsidR="003A44B5" w:rsidRDefault="003A44B5" w:rsidP="003A44B5">
      <w:pPr>
        <w:shd w:val="clear" w:color="auto" w:fill="FFFFFF"/>
        <w:ind w:left="22" w:right="-51" w:firstLine="545"/>
        <w:jc w:val="both"/>
        <w:rPr>
          <w:color w:val="000000"/>
          <w:spacing w:val="-1"/>
        </w:rPr>
      </w:pPr>
    </w:p>
    <w:p w:rsidR="002D1ACA" w:rsidRDefault="002D1ACA" w:rsidP="00AE0B91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0B91" w:rsidRDefault="00AE0B91" w:rsidP="002740ED">
      <w:pPr>
        <w:pStyle w:val="a4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AE0B91" w:rsidRDefault="00AE0B91" w:rsidP="002740ED">
      <w:pPr>
        <w:pStyle w:val="a4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решению сельской думы</w:t>
      </w:r>
    </w:p>
    <w:p w:rsidR="00AE0B91" w:rsidRDefault="00AE0B91" w:rsidP="002740ED">
      <w:pPr>
        <w:pStyle w:val="a4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AE0B91" w:rsidRDefault="00AE0B91" w:rsidP="002740ED">
      <w:pPr>
        <w:pStyle w:val="a4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</w:t>
      </w:r>
    </w:p>
    <w:p w:rsidR="002740ED" w:rsidRDefault="002740ED" w:rsidP="002740ED">
      <w:pPr>
        <w:pStyle w:val="a4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Карцово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 №</w:t>
      </w:r>
      <w:r w:rsidR="002C04FE">
        <w:rPr>
          <w:rFonts w:ascii="Times New Roman" w:hAnsi="Times New Roman" w:cs="Times New Roman"/>
          <w:b/>
          <w:bCs/>
          <w:sz w:val="24"/>
          <w:szCs w:val="24"/>
        </w:rPr>
        <w:t>55</w:t>
      </w:r>
    </w:p>
    <w:p w:rsidR="00AE0B91" w:rsidRDefault="00AE0B91" w:rsidP="002740ED">
      <w:pPr>
        <w:pStyle w:val="a4"/>
        <w:ind w:left="581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C04FE">
        <w:rPr>
          <w:rFonts w:ascii="Times New Roman" w:hAnsi="Times New Roman" w:cs="Times New Roman"/>
          <w:b/>
          <w:bCs/>
          <w:sz w:val="24"/>
          <w:szCs w:val="24"/>
        </w:rPr>
        <w:t xml:space="preserve"> 25.12.</w:t>
      </w:r>
      <w:r w:rsidR="00021277">
        <w:rPr>
          <w:rFonts w:ascii="Times New Roman" w:hAnsi="Times New Roman" w:cs="Times New Roman"/>
          <w:b/>
          <w:bCs/>
          <w:sz w:val="24"/>
          <w:szCs w:val="24"/>
        </w:rPr>
        <w:t>2014 г.</w:t>
      </w:r>
    </w:p>
    <w:p w:rsidR="00AE0B91" w:rsidRDefault="00AE0B91" w:rsidP="00AE0B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B91" w:rsidRDefault="00AE0B91" w:rsidP="00AE0B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B91" w:rsidRPr="005C72E7" w:rsidRDefault="00021277" w:rsidP="00AE0B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0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B91" w:rsidRPr="005C72E7">
        <w:rPr>
          <w:rFonts w:ascii="Times New Roman" w:hAnsi="Times New Roman" w:cs="Times New Roman"/>
          <w:b/>
          <w:bCs/>
          <w:sz w:val="24"/>
          <w:szCs w:val="24"/>
        </w:rPr>
        <w:t>ПРАВИЛ</w:t>
      </w:r>
      <w:r w:rsidR="001433B4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E0B91" w:rsidRPr="005C72E7" w:rsidRDefault="00AE0B91" w:rsidP="00AE0B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2E7">
        <w:rPr>
          <w:rFonts w:ascii="Times New Roman" w:hAnsi="Times New Roman" w:cs="Times New Roman"/>
          <w:b/>
          <w:bCs/>
          <w:spacing w:val="-5"/>
          <w:sz w:val="24"/>
          <w:szCs w:val="24"/>
        </w:rPr>
        <w:t>БЛАГОУСТРОЙСТВА ТЕРРИТОРИИ</w:t>
      </w:r>
    </w:p>
    <w:p w:rsidR="00AE0B91" w:rsidRDefault="00AE0B91" w:rsidP="00AE0B91">
      <w:pPr>
        <w:pStyle w:val="a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5C72E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«ДЕРЕВНЯ КАРЦОВО»</w:t>
      </w:r>
    </w:p>
    <w:p w:rsidR="00021277" w:rsidRDefault="002C04FE" w:rsidP="00AE0B91">
      <w:pPr>
        <w:pStyle w:val="a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С ИЗМЕНЕНИЯМИ (Решение № 55</w:t>
      </w:r>
      <w:r w:rsidR="0002127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25.12.</w:t>
      </w:r>
      <w:r w:rsidR="00021277">
        <w:rPr>
          <w:rFonts w:ascii="Times New Roman" w:hAnsi="Times New Roman" w:cs="Times New Roman"/>
          <w:b/>
          <w:bCs/>
          <w:spacing w:val="-5"/>
          <w:sz w:val="24"/>
          <w:szCs w:val="24"/>
        </w:rPr>
        <w:t>2014 г.)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t>Общие положения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</w:pPr>
      <w:r w:rsidRPr="003509E6">
        <w:rPr>
          <w:spacing w:val="-1"/>
        </w:rPr>
        <w:t xml:space="preserve">1.1. Данные правила устанавливают единые нормы и требования в сфере обеспечения чистоты и порядка, </w:t>
      </w:r>
      <w:r w:rsidRPr="003509E6">
        <w:t xml:space="preserve">определяют требования к надлежащему состоянию и содержанию объектов, расположенных на территории городского, сельского поселения, мест производства земляных, ремонтных </w:t>
      </w:r>
      <w:r w:rsidRPr="003509E6">
        <w:rPr>
          <w:spacing w:val="-2"/>
        </w:rPr>
        <w:t xml:space="preserve">и иных видов работ, порядок уборки и содержания территорий, включая прилегающие к границам зданий и ограждений, а также внутренних производственных территорий, обязательные к исполнению для органов </w:t>
      </w:r>
      <w:r w:rsidRPr="003509E6">
        <w:t xml:space="preserve">местного самоуправления сельского поселения, юридических и физических лиц, являющихся </w:t>
      </w:r>
      <w:r w:rsidRPr="003509E6">
        <w:rPr>
          <w:spacing w:val="-4"/>
        </w:rPr>
        <w:t xml:space="preserve">собственниками, владельцами или пользователями расположенных на территории СП «Деревня Карцово» земельных </w:t>
      </w:r>
      <w:r w:rsidRPr="003509E6">
        <w:t>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1.2. Правила разработаны на основании действующих законов Российской Федерации и Калужской области, других нормативно-правовых актов, определяющих требования к состоянию внешнего благоустройства территорий СП «Деревня Карцово» и защите окружающей среды.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1.3. Все ведомственные инструкции и иные акты, принимаемые по вопросам санитарного содержания, организации уборки и обеспечения чистоты и порядка территории СП «Деревня Карцово» не должны противоречить требованиям настоящих Правил.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t>Основные понятия.</w:t>
      </w:r>
    </w:p>
    <w:p w:rsidR="002D1ACA" w:rsidRPr="003509E6" w:rsidRDefault="002D1ACA" w:rsidP="002D1ACA">
      <w:pPr>
        <w:autoSpaceDE w:val="0"/>
        <w:autoSpaceDN w:val="0"/>
        <w:adjustRightInd w:val="0"/>
        <w:ind w:firstLine="540"/>
        <w:jc w:val="both"/>
      </w:pPr>
      <w:r w:rsidRPr="003509E6">
        <w:t>Для целей настоящих Правил используются следующие основные понятия: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2.1.</w:t>
      </w:r>
      <w:r>
        <w:rPr>
          <w:spacing w:val="-1"/>
        </w:rPr>
        <w:t xml:space="preserve"> </w:t>
      </w:r>
      <w:r w:rsidRPr="003509E6">
        <w:rPr>
          <w:spacing w:val="-1"/>
        </w:rPr>
        <w:t>Благоустройство – комплекс работ и мероприятий, направленных на создание благоприятных и здоровых условий жизни и досуга населения в границах города.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2.2.</w:t>
      </w:r>
      <w:r>
        <w:rPr>
          <w:spacing w:val="-1"/>
        </w:rPr>
        <w:t xml:space="preserve"> </w:t>
      </w:r>
      <w:r w:rsidRPr="003509E6">
        <w:rPr>
          <w:spacing w:val="-1"/>
        </w:rPr>
        <w:t>Объекты благоустройства – элементы жизнедеятельности населения на территории СП «Деревня Карцово», объекты естественного или искусственного происхождения, предназначенные для осуществления 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2.3</w:t>
      </w:r>
      <w:r>
        <w:rPr>
          <w:spacing w:val="-1"/>
        </w:rPr>
        <w:t xml:space="preserve"> </w:t>
      </w:r>
      <w:r w:rsidRPr="003509E6">
        <w:rPr>
          <w:spacing w:val="-1"/>
        </w:rPr>
        <w:t>Владелец объекта благоустройства – лицо, которому, в соответствии с законодательством, объект благоустройства принадлежит на соответствующем праве (собственность, право хозяйственного ведения, право постоянного (бессрочного) пользования, аренды и т.д.).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</w:t>
      </w:r>
      <w:r>
        <w:rPr>
          <w:spacing w:val="-1"/>
        </w:rPr>
        <w:t xml:space="preserve"> 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Содержание объекта благоустройства – обеспечение чистоты, надлежащего состояния и безопасности объекта благоустройства.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2.5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>Территория предприятий, организаций, учреждений и иных хозяйствующих субъектов - часть сельской территории, имеющая площадь, границы, местоположение, правовой статус и другие характеристики, отраженные в Государственном земельном кадастре города, переданная (закрепленная) целевым назначением юридическим или физическим лицам на правах, предусмотренных законодательством.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b/>
          <w:spacing w:val="-1"/>
        </w:rPr>
      </w:pPr>
      <w:proofErr w:type="gramStart"/>
      <w:r w:rsidRPr="003509E6">
        <w:rPr>
          <w:b/>
          <w:spacing w:val="-1"/>
        </w:rPr>
        <w:t>2.6</w:t>
      </w:r>
      <w:r>
        <w:rPr>
          <w:b/>
          <w:spacing w:val="-1"/>
        </w:rPr>
        <w:t xml:space="preserve"> </w:t>
      </w:r>
      <w:r w:rsidRPr="003509E6">
        <w:rPr>
          <w:b/>
          <w:spacing w:val="-1"/>
        </w:rPr>
        <w:t>Прилегающая территория - территория, непосредственно примыкающая к границам землеотвода здания, сооружения, ограждения, строительной площадке, объектам торговли, рекламы и иным объектам, находящимся в собственности, владении, аренде, в ведении у юридических или физических лиц, а именно: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b/>
          <w:spacing w:val="-1"/>
        </w:rPr>
      </w:pPr>
    </w:p>
    <w:p w:rsidR="002D1ACA" w:rsidRPr="003509E6" w:rsidRDefault="002D1ACA" w:rsidP="002D1ACA">
      <w:pPr>
        <w:numPr>
          <w:ilvl w:val="0"/>
          <w:numId w:val="10"/>
        </w:numPr>
        <w:jc w:val="both"/>
        <w:rPr>
          <w:b/>
        </w:rPr>
      </w:pPr>
      <w:r w:rsidRPr="003509E6">
        <w:rPr>
          <w:b/>
        </w:rPr>
        <w:t>Для частных домовладений - участок в границах отвода, а также уличная территория на ширину участка домовладения до границы проезжей части дороги, а также полоса шириной 10 метров, примыкающая к участку домовладения при отсутствии соседних землепользователей.</w:t>
      </w:r>
    </w:p>
    <w:p w:rsidR="002D1ACA" w:rsidRPr="003509E6" w:rsidRDefault="002D1ACA" w:rsidP="002D1ACA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3509E6">
        <w:rPr>
          <w:b/>
        </w:rPr>
        <w:t>Для многоэтажных жилых домов - участок в границах отвода или в границах, определенных в техническом паспорте дома (в пределах жилой группы с учетом тротуаров, подъездов, площадок, газонов).</w:t>
      </w:r>
    </w:p>
    <w:p w:rsidR="002D1ACA" w:rsidRPr="003509E6" w:rsidRDefault="002D1ACA" w:rsidP="002D1ACA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3509E6">
        <w:rPr>
          <w:b/>
        </w:rPr>
        <w:t>Для предприятий промышленности - до границы проезжей части дороги, но не менее 20 м от границы земельного участка, зданий, строений или ограждений;</w:t>
      </w:r>
    </w:p>
    <w:p w:rsidR="002D1ACA" w:rsidRPr="003509E6" w:rsidRDefault="002D1ACA" w:rsidP="002D1ACA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3509E6">
        <w:rPr>
          <w:b/>
        </w:rPr>
        <w:t>Для предприятий строительства, сельского хозяйства, автомобильного транспорта, дорожного строительства, здравоохранения, учебных заведений и др</w:t>
      </w:r>
      <w:r>
        <w:rPr>
          <w:b/>
        </w:rPr>
        <w:t>.</w:t>
      </w:r>
      <w:r w:rsidRPr="003509E6">
        <w:rPr>
          <w:b/>
        </w:rPr>
        <w:t xml:space="preserve"> - до границы проезжей части дороги, но не менее 5 м от границы земельного участка, зданий, строений или ограждений.</w:t>
      </w:r>
    </w:p>
    <w:p w:rsidR="002D1ACA" w:rsidRPr="003509E6" w:rsidRDefault="002D1ACA" w:rsidP="002D1ACA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3509E6">
        <w:rPr>
          <w:b/>
        </w:rPr>
        <w:t>Для садоводческих, гаражно-строительных кооперативов и садоводческих, огороднических и дачных некоммерческих товариществ - участок в границах отвода и прилегающей территории до границы проезжей части дороги, до 5 м от границы земельного участка, зданий, строений или ограждений.</w:t>
      </w:r>
    </w:p>
    <w:p w:rsidR="002D1ACA" w:rsidRPr="003509E6" w:rsidRDefault="002D1ACA" w:rsidP="002D1ACA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</w:rPr>
      </w:pPr>
      <w:r w:rsidRPr="003509E6">
        <w:rPr>
          <w:b/>
        </w:rPr>
        <w:t>Для физических лиц - уборка придомовой территории должна производиться ежедневно собственниками домов.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2.7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>Адресные реквизиты – указатели, устанавливаемые на объектах адресации, содержащие информацию о номере здания или сооружения, наименовании улицы, переулка, площади, набережной, бульвара, шоссе.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2.8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>Мусор – любые отходы производства и потребления, включая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2.9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>Твердые бытовые отходы (ТБО) - мелкие бытовые отходы потребления.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2.10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Крупногабаритный мусор (КГМ) - отходы потребления и хозяйственной деятельности (бытовая техника, мебель и др.), утратившие свои потребительские свойства и по габаритам не помещающиеся в стандартные контейнеры вместимостью </w:t>
      </w:r>
      <w:smartTag w:uri="urn:schemas-microsoft-com:office:smarttags" w:element="metricconverter">
        <w:smartTagPr>
          <w:attr w:name="ProductID" w:val="0,75 куб. м"/>
        </w:smartTagPr>
        <w:r w:rsidRPr="003509E6">
          <w:rPr>
            <w:spacing w:val="-1"/>
          </w:rPr>
          <w:t xml:space="preserve">0,75 куб. </w:t>
        </w:r>
        <w:proofErr w:type="gramStart"/>
        <w:r w:rsidRPr="003509E6">
          <w:rPr>
            <w:spacing w:val="-1"/>
          </w:rPr>
          <w:t>м</w:t>
        </w:r>
      </w:smartTag>
      <w:proofErr w:type="gramEnd"/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2.11</w:t>
      </w:r>
      <w:r>
        <w:rPr>
          <w:spacing w:val="-1"/>
        </w:rPr>
        <w:t xml:space="preserve"> </w:t>
      </w:r>
      <w:r w:rsidRPr="003509E6">
        <w:rPr>
          <w:spacing w:val="-1"/>
        </w:rPr>
        <w:t>Оборудование для сбора и хранения мусора, отходов производства и потребления – контейнеры, бункеры-накопители, урны</w:t>
      </w:r>
      <w:proofErr w:type="gramStart"/>
      <w:r w:rsidRPr="003509E6">
        <w:rPr>
          <w:spacing w:val="-1"/>
        </w:rPr>
        <w:t>.</w:t>
      </w:r>
      <w:proofErr w:type="gramEnd"/>
      <w:r w:rsidRPr="003509E6">
        <w:rPr>
          <w:spacing w:val="-1"/>
        </w:rPr>
        <w:t xml:space="preserve"> </w:t>
      </w:r>
      <w:proofErr w:type="gramStart"/>
      <w:r w:rsidRPr="003509E6">
        <w:rPr>
          <w:spacing w:val="-1"/>
        </w:rPr>
        <w:t>с</w:t>
      </w:r>
      <w:proofErr w:type="gramEnd"/>
      <w:r w:rsidRPr="003509E6">
        <w:rPr>
          <w:spacing w:val="-1"/>
        </w:rPr>
        <w:t xml:space="preserve">тандартная емкость для сбора ТБО объемом 0,7 - </w:t>
      </w:r>
      <w:smartTag w:uri="urn:schemas-microsoft-com:office:smarttags" w:element="metricconverter">
        <w:smartTagPr>
          <w:attr w:name="ProductID" w:val="0,75 куб. м"/>
        </w:smartTagPr>
        <w:r w:rsidRPr="003509E6">
          <w:rPr>
            <w:spacing w:val="-1"/>
          </w:rPr>
          <w:t>0,75 куб. 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2.12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Бункер-накопитель - стандартная емкость для сбора КГМ объемом более </w:t>
      </w:r>
      <w:smartTag w:uri="urn:schemas-microsoft-com:office:smarttags" w:element="metricconverter">
        <w:smartTagPr>
          <w:attr w:name="ProductID" w:val="5,0 куб. м"/>
        </w:smartTagPr>
        <w:r w:rsidRPr="003509E6">
          <w:rPr>
            <w:spacing w:val="-1"/>
          </w:rPr>
          <w:t>5,0 куб. м</w:t>
        </w:r>
      </w:smartTag>
      <w:r w:rsidRPr="003509E6">
        <w:rPr>
          <w:spacing w:val="-1"/>
        </w:rPr>
        <w:t xml:space="preserve">. Контейнер - стандартная емкость для сбора ТБО объемом 0,7 - </w:t>
      </w:r>
      <w:smartTag w:uri="urn:schemas-microsoft-com:office:smarttags" w:element="metricconverter">
        <w:smartTagPr>
          <w:attr w:name="ProductID" w:val="0,75 куб. м"/>
        </w:smartTagPr>
        <w:r w:rsidRPr="003509E6">
          <w:rPr>
            <w:spacing w:val="-1"/>
          </w:rPr>
          <w:t xml:space="preserve">0,75 куб. </w:t>
        </w:r>
        <w:proofErr w:type="gramStart"/>
        <w:r w:rsidRPr="003509E6">
          <w:rPr>
            <w:spacing w:val="-1"/>
          </w:rPr>
          <w:t>м</w:t>
        </w:r>
      </w:smartTag>
      <w:proofErr w:type="gramEnd"/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2.13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>Контейнерная (бункерная) площадка для установки мусоросборников - специально оборудованная площадка для сбора и временного хранения ТБО и КГМ с установкой необходимого и расчетного количества контейнеров под ТБО и бункеров-накопителей.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2.14</w:t>
      </w:r>
      <w:r>
        <w:rPr>
          <w:spacing w:val="-1"/>
        </w:rPr>
        <w:t xml:space="preserve"> </w:t>
      </w:r>
      <w:r w:rsidRPr="003509E6">
        <w:rPr>
          <w:spacing w:val="-1"/>
        </w:rPr>
        <w:t>Санитарная очистка территории - зачистка территорий, сбор, вывоз и утилизация (обезвреживание) твердых бытовых отходов (ТБО) и крупногабаритного мусора (КГМ) на полигоны.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2.15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Сбор ТБО (КГМ) - комплекс мероприятий, связанных с очисткой рабочими </w:t>
      </w:r>
      <w:proofErr w:type="spellStart"/>
      <w:r w:rsidRPr="003509E6">
        <w:rPr>
          <w:spacing w:val="-1"/>
        </w:rPr>
        <w:t>мусорокамер</w:t>
      </w:r>
      <w:proofErr w:type="spellEnd"/>
      <w:r w:rsidRPr="003509E6">
        <w:rPr>
          <w:spacing w:val="-1"/>
        </w:rPr>
        <w:t xml:space="preserve">, заполнением контейнеров и зачисткой контейнерных площадок. Сбор КГМ - мероприятия по складированию КГМ на территории контейнерной площадки (при отсутствии бункера-накопителя), либо загрузка дворниками или рабочими комплексной уборки бункеров-накопителей </w:t>
      </w:r>
      <w:proofErr w:type="gramStart"/>
      <w:r w:rsidRPr="003509E6">
        <w:rPr>
          <w:spacing w:val="-1"/>
        </w:rPr>
        <w:t>собранным</w:t>
      </w:r>
      <w:proofErr w:type="gramEnd"/>
      <w:r w:rsidRPr="003509E6">
        <w:rPr>
          <w:spacing w:val="-1"/>
        </w:rPr>
        <w:t xml:space="preserve"> с территории КГМ.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2.16</w:t>
      </w:r>
      <w:r>
        <w:rPr>
          <w:spacing w:val="-1"/>
        </w:rPr>
        <w:t xml:space="preserve"> </w:t>
      </w:r>
      <w:r w:rsidRPr="003509E6">
        <w:rPr>
          <w:spacing w:val="-1"/>
        </w:rPr>
        <w:t>Вывоз ТБО (КГМ) - выгрузка ТБО из контейнеров (загрузка бункеров-накопителей с КГМ) в спецтранспорт, транспортировка их с мест сбора мусора на лицензированный объект утилизации (мусороперегрузочные станции, мусоросжигательные заводы, полигоны захоронения и т.д.).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2.17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Договор на вывоз ТБО (КГМ) - письменное соглашение, имеющее юридическую силу, заключенное между заказчиком и подрядной </w:t>
      </w:r>
      <w:proofErr w:type="spellStart"/>
      <w:r w:rsidRPr="003509E6">
        <w:rPr>
          <w:spacing w:val="-1"/>
        </w:rPr>
        <w:t>мусоровывозящей</w:t>
      </w:r>
      <w:proofErr w:type="spellEnd"/>
      <w:r w:rsidRPr="003509E6">
        <w:rPr>
          <w:spacing w:val="-1"/>
        </w:rPr>
        <w:t xml:space="preserve"> организацией на вывоз ТБО (КГМ).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2.18</w:t>
      </w:r>
      <w:r>
        <w:rPr>
          <w:spacing w:val="-1"/>
        </w:rPr>
        <w:t xml:space="preserve"> </w:t>
      </w:r>
      <w:r w:rsidRPr="003509E6">
        <w:rPr>
          <w:spacing w:val="-1"/>
        </w:rPr>
        <w:t>График вывоза ТБО - составная часть договора на вывоз ТБО (КГМ) с указанием места (адреса), объема и времени вывоза.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2.19</w:t>
      </w:r>
      <w:r>
        <w:rPr>
          <w:spacing w:val="-1"/>
        </w:rPr>
        <w:t xml:space="preserve"> </w:t>
      </w:r>
      <w:r w:rsidRPr="003509E6">
        <w:rPr>
          <w:spacing w:val="-1"/>
        </w:rPr>
        <w:t>Срыв графика вывоза ТБО - несоблюдение маршрутного, почасового графика вывоза ТБО сроком более 6 часов.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2.20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Навал мусора - скопление ТБО и КГМ, возникшее в результате самовольного сброса, по объему, не превышающему одного куб. </w:t>
      </w:r>
      <w:proofErr w:type="gramStart"/>
      <w:r w:rsidRPr="003509E6">
        <w:rPr>
          <w:spacing w:val="-1"/>
        </w:rPr>
        <w:t>м</w:t>
      </w:r>
      <w:proofErr w:type="gramEnd"/>
      <w:r w:rsidRPr="003509E6">
        <w:rPr>
          <w:spacing w:val="-1"/>
        </w:rPr>
        <w:t>, на контейнерной площадке или на любой другой территории.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2.21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 xml:space="preserve">Несанкционированная свалка мусора - самовольный (несанкционированный) сброс (размещение) или складирование ТБО, КГМ, отходов производства и строительства, другого мусора, образованного в процессе деятельности юридических или физических лиц, объемом свыше </w:t>
      </w:r>
      <w:smartTag w:uri="urn:schemas-microsoft-com:office:smarttags" w:element="metricconverter">
        <w:smartTagPr>
          <w:attr w:name="ProductID" w:val="10 куб. м"/>
        </w:smartTagPr>
        <w:r w:rsidRPr="003509E6">
          <w:rPr>
            <w:spacing w:val="-1"/>
          </w:rPr>
          <w:t>10 куб. 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2.22</w:t>
      </w:r>
      <w:r>
        <w:rPr>
          <w:spacing w:val="-1"/>
        </w:rPr>
        <w:t xml:space="preserve"> 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Утилизация (обезвреживание) мусора и отходов - специальная обработка мусора (брикетирование, термообработка, превращение в остекленные гранулы путем сжигания мусора, захоронение на полигонах и т.п.) с целью превращения его в инертный (нейтральный) вид, не оказывающий вредного влияния на экологию.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2.23</w:t>
      </w:r>
      <w:r w:rsidR="002A6AB2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3509E6">
        <w:rPr>
          <w:spacing w:val="-1"/>
        </w:rPr>
        <w:t>Дорога - проезжая часть, предполагающая наличие осевых, резервных полос и знаков регулирования движения транспорта.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2.24</w:t>
      </w:r>
      <w:r>
        <w:rPr>
          <w:spacing w:val="-1"/>
        </w:rPr>
        <w:t xml:space="preserve"> 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 xml:space="preserve">Тротуар - пешеходная зона, имеющая асфальтобетонное или другое покрытие, вдоль улиц и проездов,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3509E6">
          <w:rPr>
            <w:spacing w:val="-1"/>
          </w:rPr>
          <w:t>1,5 метра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2.25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Газон – коротко и ровно постриженная трава в садах, скверах, жилых зонах и т.д.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2.26</w:t>
      </w:r>
      <w:r>
        <w:rPr>
          <w:spacing w:val="-1"/>
        </w:rPr>
        <w:t xml:space="preserve"> </w:t>
      </w:r>
      <w:r w:rsidRPr="003509E6">
        <w:rPr>
          <w:spacing w:val="-1"/>
        </w:rPr>
        <w:t>Сквер - озелененная территория общего пользования небольшого размера,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2.27</w:t>
      </w:r>
      <w:r>
        <w:rPr>
          <w:spacing w:val="-1"/>
        </w:rPr>
        <w:t xml:space="preserve"> </w:t>
      </w:r>
      <w:r w:rsidRPr="003509E6">
        <w:rPr>
          <w:spacing w:val="-1"/>
        </w:rPr>
        <w:t>Парк - озелененная территория общего пользования, характеризующаяся наличием функционального зонирования и предназначенная для продолжительного отдыха.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2.28</w:t>
      </w:r>
      <w:r>
        <w:rPr>
          <w:spacing w:val="-1"/>
        </w:rPr>
        <w:t xml:space="preserve"> </w:t>
      </w:r>
      <w:r w:rsidRPr="003509E6">
        <w:rPr>
          <w:spacing w:val="-1"/>
        </w:rPr>
        <w:t>Зеленые насаждения - это совокупность древесно-кустарниковой и травянистой растительности естественного и искусственного происхождения (включая парки, бульвары, скверы, сады, газоны, цветники, а также отдельно стоящие деревья и кустарники).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2.29</w:t>
      </w:r>
      <w:r>
        <w:rPr>
          <w:spacing w:val="-1"/>
        </w:rPr>
        <w:t xml:space="preserve"> </w:t>
      </w:r>
      <w:r w:rsidRPr="003509E6">
        <w:rPr>
          <w:spacing w:val="-1"/>
        </w:rPr>
        <w:t>Уход за зелеными насаждениями - система мероприятий, направленных на выращивание устойчивых, высоко декоративных городских насаждений.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2.30</w:t>
      </w:r>
      <w:r>
        <w:rPr>
          <w:spacing w:val="-1"/>
        </w:rPr>
        <w:t xml:space="preserve"> </w:t>
      </w:r>
      <w:r w:rsidRPr="003509E6">
        <w:rPr>
          <w:spacing w:val="-1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2.31</w:t>
      </w:r>
      <w:r>
        <w:rPr>
          <w:spacing w:val="-1"/>
        </w:rPr>
        <w:t xml:space="preserve"> </w:t>
      </w:r>
      <w:r w:rsidRPr="003509E6">
        <w:rPr>
          <w:spacing w:val="-1"/>
        </w:rPr>
        <w:t>Охрана зеленых насаждений - система правовых, организационных и экономических мер, направленных на создание, сохранение и восстановление зеленых насаждений, озелененных территорий.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2.32</w:t>
      </w:r>
      <w:r>
        <w:rPr>
          <w:spacing w:val="-1"/>
        </w:rPr>
        <w:t xml:space="preserve"> </w:t>
      </w:r>
      <w:r w:rsidRPr="003509E6">
        <w:rPr>
          <w:spacing w:val="-1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прекращения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2.33</w:t>
      </w:r>
      <w:r>
        <w:rPr>
          <w:spacing w:val="-1"/>
        </w:rPr>
        <w:t xml:space="preserve"> </w:t>
      </w:r>
      <w:r w:rsidRPr="003509E6">
        <w:rPr>
          <w:spacing w:val="-1"/>
        </w:rPr>
        <w:t>Уничтожение зеленых насаждений - повреждение зеленых насаждений, повлекшее прекращение роста.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2.34</w:t>
      </w:r>
      <w:r>
        <w:rPr>
          <w:spacing w:val="-1"/>
        </w:rPr>
        <w:t xml:space="preserve"> </w:t>
      </w:r>
      <w:r w:rsidRPr="003509E6">
        <w:rPr>
          <w:spacing w:val="-1"/>
        </w:rPr>
        <w:t>Внутриквартальный проезд - дорога, примыкающая к проезжим частям жилых и магистральных улиц, разворотным площадкам.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2.35</w:t>
      </w:r>
      <w:r>
        <w:rPr>
          <w:spacing w:val="-1"/>
        </w:rPr>
        <w:t xml:space="preserve"> </w:t>
      </w:r>
      <w:r w:rsidRPr="003509E6">
        <w:rPr>
          <w:spacing w:val="-1"/>
        </w:rPr>
        <w:t>Улица - комплекс сооружений в виде проезжей части, тротуаров, газонов и других элементов благоустройства.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2.36</w:t>
      </w:r>
      <w:r>
        <w:rPr>
          <w:spacing w:val="-1"/>
        </w:rPr>
        <w:t xml:space="preserve"> </w:t>
      </w:r>
      <w:r w:rsidRPr="003509E6">
        <w:rPr>
          <w:spacing w:val="-1"/>
        </w:rPr>
        <w:t>Пешеходная дорожка - дорога, предназначенная для пропуска пешеходов.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2.37</w:t>
      </w:r>
      <w:r>
        <w:rPr>
          <w:spacing w:val="-1"/>
        </w:rPr>
        <w:t xml:space="preserve"> </w:t>
      </w:r>
      <w:r w:rsidRPr="003509E6">
        <w:rPr>
          <w:spacing w:val="-1"/>
        </w:rPr>
        <w:t>Площадь характеризуется большой территорией, расположенной в центре населенного пункта, на пересечении нескольких дорог и улиц, имеет твердое покрытие (асфальтобетонное, плитка и т.д.) и предполагает наличие разнообразных архитектурных форм, мемориального комплекса, является местом отдыха, проведения массовых мероприятий.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2.38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Содержание дорог -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организации и безопасности движения, отвечающих требованиям </w:t>
      </w:r>
      <w:proofErr w:type="spellStart"/>
      <w:r w:rsidRPr="003509E6">
        <w:rPr>
          <w:spacing w:val="-1"/>
        </w:rPr>
        <w:t>ГОСТа</w:t>
      </w:r>
      <w:proofErr w:type="spellEnd"/>
      <w:r w:rsidRPr="003509E6">
        <w:rPr>
          <w:spacing w:val="-1"/>
        </w:rPr>
        <w:t xml:space="preserve"> Р50597-93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2.39</w:t>
      </w:r>
      <w:r>
        <w:rPr>
          <w:spacing w:val="-1"/>
        </w:rPr>
        <w:t xml:space="preserve"> </w:t>
      </w:r>
      <w:r w:rsidRPr="003509E6">
        <w:rPr>
          <w:spacing w:val="-1"/>
        </w:rPr>
        <w:t>Подтопление - затопление водой или иными жидкостями участка 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2.40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Брошенный автотранспорт - транспортное средство, от которого собственник в установленном порядке отказался, не имеющее собственника, собственник которого неизвестен. Справку о принадлежности транспортного средства (наличии или отсутствии собственника) представляют органы ГИБДД ОВД.           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2.41</w:t>
      </w:r>
      <w:r>
        <w:rPr>
          <w:spacing w:val="-1"/>
        </w:rPr>
        <w:t xml:space="preserve"> </w:t>
      </w:r>
      <w:r w:rsidRPr="003509E6">
        <w:rPr>
          <w:spacing w:val="-1"/>
        </w:rPr>
        <w:t>Металлический тент типа "ракушка" или "пенал" - нестационарный объект движимого имущества, принадлежащий юридическому или физическому лицу, предназначенный для укрытия автотранспортного средства, размещаемый на территории поселения без проведения подготовительных работ капитального характера в соответствии с порядком, определенным действующими нормативно-правовыми актами.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2.42</w:t>
      </w:r>
      <w:r>
        <w:rPr>
          <w:spacing w:val="-1"/>
        </w:rPr>
        <w:t xml:space="preserve"> </w:t>
      </w:r>
      <w:r w:rsidRPr="003509E6">
        <w:rPr>
          <w:spacing w:val="-1"/>
        </w:rPr>
        <w:t>Микрорайон (квартал) - структурный элемент жилой застройки площадью 10-</w:t>
      </w:r>
      <w:smartTag w:uri="urn:schemas-microsoft-com:office:smarttags" w:element="metricconverter">
        <w:smartTagPr>
          <w:attr w:name="ProductID" w:val="60 га"/>
        </w:smartTagPr>
        <w:r w:rsidRPr="003509E6">
          <w:rPr>
            <w:spacing w:val="-1"/>
          </w:rPr>
          <w:t>60 га</w:t>
        </w:r>
      </w:smartTag>
      <w:r w:rsidRPr="003509E6">
        <w:rPr>
          <w:spacing w:val="-1"/>
        </w:rP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 w:rsidRPr="003509E6">
          <w:rPr>
            <w:spacing w:val="-1"/>
          </w:rPr>
          <w:t>80 га</w:t>
        </w:r>
      </w:smartTag>
      <w:r w:rsidRPr="003509E6">
        <w:rPr>
          <w:spacing w:val="-1"/>
        </w:rPr>
        <w:t xml:space="preserve">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 w:rsidRPr="003509E6">
          <w:rPr>
            <w:spacing w:val="-1"/>
          </w:rPr>
          <w:t>500 м</w:t>
        </w:r>
      </w:smartTag>
      <w:r w:rsidRPr="003509E6">
        <w:rPr>
          <w:spacing w:val="-1"/>
        </w:rPr>
        <w:t xml:space="preserve"> (кроме школ и детских дошкольных учреждений); границами, как правило, являются магистральные или жилые улицы, проезды, пешеходные пути, естественные рубежи.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2.43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Земляные работы – ремонтные, дорожные, и иные работы, связанные со в скрытием грунта при прокладке, ремонте и обслуживании подземных, наземных и надземных инженерных сетей и коммуникаций, с устройством открытых бытовых </w:t>
      </w:r>
      <w:r w:rsidRPr="003509E6">
        <w:rPr>
          <w:spacing w:val="-1"/>
        </w:rPr>
        <w:lastRenderedPageBreak/>
        <w:t>водоотводов, сооружением или ремонтом некапитальных  сооружений (строений), установкой различных наземных объектов.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2.44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Инженерные коммуникации – наземные, надземные и подземные коммуникации, включающие в себя сети, трассы </w:t>
      </w:r>
      <w:proofErr w:type="spellStart"/>
      <w:r w:rsidRPr="003509E6">
        <w:rPr>
          <w:spacing w:val="-1"/>
        </w:rPr>
        <w:t>водо</w:t>
      </w:r>
      <w:proofErr w:type="spellEnd"/>
      <w:r w:rsidRPr="003509E6">
        <w:rPr>
          <w:spacing w:val="-1"/>
        </w:rPr>
        <w:t>-, тепл</w:t>
      </w:r>
      <w:proofErr w:type="gramStart"/>
      <w:r w:rsidRPr="003509E6">
        <w:rPr>
          <w:spacing w:val="-1"/>
        </w:rPr>
        <w:t>о-</w:t>
      </w:r>
      <w:proofErr w:type="gramEnd"/>
      <w:r w:rsidRPr="003509E6">
        <w:rPr>
          <w:spacing w:val="-1"/>
        </w:rPr>
        <w:t xml:space="preserve">, </w:t>
      </w:r>
      <w:proofErr w:type="spellStart"/>
      <w:r w:rsidRPr="003509E6">
        <w:rPr>
          <w:spacing w:val="-1"/>
        </w:rPr>
        <w:t>газо</w:t>
      </w:r>
      <w:proofErr w:type="spellEnd"/>
      <w:r w:rsidRPr="003509E6">
        <w:rPr>
          <w:spacing w:val="-1"/>
        </w:rPr>
        <w:t xml:space="preserve">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3509E6">
        <w:rPr>
          <w:spacing w:val="-1"/>
        </w:rPr>
        <w:t>дождеприемных</w:t>
      </w:r>
      <w:proofErr w:type="spellEnd"/>
      <w:r w:rsidRPr="003509E6">
        <w:rPr>
          <w:spacing w:val="-1"/>
        </w:rPr>
        <w:t xml:space="preserve"> и вентиляционных решеток, различного вспомогательного оборудования и агрегатов, уличные водоразборные  колонки).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2.45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Конструктивные и внешние элементы фасадов зданий –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 радиоэлектронные средства, кондиционеры), флагштоки, наружные лестницы, ограждение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3509E6">
        <w:rPr>
          <w:spacing w:val="-1"/>
        </w:rPr>
        <w:t>отмост</w:t>
      </w:r>
      <w:proofErr w:type="spellEnd"/>
      <w:r>
        <w:rPr>
          <w:spacing w:val="-1"/>
        </w:rPr>
        <w:t xml:space="preserve">                                        </w:t>
      </w:r>
      <w:proofErr w:type="spellStart"/>
      <w:r w:rsidRPr="003509E6">
        <w:rPr>
          <w:spacing w:val="-1"/>
        </w:rPr>
        <w:t>ки</w:t>
      </w:r>
      <w:proofErr w:type="spellEnd"/>
      <w:r w:rsidRPr="003509E6">
        <w:rPr>
          <w:spacing w:val="-1"/>
        </w:rPr>
        <w:t xml:space="preserve"> для отвода дождевых и талых вод, входные двери и окна.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2.46</w:t>
      </w:r>
      <w:r>
        <w:rPr>
          <w:spacing w:val="-1"/>
        </w:rPr>
        <w:t xml:space="preserve"> </w:t>
      </w:r>
      <w:r w:rsidRPr="003509E6">
        <w:rPr>
          <w:spacing w:val="-1"/>
        </w:rPr>
        <w:t>Произведения монументальн</w:t>
      </w:r>
      <w:proofErr w:type="gramStart"/>
      <w:r w:rsidRPr="003509E6">
        <w:rPr>
          <w:spacing w:val="-1"/>
        </w:rPr>
        <w:t>о-</w:t>
      </w:r>
      <w:proofErr w:type="gramEnd"/>
      <w:r w:rsidRPr="003509E6">
        <w:rPr>
          <w:spacing w:val="-1"/>
        </w:rPr>
        <w:t xml:space="preserve"> декоративного искусства – цветочницы, вазоны, памятные доски, скульптуры, стелы, обелиски, декоративные ограды, фонтаны и другие подобные объекты.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2.47</w:t>
      </w:r>
      <w:r>
        <w:rPr>
          <w:spacing w:val="-1"/>
        </w:rPr>
        <w:t xml:space="preserve"> </w:t>
      </w:r>
      <w:r w:rsidRPr="003509E6">
        <w:rPr>
          <w:spacing w:val="-1"/>
        </w:rPr>
        <w:t>Смет – мусор, состоящий, как правило, из песка, листвы от уборки территорий.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2.48</w:t>
      </w:r>
      <w:r>
        <w:rPr>
          <w:spacing w:val="-1"/>
        </w:rPr>
        <w:t xml:space="preserve"> </w:t>
      </w:r>
      <w:r w:rsidRPr="003509E6">
        <w:rPr>
          <w:spacing w:val="-1"/>
        </w:rPr>
        <w:t>Смотровой колодец  - сооружение на подземных инженерных сетях и коммуникациях, предназначенное для обследования и ремонта соответствующих сетей и коммуникаций.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2.49</w:t>
      </w:r>
      <w:r>
        <w:rPr>
          <w:spacing w:val="-1"/>
        </w:rPr>
        <w:t xml:space="preserve"> </w:t>
      </w:r>
      <w:r w:rsidRPr="003509E6">
        <w:rPr>
          <w:spacing w:val="-1"/>
        </w:rPr>
        <w:t>Твердое покрытие – покрытие, выполняемое из асфальта, бетона, природного камня и других искусственных и природных материалов.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2.50</w:t>
      </w:r>
      <w:r>
        <w:rPr>
          <w:spacing w:val="-1"/>
        </w:rPr>
        <w:t xml:space="preserve"> </w:t>
      </w:r>
      <w:r w:rsidRPr="003509E6">
        <w:rPr>
          <w:spacing w:val="-1"/>
        </w:rPr>
        <w:t>Устройства наружного освещения – приборы наружного освещения, включая приборы декоративного светового и праздничного оформления объектов, устанавливаемые на улицах, площадях, стенах, перекрытиях зданий и сооружений, парапетах, ограждениях мостов, на металлических, железобетонных и других конструкциях зданий и сооружений и иных местах общественного пользования.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t>Объекты благоустройства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3.1</w:t>
      </w:r>
      <w:r>
        <w:rPr>
          <w:spacing w:val="-1"/>
        </w:rPr>
        <w:t xml:space="preserve"> </w:t>
      </w:r>
      <w:r w:rsidRPr="003509E6">
        <w:rPr>
          <w:spacing w:val="-1"/>
        </w:rPr>
        <w:t>Объектами благоустройства являются: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proofErr w:type="gramStart"/>
      <w:r w:rsidRPr="003509E6">
        <w:t xml:space="preserve">искусственные и естественные покрытия поверхности земельных участков, иные </w:t>
      </w:r>
      <w:r w:rsidRPr="003509E6">
        <w:rPr>
          <w:spacing w:val="-2"/>
        </w:rPr>
        <w:t xml:space="preserve">части поверхности земельных участков в общественно-деловых, жилых и рекреационных </w:t>
      </w:r>
      <w:r w:rsidRPr="003509E6">
        <w:t xml:space="preserve">зонах, не занятые зданиями и сооружениями, в том числе площади, улицы, проезды, </w:t>
      </w:r>
      <w:r w:rsidRPr="003509E6">
        <w:rPr>
          <w:spacing w:val="-1"/>
        </w:rPr>
        <w:t>дороги, скверы, бульвары, сады, парки, пригородные леса, лесопарки</w:t>
      </w:r>
      <w:r w:rsidRPr="003509E6">
        <w:rPr>
          <w:spacing w:val="-2"/>
        </w:rPr>
        <w:t xml:space="preserve">, пляжи, детские, спортивные и спортивно-игровые </w:t>
      </w:r>
      <w:r w:rsidRPr="003509E6">
        <w:t>площадки, хозяйственные площадки и площадки для выгула домашних животных;</w:t>
      </w:r>
      <w:proofErr w:type="gramEnd"/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зеленые насаждения (деревья и кустарники), газоны;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мосты, путепроводы, транспортные и пешеходные тоннели, пешеходные и велосипедные дорожки, иные дорожные сооружения и их внешние элементы;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lastRenderedPageBreak/>
        <w:t>технические средства организации дорожного движения;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устройства наружного освещения и подсветки;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береговые сооружения и их внешние элементы;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proofErr w:type="gramStart"/>
      <w:r w:rsidRPr="003509E6">
        <w:t>фасады зданий и сооружений, элементы их декора, а также иные внешние элементы зданий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</w:t>
      </w:r>
      <w:proofErr w:type="gramEnd"/>
      <w:r w:rsidRPr="003509E6">
        <w:t xml:space="preserve"> </w:t>
      </w:r>
      <w:proofErr w:type="gramStart"/>
      <w:r w:rsidRPr="003509E6">
        <w:t>вмонтированное</w:t>
      </w:r>
      <w:proofErr w:type="gramEnd"/>
      <w:r w:rsidRPr="003509E6">
        <w:t xml:space="preserve"> в них, указатели названий улиц, номерные знаки домов и лестничных клеток;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заборы, ограды, ворота;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proofErr w:type="gramStart"/>
      <w:r w:rsidRPr="003509E6">
        <w:t>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бассейны, скамьи, беседки, эстрады, цветники;</w:t>
      </w:r>
      <w:proofErr w:type="gramEnd"/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объекты оборудования детских, спортивных и спортивно-игровых площадок;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предметы праздничного оформления;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proofErr w:type="gramStart"/>
      <w:r w:rsidRPr="003509E6">
        <w:t>сооружения (малые архитектурные формы), оборудование для уличной торговли, в том числе магазины,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  <w:proofErr w:type="gramEnd"/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 (включая свалки, полигоны для захоронения мусора, отходов производства и потребления, поля ассенизации и компостирования, скотомогильники), а также соответствующие санитарно-защитные зоны;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наружная часть производственных и инженерных сооружений;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иные объекты, в отношении которых действия владельцев объектов благоустройства регулируются установленными законодательством правилами и нормами благоустройства.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t>Лица, обязанные организовывать и/или производить работы по уборке и содержанию территорий и иных объектов, расположенных на территории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4.1</w:t>
      </w:r>
      <w:r>
        <w:rPr>
          <w:spacing w:val="-1"/>
        </w:rPr>
        <w:t xml:space="preserve"> </w:t>
      </w:r>
      <w:r w:rsidRPr="003509E6">
        <w:rPr>
          <w:spacing w:val="-1"/>
        </w:rPr>
        <w:t>Обязанности по организации и/или производству работ по уборке и содержанию территорий и иных объектов возлагаются: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lastRenderedPageBreak/>
        <w:t>по уборке и содержанию мест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</w:t>
      </w:r>
      <w:proofErr w:type="gramStart"/>
      <w:r w:rsidRPr="003509E6">
        <w:t>дств ст</w:t>
      </w:r>
      <w:proofErr w:type="gramEnd"/>
      <w:r w:rsidRPr="003509E6">
        <w:t>абильного территориального размещения, а также прилегающей территории в пределах 15-метровой зоны - на заказчиков и производителей работ.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содержанию зданий, сооружений и объектов инфраструктуры - на собственников, владельцев, пользователей указанных объектов;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тонеры и т.п.) на расстоянии не менее 5 метров, - на собственников, владельцев или пользователей объектов торговли;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по уборке и содержанию неиспользуемых и </w:t>
      </w:r>
      <w:proofErr w:type="spellStart"/>
      <w:r w:rsidRPr="003509E6">
        <w:t>неосваиваемых</w:t>
      </w:r>
      <w:proofErr w:type="spellEnd"/>
      <w:r w:rsidRPr="003509E6"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уборке и содержанию территории въездов и выездов автозаправочных станций, станций технического обслуживания, мест мойки автотранспорта, автозаправочных комплексов и прилегающих к ним территорий на расстоянии не менее 5 метров - на собственников, владельцев или пользователей указанных объектов;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уборке и содержанию территорий хозяйствующих субъектов и прилегающей территории на расстоянии не менее 5 метров - на хозяйствующий субъект, в собственности, владении или пользовании которого находится указанная территория;</w:t>
      </w:r>
    </w:p>
    <w:p w:rsidR="002D1ACA" w:rsidRPr="00153435" w:rsidRDefault="002D1ACA" w:rsidP="002D1ACA">
      <w:pPr>
        <w:numPr>
          <w:ilvl w:val="0"/>
          <w:numId w:val="3"/>
        </w:numPr>
        <w:tabs>
          <w:tab w:val="left" w:pos="754"/>
        </w:tabs>
        <w:spacing w:line="274" w:lineRule="exact"/>
        <w:ind w:right="96" w:firstLine="560"/>
        <w:jc w:val="both"/>
      </w:pPr>
      <w:r w:rsidRPr="00153435">
        <w:t>по уборке и содержанию территории частного домовладения и прилегающей территории со стороны дорог, улиц (переулков, проходов, проездов) на расстоянии не менее 5 м - на собственника соответствующего частного домовладения;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 по содержанию зеленых насаждений, расположенных в пределах полосы отвода автомобильных дорог, линий электропередачи, линий связи, газопроводов и иных трубопроводов - на собственников, владельцев автомобильных дорог, линий электропередачи, линий связи, газопроводов и иных трубопроводов.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4.2</w:t>
      </w:r>
      <w:r>
        <w:rPr>
          <w:spacing w:val="-1"/>
        </w:rPr>
        <w:t xml:space="preserve"> </w:t>
      </w:r>
      <w:r w:rsidRPr="003509E6">
        <w:rPr>
          <w:spacing w:val="-1"/>
        </w:rPr>
        <w:t>Предусмотренные настоящими Правилами обязанности в случае возложения их в соответствии с пунктом 4.1 настоящей статьи на собственников, владельцев, пользователей территорий и иных объектов (далее - объекты), а также в случаях, не предусмотренных пунктом 4.1 настоящей статьи, возлагаются: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объектам, находящимся в государственной или муниципальной собственности, переданным во владение и/или пользование третьим лицам, - на владельцев и/или пользователей этих объектов: граждан и юридических лиц;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объектам, находящимся в государственной или муниципальной собственности, не переданным во владение и/или пользование третьим лицам, - на органы местного самоуправления, эксплуатационные организации;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 объектам, находящимся в частной собственности, - на собственников объектов: граждан и юридических лиц.</w:t>
      </w:r>
    </w:p>
    <w:p w:rsidR="002D1ACA" w:rsidRPr="003509E6" w:rsidRDefault="002D1ACA" w:rsidP="002D1ACA">
      <w:pPr>
        <w:shd w:val="clear" w:color="auto" w:fill="FFFFFF"/>
        <w:tabs>
          <w:tab w:val="left" w:pos="754"/>
        </w:tabs>
        <w:spacing w:line="274" w:lineRule="exact"/>
        <w:ind w:right="96"/>
        <w:jc w:val="both"/>
      </w:pPr>
      <w:r w:rsidRPr="003509E6">
        <w:t xml:space="preserve">          Примечание. К работам по уборке и содержанию территории (прилегающей территории) относятся: Уборка различного мусора. По мере необходимости </w:t>
      </w:r>
      <w:proofErr w:type="spellStart"/>
      <w:r w:rsidRPr="003509E6">
        <w:t>окос</w:t>
      </w:r>
      <w:proofErr w:type="spellEnd"/>
      <w:r w:rsidRPr="003509E6">
        <w:t xml:space="preserve"> травы (сорной растительности) и вырубка дикорастущего кустарника, а так же другие работы необходимые для поддержания  территории в надлежащем состоянии.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lastRenderedPageBreak/>
        <w:t>Нормы и правила по уборке мест общественного пользования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5.1</w:t>
      </w:r>
      <w:r>
        <w:rPr>
          <w:spacing w:val="-1"/>
        </w:rPr>
        <w:t xml:space="preserve"> </w:t>
      </w:r>
      <w:r w:rsidRPr="003509E6">
        <w:rPr>
          <w:spacing w:val="-1"/>
        </w:rPr>
        <w:t>Хозяйствующие субъекты, осуществляющие свою деятельность на территории СП «Деревня Карцово», обязаны регулярно производить уборку территорий хозяйствующих субъектов, осуществлять вывоз мусора, образующегося в результате хозяйственной деятельности, с целью его утилизации и обезвреживания в порядке, установленном федеральным законодательством и законодательством Калужской области.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5.2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3509E6">
          <w:rPr>
            <w:spacing w:val="-1"/>
          </w:rPr>
          <w:t>15 метров</w:t>
        </w:r>
      </w:smartTag>
      <w:r w:rsidRPr="003509E6">
        <w:rPr>
          <w:spacing w:val="-1"/>
        </w:rPr>
        <w:t>, если иное не установлено федеральным законодательством, законодательством Калужской области и муниципальными правовыми актами.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5.3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Уборка улиц и дорог на территории СП «Деревня Карцово» должна </w:t>
      </w:r>
      <w:proofErr w:type="gramStart"/>
      <w:r w:rsidRPr="003509E6">
        <w:rPr>
          <w:spacing w:val="-1"/>
        </w:rPr>
        <w:t>производится</w:t>
      </w:r>
      <w:proofErr w:type="gramEnd"/>
      <w:r w:rsidRPr="003509E6">
        <w:rPr>
          <w:spacing w:val="-1"/>
        </w:rPr>
        <w:t xml:space="preserve"> ежедневно в соответствии с договором, заключенным между эксплуатационной организацией и администрацией 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5.4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Дворовые территории, </w:t>
      </w:r>
      <w:proofErr w:type="spellStart"/>
      <w:r w:rsidRPr="003509E6">
        <w:rPr>
          <w:spacing w:val="-1"/>
        </w:rPr>
        <w:t>внутридворовые</w:t>
      </w:r>
      <w:proofErr w:type="spellEnd"/>
      <w:r w:rsidRPr="003509E6">
        <w:rPr>
          <w:spacing w:val="-1"/>
        </w:rPr>
        <w:t xml:space="preserve"> проезды и тротуары, места массового посещения на территории СП «Деревня Карцово» подметаются от пыли и мелкого бытового мусора регулярно по мере загрязнения.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5.5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П</w:t>
      </w:r>
      <w:proofErr w:type="gramEnd"/>
      <w:r w:rsidRPr="003509E6">
        <w:rPr>
          <w:spacing w:val="-1"/>
        </w:rPr>
        <w:t>ри возникновении техногенных подтоплений, вызванных сбросом воды (откачка воды из котлованов, аварийная ситуация на трубопроводах и т.п.), обязанности по их ликвидации (в зимних условиях - скол и вывоз льда) возлагаются на физическое или юридическое лицо, допустившее нарушение.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5.6</w:t>
      </w:r>
      <w:r>
        <w:rPr>
          <w:spacing w:val="-1"/>
        </w:rPr>
        <w:t xml:space="preserve"> </w:t>
      </w:r>
      <w:r w:rsidRPr="003509E6">
        <w:rPr>
          <w:spacing w:val="-1"/>
        </w:rPr>
        <w:t>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недели с момента окончания работ. Складирование отходов асфальтобетона на газонах или участках с зелеными насаждениями запрещено.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</w:pPr>
      <w:r w:rsidRPr="003509E6">
        <w:rPr>
          <w:spacing w:val="-1"/>
        </w:rPr>
        <w:t>5.7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Упавшие и представляющие угрозу безопасности деревья должны быть удалены с проезжей части дорог, тротуаров, от </w:t>
      </w:r>
      <w:proofErr w:type="spellStart"/>
      <w:r w:rsidRPr="003509E6">
        <w:rPr>
          <w:spacing w:val="-1"/>
        </w:rPr>
        <w:t>токонесущих</w:t>
      </w:r>
      <w:proofErr w:type="spellEnd"/>
      <w:r w:rsidRPr="003509E6">
        <w:rPr>
          <w:spacing w:val="-1"/>
        </w:rPr>
        <w:t xml:space="preserve"> проводов, фасадов жилых и производственных зданий в течение суток с момента обнаружения. Усохшие и представляющие угрозу для безопасности деревья, а также пни, оставшиеся от спиленных</w:t>
      </w:r>
      <w:r w:rsidRPr="003509E6">
        <w:rPr>
          <w:spacing w:val="-3"/>
        </w:rPr>
        <w:t xml:space="preserve"> деревьев, должны быть удалены в течение недели с момента обнаружения.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t>Сбор и вывоз мусора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</w:t>
      </w:r>
      <w:r>
        <w:rPr>
          <w:spacing w:val="-1"/>
        </w:rPr>
        <w:t xml:space="preserve"> </w:t>
      </w:r>
      <w:r w:rsidRPr="003509E6">
        <w:rPr>
          <w:spacing w:val="-1"/>
        </w:rPr>
        <w:t>Администрация СП «Деревня Карцово» обязана создавать условия для организации сбора и вывоза мусора с территории СП «Деревня Карцово». Производство работ по сбору и вывозу мусора осуществляется жилищно-эксплуатационными организациями, собственниками и пользователями зданий, строений, сооружений, земельных участков на основании договоров со специализированными организациями.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6.2</w:t>
      </w:r>
      <w:r>
        <w:rPr>
          <w:spacing w:val="-1"/>
        </w:rPr>
        <w:t xml:space="preserve"> </w:t>
      </w:r>
      <w:r w:rsidRPr="003509E6">
        <w:rPr>
          <w:spacing w:val="-1"/>
        </w:rPr>
        <w:t>Сбор и временное хранение мусора, образующегося в результате деятельности хозяйствующих субъектов, осуществляется хозяйствующим субъектом самостоятельно в специально оборудованных для этих целей местах на собственных территориях.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6.3</w:t>
      </w:r>
      <w:r>
        <w:rPr>
          <w:spacing w:val="-1"/>
        </w:rPr>
        <w:t xml:space="preserve"> </w:t>
      </w:r>
      <w:r w:rsidRPr="003509E6">
        <w:rPr>
          <w:spacing w:val="-1"/>
        </w:rPr>
        <w:t>Вывоз мусора должен осуществляться по мере необходимости, но не реже одного раза в три дня.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6.4</w:t>
      </w:r>
      <w:r>
        <w:rPr>
          <w:spacing w:val="-1"/>
        </w:rPr>
        <w:t xml:space="preserve"> </w:t>
      </w:r>
      <w:r w:rsidRPr="003509E6">
        <w:rPr>
          <w:spacing w:val="-1"/>
        </w:rPr>
        <w:t>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6.5</w:t>
      </w:r>
      <w:r>
        <w:rPr>
          <w:spacing w:val="-1"/>
        </w:rPr>
        <w:t xml:space="preserve"> </w:t>
      </w:r>
      <w:r w:rsidRPr="003509E6">
        <w:rPr>
          <w:spacing w:val="-1"/>
        </w:rPr>
        <w:t>Переполнение контейнеров, бункеров-накопителей мусором не допускается.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6.6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СП «Деревня Карцово» по заявкам жилищно-эксплуатационных организаций, согласованным с органами: территориальным отделом </w:t>
      </w:r>
      <w:r w:rsidRPr="003509E6">
        <w:rPr>
          <w:spacing w:val="-1"/>
        </w:rPr>
        <w:lastRenderedPageBreak/>
        <w:t>Управления "Роспотребнадзора по Калужской области", инспекцией государственного пожарного надзора.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6.7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 устанавливать контейнеры и бункеры-накопители на проезжей части, тротуарах, газонах и в проездах между домами.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6.8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 самовольная установка контейнеров и бункеров-накопителей без согласования с администрацией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6.9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Д</w:t>
      </w:r>
      <w:proofErr w:type="gramEnd"/>
      <w:r w:rsidRPr="003509E6">
        <w:rPr>
          <w:spacing w:val="-1"/>
        </w:rPr>
        <w:t>опускается временная установка на дворовых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выполняемых юридическими и физическими лицами,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6.10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Контейнерная площадка и прилегающая к ней территория должна содержаться в чистоте и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етра"/>
        </w:smartTagPr>
        <w:r w:rsidRPr="003509E6">
          <w:rPr>
            <w:spacing w:val="-1"/>
          </w:rPr>
          <w:t>1,5 метра</w:t>
        </w:r>
      </w:smartTag>
      <w:r w:rsidRPr="003509E6">
        <w:rPr>
          <w:spacing w:val="-1"/>
        </w:rPr>
        <w:t xml:space="preserve">, асфальтовое или бетонное покрытие, уклон в сторону проезжей части. Допускается изготовление контейнерных площадок закрытого типа по </w:t>
      </w:r>
      <w:proofErr w:type="gramStart"/>
      <w:r w:rsidRPr="003509E6">
        <w:rPr>
          <w:spacing w:val="-1"/>
        </w:rPr>
        <w:t>индивидуальным проектам</w:t>
      </w:r>
      <w:proofErr w:type="gramEnd"/>
      <w:r w:rsidRPr="003509E6">
        <w:rPr>
          <w:spacing w:val="-1"/>
        </w:rPr>
        <w:t xml:space="preserve"> (эскизам), разработанным и согласованным в установленном порядке.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6.11</w:t>
      </w:r>
      <w:r>
        <w:rPr>
          <w:spacing w:val="-1"/>
        </w:rPr>
        <w:t xml:space="preserve"> </w:t>
      </w:r>
      <w:r w:rsidRPr="003509E6">
        <w:rPr>
          <w:spacing w:val="-1"/>
        </w:rPr>
        <w:t>Ответственность за состояние контейнерных площадок, прилегающих к ним территориям, размещение контейнеров и бункеров-накопителей возлагается на собственников контейнерных площадок, организации жилищно-коммунального хозяйства, хозяйствующие субъекты, на территории которых расположены площадки.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6.12</w:t>
      </w:r>
      <w:r>
        <w:rPr>
          <w:spacing w:val="-1"/>
        </w:rPr>
        <w:t xml:space="preserve"> </w:t>
      </w:r>
      <w:r w:rsidRPr="003509E6">
        <w:rPr>
          <w:spacing w:val="-1"/>
        </w:rPr>
        <w:t>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>а вокзалах, рынках, в парках, садах, зонах отдыха, учреждениях образования, здравоохранения и других местах массового посещения населения, на улицах, у каждого подъезда жилых домов, на остановках общественного пассажирского транспорта, у входа в торговые объекты должны быть установлены урны. Урны на рынках, вокзалах и в других местах массового посещения населения, на улицах, во дворах, парках, садах и на других территориях устанавливают на расстоянии не более чем через 40 м. одна от другой на оживленных местах, и 100 м. одна от другой на малолюдных местах.</w:t>
      </w:r>
    </w:p>
    <w:p w:rsidR="002D1ACA" w:rsidRPr="003509E6" w:rsidRDefault="002D1ACA" w:rsidP="002D1ACA">
      <w:pPr>
        <w:keepNext/>
        <w:numPr>
          <w:ilvl w:val="2"/>
          <w:numId w:val="12"/>
        </w:numPr>
        <w:tabs>
          <w:tab w:val="left" w:pos="708"/>
        </w:tabs>
        <w:spacing w:before="240" w:after="60"/>
        <w:jc w:val="both"/>
        <w:outlineLvl w:val="0"/>
        <w:rPr>
          <w:bCs/>
          <w:kern w:val="32"/>
        </w:rPr>
      </w:pPr>
      <w:r w:rsidRPr="003509E6">
        <w:rPr>
          <w:bCs/>
          <w:kern w:val="32"/>
        </w:rPr>
        <w:t>Лица, осуществляющие производственную деятельность, деятельность в сфере торговли, в сфере общественного питания и в сфере обслуживания, а также иную деятельность, связанную с образованием отходов, обязаны за свой счет устанавливать урны у входов в здания, строения, сооружения, используемые для осуществления указанных видов деятельности.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6.14</w:t>
      </w:r>
      <w:r>
        <w:rPr>
          <w:spacing w:val="-1"/>
        </w:rPr>
        <w:t xml:space="preserve"> </w:t>
      </w:r>
      <w:r w:rsidRPr="003509E6">
        <w:rPr>
          <w:spacing w:val="-1"/>
        </w:rPr>
        <w:t>Очистка урн производится по мере их заполнения, но не реже одного раза в два дня. Мойка урн производится по мере загрязнения. Переполнение урн мусором не допускается;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6.15</w:t>
      </w:r>
      <w:r>
        <w:rPr>
          <w:spacing w:val="-1"/>
        </w:rPr>
        <w:t xml:space="preserve"> </w:t>
      </w:r>
      <w:r w:rsidRPr="003509E6">
        <w:rPr>
          <w:spacing w:val="-1"/>
        </w:rPr>
        <w:t>Урны, расположенные на остановках общественного пассажирского транспорта, очищаются и промываются хозяйствующими субъектами, осуществляющими уборку остановок, а урны, установленные у торговых объектов, - хозяйствующими субъектами, осуществляющими торговлю.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6.16</w:t>
      </w:r>
      <w:r>
        <w:rPr>
          <w:spacing w:val="-1"/>
        </w:rPr>
        <w:t xml:space="preserve"> </w:t>
      </w:r>
      <w:r w:rsidRPr="003509E6">
        <w:rPr>
          <w:spacing w:val="-1"/>
        </w:rPr>
        <w:t>Покраска урн осуществляется по мере необходимости, но не реже одного раза в год.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6.17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lastRenderedPageBreak/>
        <w:t xml:space="preserve">перемещать на проезжую часть улиц, дорог, внутриквартальных проездов мусор, смет, </w:t>
      </w:r>
      <w:proofErr w:type="gramStart"/>
      <w:r w:rsidRPr="003509E6">
        <w:t>счищаемые</w:t>
      </w:r>
      <w:proofErr w:type="gramEnd"/>
      <w:r w:rsidRPr="003509E6">
        <w:t xml:space="preserve"> с дворовых территорий, тротуаров и внутриквартальных проездов;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разводить костры в местах общественного пользования, сжигать мусор, листву, траву, части деревьев и кустарников, в том числе и на территории хозяйствующих субъектов;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сжигать мусор в контейнерах, бункерах, урнах;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выливать во дворы помои, выбрасывать мусор, а также закапывать его во дворах;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70"/>
        </w:tabs>
        <w:spacing w:line="274" w:lineRule="exact"/>
        <w:ind w:right="96" w:firstLine="560"/>
        <w:jc w:val="both"/>
      </w:pPr>
      <w:r w:rsidRPr="003509E6">
        <w:t>откачивать воду на проезжую часть дорог при ликвидации аварий на водопроводных, канализационных и тепловых сетях.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6.18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Сброс, складирование мусора, ТБО, КГМ, слив жидких отходов </w:t>
      </w:r>
      <w:proofErr w:type="gramStart"/>
      <w:r w:rsidRPr="003509E6">
        <w:rPr>
          <w:spacing w:val="-1"/>
        </w:rPr>
        <w:t>вне</w:t>
      </w:r>
      <w:proofErr w:type="gramEnd"/>
      <w:r w:rsidRPr="003509E6">
        <w:rPr>
          <w:spacing w:val="-1"/>
        </w:rPr>
        <w:t xml:space="preserve"> </w:t>
      </w:r>
      <w:proofErr w:type="gramStart"/>
      <w:r w:rsidRPr="003509E6">
        <w:rPr>
          <w:spacing w:val="-1"/>
        </w:rPr>
        <w:t>отведенные</w:t>
      </w:r>
      <w:proofErr w:type="gramEnd"/>
      <w:r w:rsidRPr="003509E6">
        <w:rPr>
          <w:spacing w:val="-1"/>
        </w:rPr>
        <w:t xml:space="preserve"> для этой цели места на территории СП «Деревня Карцово» запрещается.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6.19</w:t>
      </w:r>
      <w:r>
        <w:rPr>
          <w:spacing w:val="-1"/>
        </w:rPr>
        <w:t xml:space="preserve"> </w:t>
      </w:r>
      <w:r w:rsidRPr="003509E6">
        <w:rPr>
          <w:spacing w:val="-1"/>
        </w:rPr>
        <w:t>Проезжая часть, обочины, полосы отвода, разделительные полосы автомобильных дорог должны быть очищены от посторонних предметов и загрязнений. Тротуары и расположенные на них остановки должны быть очищены от мусора.</w:t>
      </w:r>
    </w:p>
    <w:p w:rsidR="002D1ACA" w:rsidRPr="006D53D8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6D53D8">
        <w:t>Организация и проведение уборочных работ в зимнее время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</w:t>
      </w:r>
      <w:r>
        <w:rPr>
          <w:spacing w:val="-1"/>
        </w:rPr>
        <w:t xml:space="preserve"> </w:t>
      </w:r>
      <w:r w:rsidRPr="003509E6">
        <w:rPr>
          <w:spacing w:val="-1"/>
        </w:rPr>
        <w:t>Период зимней уборки устанавливается с 1 ноября по 31 марта.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7.2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период зимней уборки дорожки и площадки парков и скверов должны быть убраны от снега и посыпаны песком в случае гололеда. Детские площадки, парковые скамейки, урны и малые архитектурные формы, а также пространство вокруг них, подходы к ним должны быть очищены от снега и наледи.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выдвигать или перемещать на проезжую часть улиц и проездов снег, счищаемый с внутриквартальных, дворовых территорий, территорий хозяйствующих субъектов;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осуществлять роторную переброску и перемещение загрязненного снега, а также осколков льда на газоны, цветники, кустарники и другие зеленые насаждения, а также на тротуары, проезжие части дорог, внутриквартальные и </w:t>
      </w:r>
      <w:proofErr w:type="spellStart"/>
      <w:r w:rsidRPr="003509E6">
        <w:t>внутридворовые</w:t>
      </w:r>
      <w:proofErr w:type="spellEnd"/>
      <w:r w:rsidRPr="003509E6">
        <w:t xml:space="preserve"> проезды, иные места прохода пешеходов и проезда автомобилей.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7.4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К</w:t>
      </w:r>
      <w:proofErr w:type="gramEnd"/>
      <w:r w:rsidRPr="003509E6">
        <w:rPr>
          <w:spacing w:val="-1"/>
        </w:rPr>
        <w:t xml:space="preserve"> первоочередным мероприятиям зимней уборки улиц, дорог относятся: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обработка проезжей части дорог </w:t>
      </w:r>
      <w:proofErr w:type="spellStart"/>
      <w:r w:rsidRPr="003509E6">
        <w:t>противогололедными</w:t>
      </w:r>
      <w:proofErr w:type="spellEnd"/>
      <w:r w:rsidRPr="003509E6">
        <w:t xml:space="preserve"> средствами;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сгребание и подметание снега;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формирование снежного вала для последующего вывоза;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7.5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К</w:t>
      </w:r>
      <w:proofErr w:type="gramEnd"/>
      <w:r w:rsidRPr="003509E6">
        <w:rPr>
          <w:spacing w:val="-1"/>
        </w:rPr>
        <w:t xml:space="preserve"> мероприятиям второй очереди относятся: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удаление снега (вывоз);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скалывание льда и уборка снежно-ледяных образований.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7.6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Обработка проезжей части дорог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средствами должна начинаться с момента начала снегопада. В случае получения от метеорологической службы заблаговременного предупреждения об угрозе возникновения гололеда обработка проезжей части дорог, эстакад, мостовых сооружений производится до начала выпадения осадков.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7.7</w:t>
      </w:r>
      <w:r>
        <w:rPr>
          <w:spacing w:val="-1"/>
        </w:rPr>
        <w:t xml:space="preserve"> </w:t>
      </w:r>
      <w:proofErr w:type="spellStart"/>
      <w:r w:rsidRPr="003509E6">
        <w:rPr>
          <w:spacing w:val="-1"/>
        </w:rPr>
        <w:t>Сначалом</w:t>
      </w:r>
      <w:proofErr w:type="spellEnd"/>
      <w:r w:rsidRPr="003509E6">
        <w:rPr>
          <w:spacing w:val="-1"/>
        </w:rPr>
        <w:t xml:space="preserve"> снегопада в первую очередь обрабатываются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средствами наиболее опасные для движения транспорта участки улиц - крутые спуски, </w:t>
      </w:r>
      <w:r w:rsidRPr="003509E6">
        <w:rPr>
          <w:spacing w:val="-1"/>
        </w:rPr>
        <w:lastRenderedPageBreak/>
        <w:t xml:space="preserve">повороты и подъемы, мосты, эстакады, тормозные площадки на перекрестках улиц и остановках общественного пассажирского транспорта и т.п. В дорожно-эксплуатационной организации должен быть перечень участков улиц, требующих первоочередной обработки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средствами при обнаружении гололеда.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7.8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П</w:t>
      </w:r>
      <w:proofErr w:type="gramEnd"/>
      <w:r w:rsidRPr="003509E6">
        <w:rPr>
          <w:spacing w:val="-1"/>
        </w:rPr>
        <w:t xml:space="preserve">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средствами.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7.9</w:t>
      </w:r>
      <w:r>
        <w:rPr>
          <w:spacing w:val="-1"/>
        </w:rPr>
        <w:t xml:space="preserve"> </w:t>
      </w:r>
      <w:r w:rsidRPr="003509E6">
        <w:rPr>
          <w:spacing w:val="-1"/>
        </w:rPr>
        <w:t>Снег, счищаемый с проезжей части дорог, улиц и проездов, а также с тротуаров, сдвигается на обочины дорог для временного складирования снежной массы в виде снежных валов, а с подъездов и подходов к зданиям, лестничных сходов - в места, не мешающие проходу пешеходов и проезду транспорта.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7.10</w:t>
      </w:r>
      <w:r>
        <w:rPr>
          <w:spacing w:val="-1"/>
        </w:rPr>
        <w:t xml:space="preserve"> </w:t>
      </w:r>
      <w:r w:rsidRPr="003509E6">
        <w:rPr>
          <w:spacing w:val="-1"/>
        </w:rPr>
        <w:t>Формирование снежных валов не допускается: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на перекрестках;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на тротуарах;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7.11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на остановках общественного пассажирского транспорта - на длину остановки;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на переходах, имеющих разметку, - на ширину разметки;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на переходах, не имеющих разметку, - не менее </w:t>
      </w:r>
      <w:smartTag w:uri="urn:schemas-microsoft-com:office:smarttags" w:element="metricconverter">
        <w:smartTagPr>
          <w:attr w:name="ProductID" w:val="5 м"/>
        </w:smartTagPr>
        <w:r w:rsidRPr="003509E6">
          <w:t>5 м</w:t>
        </w:r>
      </w:smartTag>
      <w:r w:rsidRPr="003509E6"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7.12</w:t>
      </w:r>
      <w:r>
        <w:rPr>
          <w:spacing w:val="-1"/>
        </w:rPr>
        <w:t xml:space="preserve"> </w:t>
      </w:r>
      <w:r w:rsidRPr="003509E6">
        <w:rPr>
          <w:spacing w:val="-1"/>
        </w:rPr>
        <w:t>Вывоз снега от остановок общественного пассажирского транспорта, наземных пешеходных переходов, с мостов, мест массового посещения людей (крупных магазинов, рынка, гостиницы, вокзала, и т.д.), въездов на территории больниц и других социально важных объектов осуществляется в течение двух суток после окончания снегопада; вывоз снега с улиц и проездов, обеспечивающий безопасность дорожного движения, осуществляется в течение трех суток после окончания снегопада; с остальных территорий - не позднее пяти суток после окончания снегопада.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период снегопадов и гололеда тротуары и другие пешеходные зоны на территории СП «Деревня </w:t>
      </w:r>
      <w:proofErr w:type="spellStart"/>
      <w:r w:rsidRPr="003509E6">
        <w:rPr>
          <w:spacing w:val="-1"/>
        </w:rPr>
        <w:t>Карцово</w:t>
      </w:r>
      <w:proofErr w:type="spellEnd"/>
      <w:r w:rsidRPr="003509E6">
        <w:rPr>
          <w:spacing w:val="-1"/>
        </w:rPr>
        <w:t xml:space="preserve">» должны обрабатываться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материалами. Время на обработку всей площади тротуаров не должно превышать одних суток с начала снегопада.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средствами должны повторяться, обеспечивая безопасность для пешеходов.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7.14</w:t>
      </w:r>
      <w:r>
        <w:rPr>
          <w:spacing w:val="-1"/>
        </w:rPr>
        <w:t xml:space="preserve"> </w:t>
      </w:r>
      <w:r w:rsidRPr="003509E6">
        <w:rPr>
          <w:spacing w:val="-1"/>
        </w:rPr>
        <w:t>Тротуары должны быть очищены на всю ширину до покрытия от свежевыпавшего или уплотненного снега (снежно-ледяных образований).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 xml:space="preserve">В период снегопада тротуары, площадки и ступеньки при входе в здания (гостиницы, вокзала и других мест общественного пользования) должны обрабатываться </w:t>
      </w:r>
      <w:proofErr w:type="spellStart"/>
      <w:r w:rsidRPr="003509E6">
        <w:rPr>
          <w:spacing w:val="-1"/>
        </w:rPr>
        <w:t>противогололедными</w:t>
      </w:r>
      <w:proofErr w:type="spellEnd"/>
      <w:r w:rsidRPr="003509E6">
        <w:rPr>
          <w:spacing w:val="-1"/>
        </w:rPr>
        <w:t xml:space="preserve"> материалами и расчищаться проходы для движения пешеходов.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7.15</w:t>
      </w:r>
      <w:r>
        <w:rPr>
          <w:spacing w:val="-1"/>
        </w:rPr>
        <w:t xml:space="preserve"> </w:t>
      </w:r>
      <w:proofErr w:type="spellStart"/>
      <w:r w:rsidRPr="003509E6">
        <w:rPr>
          <w:spacing w:val="-1"/>
        </w:rPr>
        <w:t>Внутридворовые</w:t>
      </w:r>
      <w:proofErr w:type="spellEnd"/>
      <w:r w:rsidRPr="003509E6">
        <w:rPr>
          <w:spacing w:val="-1"/>
        </w:rPr>
        <w:t xml:space="preserve"> проезды, тротуары и другие пешеходные зоны, имеющие усовершенствованное покрытие (асфальт, бетон, тротуарная плитка), должны быть очищены от снега и наледи до твердого покрытия. Время на очистку и обработку всей площади пешеходных зон не должно превышать двенадцати часов после окончания снегопада.</w:t>
      </w:r>
    </w:p>
    <w:p w:rsidR="002D1ACA" w:rsidRPr="00A42FE5" w:rsidRDefault="002D1ACA" w:rsidP="002D1ACA">
      <w:pPr>
        <w:pStyle w:val="1"/>
        <w:numPr>
          <w:ilvl w:val="0"/>
          <w:numId w:val="11"/>
        </w:numPr>
        <w:tabs>
          <w:tab w:val="clear" w:pos="408"/>
          <w:tab w:val="num" w:pos="360"/>
        </w:tabs>
        <w:ind w:left="360"/>
      </w:pPr>
      <w:r w:rsidRPr="00A42FE5">
        <w:t>Организация и проведение уборочных работ в летнее время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8.1</w:t>
      </w:r>
      <w:r>
        <w:rPr>
          <w:spacing w:val="-1"/>
        </w:rPr>
        <w:t xml:space="preserve"> </w:t>
      </w:r>
      <w:r w:rsidRPr="003509E6">
        <w:rPr>
          <w:spacing w:val="-1"/>
        </w:rPr>
        <w:t>Период летней уборки устанавливается с 1 апреля по 31 октября.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8.2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Подметание дворовых территорий, </w:t>
      </w:r>
      <w:proofErr w:type="spellStart"/>
      <w:r w:rsidRPr="003509E6">
        <w:rPr>
          <w:spacing w:val="-1"/>
        </w:rPr>
        <w:t>внутридворовых</w:t>
      </w:r>
      <w:proofErr w:type="spellEnd"/>
      <w:r w:rsidRPr="003509E6">
        <w:rPr>
          <w:spacing w:val="-1"/>
        </w:rPr>
        <w:t xml:space="preserve"> проездов и тротуаров от пыли и мелкого бытового мусора, их мойка осуществляются работниками жилищно-</w:t>
      </w:r>
      <w:r w:rsidRPr="003509E6">
        <w:rPr>
          <w:spacing w:val="-1"/>
        </w:rPr>
        <w:lastRenderedPageBreak/>
        <w:t>коммунальных организаций. Чистота на территории должна поддерживаться в течение всего рабочего дня.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8.3</w:t>
      </w:r>
      <w:r>
        <w:rPr>
          <w:spacing w:val="-1"/>
        </w:rPr>
        <w:t xml:space="preserve"> </w:t>
      </w:r>
      <w:r w:rsidRPr="003509E6">
        <w:rPr>
          <w:spacing w:val="-1"/>
        </w:rPr>
        <w:t>Дорожки и площадки парков и скверов должны быть очищены от мусора, листьев и других видимых загрязнений.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8.4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период листопада производится сгребание и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8.5</w:t>
      </w:r>
      <w:r>
        <w:rPr>
          <w:spacing w:val="-1"/>
        </w:rPr>
        <w:t xml:space="preserve"> </w:t>
      </w:r>
      <w:r w:rsidRPr="003509E6">
        <w:rPr>
          <w:spacing w:val="-1"/>
        </w:rPr>
        <w:t>Мойка дорожных покрытий площадей и улиц должна производиться утром или вечером, в период наименьшей интенсивности движения автотранспорта.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8.6</w:t>
      </w:r>
      <w:r>
        <w:rPr>
          <w:spacing w:val="-1"/>
        </w:rPr>
        <w:t xml:space="preserve"> </w:t>
      </w:r>
      <w:r w:rsidRPr="003509E6">
        <w:rPr>
          <w:spacing w:val="-1"/>
        </w:rPr>
        <w:t>Мусор, выбитый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т.п. подлежат уборке хозяйствующим субъектом, осуществляющим уборку проезжей части.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8.7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Высота травяного покрова на территории СП «Деревня Карцово», в полосе отвода автомобильных дорог, на разделительных полосах автомобильных дорог не должна превышать </w:t>
      </w:r>
      <w:smartTag w:uri="urn:schemas-microsoft-com:office:smarttags" w:element="metricconverter">
        <w:smartTagPr>
          <w:attr w:name="ProductID" w:val="20 см"/>
        </w:smartTagPr>
        <w:r w:rsidRPr="003509E6">
          <w:rPr>
            <w:spacing w:val="-1"/>
          </w:rPr>
          <w:t>20 см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8.8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Юридические и физические лица, в том числе индивидуальные предприниматели и владельцы индивидуальных домов обязаны окашивать прилегающую территорию от травы (сорной растительности) при высоте травостоя более </w:t>
      </w:r>
      <w:smartTag w:uri="urn:schemas-microsoft-com:office:smarttags" w:element="metricconverter">
        <w:smartTagPr>
          <w:attr w:name="ProductID" w:val="20 см"/>
        </w:smartTagPr>
        <w:r w:rsidRPr="003509E6">
          <w:rPr>
            <w:spacing w:val="-1"/>
          </w:rPr>
          <w:t>20 см</w:t>
        </w:r>
      </w:smartTag>
      <w:r w:rsidRPr="003509E6">
        <w:rPr>
          <w:spacing w:val="-1"/>
        </w:rPr>
        <w:t>., а также производить вырубку дикорастущего кустарника.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9. </w:t>
      </w:r>
      <w:r w:rsidRPr="003509E6">
        <w:rPr>
          <w:rFonts w:ascii="Calibri" w:hAnsi="Calibri"/>
          <w:b/>
          <w:bCs/>
          <w:kern w:val="32"/>
        </w:rPr>
        <w:t>Обеспечение чистоты и порядка на территории СП «Деревня Карцово»</w:t>
      </w:r>
    </w:p>
    <w:p w:rsidR="002D1ACA" w:rsidRPr="003509E6" w:rsidRDefault="002D1ACA" w:rsidP="002D1ACA">
      <w:pPr>
        <w:tabs>
          <w:tab w:val="left" w:pos="1078"/>
        </w:tabs>
        <w:jc w:val="both"/>
        <w:rPr>
          <w:spacing w:val="-1"/>
        </w:rPr>
      </w:pPr>
      <w:r w:rsidRPr="003509E6">
        <w:rPr>
          <w:spacing w:val="-1"/>
        </w:rPr>
        <w:t xml:space="preserve">               9.1</w:t>
      </w:r>
      <w:r>
        <w:rPr>
          <w:spacing w:val="-1"/>
        </w:rPr>
        <w:t xml:space="preserve"> </w:t>
      </w:r>
      <w:r w:rsidRPr="003509E6">
        <w:rPr>
          <w:spacing w:val="-1"/>
        </w:rPr>
        <w:t>Юридические и физические лица должны соблюдать чистоту и поддерживать порядок на территории СП «Деревня Карцово».</w:t>
      </w:r>
    </w:p>
    <w:p w:rsidR="002D1ACA" w:rsidRPr="003509E6" w:rsidRDefault="002D1ACA" w:rsidP="002D1ACA">
      <w:pPr>
        <w:jc w:val="both"/>
      </w:pPr>
      <w:r w:rsidRPr="003509E6">
        <w:t xml:space="preserve">               9.2 Администрация СП «Деревня Карцово» за счет средств бюджета  обеспечивает:</w:t>
      </w:r>
    </w:p>
    <w:p w:rsidR="002D1ACA" w:rsidRPr="003509E6" w:rsidRDefault="002D1ACA" w:rsidP="002D1ACA">
      <w:pPr>
        <w:keepNext/>
        <w:spacing w:before="240" w:after="60"/>
        <w:jc w:val="both"/>
        <w:outlineLvl w:val="1"/>
        <w:rPr>
          <w:bCs/>
          <w:iCs/>
        </w:rPr>
      </w:pPr>
      <w:r w:rsidRPr="003509E6">
        <w:rPr>
          <w:bCs/>
          <w:iCs/>
        </w:rPr>
        <w:t xml:space="preserve">   -  содержание (уборку и ремонт)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уборку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:rsidR="002D1ACA" w:rsidRPr="003509E6" w:rsidRDefault="002D1ACA" w:rsidP="002D1ACA">
      <w:pPr>
        <w:jc w:val="both"/>
      </w:pPr>
      <w:r w:rsidRPr="003509E6">
        <w:t xml:space="preserve">   - содержание объектов благоустройства, являющихся собственностью муниципального образования СП «Деревня Карцово», а также иных объектов благоустройства, находящихся на территории муниципального образования СП «Деревня Карцово», до определения их принадлежности и оформления права собственности;</w:t>
      </w:r>
    </w:p>
    <w:p w:rsidR="002D1ACA" w:rsidRPr="003509E6" w:rsidRDefault="002D1ACA" w:rsidP="002D1ACA">
      <w:pPr>
        <w:keepNext/>
        <w:spacing w:before="240" w:after="60" w:line="240" w:lineRule="atLeast"/>
        <w:ind w:left="360"/>
        <w:outlineLvl w:val="1"/>
        <w:rPr>
          <w:bCs/>
          <w:iCs/>
        </w:rPr>
      </w:pPr>
      <w:r w:rsidRPr="003509E6">
        <w:rPr>
          <w:bCs/>
          <w:iCs/>
        </w:rPr>
        <w:t>-   ликвидацию несанкционированных (стихийных) свалок мусора;</w:t>
      </w:r>
    </w:p>
    <w:p w:rsidR="002D1ACA" w:rsidRPr="003509E6" w:rsidRDefault="002D1ACA" w:rsidP="002D1ACA">
      <w:r w:rsidRPr="003509E6">
        <w:t xml:space="preserve">      -   организацию мероприятий по озеленению территорий СП «Деревня Карцово»;</w:t>
      </w:r>
    </w:p>
    <w:p w:rsidR="002D1ACA" w:rsidRPr="003509E6" w:rsidRDefault="002D1ACA" w:rsidP="002D1ACA">
      <w:pPr>
        <w:keepNext/>
        <w:spacing w:before="240" w:after="60"/>
        <w:ind w:left="360"/>
        <w:outlineLvl w:val="1"/>
        <w:rPr>
          <w:bCs/>
          <w:iCs/>
        </w:rPr>
      </w:pPr>
      <w:r w:rsidRPr="003509E6">
        <w:rPr>
          <w:bCs/>
          <w:iCs/>
        </w:rPr>
        <w:t xml:space="preserve">- проведение иных мероприятий по благоустройству и озеленению в соответствии с законодательством и настоящими Правилами.       </w:t>
      </w:r>
    </w:p>
    <w:p w:rsidR="002D1ACA" w:rsidRPr="003509E6" w:rsidRDefault="002D1ACA" w:rsidP="002D1ACA">
      <w:pPr>
        <w:tabs>
          <w:tab w:val="left" w:pos="1078"/>
        </w:tabs>
        <w:jc w:val="both"/>
        <w:rPr>
          <w:spacing w:val="-1"/>
        </w:rPr>
      </w:pPr>
      <w:r w:rsidRPr="003509E6">
        <w:rPr>
          <w:bCs/>
          <w:iCs/>
          <w:spacing w:val="-1"/>
        </w:rPr>
        <w:t xml:space="preserve">            </w:t>
      </w:r>
      <w:r w:rsidRPr="003509E6">
        <w:rPr>
          <w:spacing w:val="-1"/>
        </w:rPr>
        <w:t>9.3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апрещается:</w:t>
      </w:r>
    </w:p>
    <w:p w:rsidR="002D1ACA" w:rsidRPr="003509E6" w:rsidRDefault="002D1ACA" w:rsidP="002D1ACA">
      <w:pPr>
        <w:tabs>
          <w:tab w:val="left" w:pos="1078"/>
        </w:tabs>
        <w:ind w:left="392"/>
        <w:jc w:val="both"/>
        <w:rPr>
          <w:spacing w:val="-1"/>
        </w:rPr>
      </w:pPr>
      <w:r w:rsidRPr="003509E6">
        <w:rPr>
          <w:spacing w:val="-1"/>
        </w:rPr>
        <w:t xml:space="preserve">  -- сорить на улицах, площадях, на пляжах и других общественных местах;</w:t>
      </w:r>
    </w:p>
    <w:p w:rsidR="002D1ACA" w:rsidRPr="003509E6" w:rsidRDefault="002D1ACA" w:rsidP="002D1ACA">
      <w:pPr>
        <w:tabs>
          <w:tab w:val="left" w:pos="1078"/>
        </w:tabs>
        <w:ind w:left="392"/>
        <w:jc w:val="both"/>
        <w:rPr>
          <w:spacing w:val="-1"/>
        </w:rPr>
      </w:pPr>
      <w:r w:rsidRPr="003509E6">
        <w:rPr>
          <w:spacing w:val="-1"/>
        </w:rPr>
        <w:t xml:space="preserve">  -- сваливать всякого рода грунт, удобрения и мусор вне отведенных для этих целей </w:t>
      </w:r>
      <w:proofErr w:type="gramStart"/>
      <w:r w:rsidRPr="003509E6">
        <w:rPr>
          <w:spacing w:val="-1"/>
        </w:rPr>
        <w:t>местах</w:t>
      </w:r>
      <w:proofErr w:type="gramEnd"/>
      <w:r w:rsidRPr="003509E6">
        <w:rPr>
          <w:spacing w:val="-1"/>
        </w:rPr>
        <w:t>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мойка транспортных средств, слив топлива, масел, технических жидкостей вне специально отведенных мест;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выливать жидкие отходы на территории дворов и на улицах, использовать для этого колодцы </w:t>
      </w:r>
      <w:proofErr w:type="spellStart"/>
      <w:r w:rsidRPr="003509E6">
        <w:t>водостоковой</w:t>
      </w:r>
      <w:proofErr w:type="spellEnd"/>
      <w:r w:rsidRPr="003509E6">
        <w:t xml:space="preserve"> ливневой канализации, а так же пользоваться поглощающими ямами и закапывать нечистоты в землю;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lastRenderedPageBreak/>
        <w:t>сбрасывание в водные объекты и захоронение в них производственных, бытовых и других отходов;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 осуществлять сброс в водные объекты не очищенных и не обезвреженных в соответствии с установленными нормами сточных вод;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Разводить костры, сжигать промышленные и бытовые отходы, мусор, листья, обрезки деревьев на улицах, площадях, скверах, на бульварах и во дворах, а так же сжигать мусор в контейнерах и возле торговых точек;</w:t>
      </w:r>
    </w:p>
    <w:p w:rsidR="002D1ACA" w:rsidRPr="003509E6" w:rsidRDefault="002D1ACA" w:rsidP="002D1ACA">
      <w:pPr>
        <w:tabs>
          <w:tab w:val="left" w:pos="811"/>
        </w:tabs>
        <w:autoSpaceDE w:val="0"/>
        <w:autoSpaceDN w:val="0"/>
        <w:adjustRightInd w:val="0"/>
        <w:ind w:firstLine="538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- хранить строительные материалы, навоз, дрова на тротуарах и прилегающих к ним территориях общего пользования;</w:t>
      </w:r>
    </w:p>
    <w:p w:rsidR="002D1ACA" w:rsidRPr="003509E6" w:rsidRDefault="002D1ACA" w:rsidP="002D1ACA">
      <w:pPr>
        <w:numPr>
          <w:ilvl w:val="0"/>
          <w:numId w:val="4"/>
        </w:numPr>
        <w:tabs>
          <w:tab w:val="left" w:pos="672"/>
        </w:tabs>
        <w:autoSpaceDE w:val="0"/>
        <w:autoSpaceDN w:val="0"/>
        <w:adjustRightInd w:val="0"/>
        <w:spacing w:before="5"/>
        <w:ind w:firstLine="542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содержать домашних животных с нарушением действующих Правил содержания собак и кошек в городах и населенных пунктах Калужской области, введенных в действие постановлением администрации Калужской области N 284 от 18.10.1994;</w:t>
      </w:r>
    </w:p>
    <w:p w:rsidR="002D1ACA" w:rsidRPr="003509E6" w:rsidRDefault="002D1ACA" w:rsidP="002D1ACA">
      <w:pPr>
        <w:numPr>
          <w:ilvl w:val="0"/>
          <w:numId w:val="4"/>
        </w:numPr>
        <w:tabs>
          <w:tab w:val="left" w:pos="672"/>
        </w:tabs>
        <w:autoSpaceDE w:val="0"/>
        <w:autoSpaceDN w:val="0"/>
        <w:adjustRightInd w:val="0"/>
        <w:ind w:firstLine="542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 xml:space="preserve">хранение  и ремонт транспортных средств и сельскохозяйственной техники на газонах, детских и спортивных площадках дворов жилых домов и </w:t>
      </w:r>
      <w:proofErr w:type="gramStart"/>
      <w:r w:rsidRPr="003509E6">
        <w:rPr>
          <w:rFonts w:cs="Calibri"/>
          <w:spacing w:val="-20"/>
        </w:rPr>
        <w:t>других</w:t>
      </w:r>
      <w:proofErr w:type="gramEnd"/>
      <w:r w:rsidRPr="003509E6">
        <w:rPr>
          <w:rFonts w:cs="Calibri"/>
          <w:spacing w:val="-20"/>
        </w:rPr>
        <w:t xml:space="preserve"> не отведенных для этого местах территорий общего пользования;</w:t>
      </w:r>
    </w:p>
    <w:p w:rsidR="002D1ACA" w:rsidRPr="003509E6" w:rsidRDefault="002D1ACA" w:rsidP="002D1ACA">
      <w:pPr>
        <w:autoSpaceDE w:val="0"/>
        <w:autoSpaceDN w:val="0"/>
        <w:adjustRightInd w:val="0"/>
        <w:ind w:firstLine="538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-. мыть посуду, автомашины, коляски, стирать белье у водозаборных колонок, в местах общественного пользования;</w:t>
      </w:r>
    </w:p>
    <w:p w:rsidR="002D1ACA" w:rsidRPr="003509E6" w:rsidRDefault="002D1ACA" w:rsidP="002D1ACA">
      <w:pPr>
        <w:numPr>
          <w:ilvl w:val="0"/>
          <w:numId w:val="4"/>
        </w:numPr>
        <w:tabs>
          <w:tab w:val="left" w:pos="672"/>
        </w:tabs>
        <w:autoSpaceDE w:val="0"/>
        <w:autoSpaceDN w:val="0"/>
        <w:adjustRightInd w:val="0"/>
        <w:ind w:firstLine="542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 xml:space="preserve">содержать в разрушенном состоянии тепловые камеры, колодцы, люки, </w:t>
      </w:r>
      <w:proofErr w:type="spellStart"/>
      <w:r w:rsidRPr="003509E6">
        <w:rPr>
          <w:rFonts w:cs="Calibri"/>
          <w:spacing w:val="-20"/>
        </w:rPr>
        <w:t>дождеприемные</w:t>
      </w:r>
      <w:proofErr w:type="spellEnd"/>
      <w:r w:rsidRPr="003509E6">
        <w:rPr>
          <w:rFonts w:cs="Calibri"/>
          <w:spacing w:val="-20"/>
        </w:rPr>
        <w:t xml:space="preserve"> люки и другие инженерные коммуникации;</w:t>
      </w:r>
    </w:p>
    <w:p w:rsidR="002D1ACA" w:rsidRPr="003509E6" w:rsidRDefault="002D1ACA" w:rsidP="002D1ACA">
      <w:pPr>
        <w:numPr>
          <w:ilvl w:val="0"/>
          <w:numId w:val="4"/>
        </w:numPr>
        <w:tabs>
          <w:tab w:val="left" w:pos="672"/>
        </w:tabs>
        <w:autoSpaceDE w:val="0"/>
        <w:autoSpaceDN w:val="0"/>
        <w:adjustRightInd w:val="0"/>
        <w:ind w:firstLine="542"/>
        <w:jc w:val="both"/>
        <w:rPr>
          <w:rFonts w:cs="Calibri"/>
          <w:spacing w:val="-20"/>
        </w:rPr>
      </w:pPr>
      <w:proofErr w:type="gramStart"/>
      <w:r w:rsidRPr="003509E6">
        <w:rPr>
          <w:rFonts w:cs="Calibri"/>
          <w:spacing w:val="-20"/>
        </w:rPr>
        <w:t>производить вырубку деревьев, кустарников (кроме дикорастущих), сносить ограждения, подпорные стенки без специального разрешения;</w:t>
      </w:r>
      <w:proofErr w:type="gramEnd"/>
    </w:p>
    <w:p w:rsidR="002D1ACA" w:rsidRPr="003509E6" w:rsidRDefault="002D1ACA" w:rsidP="002D1ACA">
      <w:pPr>
        <w:autoSpaceDE w:val="0"/>
        <w:autoSpaceDN w:val="0"/>
        <w:adjustRightInd w:val="0"/>
        <w:ind w:firstLine="538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-ходить по газонам и клумбам, рубить, пилить и ломать деревья и разрушать клумбы, срывать цветы, производить обрубку, нарезку и наносить другие повреждения деревьям и кустарникам;</w:t>
      </w:r>
    </w:p>
    <w:p w:rsidR="002D1ACA" w:rsidRPr="003509E6" w:rsidRDefault="002D1ACA" w:rsidP="002D1ACA">
      <w:pPr>
        <w:tabs>
          <w:tab w:val="left" w:pos="672"/>
        </w:tabs>
        <w:autoSpaceDE w:val="0"/>
        <w:autoSpaceDN w:val="0"/>
        <w:adjustRightInd w:val="0"/>
        <w:ind w:firstLine="542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-</w:t>
      </w:r>
      <w:r w:rsidRPr="003509E6">
        <w:rPr>
          <w:rFonts w:cs="Calibri"/>
          <w:spacing w:val="-20"/>
        </w:rPr>
        <w:tab/>
        <w:t>производить размещение уличного смета, грунта и загрязненного снега на участки зеленых насаждений;</w:t>
      </w:r>
    </w:p>
    <w:p w:rsidR="002D1ACA" w:rsidRPr="003509E6" w:rsidRDefault="002D1ACA" w:rsidP="002D1ACA">
      <w:pPr>
        <w:tabs>
          <w:tab w:val="left" w:pos="677"/>
        </w:tabs>
        <w:autoSpaceDE w:val="0"/>
        <w:autoSpaceDN w:val="0"/>
        <w:adjustRightInd w:val="0"/>
        <w:ind w:left="547"/>
        <w:rPr>
          <w:rFonts w:cs="Calibri"/>
          <w:spacing w:val="-20"/>
        </w:rPr>
      </w:pPr>
      <w:r w:rsidRPr="003509E6">
        <w:rPr>
          <w:rFonts w:cs="Calibri"/>
          <w:spacing w:val="-20"/>
        </w:rPr>
        <w:t>-</w:t>
      </w:r>
      <w:r w:rsidRPr="003509E6">
        <w:rPr>
          <w:rFonts w:cs="Calibri"/>
          <w:spacing w:val="-20"/>
        </w:rPr>
        <w:tab/>
        <w:t>заезд и стоянка транспортом на газоны и другие участки с зелеными насаждениями;</w:t>
      </w:r>
    </w:p>
    <w:p w:rsidR="002D1ACA" w:rsidRPr="003509E6" w:rsidRDefault="002D1ACA" w:rsidP="002D1ACA">
      <w:pPr>
        <w:tabs>
          <w:tab w:val="left" w:pos="749"/>
        </w:tabs>
        <w:autoSpaceDE w:val="0"/>
        <w:autoSpaceDN w:val="0"/>
        <w:adjustRightInd w:val="0"/>
        <w:ind w:firstLine="538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-</w:t>
      </w:r>
      <w:r w:rsidRPr="003509E6">
        <w:rPr>
          <w:rFonts w:cs="Calibri"/>
          <w:spacing w:val="-20"/>
        </w:rPr>
        <w:tab/>
        <w:t>самовольная посадка деревьев, кустарников, устройство клумб и огородов на не отведенных для этих целей земельных участках;</w:t>
      </w:r>
    </w:p>
    <w:p w:rsidR="002D1ACA" w:rsidRPr="003509E6" w:rsidRDefault="002D1ACA" w:rsidP="002D1ACA">
      <w:pPr>
        <w:tabs>
          <w:tab w:val="left" w:pos="845"/>
        </w:tabs>
        <w:autoSpaceDE w:val="0"/>
        <w:autoSpaceDN w:val="0"/>
        <w:adjustRightInd w:val="0"/>
        <w:ind w:firstLine="538"/>
        <w:jc w:val="both"/>
        <w:rPr>
          <w:rFonts w:cs="Calibri"/>
          <w:spacing w:val="-20"/>
        </w:rPr>
      </w:pPr>
      <w:r w:rsidRPr="003509E6">
        <w:rPr>
          <w:rFonts w:cs="Calibri"/>
          <w:spacing w:val="-20"/>
        </w:rPr>
        <w:t>-</w:t>
      </w:r>
      <w:r w:rsidRPr="003509E6">
        <w:rPr>
          <w:rFonts w:cs="Calibri"/>
          <w:spacing w:val="-20"/>
        </w:rPr>
        <w:tab/>
        <w:t>самовольное изменение границ закрепленных земельных участков (захват) юридическими и физическими лицами;</w:t>
      </w:r>
    </w:p>
    <w:p w:rsidR="002D1ACA" w:rsidRPr="003509E6" w:rsidRDefault="002D1ACA" w:rsidP="002D1ACA">
      <w:pPr>
        <w:numPr>
          <w:ilvl w:val="0"/>
          <w:numId w:val="5"/>
        </w:numPr>
        <w:tabs>
          <w:tab w:val="left" w:pos="686"/>
        </w:tabs>
        <w:autoSpaceDE w:val="0"/>
        <w:autoSpaceDN w:val="0"/>
        <w:adjustRightInd w:val="0"/>
        <w:ind w:firstLine="542"/>
        <w:jc w:val="both"/>
        <w:rPr>
          <w:rFonts w:ascii="Calibri" w:hAnsi="Calibri"/>
        </w:rPr>
      </w:pPr>
      <w:r w:rsidRPr="003509E6">
        <w:rPr>
          <w:rFonts w:cs="Calibri"/>
          <w:spacing w:val="-20"/>
        </w:rPr>
        <w:t>использование земельных участков не в соответствии с теми целями, для которых они предназначены;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ind w:right="96" w:firstLine="560"/>
        <w:jc w:val="both"/>
      </w:pPr>
      <w:r w:rsidRPr="003509E6">
        <w:t>стоянка автотранспортных средств на детских, спортивных площадках, в скверах, на газонах, уличных посадках, вне специально оборудованных площадок;</w:t>
      </w:r>
    </w:p>
    <w:p w:rsidR="002D1ACA" w:rsidRPr="003509E6" w:rsidRDefault="002D1ACA" w:rsidP="002D1ACA">
      <w:pPr>
        <w:numPr>
          <w:ilvl w:val="0"/>
          <w:numId w:val="6"/>
        </w:numPr>
        <w:tabs>
          <w:tab w:val="left" w:pos="667"/>
        </w:tabs>
        <w:autoSpaceDE w:val="0"/>
        <w:autoSpaceDN w:val="0"/>
        <w:adjustRightInd w:val="0"/>
        <w:ind w:firstLine="542"/>
        <w:jc w:val="both"/>
        <w:rPr>
          <w:spacing w:val="-20"/>
        </w:rPr>
      </w:pPr>
      <w:r w:rsidRPr="003509E6">
        <w:rPr>
          <w:spacing w:val="-20"/>
        </w:rPr>
        <w:t>оставлять на улицах и в других местах после окончания торговли передвижные тележки, лотки, другое оборудование и территорию, не убранную после торговли;</w:t>
      </w:r>
    </w:p>
    <w:p w:rsidR="002D1ACA" w:rsidRPr="003509E6" w:rsidRDefault="002D1ACA" w:rsidP="002D1ACA">
      <w:pPr>
        <w:numPr>
          <w:ilvl w:val="0"/>
          <w:numId w:val="6"/>
        </w:numPr>
        <w:tabs>
          <w:tab w:val="left" w:pos="667"/>
        </w:tabs>
        <w:autoSpaceDE w:val="0"/>
        <w:autoSpaceDN w:val="0"/>
        <w:adjustRightInd w:val="0"/>
        <w:ind w:firstLine="542"/>
        <w:jc w:val="both"/>
        <w:rPr>
          <w:rFonts w:ascii="Arial" w:hAnsi="Arial" w:cs="Arial"/>
        </w:rPr>
      </w:pPr>
      <w:r w:rsidRPr="003509E6">
        <w:rPr>
          <w:spacing w:val="-20"/>
        </w:rPr>
        <w:t>возводить к киоскам, павильонам, палаткам различного рода пристройки, козырьки, загородки, навесы, ставни, не предусмотренные согласованными проектами, и использовать их под складские цели, а также складировать тару и запасы товаров около киосков, павильонов и магазинов;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ind w:right="96" w:firstLine="560"/>
        <w:jc w:val="both"/>
      </w:pPr>
      <w:r w:rsidRPr="003509E6">
        <w:rPr>
          <w:rFonts w:ascii="Calibri" w:hAnsi="Calibri" w:cs="Calibri"/>
          <w:spacing w:val="-20"/>
        </w:rPr>
        <w:t xml:space="preserve">самовольная установка малых архитектурных форм, павильонов, киосков, ларьков, рекламных пунктов, изменение окраски и конструктивных элементов фасада и т. </w:t>
      </w:r>
      <w:proofErr w:type="spellStart"/>
      <w:r w:rsidRPr="003509E6">
        <w:rPr>
          <w:rFonts w:ascii="Calibri" w:hAnsi="Calibri" w:cs="Calibri"/>
          <w:spacing w:val="-20"/>
        </w:rPr>
        <w:t>д</w:t>
      </w:r>
      <w:proofErr w:type="spellEnd"/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proofErr w:type="gramStart"/>
      <w:r w:rsidRPr="003509E6">
        <w:t>самовольная установка объектов, предназначенных для осуществления торговли, временных объектов, предназначенных для хранения автомобилей (металлических тентов, гаражей - "ракушек", "пеналов" и т.п.), хозяйственных и вспомогательных построек (деревянных сараев, будок, гаражей, голубятен, теплиц и др.), ограждений на территории СП без получения разрешения в установленном порядке;</w:t>
      </w:r>
      <w:proofErr w:type="gramEnd"/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размещение объявлений, листовок, различных информационных материалов, установка средств размещения информации без соответствующего согласования с администрацией СП «Деревня Карцово». [Организация работ по удалению размещаемых объявлений, листовок, иных информационных </w:t>
      </w:r>
      <w:r w:rsidRPr="003509E6">
        <w:rPr>
          <w:spacing w:val="-3"/>
        </w:rPr>
        <w:t xml:space="preserve">материалов, средств размещения информации со всех </w:t>
      </w:r>
      <w:r w:rsidRPr="003509E6">
        <w:rPr>
          <w:spacing w:val="-3"/>
        </w:rPr>
        <w:lastRenderedPageBreak/>
        <w:t xml:space="preserve">объектов (фасадов зданий и сооружений, магазинов, деревьев, опор контактной сети и наружного освещения и т.п.) возлагается на собственников, </w:t>
      </w:r>
      <w:r w:rsidRPr="003509E6">
        <w:t>владельцев, пользователей указанных объектов];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proofErr w:type="gramStart"/>
      <w:r w:rsidRPr="003509E6">
        <w:t>перевозка сыпучих грузов (уголь, песок, камни природные, галька, гравий, щебень, известняк, керамзит и т.п.), грунта (глина, земля, торф и т.п.), мусора, спила деревьев без покрытия тентом, исключающим загрязнение дорог, улиц и прилегающих к ним территорий.</w:t>
      </w:r>
      <w:proofErr w:type="gramEnd"/>
    </w:p>
    <w:p w:rsidR="002D1ACA" w:rsidRPr="003509E6" w:rsidRDefault="002D1ACA" w:rsidP="002D1ACA">
      <w:pPr>
        <w:tabs>
          <w:tab w:val="left" w:pos="1078"/>
        </w:tabs>
        <w:jc w:val="both"/>
        <w:rPr>
          <w:spacing w:val="-1"/>
        </w:rPr>
      </w:pPr>
      <w:r w:rsidRPr="003509E6">
        <w:rPr>
          <w:spacing w:val="-1"/>
        </w:rPr>
        <w:t xml:space="preserve">         - самовольное ограждение (закрытие) прилегающих территорий, путем вкапывания (вбивания) различных столбов, столбиков, оград и других предметов, не относящихся к обустройству данной территории. 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10. </w:t>
      </w:r>
      <w:r w:rsidRPr="003509E6">
        <w:rPr>
          <w:rFonts w:ascii="Calibri" w:hAnsi="Calibri"/>
          <w:b/>
          <w:bCs/>
          <w:kern w:val="32"/>
        </w:rPr>
        <w:t>Содержание зданий, сооружений и объектов инфраструктуры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10.1</w:t>
      </w:r>
      <w:r>
        <w:rPr>
          <w:spacing w:val="-1"/>
        </w:rPr>
        <w:t xml:space="preserve"> </w:t>
      </w:r>
      <w:r w:rsidRPr="003509E6">
        <w:rPr>
          <w:spacing w:val="-1"/>
        </w:rPr>
        <w:t>Здания, сооружения, фасады зданий и сооружений: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proofErr w:type="gramStart"/>
      <w:r w:rsidRPr="003509E6">
        <w:t xml:space="preserve">Фасады зданий и сооружений не должны иметь местные разрушения облицовки, штукатурки, фактурного и окрасочного слоев, трещины в штукатурке, </w:t>
      </w:r>
      <w:proofErr w:type="spellStart"/>
      <w:r w:rsidRPr="003509E6">
        <w:t>выкрашивание</w:t>
      </w:r>
      <w:proofErr w:type="spellEnd"/>
      <w:r w:rsidRPr="003509E6">
        <w:t xml:space="preserve"> раствора из швов облицовки, кирпичной и </w:t>
      </w:r>
      <w:proofErr w:type="spellStart"/>
      <w:r w:rsidRPr="003509E6">
        <w:t>мелкоблочной</w:t>
      </w:r>
      <w:proofErr w:type="spellEnd"/>
      <w:r w:rsidRPr="003509E6"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 w:rsidRPr="003509E6">
        <w:t>высолы</w:t>
      </w:r>
      <w:proofErr w:type="spellEnd"/>
      <w:r w:rsidRPr="003509E6">
        <w:t>, общее загрязнение поверхности, разрушение парапетов и иные подобные</w:t>
      </w:r>
      <w:proofErr w:type="gramEnd"/>
      <w:r w:rsidRPr="003509E6">
        <w:t xml:space="preserve"> разрушения;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витрины, оконные (дверные) проемы, должны содержаться в чистоте, быть остеклены, не иметь повреждений, в том числе окрасочного слоя;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фасадов названных </w:t>
      </w:r>
      <w:proofErr w:type="gramStart"/>
      <w:r w:rsidRPr="003509E6">
        <w:t>зданий</w:t>
      </w:r>
      <w:proofErr w:type="gramEnd"/>
      <w:r w:rsidRPr="003509E6">
        <w:t xml:space="preserve"> пропорционально занимаемым площадям.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работы по реставрации, ремонту и покраске фасадов зданий и их отдельных элементов (балконы, лоджии, водосточные трубы и т.п.) должны производиться согласно паспорту цветового решения фасада, выданному администрацией СП «Деревня Карцово».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расположенные на фасадах информационные таблички, памятные доски должны поддерживаться в чистоте и исправном состоянии;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входы, цоколи, витрины, вывески, средства размещения информации должны содержаться в чистоте и исправном состоянии;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10.1.1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самовольное переоборудование балконов и лоджий без соответствующего разрешения, установка цветочных ящиков с внешней стороны окон и балконов;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самовольное переоборудование фасадов зданий и их конструктивных элементов без разрешения администрации СП «Деревня Карцово».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загромождение балконов предметами домашнего</w:t>
      </w:r>
      <w:r w:rsidRPr="003509E6">
        <w:rPr>
          <w:spacing w:val="-4"/>
        </w:rPr>
        <w:t xml:space="preserve"> обихода (мебелью, тарой и т.п.), ставящее под угрозу </w:t>
      </w:r>
      <w:r w:rsidRPr="003509E6">
        <w:t>обеспечение безопасности;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здания и строения должны быть оборудованы номерными, указательными и домовыми знаками (далее - домовые знаки), которые содержатся в чистоте и исправном состоянии и освещаются в темное время суток. Жилые здания, кроме того, должны быть оборудованы указателями номеров подъездов;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lastRenderedPageBreak/>
        <w:t>10.1.2</w:t>
      </w:r>
      <w:r>
        <w:rPr>
          <w:spacing w:val="-1"/>
        </w:rPr>
        <w:t xml:space="preserve"> </w:t>
      </w:r>
      <w:r w:rsidRPr="003509E6">
        <w:rPr>
          <w:spacing w:val="-1"/>
        </w:rPr>
        <w:t>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улично-дорожной сети;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10.1.3</w:t>
      </w:r>
      <w:r>
        <w:rPr>
          <w:spacing w:val="-1"/>
        </w:rPr>
        <w:t xml:space="preserve"> </w:t>
      </w:r>
      <w:r w:rsidRPr="003509E6">
        <w:rPr>
          <w:spacing w:val="-1"/>
        </w:rPr>
        <w:t>при входах в здания предусматривать организацию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10.1.4</w:t>
      </w:r>
      <w:r>
        <w:rPr>
          <w:spacing w:val="-1"/>
        </w:rPr>
        <w:t xml:space="preserve"> </w:t>
      </w:r>
      <w:r w:rsidRPr="003509E6">
        <w:rPr>
          <w:spacing w:val="-1"/>
        </w:rPr>
        <w:t>все закрепленные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10.1.5</w:t>
      </w:r>
      <w:r>
        <w:rPr>
          <w:spacing w:val="-1"/>
        </w:rPr>
        <w:t xml:space="preserve"> </w:t>
      </w:r>
      <w:r w:rsidRPr="003509E6">
        <w:rPr>
          <w:spacing w:val="-1"/>
        </w:rPr>
        <w:t>кровля должна быть очищена от грязи, в зимнее время - от снега, наледи и сосулек (по мере необходимости).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пешеходов;</w:t>
      </w:r>
    </w:p>
    <w:p w:rsidR="002D1ACA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10.1.6</w:t>
      </w:r>
      <w:r>
        <w:rPr>
          <w:spacing w:val="-1"/>
        </w:rPr>
        <w:t xml:space="preserve"> </w:t>
      </w:r>
      <w:r w:rsidRPr="003509E6">
        <w:rPr>
          <w:spacing w:val="-1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дорожных знаков, линий связи и т.п.</w:t>
      </w:r>
    </w:p>
    <w:p w:rsidR="001F0C34" w:rsidRDefault="001F0C34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>
        <w:rPr>
          <w:spacing w:val="-1"/>
        </w:rPr>
        <w:t xml:space="preserve">10.1.7 запрещено наносить на фасады сооружений и </w:t>
      </w:r>
      <w:proofErr w:type="gramStart"/>
      <w:r>
        <w:rPr>
          <w:spacing w:val="-1"/>
        </w:rPr>
        <w:t>объектах</w:t>
      </w:r>
      <w:proofErr w:type="gramEnd"/>
      <w:r>
        <w:rPr>
          <w:spacing w:val="-1"/>
        </w:rPr>
        <w:t xml:space="preserve"> инфр</w:t>
      </w:r>
      <w:r w:rsidR="00BA31C3">
        <w:rPr>
          <w:spacing w:val="-1"/>
        </w:rPr>
        <w:t>аструкт</w:t>
      </w:r>
      <w:r w:rsidR="002F7011">
        <w:rPr>
          <w:spacing w:val="-1"/>
        </w:rPr>
        <w:t>уры надписи и изображения экстре</w:t>
      </w:r>
      <w:r w:rsidR="00BA31C3">
        <w:rPr>
          <w:spacing w:val="-1"/>
        </w:rPr>
        <w:t>мистского характера.</w:t>
      </w:r>
    </w:p>
    <w:p w:rsidR="00BA31C3" w:rsidRPr="003509E6" w:rsidRDefault="00BA31C3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>
        <w:rPr>
          <w:spacing w:val="-1"/>
        </w:rPr>
        <w:t>10.1.8 незамедлительно принимать меры по своевременному выявлению и устранению на фасадах зданий и сооружений надписей и изображений экстремистского характера.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10.2</w:t>
      </w:r>
      <w:r>
        <w:rPr>
          <w:spacing w:val="-1"/>
        </w:rPr>
        <w:t xml:space="preserve"> </w:t>
      </w:r>
      <w:r w:rsidRPr="003509E6">
        <w:rPr>
          <w:spacing w:val="-1"/>
        </w:rPr>
        <w:t>Малые архитектурные формы: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10.2.1</w:t>
      </w:r>
      <w:r>
        <w:rPr>
          <w:spacing w:val="-1"/>
        </w:rPr>
        <w:t xml:space="preserve"> </w:t>
      </w:r>
      <w:r w:rsidRPr="003509E6">
        <w:rPr>
          <w:spacing w:val="-1"/>
        </w:rPr>
        <w:t>строительство и установка элементов монументально-декоративного оформления, устрой</w:t>
      </w:r>
      <w:proofErr w:type="gramStart"/>
      <w:r w:rsidRPr="003509E6">
        <w:rPr>
          <w:spacing w:val="-1"/>
        </w:rPr>
        <w:t>ств дл</w:t>
      </w:r>
      <w:proofErr w:type="gramEnd"/>
      <w:r w:rsidRPr="003509E6">
        <w:rPr>
          <w:spacing w:val="-1"/>
        </w:rPr>
        <w:t>я оформления мобильного и вертикального озеленения, городской мебели, коммунально-бытового и технического оборудования на территории СП «Деревня Карцово» в местах общественного пользования допускается только по согласованию с администрацией СП «Деревня Карцово»;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</w:pPr>
      <w:r w:rsidRPr="003509E6">
        <w:rPr>
          <w:spacing w:val="-1"/>
        </w:rPr>
        <w:t>10.2.1</w:t>
      </w:r>
      <w:r>
        <w:rPr>
          <w:spacing w:val="-1"/>
        </w:rPr>
        <w:t xml:space="preserve"> </w:t>
      </w:r>
      <w:r w:rsidRPr="003509E6">
        <w:rPr>
          <w:spacing w:val="-1"/>
        </w:rPr>
        <w:t>к элементам монументально-декоративного оформления относятся скульптурно-архитектурные композиции, монументально-</w:t>
      </w:r>
      <w:r w:rsidRPr="003509E6">
        <w:rPr>
          <w:spacing w:val="-4"/>
        </w:rPr>
        <w:t>декоративные композиции, монументы, памятные знаки и др.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10.2.3 Окраску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производить не реже одного раза в год, а ремонт - по мере необходимости.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10.3</w:t>
      </w:r>
      <w:r>
        <w:rPr>
          <w:spacing w:val="-1"/>
        </w:rPr>
        <w:t xml:space="preserve"> </w:t>
      </w:r>
      <w:r w:rsidRPr="003509E6">
        <w:rPr>
          <w:spacing w:val="-1"/>
        </w:rPr>
        <w:t>Некапитальные сооружения: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proofErr w:type="gramStart"/>
      <w:r w:rsidRPr="003509E6">
        <w:rPr>
          <w:spacing w:val="-1"/>
        </w:rPr>
        <w:t>10.3.1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не допускается размещение некапитальных сооружений в арках зданий, на газонах, площадках (детских, отдыха, спортивных, транспортных стоянках), посадочных площадках пассажирского транспорта, в охранной зоне водопроводных, канализационных, электрических, кабельных сетей связи, трубопроводов, а также ближе </w:t>
      </w:r>
      <w:smartTag w:uri="urn:schemas-microsoft-com:office:smarttags" w:element="metricconverter">
        <w:smartTagPr>
          <w:attr w:name="ProductID" w:val="10 м"/>
        </w:smartTagPr>
        <w:r w:rsidRPr="003509E6">
          <w:rPr>
            <w:spacing w:val="-1"/>
          </w:rPr>
          <w:t>10 м</w:t>
        </w:r>
      </w:smartTag>
      <w:r w:rsidRPr="003509E6">
        <w:rPr>
          <w:spacing w:val="-1"/>
        </w:rPr>
        <w:t xml:space="preserve"> от остановочных павильонов, </w:t>
      </w:r>
      <w:smartTag w:uri="urn:schemas-microsoft-com:office:smarttags" w:element="metricconverter">
        <w:smartTagPr>
          <w:attr w:name="ProductID" w:val="20 м"/>
        </w:smartTagPr>
        <w:r w:rsidRPr="003509E6">
          <w:rPr>
            <w:spacing w:val="-1"/>
          </w:rPr>
          <w:t>20 м</w:t>
        </w:r>
      </w:smartTag>
      <w:r w:rsidRPr="003509E6">
        <w:rPr>
          <w:spacing w:val="-1"/>
        </w:rPr>
        <w:t xml:space="preserve"> - от окон жилых помещений, перед витринами торговых организаций, </w:t>
      </w:r>
      <w:smartTag w:uri="urn:schemas-microsoft-com:office:smarttags" w:element="metricconverter">
        <w:smartTagPr>
          <w:attr w:name="ProductID" w:val="3 м"/>
        </w:smartTagPr>
        <w:r w:rsidRPr="003509E6">
          <w:rPr>
            <w:spacing w:val="-1"/>
          </w:rPr>
          <w:t>3 м</w:t>
        </w:r>
      </w:smartTag>
      <w:r w:rsidRPr="003509E6">
        <w:rPr>
          <w:spacing w:val="-1"/>
        </w:rPr>
        <w:t xml:space="preserve"> - от ствола дерева, </w:t>
      </w:r>
      <w:smartTag w:uri="urn:schemas-microsoft-com:office:smarttags" w:element="metricconverter">
        <w:smartTagPr>
          <w:attr w:name="ProductID" w:val="1,5 м"/>
        </w:smartTagPr>
        <w:r w:rsidRPr="003509E6">
          <w:rPr>
            <w:spacing w:val="-1"/>
          </w:rPr>
          <w:t>1,5 м</w:t>
        </w:r>
      </w:smartTag>
      <w:r w:rsidRPr="003509E6">
        <w:rPr>
          <w:spacing w:val="-1"/>
        </w:rPr>
        <w:t xml:space="preserve"> - от внешней границы кроны</w:t>
      </w:r>
      <w:proofErr w:type="gramEnd"/>
      <w:r w:rsidRPr="003509E6">
        <w:rPr>
          <w:spacing w:val="-1"/>
        </w:rPr>
        <w:t xml:space="preserve"> кустарника;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proofErr w:type="gramStart"/>
      <w:r w:rsidRPr="003509E6">
        <w:rPr>
          <w:spacing w:val="-1"/>
        </w:rPr>
        <w:t>10.3.2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сооружения хозяйствующих субъектов, осуществляющих мелкорозничную торговлю, бытовое обслуживание и предоставляющих услуги общественного питания (палатки, павильоны, летние кафе и т.п.), размещаемые на территориях пешеходных зон, в парках, садах, на бульварах СП «Деревня Карцово», должны устанавливаться на твердые виды покрытия, оборудоваться осветительным оборудованием, урнами и мусорными контейнерами, сооружения питания - туалетными </w:t>
      </w:r>
      <w:r w:rsidRPr="003509E6">
        <w:rPr>
          <w:spacing w:val="-1"/>
        </w:rPr>
        <w:lastRenderedPageBreak/>
        <w:t>кабинами (при отсутствии общественных туалетов на прилегающей территории в зоне</w:t>
      </w:r>
      <w:proofErr w:type="gramEnd"/>
      <w:r w:rsidRPr="003509E6">
        <w:rPr>
          <w:spacing w:val="-1"/>
        </w:rPr>
        <w:t xml:space="preserve"> доступности </w:t>
      </w:r>
      <w:smartTag w:uri="urn:schemas-microsoft-com:office:smarttags" w:element="metricconverter">
        <w:smartTagPr>
          <w:attr w:name="ProductID" w:val="200 м"/>
        </w:smartTagPr>
        <w:r w:rsidRPr="003509E6">
          <w:rPr>
            <w:spacing w:val="-1"/>
          </w:rPr>
          <w:t>200 м</w:t>
        </w:r>
      </w:smartTag>
      <w:r w:rsidRPr="003509E6">
        <w:rPr>
          <w:spacing w:val="-1"/>
        </w:rPr>
        <w:t>);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10.3.3</w:t>
      </w:r>
      <w:r>
        <w:rPr>
          <w:spacing w:val="-1"/>
        </w:rPr>
        <w:t xml:space="preserve"> </w:t>
      </w:r>
      <w:r w:rsidRPr="003509E6">
        <w:rPr>
          <w:spacing w:val="-1"/>
        </w:rPr>
        <w:t>установка некапитальных сооружений допускается лишь с разрешения и в порядке, установленном органами местного самоуправления СП «Деревня Карцово»;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10.3.4</w:t>
      </w:r>
      <w:r>
        <w:rPr>
          <w:spacing w:val="-1"/>
        </w:rPr>
        <w:t xml:space="preserve"> </w:t>
      </w:r>
      <w:r w:rsidRPr="003509E6">
        <w:rPr>
          <w:spacing w:val="-1"/>
        </w:rPr>
        <w:t>окраска некапитальных сооружений должна производиться не реже 1 раза в год, ремонт - по мере необходимости.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10.4</w:t>
      </w:r>
      <w:r>
        <w:rPr>
          <w:spacing w:val="-1"/>
        </w:rPr>
        <w:t xml:space="preserve"> </w:t>
      </w:r>
      <w:r w:rsidRPr="003509E6">
        <w:rPr>
          <w:spacing w:val="-1"/>
        </w:rPr>
        <w:t>Игровое и спортивное оборудование: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10.4.1</w:t>
      </w:r>
      <w:r>
        <w:rPr>
          <w:spacing w:val="-1"/>
        </w:rPr>
        <w:t xml:space="preserve"> </w:t>
      </w:r>
      <w:r w:rsidRPr="003509E6">
        <w:rPr>
          <w:spacing w:val="-1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2D1ACA" w:rsidRPr="003509E6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"/>
        </w:rPr>
      </w:pPr>
      <w:r w:rsidRPr="003509E6">
        <w:rPr>
          <w:spacing w:val="-1"/>
        </w:rPr>
        <w:t>10.4.2</w:t>
      </w:r>
      <w:r>
        <w:rPr>
          <w:spacing w:val="-1"/>
        </w:rPr>
        <w:t xml:space="preserve"> </w:t>
      </w:r>
      <w:r w:rsidRPr="003509E6">
        <w:rPr>
          <w:spacing w:val="-1"/>
        </w:rPr>
        <w:t>спортивное оборудование должно быть предназначено для всех возрастных групп населения и размещаться на спортивных, физкультурных площадках либо на специально оборудованных пешеходных коммуникациях (тропы здоровья) в составе рекреационных зон СП «Деревня Карцово».</w:t>
      </w:r>
    </w:p>
    <w:p w:rsidR="002D1ACA" w:rsidRPr="00FE0955" w:rsidRDefault="002D1ACA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4"/>
        </w:rPr>
      </w:pPr>
      <w:r w:rsidRPr="003509E6">
        <w:rPr>
          <w:spacing w:val="-1"/>
        </w:rPr>
        <w:t>10.4.</w:t>
      </w:r>
      <w:r>
        <w:rPr>
          <w:spacing w:val="-1"/>
        </w:rPr>
        <w:t xml:space="preserve"> </w:t>
      </w:r>
      <w:r w:rsidRPr="003509E6">
        <w:rPr>
          <w:spacing w:val="-1"/>
        </w:rPr>
        <w:t>3</w:t>
      </w:r>
      <w:r w:rsidR="00FE0955">
        <w:rPr>
          <w:spacing w:val="-1"/>
        </w:rPr>
        <w:t xml:space="preserve"> </w:t>
      </w:r>
      <w:r w:rsidRPr="003509E6">
        <w:rPr>
          <w:spacing w:val="-1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3509E6">
        <w:rPr>
          <w:spacing w:val="-3"/>
        </w:rPr>
        <w:t xml:space="preserve"> получение травм (отсутствие трещин, сколов и т.п.).</w:t>
      </w:r>
    </w:p>
    <w:p w:rsidR="00FE0955" w:rsidRPr="003509E6" w:rsidRDefault="00FE0955" w:rsidP="002D1ACA">
      <w:pPr>
        <w:numPr>
          <w:ilvl w:val="2"/>
          <w:numId w:val="11"/>
        </w:numPr>
        <w:tabs>
          <w:tab w:val="left" w:pos="1092"/>
        </w:tabs>
        <w:ind w:left="-28" w:firstLine="420"/>
        <w:jc w:val="both"/>
        <w:rPr>
          <w:spacing w:val="-14"/>
        </w:rPr>
      </w:pPr>
      <w:r>
        <w:rPr>
          <w:spacing w:val="-3"/>
        </w:rPr>
        <w:t xml:space="preserve">  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11. </w:t>
      </w:r>
      <w:r w:rsidRPr="003509E6">
        <w:rPr>
          <w:rFonts w:ascii="Calibri" w:hAnsi="Calibri"/>
          <w:b/>
          <w:bCs/>
          <w:kern w:val="32"/>
        </w:rPr>
        <w:t>Содержание объектов (средств) наружного освещения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11.1</w:t>
      </w:r>
      <w:r>
        <w:rPr>
          <w:spacing w:val="-1"/>
        </w:rPr>
        <w:t xml:space="preserve"> </w:t>
      </w:r>
      <w:r w:rsidRPr="003509E6">
        <w:rPr>
          <w:spacing w:val="-1"/>
        </w:rPr>
        <w:t>Освещение улиц, дорог и площадей территорий СП «Деревня Карцово» выполняется светильниками, располагаемыми на опорах или тросах.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11.2</w:t>
      </w:r>
      <w:r>
        <w:rPr>
          <w:spacing w:val="-1"/>
        </w:rPr>
        <w:t xml:space="preserve"> </w:t>
      </w:r>
      <w:r w:rsidRPr="003509E6">
        <w:rPr>
          <w:spacing w:val="-1"/>
        </w:rPr>
        <w:t>Освещение тротуаров и подъездов на территории СП «Деревня Карцово»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 xml:space="preserve">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</w:t>
      </w:r>
      <w:smartTag w:uri="urn:schemas-microsoft-com:office:smarttags" w:element="metricconverter">
        <w:smartTagPr>
          <w:attr w:name="ProductID" w:val="4 м"/>
        </w:smartTagPr>
        <w:r w:rsidRPr="003509E6">
          <w:rPr>
            <w:spacing w:val="-1"/>
          </w:rPr>
          <w:t>4 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11.4</w:t>
      </w:r>
      <w:r>
        <w:rPr>
          <w:spacing w:val="-1"/>
        </w:rPr>
        <w:t xml:space="preserve"> </w:t>
      </w:r>
      <w:r w:rsidRPr="003509E6">
        <w:rPr>
          <w:spacing w:val="-1"/>
        </w:rPr>
        <w:t>Опоры на аллеях и пешеходных дорогах должны располагаться вне пешеходной части.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11.5</w:t>
      </w:r>
      <w:r>
        <w:rPr>
          <w:spacing w:val="-1"/>
        </w:rPr>
        <w:t xml:space="preserve"> </w:t>
      </w:r>
      <w:r w:rsidRPr="003509E6">
        <w:rPr>
          <w:spacing w:val="-1"/>
        </w:rPr>
        <w:t>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11.6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>се системы уличного, дворового и других видов наружного освещения должны поддерживаться в исправном состоянии.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11.7</w:t>
      </w:r>
      <w:r>
        <w:rPr>
          <w:spacing w:val="-1"/>
        </w:rPr>
        <w:t xml:space="preserve"> </w:t>
      </w:r>
      <w:r w:rsidRPr="003509E6">
        <w:rPr>
          <w:spacing w:val="-1"/>
        </w:rPr>
        <w:t>Включение и отключение объектов наружного освещения должно осуществляться в соответствии с утвержденным графиком, согласованным с администрацией СП «Деревня Карцово», а установок световой информации - по решению владельцев.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11.8</w:t>
      </w:r>
      <w:r>
        <w:rPr>
          <w:spacing w:val="-1"/>
        </w:rPr>
        <w:t xml:space="preserve"> </w:t>
      </w:r>
      <w:r w:rsidRPr="003509E6">
        <w:rPr>
          <w:spacing w:val="-1"/>
        </w:rPr>
        <w:t>Количество неработающих светильников на улицах не должно превышать 10 процентов от их общего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количества, при этом не допускается расположение неработающих светильников подряд, один за другим.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11.9</w:t>
      </w:r>
      <w:r>
        <w:rPr>
          <w:spacing w:val="-1"/>
        </w:rPr>
        <w:t xml:space="preserve"> </w:t>
      </w:r>
      <w:r w:rsidRPr="003509E6">
        <w:rPr>
          <w:spacing w:val="-1"/>
        </w:rPr>
        <w:t>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</w:t>
      </w:r>
      <w:proofErr w:type="gramStart"/>
      <w:r w:rsidRPr="003509E6">
        <w:rPr>
          <w:spacing w:val="-1"/>
        </w:rPr>
        <w:t>,</w:t>
      </w:r>
      <w:proofErr w:type="gramEnd"/>
      <w:r w:rsidRPr="003509E6">
        <w:rPr>
          <w:spacing w:val="-1"/>
        </w:rPr>
        <w:t xml:space="preserve"> 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суток.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11.10</w:t>
      </w:r>
      <w:r>
        <w:rPr>
          <w:spacing w:val="-1"/>
        </w:rPr>
        <w:t xml:space="preserve"> </w:t>
      </w:r>
      <w:r w:rsidRPr="003509E6">
        <w:rPr>
          <w:spacing w:val="-1"/>
        </w:rPr>
        <w:t>Вывоз сбитых опор освещения осуществляется владельцами опор в течение суток с момента обнаружения (демонтажа).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12. </w:t>
      </w:r>
      <w:r w:rsidRPr="003509E6">
        <w:rPr>
          <w:rFonts w:ascii="Calibri" w:hAnsi="Calibri"/>
          <w:b/>
          <w:bCs/>
          <w:kern w:val="32"/>
        </w:rPr>
        <w:t>Наружная реклама и установка рекламных конструкций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12.1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proofErr w:type="spellStart"/>
      <w:r w:rsidRPr="003509E6">
        <w:rPr>
          <w:spacing w:val="-1"/>
        </w:rPr>
        <w:t>рекламораспространителем</w:t>
      </w:r>
      <w:proofErr w:type="spellEnd"/>
      <w:r w:rsidRPr="003509E6">
        <w:rPr>
          <w:spacing w:val="-1"/>
        </w:rPr>
        <w:t>, с соблюдением требований статьи</w:t>
      </w:r>
      <w:proofErr w:type="gramEnd"/>
      <w:r w:rsidRPr="003509E6">
        <w:rPr>
          <w:spacing w:val="-1"/>
        </w:rPr>
        <w:t xml:space="preserve"> 19 Федерального закона "О рекламе" от 13.03.2006 N 38-ФЗ.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12.2</w:t>
      </w:r>
      <w:r>
        <w:rPr>
          <w:spacing w:val="-1"/>
        </w:rPr>
        <w:t xml:space="preserve"> </w:t>
      </w:r>
      <w:r w:rsidRPr="003509E6">
        <w:rPr>
          <w:spacing w:val="-1"/>
        </w:rPr>
        <w:t>Установка рекламной конструкции допускается при наличии разрешения на установку рекламной конструкции (далее также - разрешение), выдаваемого на основании заявления собственника или иного владельца соответствующего недвижимого имущества либо владельца рекламной конструкции органом местного самоуправления СП «Деревня Карцово» в порядке, определенном статьей 19 Федерального закона "О рекламе" от 13.03.2006 N 38-ФЗ.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12.3</w:t>
      </w:r>
      <w:r>
        <w:rPr>
          <w:spacing w:val="-1"/>
        </w:rPr>
        <w:t xml:space="preserve"> </w:t>
      </w:r>
      <w:r w:rsidRPr="003509E6">
        <w:rPr>
          <w:spacing w:val="-1"/>
        </w:rPr>
        <w:t>Установка рекламной конструкции без разрешения (самовольная установка) не допускается. В случае самовольной установки вновь рекламной конструкции она подлежит демонтажу на основании предписания органа местного самоуправления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12.4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П</w:t>
      </w:r>
      <w:proofErr w:type="gramEnd"/>
      <w:r w:rsidRPr="003509E6">
        <w:rPr>
          <w:spacing w:val="-1"/>
        </w:rPr>
        <w:t xml:space="preserve">ри производстве работ по установке рекламной конструкции непосредственный исполнитель должен иметь при себе документы, необходимые для производства работ по установке рекламной конструкции, оформленные в соответствии с порядком, определяемым органами местного самоуправления Муниципального района. 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12.5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П</w:t>
      </w:r>
      <w:proofErr w:type="gramEnd"/>
      <w:r w:rsidRPr="003509E6">
        <w:rPr>
          <w:spacing w:val="-1"/>
        </w:rPr>
        <w:t>осле прекращения действия разрешения на установку рекламной конструкции, его аннулировании или признании его недействительным владелец рекламной конструкции обязан в месячный срок произвести его демонтаж, а также в трехдневный срок восстановить место установки рекламной конструкции в том виде, в котором оно было до монтажа рекламной конструкции.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12.6</w:t>
      </w:r>
      <w:r>
        <w:rPr>
          <w:spacing w:val="-1"/>
        </w:rPr>
        <w:t xml:space="preserve"> </w:t>
      </w:r>
      <w:r w:rsidRPr="003509E6">
        <w:rPr>
          <w:spacing w:val="-1"/>
        </w:rPr>
        <w:t>Владелец рекламной конструкции содержать его в состоянии, определенном документами, необходимыми для установки рекламной конструкции.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13. </w:t>
      </w:r>
      <w:r w:rsidRPr="003509E6">
        <w:rPr>
          <w:rFonts w:ascii="Calibri" w:hAnsi="Calibri"/>
          <w:b/>
          <w:bCs/>
          <w:kern w:val="32"/>
        </w:rPr>
        <w:t>Содержание мест производства земляных, ремонтных и иных видов работ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Д</w:t>
      </w:r>
      <w:proofErr w:type="gramEnd"/>
      <w:r w:rsidRPr="003509E6">
        <w:rPr>
          <w:spacing w:val="-1"/>
        </w:rPr>
        <w:t>ля сбора и хранения мусора на строительной площадке должен быть установлен контейнер, для сбора и хранения строительных отходов - бункер-накопитель.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13.2</w:t>
      </w:r>
      <w:r>
        <w:rPr>
          <w:spacing w:val="-1"/>
        </w:rPr>
        <w:t xml:space="preserve"> </w:t>
      </w:r>
      <w:r w:rsidRPr="003509E6">
        <w:rPr>
          <w:spacing w:val="-1"/>
        </w:rPr>
        <w:t>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</w:t>
      </w:r>
      <w:proofErr w:type="gramStart"/>
      <w:r w:rsidRPr="003509E6">
        <w:rPr>
          <w:spacing w:val="-1"/>
        </w:rPr>
        <w:t>.</w:t>
      </w:r>
      <w:proofErr w:type="gramEnd"/>
      <w:r w:rsidRPr="003509E6">
        <w:rPr>
          <w:spacing w:val="-1"/>
        </w:rPr>
        <w:t xml:space="preserve"> </w:t>
      </w:r>
      <w:proofErr w:type="gramStart"/>
      <w:r w:rsidRPr="003509E6">
        <w:rPr>
          <w:spacing w:val="-1"/>
        </w:rPr>
        <w:t>д</w:t>
      </w:r>
      <w:proofErr w:type="gramEnd"/>
      <w:r w:rsidRPr="003509E6">
        <w:rPr>
          <w:spacing w:val="-1"/>
        </w:rPr>
        <w:t>еревья, не подлежащие вырубке, должны быть огорожены щитами.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13.3</w:t>
      </w:r>
      <w:r>
        <w:rPr>
          <w:spacing w:val="-1"/>
        </w:rPr>
        <w:t xml:space="preserve"> </w:t>
      </w:r>
      <w:r w:rsidRPr="003509E6">
        <w:rPr>
          <w:spacing w:val="-1"/>
        </w:rPr>
        <w:t>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13.4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Строительные площадки, места разрытия, места производства земляных, ремонтных и иных видов работ должны иметь ограждения. </w:t>
      </w:r>
      <w:proofErr w:type="gramStart"/>
      <w:r w:rsidRPr="003509E6">
        <w:rPr>
          <w:spacing w:val="-1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13.5</w:t>
      </w:r>
      <w:r>
        <w:rPr>
          <w:spacing w:val="-1"/>
        </w:rPr>
        <w:t xml:space="preserve"> </w:t>
      </w:r>
      <w:r w:rsidRPr="003509E6">
        <w:rPr>
          <w:spacing w:val="-1"/>
        </w:rPr>
        <w:t>Строительный мусор и грунт со строительных площадок должен вывозиться регулярно в специально отведенные для этого места, согласованные с органами местного самоуправления СП «Деревня Карцово»;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proofErr w:type="gramStart"/>
      <w:r w:rsidRPr="003509E6">
        <w:rPr>
          <w:spacing w:val="-1"/>
        </w:rPr>
        <w:t>13.6</w:t>
      </w:r>
      <w:r>
        <w:rPr>
          <w:spacing w:val="-1"/>
        </w:rPr>
        <w:t xml:space="preserve"> </w:t>
      </w:r>
      <w:r w:rsidRPr="003509E6">
        <w:rPr>
          <w:spacing w:val="-1"/>
        </w:rPr>
        <w:t>Строительные материалы и изделия должны складироваться только в пределах огражденной площадки в соответствии с утвержденными проектом организации строительства и планом производства работ [При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органами местного самоуправления</w:t>
      </w:r>
      <w:proofErr w:type="gramEnd"/>
      <w:r w:rsidRPr="003509E6">
        <w:rPr>
          <w:spacing w:val="-1"/>
        </w:rPr>
        <w:t xml:space="preserve"> </w:t>
      </w:r>
      <w:proofErr w:type="gramStart"/>
      <w:r w:rsidRPr="003509E6">
        <w:rPr>
          <w:spacing w:val="-1"/>
        </w:rPr>
        <w:t>СП «Деревня Карцово»].</w:t>
      </w:r>
      <w:proofErr w:type="gramEnd"/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13.7</w:t>
      </w:r>
      <w:r>
        <w:rPr>
          <w:spacing w:val="-1"/>
        </w:rPr>
        <w:t xml:space="preserve"> </w:t>
      </w:r>
      <w:r w:rsidRPr="003509E6">
        <w:rPr>
          <w:spacing w:val="-1"/>
        </w:rPr>
        <w:t>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13.8</w:t>
      </w:r>
      <w:r>
        <w:rPr>
          <w:spacing w:val="-1"/>
        </w:rPr>
        <w:t xml:space="preserve"> </w:t>
      </w:r>
      <w:r w:rsidRPr="003509E6">
        <w:rPr>
          <w:spacing w:val="-1"/>
        </w:rPr>
        <w:t>Разборка подлежащих сносу строений должна производиться в установленные администрацией СП «Деревня Карцово» сроки.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13.9</w:t>
      </w:r>
      <w:r>
        <w:rPr>
          <w:spacing w:val="-1"/>
        </w:rPr>
        <w:t xml:space="preserve"> </w:t>
      </w:r>
      <w:r w:rsidRPr="003509E6">
        <w:rPr>
          <w:spacing w:val="-1"/>
        </w:rPr>
        <w:t>Площадка после сноса строений должна быть в 2-недельный срок спланирована и благоустроена.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13.10</w:t>
      </w:r>
      <w:r>
        <w:rPr>
          <w:spacing w:val="-1"/>
        </w:rPr>
        <w:t xml:space="preserve"> </w:t>
      </w:r>
      <w:r w:rsidRPr="003509E6">
        <w:rPr>
          <w:spacing w:val="-1"/>
        </w:rPr>
        <w:t>Проведение любых видов земляных работ без разрешения (ордера) запрещается.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13.11</w:t>
      </w:r>
      <w:r>
        <w:rPr>
          <w:spacing w:val="-1"/>
        </w:rPr>
        <w:t xml:space="preserve"> </w:t>
      </w:r>
      <w:r w:rsidRPr="003509E6">
        <w:rPr>
          <w:spacing w:val="-1"/>
        </w:rPr>
        <w:t>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требованиями, установленными органами местного самоуправления СП «Деревня Карцово» в границах и в сроки, указанные в разрешении.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13.12</w:t>
      </w:r>
      <w:r>
        <w:rPr>
          <w:spacing w:val="-1"/>
        </w:rPr>
        <w:t xml:space="preserve"> </w:t>
      </w:r>
      <w:r w:rsidRPr="003509E6">
        <w:rPr>
          <w:spacing w:val="-1"/>
        </w:rPr>
        <w:t>Засыпка траншей и котлованов должна производиться в срок, указанный в разрешении (ордере) на производство земляных работ, с обязательным составлением акта при участии представителя органа, выдавшего разрешение.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13.13</w:t>
      </w:r>
      <w:r>
        <w:rPr>
          <w:spacing w:val="-1"/>
        </w:rPr>
        <w:t xml:space="preserve"> </w:t>
      </w:r>
      <w:r w:rsidRPr="003509E6">
        <w:rPr>
          <w:spacing w:val="-1"/>
        </w:rPr>
        <w:t>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13.14</w:t>
      </w:r>
      <w:r>
        <w:rPr>
          <w:spacing w:val="-1"/>
        </w:rPr>
        <w:t xml:space="preserve"> </w:t>
      </w:r>
      <w:r w:rsidRPr="003509E6">
        <w:rPr>
          <w:spacing w:val="-1"/>
        </w:rPr>
        <w:t>Эксплуатация подземных сетей допускается только после восстановления дорожных покрытий и элементов благоустройства.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13.15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П</w:t>
      </w:r>
      <w:proofErr w:type="gramEnd"/>
      <w:r w:rsidRPr="003509E6">
        <w:rPr>
          <w:spacing w:val="-1"/>
        </w:rPr>
        <w:t>ри производстве работ запрещается: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-повреждать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-производить откачку воды из колодцев, траншей, котлованов непосредственно на тротуары и проезжую часть улиц;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-оставлять на проезжей части и тротуарах, газонах землю и строительный мусор после окончания работ;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-занимать излишнюю площадь под складирование, ограждение работ сверх установленных границ;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-загромождать проходы и въезды во дворы, нарушать нормальный проезд транспорта и движение пешеходов.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13.16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13.17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процессе производства земляных, ремонтных, аварийно-восстановительных и иных видов работ место производства работ должно быть огорожено </w:t>
      </w:r>
      <w:r w:rsidRPr="003509E6">
        <w:rPr>
          <w:spacing w:val="-1"/>
        </w:rPr>
        <w:lastRenderedPageBreak/>
        <w:t>ограждениями установленного образца, установлены аварийное освещение, необходимые указатели, установлены бункеры-накопители для сбора строительного мусора и строительных отходов.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13.18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случае аварии при производстве земляных, ремонтных и иных работ исполнитель обязан своевременно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дежурную службу администрации  района, организации, имеющие смежные с местом аварии территории.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13.19</w:t>
      </w:r>
      <w:r>
        <w:rPr>
          <w:spacing w:val="-1"/>
        </w:rPr>
        <w:t xml:space="preserve"> 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Вывоз отходов асфальтобетона при проведении дорожно-ремонтных работ производится организациями, проводящими работы, незамедлительно (в ходе работ), на остальных улицах и дворах – в течение суток. Временное складирование скола асфальта на газонах и участках с зелеными насаждениями запрещено.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14. </w:t>
      </w:r>
      <w:r w:rsidRPr="003509E6">
        <w:rPr>
          <w:rFonts w:ascii="Calibri" w:hAnsi="Calibri"/>
          <w:b/>
          <w:bCs/>
          <w:kern w:val="32"/>
        </w:rPr>
        <w:t>Содержание частных домовладений, в том числе используемых для сезонного и временного проживания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14.1</w:t>
      </w:r>
      <w:r>
        <w:rPr>
          <w:spacing w:val="-1"/>
        </w:rPr>
        <w:t xml:space="preserve"> </w:t>
      </w:r>
      <w:r w:rsidRPr="003509E6">
        <w:rPr>
          <w:spacing w:val="-1"/>
        </w:rPr>
        <w:t>Собственники домовладений, в том числе используемых для сезонного и временного проживания, обязаны: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своевременно производить капитальный и текущий ремонт домовладения, а также ремонт и окраску надворных построек, изгородей;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складировать бытовые отходы и мусор в специально оборудованных местах. Обеспечить своевременный вывоз бытовых отходов;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не допускать хранения топлива, удобрений, строительных, сельскохозяйственных, предметов хозяйственного обихода и других материалов на фасадной части прилегающей к домовладению территории;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производить уборку прилегающей территории к домовладению по мере загрязнения;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не допускать хранения техники, механизмов, автомобилей, в т.ч. разукомплектованных, на прилегающей территории;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не допускать производства ремонта или мойки автомобилей, смены масла или технических жидкостей на прилегающей территории.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Окашивать прилегающую территорию от травы (сорной растительности)  при высоте травостоя более </w:t>
      </w:r>
      <w:smartTag w:uri="urn:schemas-microsoft-com:office:smarttags" w:element="metricconverter">
        <w:smartTagPr>
          <w:attr w:name="ProductID" w:val="20 см"/>
        </w:smartTagPr>
        <w:r w:rsidRPr="003509E6">
          <w:t>20 см</w:t>
        </w:r>
      </w:smartTag>
      <w:r w:rsidRPr="003509E6"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14.2</w:t>
      </w:r>
      <w:proofErr w:type="gramStart"/>
      <w:r>
        <w:rPr>
          <w:spacing w:val="-1"/>
        </w:rPr>
        <w:t xml:space="preserve"> 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З</w:t>
      </w:r>
      <w:proofErr w:type="gramEnd"/>
      <w:r w:rsidRPr="003509E6">
        <w:rPr>
          <w:spacing w:val="-1"/>
        </w:rPr>
        <w:t>апрещается: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-  захоронение и сжигание мусора на территории земельных участков, на которых расположены дома;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- производить пал (поджигать) сухой травы (сорной растительности);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 xml:space="preserve">- самовольное ограждение (закрытие) территории прилегающей к индивидуальным владениям, а  так же к проезжей части улиц, путем вкапывания (вбивания) различных столбов, столбиков, оград и других предметов, не относящихся к обустройству данной территории. 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15. </w:t>
      </w:r>
      <w:r w:rsidRPr="003509E6">
        <w:rPr>
          <w:rFonts w:ascii="Calibri" w:hAnsi="Calibri"/>
          <w:b/>
          <w:bCs/>
          <w:kern w:val="32"/>
        </w:rPr>
        <w:t>Порядок выгула домашних животных и требования к содержанию площадок для выгула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15.1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П</w:t>
      </w:r>
      <w:proofErr w:type="gramEnd"/>
      <w:r w:rsidRPr="003509E6">
        <w:rPr>
          <w:spacing w:val="-1"/>
        </w:rPr>
        <w:t>ри выгуливании собак должны соблюдаться следующие требования: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выгул собак разрешается только в наморднике, на поводке, длина которого позволяет контролировать их поведение;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выгуливать собак без поводка и намордника разрешается на специальных площадках для выгула, а также в иных местах, определенных для этих целей администрацией СП </w:t>
      </w:r>
      <w:r w:rsidRPr="003509E6">
        <w:rPr>
          <w:spacing w:val="-1"/>
        </w:rPr>
        <w:t>«Деревня Карцово»</w:t>
      </w:r>
      <w:r w:rsidRPr="003509E6">
        <w:t>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запрещается выгуливать собак на детских и спортивных площадках, на территориях больницы, детских дошкольных и школьных учреждений.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15.2</w:t>
      </w:r>
      <w:r>
        <w:rPr>
          <w:spacing w:val="-1"/>
        </w:rPr>
        <w:t xml:space="preserve"> </w:t>
      </w:r>
      <w:r w:rsidRPr="003509E6">
        <w:rPr>
          <w:spacing w:val="-1"/>
        </w:rPr>
        <w:t>Лица, осуществляющие выгул, обязаны не допускать повреждение или уничтожение зеленых насаждений домашними животными.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случаях загрязнения выгуливаемыми животными мест общественного пользования лицо, осуществляющее выгул, обязано обеспечить устранение загрязнения.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15.4</w:t>
      </w:r>
      <w:r>
        <w:rPr>
          <w:spacing w:val="-1"/>
        </w:rPr>
        <w:t xml:space="preserve"> </w:t>
      </w:r>
      <w:r w:rsidRPr="003509E6">
        <w:rPr>
          <w:spacing w:val="-1"/>
        </w:rPr>
        <w:t>Площадки для выгула домашних животных должны размещаться на территориях, свободных от зеленых насаждений.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15.5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Расстояние от границы площадки для выгула до жилых и общественных зданий должно быть не менее </w:t>
      </w:r>
      <w:smartTag w:uri="urn:schemas-microsoft-com:office:smarttags" w:element="metricconverter">
        <w:smartTagPr>
          <w:attr w:name="ProductID" w:val="25 м"/>
        </w:smartTagPr>
        <w:r w:rsidRPr="003509E6">
          <w:rPr>
            <w:spacing w:val="-1"/>
          </w:rPr>
          <w:t>25 м</w:t>
        </w:r>
      </w:smartTag>
      <w:r w:rsidRPr="003509E6">
        <w:rPr>
          <w:spacing w:val="-1"/>
        </w:rPr>
        <w:t xml:space="preserve">, до детских учреждений, школ, детских, спортивных площадок, площадок отдыха - не менее </w:t>
      </w:r>
      <w:smartTag w:uri="urn:schemas-microsoft-com:office:smarttags" w:element="metricconverter">
        <w:smartTagPr>
          <w:attr w:name="ProductID" w:val="40 м"/>
        </w:smartTagPr>
        <w:r w:rsidRPr="003509E6">
          <w:rPr>
            <w:spacing w:val="-1"/>
          </w:rPr>
          <w:t>40 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15.6</w:t>
      </w:r>
      <w:r>
        <w:rPr>
          <w:spacing w:val="-1"/>
        </w:rPr>
        <w:t xml:space="preserve"> </w:t>
      </w:r>
      <w:r w:rsidRPr="003509E6">
        <w:rPr>
          <w:spacing w:val="-1"/>
        </w:rPr>
        <w:t>Покрытие поверхности площадки для выгула должно иметь выровненную поверхность, не травмирующую конечности животных, а также быть удобным для регулярной уборки и обновления.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15.7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>а территории площадки для выгула должен быть предусмотрен информационный стенд с правилами пользования площадкой.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15.8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Ограждение специальной площадки для выгула должно быть высотой не менее </w:t>
      </w:r>
      <w:smartTag w:uri="urn:schemas-microsoft-com:office:smarttags" w:element="metricconverter">
        <w:smartTagPr>
          <w:attr w:name="ProductID" w:val="2,0 м"/>
        </w:smartTagPr>
        <w:r w:rsidRPr="003509E6">
          <w:rPr>
            <w:spacing w:val="-1"/>
          </w:rPr>
          <w:t>2,0 м</w:t>
        </w:r>
      </w:smartTag>
      <w:r w:rsidRPr="003509E6">
        <w:rPr>
          <w:spacing w:val="-1"/>
        </w:rPr>
        <w:t>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16. </w:t>
      </w:r>
      <w:r w:rsidRPr="003509E6">
        <w:rPr>
          <w:rFonts w:ascii="Calibri" w:hAnsi="Calibri"/>
          <w:b/>
          <w:bCs/>
          <w:kern w:val="32"/>
        </w:rPr>
        <w:t>Содержание домашнего скота и птицы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16.1</w:t>
      </w:r>
      <w:r>
        <w:rPr>
          <w:spacing w:val="-1"/>
        </w:rPr>
        <w:t xml:space="preserve"> </w:t>
      </w:r>
      <w:r w:rsidRPr="003509E6">
        <w:rPr>
          <w:spacing w:val="-1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собственности, владении, пользовании. Выпас скота на территориях улиц, садов, скверов, парков, в рекреационных зонах СП «Деревня Карцово» запрещается.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16.2</w:t>
      </w:r>
      <w:r>
        <w:rPr>
          <w:spacing w:val="-1"/>
        </w:rPr>
        <w:t xml:space="preserve"> </w:t>
      </w:r>
      <w:r w:rsidRPr="003509E6">
        <w:rPr>
          <w:spacing w:val="-1"/>
        </w:rPr>
        <w:t>Выпас скота разрешается только в специально отведенных для этого местах.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16.3</w:t>
      </w:r>
      <w:r>
        <w:rPr>
          <w:spacing w:val="-1"/>
        </w:rPr>
        <w:t xml:space="preserve"> </w:t>
      </w:r>
      <w:r w:rsidRPr="003509E6">
        <w:rPr>
          <w:spacing w:val="-1"/>
        </w:rPr>
        <w:t>Места прогона скота на пастбища должны быть согласованы с администрацией СП «Деревня Карцово».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17. </w:t>
      </w:r>
      <w:r w:rsidRPr="003509E6">
        <w:rPr>
          <w:rFonts w:ascii="Calibri" w:hAnsi="Calibri"/>
          <w:b/>
          <w:bCs/>
          <w:kern w:val="32"/>
        </w:rPr>
        <w:t>Содержание площадок для хранения автомобилей и гаражей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17.1</w:t>
      </w:r>
      <w:r>
        <w:rPr>
          <w:spacing w:val="-1"/>
        </w:rPr>
        <w:t xml:space="preserve"> </w:t>
      </w:r>
      <w:r w:rsidRPr="003509E6">
        <w:rPr>
          <w:spacing w:val="-1"/>
        </w:rPr>
        <w:t>Хранение и стоянка личного автотранспорта на дворовых и внутриквартальных территориях  допускаются в один ряд в отведенных для этой цели местах и должны обеспечивать беспрепятственное продвижение уборочной и специальной техники.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17.2</w:t>
      </w:r>
      <w:r>
        <w:rPr>
          <w:spacing w:val="-1"/>
        </w:rPr>
        <w:t xml:space="preserve"> </w:t>
      </w:r>
      <w:r w:rsidRPr="003509E6">
        <w:rPr>
          <w:spacing w:val="-1"/>
        </w:rPr>
        <w:t>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17.3</w:t>
      </w:r>
      <w:r>
        <w:rPr>
          <w:spacing w:val="-1"/>
        </w:rPr>
        <w:t xml:space="preserve"> </w:t>
      </w:r>
      <w:r w:rsidRPr="003509E6">
        <w:rPr>
          <w:spacing w:val="-1"/>
        </w:rPr>
        <w:t>Утилизация бывших в употреблении комплектующих изделий автомобильного транспорта и горюче-смазочных материалов: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proofErr w:type="gramStart"/>
      <w:r w:rsidRPr="003509E6">
        <w:t>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техники,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запрещается сжигание автомобильных покрышек, размещение иных замененных частей транспортной техники вне установленных для этих целей мест, а также в местах сбора мусора, на контейнерных площадках.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17.4</w:t>
      </w:r>
      <w:r>
        <w:rPr>
          <w:spacing w:val="-1"/>
        </w:rPr>
        <w:t xml:space="preserve"> </w:t>
      </w:r>
      <w:r w:rsidRPr="003509E6">
        <w:rPr>
          <w:spacing w:val="-1"/>
        </w:rPr>
        <w:t>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Порядок вывоза и места утилизации транспортных средств определяются администрацией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17.5</w:t>
      </w:r>
      <w:r>
        <w:rPr>
          <w:spacing w:val="-1"/>
        </w:rPr>
        <w:t xml:space="preserve"> </w:t>
      </w:r>
      <w:r w:rsidRPr="003509E6">
        <w:rPr>
          <w:spacing w:val="-1"/>
        </w:rPr>
        <w:t>Строительство и размещение гаражей разрешается только по проектам, согласованным с администрацией СП «Деревня Карцово». Порядок установки боксовых гаражей, "ракушек", "пеналов" определяется органами местного самоуправления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17.6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Расстояние от наземных гаражей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 должно быть не менее </w:t>
      </w:r>
      <w:smartTag w:uri="urn:schemas-microsoft-com:office:smarttags" w:element="metricconverter">
        <w:smartTagPr>
          <w:attr w:name="ProductID" w:val="100 м"/>
        </w:smartTagPr>
        <w:r w:rsidRPr="003509E6">
          <w:rPr>
            <w:spacing w:val="-1"/>
          </w:rPr>
          <w:t>100 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17.7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>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17.8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>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т.п. на площадках, имеющих твердое покрытие, и под навесом.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18. </w:t>
      </w:r>
      <w:r w:rsidRPr="003509E6">
        <w:rPr>
          <w:rFonts w:ascii="Calibri" w:hAnsi="Calibri"/>
          <w:b/>
          <w:bCs/>
          <w:kern w:val="32"/>
        </w:rPr>
        <w:t>Содержание производственных территорий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18.1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Организация работ по уборке и содержанию производственных площадей хозяйствующих субъектов и прилегающей зоны (от границ участков, ограждений, зданий), установленной настоящими Правилами, подъездов к ним возлагается на собственников, владельцев и пользователей (арендаторов) строений, расположенных на указанных территориях.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18.2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Территория производственного назначения должна включать: железобетонное, бетонное, асфальтобетонное или щебеночное покрытие, озеленение, скамьи, урны и малые контейнеры для мусора, осветительное оборудование, носители информационного оформления организации.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18.3</w:t>
      </w:r>
      <w:r w:rsidR="002A6AB2">
        <w:rPr>
          <w:spacing w:val="-1"/>
        </w:rPr>
        <w:t xml:space="preserve"> </w:t>
      </w:r>
      <w:r w:rsidRPr="003509E6">
        <w:rPr>
          <w:spacing w:val="-1"/>
        </w:rPr>
        <w:t>Сбор и временное хранение мусора, образующегося в результате хозяйственной деятельности, осуществляется силами этих хозяйствующих субъектов в специально оборудованных для этих целей местах на собственных территориях.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19. </w:t>
      </w:r>
      <w:r w:rsidRPr="003509E6">
        <w:rPr>
          <w:rFonts w:ascii="Calibri" w:hAnsi="Calibri"/>
          <w:b/>
          <w:bCs/>
          <w:kern w:val="32"/>
        </w:rPr>
        <w:t>Содержание наземных частей линейных сооружений и коммуникаций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19.1</w:t>
      </w:r>
      <w:r>
        <w:rPr>
          <w:spacing w:val="-1"/>
        </w:rPr>
        <w:t xml:space="preserve"> </w:t>
      </w:r>
      <w:r w:rsidRPr="003509E6">
        <w:rPr>
          <w:spacing w:val="-1"/>
        </w:rPr>
        <w:t>Наружные инженерные коммуникации (тепловые сети, газопровод, электросети, сети электросвязи, водоснабжения, горячего водоснабжения и другие)  ливневая канализация должны находиться в исправном состоянии, а прилегающая к ним территория содержаться в чистоте.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19.2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Прилегающей территорией к наземным частям линейных сооружений и коммуникаций является земельный участок шириной не менее </w:t>
      </w:r>
      <w:smartTag w:uri="urn:schemas-microsoft-com:office:smarttags" w:element="metricconverter">
        <w:smartTagPr>
          <w:attr w:name="ProductID" w:val="5 метров"/>
        </w:smartTagPr>
        <w:r w:rsidRPr="003509E6">
          <w:rPr>
            <w:spacing w:val="-1"/>
          </w:rPr>
          <w:t>5 метров</w:t>
        </w:r>
      </w:smartTag>
      <w:r w:rsidRPr="003509E6">
        <w:rPr>
          <w:spacing w:val="-1"/>
        </w:rPr>
        <w:t xml:space="preserve"> в каждую сторону от наружной линии.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19.3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случае проведения ремонта инженерных коммуникаций размер прилегающей территории может быть увеличен по решению администрации СП «Деревня Карцово».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19.4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 xml:space="preserve">е допускается повреждение наземных частей смотровых колодцев, линий теплотрасс, </w:t>
      </w:r>
      <w:proofErr w:type="spellStart"/>
      <w:r w:rsidRPr="003509E6">
        <w:rPr>
          <w:spacing w:val="-1"/>
        </w:rPr>
        <w:t>газо</w:t>
      </w:r>
      <w:proofErr w:type="spellEnd"/>
      <w:r w:rsidRPr="003509E6">
        <w:rPr>
          <w:spacing w:val="-1"/>
        </w:rPr>
        <w:t>- и водопроводов, линий электропередачи, электросвязи и их изоляции, иных наземных частей линейных сооружений и коммуникаций.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19.5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 xml:space="preserve">е допускается отсутствие, загрязнение или неокрашенное состояние ограждений, люков смотровых колодцев, отсутствие наружной изоляции наземных линий теплосети, </w:t>
      </w:r>
      <w:proofErr w:type="spellStart"/>
      <w:r w:rsidRPr="003509E6">
        <w:rPr>
          <w:spacing w:val="-1"/>
        </w:rPr>
        <w:t>газо</w:t>
      </w:r>
      <w:proofErr w:type="spellEnd"/>
      <w:r w:rsidRPr="003509E6">
        <w:rPr>
          <w:spacing w:val="-1"/>
        </w:rPr>
        <w:t>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19.6</w:t>
      </w:r>
      <w:r>
        <w:rPr>
          <w:spacing w:val="-1"/>
        </w:rPr>
        <w:t xml:space="preserve"> </w:t>
      </w:r>
      <w:r w:rsidRPr="003509E6">
        <w:rPr>
          <w:spacing w:val="-1"/>
        </w:rPr>
        <w:t>Водоотводные сооружения, принадлежащие юридическим лицам, обслуживаются структурными подразделениями соответствующих организаций. Извлечение осадков из смотровых колодцев производится хозяйствующими субъектами, эксплуатирующими эти сооружения.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lastRenderedPageBreak/>
        <w:t>19.7</w:t>
      </w:r>
      <w:r>
        <w:rPr>
          <w:spacing w:val="-1"/>
        </w:rPr>
        <w:t xml:space="preserve"> </w:t>
      </w:r>
      <w:r w:rsidRPr="003509E6">
        <w:rPr>
          <w:spacing w:val="-1"/>
        </w:rPr>
        <w:t>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19.8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целях поддержания нормальных условий эксплуатации внутриквартальных и домовых сетей физическим и юридическим лицам запрещается: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открывать люки колодцев и регулировать запорные устройства на магистралях водопровода, канализации, теплотрасс;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производить какие-либо работы на данных сетях без разрешения эксплуатирующих организаций;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оставлять колодцы неплотно закрытыми и закрывать разбитыми крышками;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отводить поверхностные воды в систему канализации;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пользоваться пожарными гидрантами в хозяйственных целях;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производить забор воды от уличных колонок с помощью шлангов;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производить разборку колонок;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- покрывать их асфальтом.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19.9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20. </w:t>
      </w:r>
      <w:r w:rsidRPr="003509E6">
        <w:rPr>
          <w:rFonts w:ascii="Calibri" w:hAnsi="Calibri"/>
          <w:b/>
          <w:bCs/>
          <w:kern w:val="32"/>
        </w:rPr>
        <w:t>Содержание и благоустройство газонов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20.1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Газоны стригут (скашивают) при высоте травостоя более </w:t>
      </w:r>
      <w:smartTag w:uri="urn:schemas-microsoft-com:office:smarttags" w:element="metricconverter">
        <w:smartTagPr>
          <w:attr w:name="ProductID" w:val="20 см"/>
        </w:smartTagPr>
        <w:r w:rsidRPr="003509E6">
          <w:rPr>
            <w:spacing w:val="-1"/>
          </w:rPr>
          <w:t>20 см</w:t>
        </w:r>
      </w:smartTag>
      <w:r w:rsidRPr="003509E6">
        <w:rPr>
          <w:spacing w:val="-1"/>
        </w:rPr>
        <w:t>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20.2</w:t>
      </w:r>
      <w:r>
        <w:rPr>
          <w:spacing w:val="-1"/>
        </w:rPr>
        <w:t xml:space="preserve"> </w:t>
      </w:r>
      <w:r w:rsidRPr="003509E6">
        <w:rPr>
          <w:spacing w:val="-1"/>
        </w:rPr>
        <w:t>Срезанную траву, опавшие листья убирают и вывозят на специально оборудованные полигоны. Окошенная трава с территории удаляется в течение трех суток со дня проведения покоса.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21. </w:t>
      </w:r>
      <w:r w:rsidRPr="003509E6">
        <w:rPr>
          <w:rFonts w:ascii="Calibri" w:hAnsi="Calibri"/>
          <w:b/>
          <w:bCs/>
          <w:kern w:val="32"/>
        </w:rPr>
        <w:t>Вырубка деревьев и кустарников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21.1</w:t>
      </w:r>
      <w:r>
        <w:rPr>
          <w:spacing w:val="-1"/>
        </w:rPr>
        <w:t xml:space="preserve"> </w:t>
      </w:r>
      <w:r w:rsidRPr="003509E6">
        <w:rPr>
          <w:spacing w:val="-1"/>
        </w:rPr>
        <w:t>Пересадка или вырубка деревьев и кустарников на землях, не входящих в лесной фонд, в том числе сухостойных и больных, без соответствующей разрешительной документации не допускается.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21.2</w:t>
      </w:r>
      <w:r>
        <w:rPr>
          <w:spacing w:val="-1"/>
        </w:rPr>
        <w:t xml:space="preserve"> </w:t>
      </w:r>
      <w:r w:rsidRPr="003509E6">
        <w:rPr>
          <w:spacing w:val="-1"/>
        </w:rPr>
        <w:t xml:space="preserve">Вырубка деревьев и кустарников производится только на основании специального разрешения, выдаваемого в установленном порядке. 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21.3</w:t>
      </w:r>
      <w:r>
        <w:rPr>
          <w:spacing w:val="-1"/>
        </w:rPr>
        <w:t xml:space="preserve"> </w:t>
      </w:r>
      <w:r w:rsidRPr="003509E6">
        <w:rPr>
          <w:spacing w:val="-1"/>
        </w:rPr>
        <w:t>Разрешение на производство вырубки деревьев и кустарников в черте СП «Деревня Карцово» выдается администрацией СП «Деревня Карцово».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22. </w:t>
      </w:r>
      <w:r w:rsidRPr="003509E6">
        <w:rPr>
          <w:rFonts w:ascii="Calibri" w:hAnsi="Calibri"/>
          <w:b/>
          <w:bCs/>
          <w:kern w:val="32"/>
        </w:rPr>
        <w:t>Обеспечение сохранности зеленых насаждений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22.1</w:t>
      </w:r>
      <w:r>
        <w:rPr>
          <w:spacing w:val="-1"/>
        </w:rPr>
        <w:t xml:space="preserve"> </w:t>
      </w:r>
      <w:r w:rsidRPr="003509E6">
        <w:rPr>
          <w:spacing w:val="-1"/>
        </w:rPr>
        <w:t>Хозяйствующие субъекты обязаны: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обеспечивать сохранность зеленых насаждений;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на зеленые насаждения мусора, материалов, изделий, конструкций и т.п.;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производить текущий ремонт газонов, систематический покос.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22.2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В</w:t>
      </w:r>
      <w:proofErr w:type="gramEnd"/>
      <w:r w:rsidRPr="003509E6">
        <w:rPr>
          <w:spacing w:val="-1"/>
        </w:rPr>
        <w:t xml:space="preserve"> садах, парках, скверах и на иных территориях, относящихся к местам общественного пользования, где имеются зеленые насаждения, запрещается: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lastRenderedPageBreak/>
        <w:t>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2D1ACA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 xml:space="preserve">слив и 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сброс отходов, ремонт, мойка автотранспортных средств, установка гаражей, тентов и т.п.;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повреждение и уничтожение деревьев, кустарников, газонов, цветов;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самовольное раскапывание участков под огороды;</w:t>
      </w:r>
    </w:p>
    <w:p w:rsidR="002D1ACA" w:rsidRPr="003509E6" w:rsidRDefault="002D1ACA" w:rsidP="002D1ACA">
      <w:pPr>
        <w:numPr>
          <w:ilvl w:val="0"/>
          <w:numId w:val="3"/>
        </w:numPr>
        <w:shd w:val="clear" w:color="auto" w:fill="FFFFFF"/>
        <w:tabs>
          <w:tab w:val="left" w:pos="754"/>
        </w:tabs>
        <w:spacing w:line="274" w:lineRule="exact"/>
        <w:ind w:right="96" w:firstLine="560"/>
        <w:jc w:val="both"/>
      </w:pPr>
      <w:r w:rsidRPr="003509E6">
        <w:t>размещение объявлений на деревьях.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23. </w:t>
      </w:r>
      <w:r w:rsidRPr="003509E6">
        <w:rPr>
          <w:rFonts w:ascii="Calibri" w:hAnsi="Calibri"/>
          <w:b/>
          <w:bCs/>
          <w:kern w:val="32"/>
        </w:rPr>
        <w:t>Проведение земляных, ремонтных, строительных, разгрузочно-погрузочных и иных видов работ в ночное время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23.1</w:t>
      </w:r>
      <w:proofErr w:type="gramStart"/>
      <w:r>
        <w:rPr>
          <w:spacing w:val="-1"/>
        </w:rPr>
        <w:t xml:space="preserve"> </w:t>
      </w:r>
      <w:r w:rsidRPr="003509E6">
        <w:rPr>
          <w:spacing w:val="-1"/>
        </w:rPr>
        <w:t>Н</w:t>
      </w:r>
      <w:proofErr w:type="gramEnd"/>
      <w:r w:rsidRPr="003509E6">
        <w:rPr>
          <w:spacing w:val="-1"/>
        </w:rPr>
        <w:t>а территории СП «Деревня Карцово»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2D1ACA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 w:rsidRPr="003509E6">
        <w:rPr>
          <w:spacing w:val="-1"/>
        </w:rPr>
        <w:t>23.2</w:t>
      </w:r>
      <w:r>
        <w:rPr>
          <w:spacing w:val="-1"/>
        </w:rPr>
        <w:t xml:space="preserve"> </w:t>
      </w:r>
      <w:r w:rsidRPr="003509E6">
        <w:rPr>
          <w:spacing w:val="-1"/>
        </w:rPr>
        <w:t>Положения п. 23.1 не распространяются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Федерации.</w:t>
      </w:r>
    </w:p>
    <w:p w:rsidR="002D1ACA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</w:p>
    <w:p w:rsidR="002D1ACA" w:rsidRPr="00257889" w:rsidRDefault="002D1ACA" w:rsidP="002D1ACA">
      <w:pPr>
        <w:numPr>
          <w:ilvl w:val="1"/>
          <w:numId w:val="11"/>
        </w:numPr>
        <w:tabs>
          <w:tab w:val="left" w:pos="1078"/>
        </w:tabs>
        <w:spacing w:line="408" w:lineRule="atLeast"/>
        <w:ind w:firstLine="392"/>
        <w:jc w:val="both"/>
        <w:rPr>
          <w:b/>
          <w:color w:val="333333"/>
        </w:rPr>
      </w:pPr>
      <w:r w:rsidRPr="00257889">
        <w:rPr>
          <w:b/>
          <w:spacing w:val="-1"/>
        </w:rPr>
        <w:t>24.</w:t>
      </w:r>
      <w:r>
        <w:rPr>
          <w:b/>
          <w:spacing w:val="-1"/>
        </w:rPr>
        <w:t xml:space="preserve"> Установка камер наружного видеонаблюдения и её задачи</w:t>
      </w:r>
    </w:p>
    <w:p w:rsidR="002D1ACA" w:rsidRPr="00257889" w:rsidRDefault="002D1ACA" w:rsidP="002D1ACA">
      <w:pPr>
        <w:numPr>
          <w:ilvl w:val="1"/>
          <w:numId w:val="11"/>
        </w:numPr>
        <w:tabs>
          <w:tab w:val="left" w:pos="1078"/>
        </w:tabs>
        <w:spacing w:line="408" w:lineRule="atLeast"/>
        <w:ind w:firstLine="392"/>
        <w:jc w:val="both"/>
        <w:rPr>
          <w:b/>
          <w:color w:val="333333"/>
        </w:rPr>
      </w:pPr>
    </w:p>
    <w:p w:rsidR="002D1ACA" w:rsidRPr="003A65D3" w:rsidRDefault="002D1ACA" w:rsidP="002D1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3A65D3">
        <w:rPr>
          <w:rFonts w:ascii="Times New Roman" w:hAnsi="Times New Roman" w:cs="Times New Roman"/>
          <w:sz w:val="24"/>
          <w:szCs w:val="24"/>
        </w:rPr>
        <w:t xml:space="preserve">                   24.1</w:t>
      </w:r>
      <w:proofErr w:type="gramStart"/>
      <w:r w:rsidRPr="003A65D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A65D3">
        <w:rPr>
          <w:rFonts w:ascii="Times New Roman" w:hAnsi="Times New Roman" w:cs="Times New Roman"/>
          <w:sz w:val="24"/>
          <w:szCs w:val="24"/>
        </w:rPr>
        <w:t>а территории СП «Деревня Карцово» оснащением камерами видеонаблюдения  подлежат многоквартирный дом, магазин и социальные объекты.</w:t>
      </w:r>
    </w:p>
    <w:p w:rsidR="002D1ACA" w:rsidRPr="003A65D3" w:rsidRDefault="002D1ACA" w:rsidP="002D1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3A65D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24.2 </w:t>
      </w:r>
      <w:r w:rsidRPr="003A65D3">
        <w:rPr>
          <w:rFonts w:ascii="Times New Roman" w:hAnsi="Times New Roman" w:cs="Times New Roman"/>
          <w:sz w:val="24"/>
          <w:szCs w:val="24"/>
        </w:rPr>
        <w:t>Задачами видеонаблюдения являются: отслеживание, фиксация, своевременная передача изображений и данных объектов в целях недопущения убытков на территории поселения, ущерба здоровью людей, минимизации материального ущерба в условиях действия дестабилизирующих факторов;</w:t>
      </w:r>
    </w:p>
    <w:p w:rsidR="002D1ACA" w:rsidRPr="003A65D3" w:rsidRDefault="002D1ACA" w:rsidP="002D1ACA">
      <w:r>
        <w:rPr>
          <w:b/>
          <w:color w:val="333333"/>
        </w:rPr>
        <w:t xml:space="preserve">        </w:t>
      </w:r>
      <w:r w:rsidRPr="003A65D3">
        <w:t>24.2 Камеры видеонаблюдения должны обеспечивать:</w:t>
      </w:r>
    </w:p>
    <w:p w:rsidR="002D1ACA" w:rsidRPr="00A436C3" w:rsidRDefault="002D1ACA" w:rsidP="002D1ACA">
      <w:pPr>
        <w:pStyle w:val="a4"/>
        <w:rPr>
          <w:rFonts w:ascii="Times New Roman" w:hAnsi="Times New Roman" w:cs="Times New Roman"/>
          <w:sz w:val="24"/>
          <w:szCs w:val="24"/>
        </w:rPr>
      </w:pPr>
      <w:r w:rsidRPr="00A436C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436C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36C3">
        <w:rPr>
          <w:rFonts w:ascii="Times New Roman" w:hAnsi="Times New Roman" w:cs="Times New Roman"/>
          <w:sz w:val="24"/>
          <w:szCs w:val="24"/>
        </w:rPr>
        <w:t>видеофикацию</w:t>
      </w:r>
      <w:proofErr w:type="spellEnd"/>
      <w:r w:rsidRPr="00A436C3">
        <w:rPr>
          <w:rFonts w:ascii="Times New Roman" w:hAnsi="Times New Roman" w:cs="Times New Roman"/>
          <w:sz w:val="24"/>
          <w:szCs w:val="24"/>
        </w:rPr>
        <w:t xml:space="preserve"> тревог (подтверждение обнаружения проникновения) - подтверждение с  помощью видеонаблюдения факта несанкционированного проникновения в зоне охраны и выявление ложных срабатываний;</w:t>
      </w:r>
      <w:r w:rsidRPr="00A436C3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D1ACA" w:rsidRPr="00A436C3" w:rsidRDefault="002D1ACA" w:rsidP="002D1AC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43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6C3">
        <w:rPr>
          <w:rFonts w:ascii="Times New Roman" w:hAnsi="Times New Roman" w:cs="Times New Roman"/>
          <w:sz w:val="24"/>
          <w:szCs w:val="24"/>
        </w:rPr>
        <w:t>- запись видеоинформации в архив для последующего анализа состояния охраняемого объекта (зоны), тревожных ситуаций, идентификации нарушителей и других задач;</w:t>
      </w:r>
    </w:p>
    <w:p w:rsidR="002D1ACA" w:rsidRPr="00A436C3" w:rsidRDefault="002D1ACA" w:rsidP="002D1ACA">
      <w:pPr>
        <w:pStyle w:val="a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36C3">
        <w:rPr>
          <w:rFonts w:ascii="Times New Roman" w:hAnsi="Times New Roman" w:cs="Times New Roman"/>
          <w:sz w:val="24"/>
          <w:szCs w:val="24"/>
        </w:rPr>
        <w:t xml:space="preserve">- прогнозирование и предупреждение противоправных действий на объектах, аварийных ситуаций путем контроля за параметрами процессов обеспечения функционирования объектов и определения отклонений их текущих значений </w:t>
      </w:r>
      <w:proofErr w:type="gramStart"/>
      <w:r w:rsidRPr="00A436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36C3">
        <w:rPr>
          <w:rFonts w:ascii="Times New Roman" w:hAnsi="Times New Roman" w:cs="Times New Roman"/>
          <w:sz w:val="24"/>
          <w:szCs w:val="24"/>
        </w:rPr>
        <w:t xml:space="preserve"> нормативных;</w:t>
      </w:r>
    </w:p>
    <w:p w:rsidR="002D1ACA" w:rsidRDefault="002D1ACA" w:rsidP="002D1ACA">
      <w:pPr>
        <w:rPr>
          <w:b/>
        </w:rPr>
      </w:pPr>
      <w:r>
        <w:t xml:space="preserve">         </w:t>
      </w:r>
      <w:r w:rsidRPr="00A436C3">
        <w:t>- передачу оператору видеонаблюдения (в случае получения</w:t>
      </w:r>
      <w:r w:rsidRPr="00257889">
        <w:t xml:space="preserve"> извещения о тревоге) изображения из охраняемой зоны для определения характера, места нарушения, направление движения нарушителя с целью определения оптимальных мер противодействия;</w:t>
      </w:r>
    </w:p>
    <w:p w:rsidR="002D1ACA" w:rsidRPr="003509E6" w:rsidRDefault="002D1ACA" w:rsidP="002D1ACA">
      <w:pPr>
        <w:keepNext/>
        <w:tabs>
          <w:tab w:val="num" w:pos="408"/>
        </w:tabs>
        <w:spacing w:before="240" w:after="60"/>
        <w:ind w:left="408" w:hanging="360"/>
        <w:jc w:val="center"/>
        <w:outlineLvl w:val="0"/>
        <w:rPr>
          <w:rFonts w:ascii="Calibri" w:hAnsi="Calibri"/>
          <w:b/>
          <w:bCs/>
          <w:kern w:val="32"/>
        </w:rPr>
      </w:pPr>
      <w:r>
        <w:rPr>
          <w:rFonts w:ascii="Calibri" w:hAnsi="Calibri"/>
          <w:b/>
          <w:bCs/>
          <w:kern w:val="32"/>
        </w:rPr>
        <w:t xml:space="preserve">25. </w:t>
      </w:r>
      <w:r w:rsidRPr="003509E6">
        <w:rPr>
          <w:rFonts w:ascii="Calibri" w:hAnsi="Calibri"/>
          <w:b/>
          <w:bCs/>
          <w:kern w:val="32"/>
        </w:rPr>
        <w:t xml:space="preserve">Ответственность за нарушение настоящих Правил </w:t>
      </w:r>
    </w:p>
    <w:p w:rsidR="002D1ACA" w:rsidRPr="003509E6" w:rsidRDefault="002D1ACA" w:rsidP="002D1ACA">
      <w:pPr>
        <w:numPr>
          <w:ilvl w:val="1"/>
          <w:numId w:val="11"/>
        </w:numPr>
        <w:tabs>
          <w:tab w:val="left" w:pos="1078"/>
        </w:tabs>
        <w:ind w:firstLine="392"/>
        <w:jc w:val="both"/>
        <w:rPr>
          <w:spacing w:val="-1"/>
        </w:rPr>
      </w:pPr>
      <w:r>
        <w:rPr>
          <w:spacing w:val="-1"/>
        </w:rPr>
        <w:t>25</w:t>
      </w:r>
      <w:r w:rsidRPr="003509E6">
        <w:rPr>
          <w:spacing w:val="-1"/>
        </w:rPr>
        <w:t>.1</w:t>
      </w:r>
      <w:r>
        <w:rPr>
          <w:spacing w:val="-1"/>
        </w:rPr>
        <w:t xml:space="preserve"> </w:t>
      </w:r>
      <w:r w:rsidRPr="003509E6">
        <w:rPr>
          <w:spacing w:val="-1"/>
        </w:rPr>
        <w:t>Ответственность за нарушение настоящих правил устанавливается действующим законодательством Российской Федерации и Калужской области.</w:t>
      </w:r>
    </w:p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Pr="003509E6" w:rsidRDefault="002D1ACA" w:rsidP="002D1ACA"/>
    <w:p w:rsidR="002D1ACA" w:rsidRDefault="002D1ACA" w:rsidP="002D1ACA"/>
    <w:p w:rsidR="002D1ACA" w:rsidRPr="005C72E7" w:rsidRDefault="002D1ACA" w:rsidP="00AE0B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ACA" w:rsidRPr="005C72E7" w:rsidSect="0013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1855B0"/>
    <w:lvl w:ilvl="0">
      <w:numFmt w:val="bullet"/>
      <w:lvlText w:val="*"/>
      <w:lvlJc w:val="left"/>
    </w:lvl>
  </w:abstractNum>
  <w:abstractNum w:abstractNumId="1">
    <w:nsid w:val="0816580F"/>
    <w:multiLevelType w:val="hybridMultilevel"/>
    <w:tmpl w:val="EE3E51D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450614"/>
    <w:multiLevelType w:val="hybridMultilevel"/>
    <w:tmpl w:val="A560D406"/>
    <w:lvl w:ilvl="0" w:tplc="86D4D506">
      <w:start w:val="1"/>
      <w:numFmt w:val="decimal"/>
      <w:pStyle w:val="1"/>
      <w:lvlText w:val="%1."/>
      <w:lvlJc w:val="left"/>
      <w:pPr>
        <w:tabs>
          <w:tab w:val="num" w:pos="408"/>
        </w:tabs>
        <w:ind w:left="408" w:hanging="360"/>
      </w:pPr>
      <w:rPr>
        <w:rFonts w:ascii="Times New Roman" w:hAnsi="Times New Roman" w:cs="Times New Roman" w:hint="default"/>
      </w:rPr>
    </w:lvl>
    <w:lvl w:ilvl="1" w:tplc="D08E8BF2">
      <w:numFmt w:val="none"/>
      <w:lvlText w:val=""/>
      <w:lvlJc w:val="left"/>
      <w:pPr>
        <w:tabs>
          <w:tab w:val="num" w:pos="360"/>
        </w:tabs>
      </w:pPr>
    </w:lvl>
    <w:lvl w:ilvl="2" w:tplc="46C440F2">
      <w:numFmt w:val="none"/>
      <w:lvlText w:val=""/>
      <w:lvlJc w:val="left"/>
      <w:pPr>
        <w:tabs>
          <w:tab w:val="num" w:pos="360"/>
        </w:tabs>
      </w:pPr>
    </w:lvl>
    <w:lvl w:ilvl="3" w:tplc="E00CBB00">
      <w:numFmt w:val="none"/>
      <w:lvlText w:val=""/>
      <w:lvlJc w:val="left"/>
      <w:pPr>
        <w:tabs>
          <w:tab w:val="num" w:pos="360"/>
        </w:tabs>
      </w:pPr>
    </w:lvl>
    <w:lvl w:ilvl="4" w:tplc="9FE82872">
      <w:numFmt w:val="none"/>
      <w:lvlText w:val=""/>
      <w:lvlJc w:val="left"/>
      <w:pPr>
        <w:tabs>
          <w:tab w:val="num" w:pos="360"/>
        </w:tabs>
      </w:pPr>
    </w:lvl>
    <w:lvl w:ilvl="5" w:tplc="22D8FB1C">
      <w:numFmt w:val="none"/>
      <w:lvlText w:val=""/>
      <w:lvlJc w:val="left"/>
      <w:pPr>
        <w:tabs>
          <w:tab w:val="num" w:pos="360"/>
        </w:tabs>
      </w:pPr>
    </w:lvl>
    <w:lvl w:ilvl="6" w:tplc="E9AE6DC6">
      <w:numFmt w:val="none"/>
      <w:lvlText w:val=""/>
      <w:lvlJc w:val="left"/>
      <w:pPr>
        <w:tabs>
          <w:tab w:val="num" w:pos="360"/>
        </w:tabs>
      </w:pPr>
    </w:lvl>
    <w:lvl w:ilvl="7" w:tplc="D6DEB9E8">
      <w:numFmt w:val="none"/>
      <w:lvlText w:val=""/>
      <w:lvlJc w:val="left"/>
      <w:pPr>
        <w:tabs>
          <w:tab w:val="num" w:pos="360"/>
        </w:tabs>
      </w:pPr>
    </w:lvl>
    <w:lvl w:ilvl="8" w:tplc="73143A8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51A2D56"/>
    <w:multiLevelType w:val="hybridMultilevel"/>
    <w:tmpl w:val="EE3E51D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28572BD"/>
    <w:multiLevelType w:val="hybridMultilevel"/>
    <w:tmpl w:val="0B0082AC"/>
    <w:lvl w:ilvl="0" w:tplc="9A5662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27081"/>
    <w:multiLevelType w:val="hybridMultilevel"/>
    <w:tmpl w:val="AA9E1D34"/>
    <w:lvl w:ilvl="0" w:tplc="9A566266">
      <w:start w:val="1"/>
      <w:numFmt w:val="bullet"/>
      <w:lvlText w:val=""/>
      <w:lvlJc w:val="left"/>
      <w:pPr>
        <w:tabs>
          <w:tab w:val="num" w:pos="1293"/>
        </w:tabs>
        <w:ind w:left="12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cs="Wingdings" w:hint="default"/>
      </w:rPr>
    </w:lvl>
  </w:abstractNum>
  <w:abstractNum w:abstractNumId="6">
    <w:nsid w:val="3A6C126A"/>
    <w:multiLevelType w:val="multilevel"/>
    <w:tmpl w:val="23EA263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32" w:hanging="1800"/>
      </w:pPr>
      <w:rPr>
        <w:rFonts w:hint="default"/>
      </w:rPr>
    </w:lvl>
  </w:abstractNum>
  <w:abstractNum w:abstractNumId="7">
    <w:nsid w:val="4B9143ED"/>
    <w:multiLevelType w:val="hybridMultilevel"/>
    <w:tmpl w:val="5784C14C"/>
    <w:lvl w:ilvl="0" w:tplc="9A566266">
      <w:start w:val="1"/>
      <w:numFmt w:val="bullet"/>
      <w:lvlText w:val=""/>
      <w:lvlJc w:val="left"/>
      <w:pPr>
        <w:ind w:left="11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Calibri" w:hAnsi="Calibri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Calibri" w:hAnsi="Calibri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7">
    <w:abstractNumId w:val="6"/>
  </w:num>
  <w:num w:numId="8">
    <w:abstractNumId w:val="1"/>
  </w:num>
  <w:num w:numId="9">
    <w:abstractNumId w:val="7"/>
  </w:num>
  <w:num w:numId="10">
    <w:abstractNumId w:val="4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6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B91"/>
    <w:rsid w:val="00000501"/>
    <w:rsid w:val="00001B3B"/>
    <w:rsid w:val="00001EB4"/>
    <w:rsid w:val="0000347D"/>
    <w:rsid w:val="0000368F"/>
    <w:rsid w:val="000042F1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0709"/>
    <w:rsid w:val="00021277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997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69BA"/>
    <w:rsid w:val="00047B34"/>
    <w:rsid w:val="000501E6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BCE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33B4"/>
    <w:rsid w:val="00144B6D"/>
    <w:rsid w:val="00145BBB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37AE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6FF9"/>
    <w:rsid w:val="001E741D"/>
    <w:rsid w:val="001F0267"/>
    <w:rsid w:val="001F0850"/>
    <w:rsid w:val="001F0C34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0ED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6AB2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3D8"/>
    <w:rsid w:val="002B5716"/>
    <w:rsid w:val="002B657E"/>
    <w:rsid w:val="002B7279"/>
    <w:rsid w:val="002B7751"/>
    <w:rsid w:val="002C04FE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1ACA"/>
    <w:rsid w:val="002D2F5F"/>
    <w:rsid w:val="002D3075"/>
    <w:rsid w:val="002D35DC"/>
    <w:rsid w:val="002D50A1"/>
    <w:rsid w:val="002D7434"/>
    <w:rsid w:val="002D77CA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011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44B5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1AEC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E0209"/>
    <w:rsid w:val="004E0D5A"/>
    <w:rsid w:val="004E11C4"/>
    <w:rsid w:val="004E15CB"/>
    <w:rsid w:val="004E1CF0"/>
    <w:rsid w:val="004E341F"/>
    <w:rsid w:val="004E59A8"/>
    <w:rsid w:val="004E5F70"/>
    <w:rsid w:val="004E60D1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5F0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3E3E"/>
    <w:rsid w:val="00534C3D"/>
    <w:rsid w:val="00534CE0"/>
    <w:rsid w:val="00535694"/>
    <w:rsid w:val="00535F8B"/>
    <w:rsid w:val="00537CBE"/>
    <w:rsid w:val="00540D12"/>
    <w:rsid w:val="00541A78"/>
    <w:rsid w:val="00541BC7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19A"/>
    <w:rsid w:val="006B2480"/>
    <w:rsid w:val="006B2FC9"/>
    <w:rsid w:val="006B39E6"/>
    <w:rsid w:val="006B43A5"/>
    <w:rsid w:val="006B4D2B"/>
    <w:rsid w:val="006B5022"/>
    <w:rsid w:val="006B5267"/>
    <w:rsid w:val="006B60AA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F6"/>
    <w:rsid w:val="006D388F"/>
    <w:rsid w:val="006D49FE"/>
    <w:rsid w:val="006D4D23"/>
    <w:rsid w:val="006D6B74"/>
    <w:rsid w:val="006D7191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D7A3C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82B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594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5EFE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B91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16D7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FCE"/>
    <w:rsid w:val="00BA3019"/>
    <w:rsid w:val="00BA31C3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EDC"/>
    <w:rsid w:val="00C454D1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7C23"/>
    <w:rsid w:val="00CB7DC5"/>
    <w:rsid w:val="00CB7E6E"/>
    <w:rsid w:val="00CC04D4"/>
    <w:rsid w:val="00CC0D72"/>
    <w:rsid w:val="00CC1B4B"/>
    <w:rsid w:val="00CC232E"/>
    <w:rsid w:val="00CC299D"/>
    <w:rsid w:val="00CC327E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9ED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5AA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3F13"/>
    <w:rsid w:val="00E440F9"/>
    <w:rsid w:val="00E44C92"/>
    <w:rsid w:val="00E46E3E"/>
    <w:rsid w:val="00E46E59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2E9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27E9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5F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13A0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C26"/>
    <w:rsid w:val="00F62F16"/>
    <w:rsid w:val="00F6322D"/>
    <w:rsid w:val="00F63409"/>
    <w:rsid w:val="00F65D1B"/>
    <w:rsid w:val="00F667CF"/>
    <w:rsid w:val="00F6760D"/>
    <w:rsid w:val="00F70231"/>
    <w:rsid w:val="00F7287F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46D8"/>
    <w:rsid w:val="00FD535E"/>
    <w:rsid w:val="00FD59F8"/>
    <w:rsid w:val="00FD5BAC"/>
    <w:rsid w:val="00FE00C2"/>
    <w:rsid w:val="00FE0275"/>
    <w:rsid w:val="00FE095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0B91"/>
    <w:pPr>
      <w:keepNext/>
      <w:numPr>
        <w:numId w:val="2"/>
      </w:numPr>
      <w:spacing w:before="240" w:after="60" w:line="276" w:lineRule="auto"/>
      <w:jc w:val="center"/>
      <w:outlineLvl w:val="0"/>
    </w:pPr>
    <w:rPr>
      <w:rFonts w:ascii="Calibri" w:hAnsi="Calibri"/>
      <w:b/>
      <w:bCs/>
      <w:kern w:val="32"/>
    </w:rPr>
  </w:style>
  <w:style w:type="paragraph" w:styleId="2">
    <w:name w:val="heading 2"/>
    <w:basedOn w:val="a"/>
    <w:next w:val="a"/>
    <w:link w:val="20"/>
    <w:uiPriority w:val="9"/>
    <w:qFormat/>
    <w:rsid w:val="00AE0B9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0B91"/>
    <w:rPr>
      <w:rFonts w:ascii="Calibri" w:eastAsia="Times New Roman" w:hAnsi="Calibri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B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0B91"/>
    <w:pPr>
      <w:ind w:left="720"/>
      <w:contextualSpacing/>
    </w:pPr>
  </w:style>
  <w:style w:type="paragraph" w:styleId="a4">
    <w:name w:val="No Spacing"/>
    <w:uiPriority w:val="1"/>
    <w:qFormat/>
    <w:rsid w:val="00AE0B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uiPriority w:val="99"/>
    <w:rsid w:val="00AE0B91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AE0B91"/>
    <w:pPr>
      <w:widowControl w:val="0"/>
      <w:autoSpaceDE w:val="0"/>
      <w:autoSpaceDN w:val="0"/>
      <w:adjustRightInd w:val="0"/>
      <w:spacing w:line="235" w:lineRule="exact"/>
      <w:ind w:firstLine="552"/>
      <w:jc w:val="both"/>
    </w:pPr>
    <w:rPr>
      <w:rFonts w:ascii="Calibri" w:hAnsi="Calibri"/>
    </w:rPr>
  </w:style>
  <w:style w:type="character" w:customStyle="1" w:styleId="FontStyle11">
    <w:name w:val="Font Style11"/>
    <w:uiPriority w:val="99"/>
    <w:rsid w:val="00AE0B91"/>
    <w:rPr>
      <w:rFonts w:ascii="Calibri" w:hAnsi="Calibri" w:cs="Calibri"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AE0B91"/>
    <w:pPr>
      <w:widowControl w:val="0"/>
      <w:autoSpaceDE w:val="0"/>
      <w:autoSpaceDN w:val="0"/>
      <w:adjustRightInd w:val="0"/>
      <w:spacing w:line="240" w:lineRule="exact"/>
      <w:ind w:firstLine="542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130B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tekstob">
    <w:name w:val="tekstob"/>
    <w:basedOn w:val="a"/>
    <w:rsid w:val="00130BC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30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0B91"/>
    <w:pPr>
      <w:keepNext/>
      <w:numPr>
        <w:numId w:val="2"/>
      </w:numPr>
      <w:spacing w:before="240" w:after="60" w:line="276" w:lineRule="auto"/>
      <w:jc w:val="center"/>
      <w:outlineLvl w:val="0"/>
    </w:pPr>
    <w:rPr>
      <w:rFonts w:ascii="Calibri" w:hAnsi="Calibri"/>
      <w:b/>
      <w:bCs/>
      <w:kern w:val="32"/>
    </w:rPr>
  </w:style>
  <w:style w:type="paragraph" w:styleId="2">
    <w:name w:val="heading 2"/>
    <w:basedOn w:val="a"/>
    <w:next w:val="a"/>
    <w:link w:val="20"/>
    <w:uiPriority w:val="9"/>
    <w:qFormat/>
    <w:rsid w:val="00AE0B9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B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0B91"/>
    <w:rPr>
      <w:rFonts w:ascii="Calibri" w:eastAsia="Times New Roman" w:hAnsi="Calibri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0B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E0B91"/>
    <w:pPr>
      <w:ind w:left="720"/>
      <w:contextualSpacing/>
    </w:pPr>
  </w:style>
  <w:style w:type="paragraph" w:styleId="a4">
    <w:name w:val="No Spacing"/>
    <w:uiPriority w:val="99"/>
    <w:qFormat/>
    <w:rsid w:val="00AE0B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uiPriority w:val="99"/>
    <w:rsid w:val="00AE0B91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AE0B91"/>
    <w:pPr>
      <w:widowControl w:val="0"/>
      <w:autoSpaceDE w:val="0"/>
      <w:autoSpaceDN w:val="0"/>
      <w:adjustRightInd w:val="0"/>
      <w:spacing w:line="235" w:lineRule="exact"/>
      <w:ind w:firstLine="552"/>
      <w:jc w:val="both"/>
    </w:pPr>
    <w:rPr>
      <w:rFonts w:ascii="Calibri" w:hAnsi="Calibri"/>
    </w:rPr>
  </w:style>
  <w:style w:type="character" w:customStyle="1" w:styleId="FontStyle11">
    <w:name w:val="Font Style11"/>
    <w:uiPriority w:val="99"/>
    <w:rsid w:val="00AE0B91"/>
    <w:rPr>
      <w:rFonts w:ascii="Calibri" w:hAnsi="Calibri" w:cs="Calibri"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AE0B91"/>
    <w:pPr>
      <w:widowControl w:val="0"/>
      <w:autoSpaceDE w:val="0"/>
      <w:autoSpaceDN w:val="0"/>
      <w:adjustRightInd w:val="0"/>
      <w:spacing w:line="240" w:lineRule="exact"/>
      <w:ind w:firstLine="542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130B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tekstob">
    <w:name w:val="tekstob"/>
    <w:basedOn w:val="a"/>
    <w:rsid w:val="00130BC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30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4CCAB1B-51E9-4496-97FA-CD1F32EF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25</Pages>
  <Words>11004</Words>
  <Characters>62726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2014-12-17T06:44:00Z</cp:lastPrinted>
  <dcterms:created xsi:type="dcterms:W3CDTF">2014-09-11T06:23:00Z</dcterms:created>
  <dcterms:modified xsi:type="dcterms:W3CDTF">2014-12-29T05:23:00Z</dcterms:modified>
</cp:coreProperties>
</file>