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34" w:rsidRPr="001E5534" w:rsidRDefault="001E5534" w:rsidP="001E5534">
      <w:pPr>
        <w:tabs>
          <w:tab w:val="left" w:pos="3686"/>
        </w:tabs>
        <w:jc w:val="center"/>
        <w:rPr>
          <w:b/>
          <w:szCs w:val="24"/>
        </w:rPr>
      </w:pPr>
      <w:r w:rsidRPr="001E5534">
        <w:rPr>
          <w:b/>
          <w:szCs w:val="24"/>
        </w:rPr>
        <w:t>ДЗЕРЖИНСКОЕ РАЙОННОЕ СОБРАНИЕ</w:t>
      </w:r>
    </w:p>
    <w:p w:rsidR="001E5534" w:rsidRPr="001E5534" w:rsidRDefault="001E5534" w:rsidP="001E5534">
      <w:pPr>
        <w:tabs>
          <w:tab w:val="left" w:pos="6159"/>
        </w:tabs>
        <w:jc w:val="center"/>
        <w:rPr>
          <w:b/>
          <w:szCs w:val="24"/>
        </w:rPr>
      </w:pPr>
      <w:r w:rsidRPr="001E5534">
        <w:rPr>
          <w:b/>
          <w:szCs w:val="24"/>
        </w:rPr>
        <w:t>МУНИЦИПАЛЬНОГО РАЙОНА «ДЗЕРЖИНСКИЙ РАЙОН»</w:t>
      </w:r>
    </w:p>
    <w:p w:rsidR="001E5534" w:rsidRPr="001E5534" w:rsidRDefault="001E5534" w:rsidP="001E5534">
      <w:pPr>
        <w:tabs>
          <w:tab w:val="left" w:pos="6159"/>
        </w:tabs>
        <w:jc w:val="center"/>
        <w:rPr>
          <w:b/>
          <w:szCs w:val="24"/>
        </w:rPr>
      </w:pPr>
      <w:r w:rsidRPr="001E5534">
        <w:rPr>
          <w:b/>
          <w:szCs w:val="24"/>
        </w:rPr>
        <w:t>КАЛУЖСКОЙ ОБЛАСТИ</w:t>
      </w:r>
    </w:p>
    <w:p w:rsidR="001E5534" w:rsidRPr="001E5534" w:rsidRDefault="001E5534" w:rsidP="001E5534">
      <w:pPr>
        <w:tabs>
          <w:tab w:val="left" w:pos="6159"/>
        </w:tabs>
        <w:jc w:val="center"/>
        <w:rPr>
          <w:b/>
          <w:szCs w:val="24"/>
        </w:rPr>
      </w:pPr>
      <w:proofErr w:type="gramStart"/>
      <w:r w:rsidRPr="001E5534">
        <w:rPr>
          <w:b/>
          <w:szCs w:val="24"/>
        </w:rPr>
        <w:t>Р</w:t>
      </w:r>
      <w:proofErr w:type="gramEnd"/>
      <w:r w:rsidRPr="001E5534">
        <w:rPr>
          <w:b/>
          <w:szCs w:val="24"/>
        </w:rPr>
        <w:t xml:space="preserve"> Е Ш Е Н И Е</w:t>
      </w:r>
    </w:p>
    <w:p w:rsidR="001E5534" w:rsidRDefault="001E5534" w:rsidP="001E5534">
      <w:pPr>
        <w:tabs>
          <w:tab w:val="left" w:pos="6159"/>
        </w:tabs>
        <w:jc w:val="both"/>
        <w:rPr>
          <w:sz w:val="32"/>
        </w:rPr>
      </w:pPr>
    </w:p>
    <w:p w:rsidR="001E5534" w:rsidRPr="00B631BB" w:rsidRDefault="001E5534" w:rsidP="001E5534">
      <w:pPr>
        <w:tabs>
          <w:tab w:val="left" w:pos="6159"/>
        </w:tabs>
        <w:jc w:val="both"/>
        <w:rPr>
          <w:b/>
        </w:rPr>
      </w:pPr>
      <w:r w:rsidRPr="00B441E8">
        <w:rPr>
          <w:b/>
          <w:szCs w:val="24"/>
        </w:rPr>
        <w:t xml:space="preserve">от </w:t>
      </w:r>
      <w:r w:rsidR="00A51D80" w:rsidRPr="00B441E8">
        <w:rPr>
          <w:b/>
          <w:szCs w:val="24"/>
        </w:rPr>
        <w:t xml:space="preserve">19.05. </w:t>
      </w:r>
      <w:r w:rsidRPr="00B441E8">
        <w:rPr>
          <w:b/>
          <w:szCs w:val="24"/>
        </w:rPr>
        <w:t>2020</w:t>
      </w:r>
      <w:r w:rsidRPr="00B631BB">
        <w:rPr>
          <w:b/>
          <w:szCs w:val="24"/>
        </w:rPr>
        <w:t xml:space="preserve">                             </w:t>
      </w:r>
      <w:r>
        <w:rPr>
          <w:b/>
          <w:szCs w:val="24"/>
        </w:rPr>
        <w:t xml:space="preserve">         </w:t>
      </w:r>
      <w:r w:rsidR="00B441E8">
        <w:rPr>
          <w:b/>
          <w:szCs w:val="24"/>
        </w:rPr>
        <w:t xml:space="preserve">    </w:t>
      </w:r>
      <w:r>
        <w:rPr>
          <w:b/>
          <w:szCs w:val="24"/>
        </w:rPr>
        <w:t xml:space="preserve">   </w:t>
      </w:r>
      <w:r w:rsidRPr="00B631BB">
        <w:rPr>
          <w:b/>
          <w:szCs w:val="24"/>
        </w:rPr>
        <w:t xml:space="preserve"> г. Кондрово</w:t>
      </w:r>
      <w:r w:rsidRPr="00B631BB">
        <w:rPr>
          <w:b/>
          <w:szCs w:val="24"/>
        </w:rPr>
        <w:tab/>
      </w:r>
      <w:r w:rsidRPr="00B631BB">
        <w:rPr>
          <w:b/>
          <w:szCs w:val="24"/>
        </w:rPr>
        <w:tab/>
      </w:r>
      <w:r w:rsidRPr="00B631BB">
        <w:rPr>
          <w:b/>
          <w:szCs w:val="24"/>
        </w:rPr>
        <w:tab/>
      </w:r>
      <w:r>
        <w:rPr>
          <w:b/>
          <w:szCs w:val="24"/>
        </w:rPr>
        <w:t xml:space="preserve">       </w:t>
      </w:r>
      <w:r w:rsidR="00B441E8">
        <w:rPr>
          <w:b/>
          <w:szCs w:val="24"/>
        </w:rPr>
        <w:t xml:space="preserve">            </w:t>
      </w:r>
      <w:r>
        <w:rPr>
          <w:b/>
          <w:szCs w:val="24"/>
        </w:rPr>
        <w:t xml:space="preserve">        </w:t>
      </w:r>
      <w:r w:rsidRPr="00B631BB">
        <w:rPr>
          <w:b/>
          <w:szCs w:val="24"/>
        </w:rPr>
        <w:t xml:space="preserve">   </w:t>
      </w:r>
      <w:r w:rsidR="00A51D80">
        <w:rPr>
          <w:b/>
          <w:szCs w:val="24"/>
        </w:rPr>
        <w:t xml:space="preserve">  </w:t>
      </w:r>
      <w:r w:rsidRPr="00B631BB">
        <w:rPr>
          <w:b/>
          <w:szCs w:val="24"/>
        </w:rPr>
        <w:t>№</w:t>
      </w:r>
      <w:r>
        <w:rPr>
          <w:b/>
          <w:szCs w:val="24"/>
        </w:rPr>
        <w:t xml:space="preserve"> </w:t>
      </w:r>
      <w:r w:rsidRPr="00B631BB">
        <w:rPr>
          <w:b/>
          <w:szCs w:val="24"/>
        </w:rPr>
        <w:t xml:space="preserve"> </w:t>
      </w:r>
      <w:r w:rsidR="00A51D80">
        <w:rPr>
          <w:b/>
          <w:szCs w:val="24"/>
        </w:rPr>
        <w:t>559</w:t>
      </w:r>
    </w:p>
    <w:p w:rsidR="001E5534" w:rsidRPr="00B631BB" w:rsidRDefault="001E5534" w:rsidP="001E5534">
      <w:pPr>
        <w:jc w:val="both"/>
        <w:rPr>
          <w:b/>
          <w:szCs w:val="24"/>
        </w:rPr>
      </w:pPr>
    </w:p>
    <w:p w:rsidR="000B472D" w:rsidRDefault="000B472D" w:rsidP="000B472D">
      <w:pPr>
        <w:widowControl w:val="0"/>
        <w:autoSpaceDE w:val="0"/>
        <w:autoSpaceDN w:val="0"/>
        <w:adjustRightInd w:val="0"/>
        <w:spacing w:after="0" w:line="240" w:lineRule="auto"/>
        <w:jc w:val="both"/>
        <w:rPr>
          <w:b/>
          <w:bCs/>
          <w:szCs w:val="24"/>
        </w:rPr>
      </w:pPr>
    </w:p>
    <w:p w:rsidR="00240809" w:rsidRDefault="00240809" w:rsidP="000B472D">
      <w:pPr>
        <w:widowControl w:val="0"/>
        <w:autoSpaceDE w:val="0"/>
        <w:autoSpaceDN w:val="0"/>
        <w:adjustRightInd w:val="0"/>
        <w:spacing w:after="0" w:line="240" w:lineRule="auto"/>
        <w:jc w:val="both"/>
        <w:rPr>
          <w:b/>
          <w:bCs/>
          <w:szCs w:val="24"/>
        </w:rPr>
      </w:pPr>
    </w:p>
    <w:p w:rsidR="00240809" w:rsidRPr="00240809" w:rsidRDefault="00E302F2" w:rsidP="00240809">
      <w:pPr>
        <w:spacing w:after="0" w:line="240" w:lineRule="auto"/>
        <w:rPr>
          <w:rFonts w:eastAsiaTheme="minorEastAsia"/>
          <w:szCs w:val="24"/>
          <w:lang w:eastAsia="ru-RU"/>
        </w:rPr>
      </w:pPr>
      <w:r>
        <w:rPr>
          <w:b/>
          <w:bCs/>
          <w:szCs w:val="24"/>
          <w:lang w:eastAsia="ru-RU"/>
        </w:rPr>
        <w:t>Об утверждении Поряд</w:t>
      </w:r>
      <w:r w:rsidR="008A2EF6">
        <w:rPr>
          <w:b/>
          <w:bCs/>
          <w:szCs w:val="24"/>
          <w:lang w:eastAsia="ru-RU"/>
        </w:rPr>
        <w:t>к</w:t>
      </w:r>
      <w:r w:rsidR="00366426">
        <w:rPr>
          <w:b/>
          <w:bCs/>
          <w:szCs w:val="24"/>
          <w:lang w:eastAsia="ru-RU"/>
        </w:rPr>
        <w:t>а</w:t>
      </w:r>
    </w:p>
    <w:p w:rsidR="00240809" w:rsidRPr="00240809" w:rsidRDefault="00240809" w:rsidP="00240809">
      <w:pPr>
        <w:spacing w:after="0" w:line="240" w:lineRule="auto"/>
        <w:rPr>
          <w:rFonts w:eastAsiaTheme="minorEastAsia"/>
          <w:szCs w:val="24"/>
          <w:lang w:eastAsia="ru-RU"/>
        </w:rPr>
      </w:pPr>
      <w:r w:rsidRPr="00240809">
        <w:rPr>
          <w:b/>
          <w:bCs/>
          <w:szCs w:val="24"/>
          <w:lang w:eastAsia="ru-RU"/>
        </w:rPr>
        <w:t>отлова безнадзорных животных на территории</w:t>
      </w:r>
    </w:p>
    <w:p w:rsidR="00240809" w:rsidRPr="00240809" w:rsidRDefault="00240809" w:rsidP="00240809">
      <w:pPr>
        <w:spacing w:after="0" w:line="240" w:lineRule="auto"/>
        <w:ind w:right="-159"/>
        <w:rPr>
          <w:rFonts w:eastAsiaTheme="minorEastAsia"/>
          <w:szCs w:val="24"/>
          <w:lang w:eastAsia="ru-RU"/>
        </w:rPr>
      </w:pPr>
      <w:r w:rsidRPr="00240809">
        <w:rPr>
          <w:b/>
          <w:bCs/>
          <w:szCs w:val="24"/>
          <w:lang w:eastAsia="ru-RU"/>
        </w:rPr>
        <w:t>муниципального района «Дзержинский район»</w:t>
      </w:r>
    </w:p>
    <w:p w:rsidR="00240809" w:rsidRPr="00240809" w:rsidRDefault="00240809" w:rsidP="000B472D">
      <w:pPr>
        <w:widowControl w:val="0"/>
        <w:autoSpaceDE w:val="0"/>
        <w:autoSpaceDN w:val="0"/>
        <w:adjustRightInd w:val="0"/>
        <w:spacing w:after="0" w:line="240" w:lineRule="auto"/>
        <w:jc w:val="both"/>
        <w:rPr>
          <w:b/>
          <w:bCs/>
          <w:szCs w:val="24"/>
        </w:rPr>
      </w:pPr>
    </w:p>
    <w:p w:rsidR="009A42BA" w:rsidRPr="00240809" w:rsidRDefault="000670F1" w:rsidP="0012534D">
      <w:pPr>
        <w:widowControl w:val="0"/>
        <w:tabs>
          <w:tab w:val="left" w:pos="426"/>
        </w:tabs>
        <w:autoSpaceDE w:val="0"/>
        <w:autoSpaceDN w:val="0"/>
        <w:adjustRightInd w:val="0"/>
        <w:spacing w:after="0" w:line="240" w:lineRule="auto"/>
        <w:ind w:firstLine="567"/>
        <w:jc w:val="both"/>
        <w:rPr>
          <w:szCs w:val="24"/>
        </w:rPr>
      </w:pPr>
      <w:r w:rsidRPr="00240809">
        <w:rPr>
          <w:szCs w:val="24"/>
        </w:rPr>
        <w:t>В</w:t>
      </w:r>
      <w:r w:rsidR="00AA2563" w:rsidRPr="00240809">
        <w:rPr>
          <w:szCs w:val="24"/>
        </w:rPr>
        <w:t xml:space="preserve"> соответствии</w:t>
      </w:r>
      <w:r w:rsidR="000B472D" w:rsidRPr="00240809">
        <w:rPr>
          <w:szCs w:val="24"/>
        </w:rPr>
        <w:t xml:space="preserve"> </w:t>
      </w:r>
      <w:r w:rsidR="001A57A6" w:rsidRPr="00240809">
        <w:rPr>
          <w:szCs w:val="24"/>
        </w:rPr>
        <w:t>с Гражданским кодексом РФ,</w:t>
      </w:r>
      <w:r w:rsidR="009A42BA" w:rsidRPr="00240809">
        <w:rPr>
          <w:szCs w:val="24"/>
        </w:rPr>
        <w:t xml:space="preserve"> </w:t>
      </w:r>
      <w:r w:rsidR="005D5EF7" w:rsidRPr="00240809">
        <w:rPr>
          <w:szCs w:val="24"/>
        </w:rPr>
        <w:t xml:space="preserve">  </w:t>
      </w:r>
      <w:r w:rsidR="009A42BA" w:rsidRPr="00240809">
        <w:rPr>
          <w:szCs w:val="24"/>
        </w:rPr>
        <w:t xml:space="preserve">Федеральным законом </w:t>
      </w:r>
      <w:r w:rsidR="005D5EF7" w:rsidRPr="00240809">
        <w:rPr>
          <w:szCs w:val="24"/>
        </w:rPr>
        <w:t xml:space="preserve"> </w:t>
      </w:r>
      <w:r w:rsidR="009A42BA" w:rsidRPr="00240809">
        <w:rPr>
          <w:szCs w:val="24"/>
        </w:rPr>
        <w:t xml:space="preserve">от </w:t>
      </w:r>
      <w:r w:rsidR="005D5EF7" w:rsidRPr="00240809">
        <w:rPr>
          <w:szCs w:val="24"/>
        </w:rPr>
        <w:t xml:space="preserve">  </w:t>
      </w:r>
      <w:r w:rsidR="009A42BA" w:rsidRPr="00240809">
        <w:rPr>
          <w:szCs w:val="24"/>
        </w:rPr>
        <w:t>30.03. 1999</w:t>
      </w:r>
      <w:r w:rsidR="001A57A6" w:rsidRPr="00240809">
        <w:rPr>
          <w:szCs w:val="24"/>
        </w:rPr>
        <w:t xml:space="preserve"> </w:t>
      </w:r>
      <w:r w:rsidR="00AA2563" w:rsidRPr="00240809">
        <w:rPr>
          <w:szCs w:val="24"/>
        </w:rPr>
        <w:t xml:space="preserve"> </w:t>
      </w:r>
    </w:p>
    <w:p w:rsidR="003A23D2" w:rsidRPr="00240809" w:rsidRDefault="001A57A6" w:rsidP="001E5534">
      <w:pPr>
        <w:ind w:right="283"/>
        <w:jc w:val="both"/>
        <w:rPr>
          <w:szCs w:val="24"/>
        </w:rPr>
      </w:pPr>
      <w:r w:rsidRPr="00240809">
        <w:rPr>
          <w:szCs w:val="24"/>
        </w:rPr>
        <w:t>№ 52-ФЗ «О санитарно-эпидемиологическом благ</w:t>
      </w:r>
      <w:r w:rsidR="005D5EF7" w:rsidRPr="00240809">
        <w:rPr>
          <w:szCs w:val="24"/>
        </w:rPr>
        <w:t>ополучии населения», Федеральным  законом</w:t>
      </w:r>
      <w:r w:rsidR="00355B89" w:rsidRPr="00240809">
        <w:rPr>
          <w:szCs w:val="24"/>
        </w:rPr>
        <w:t xml:space="preserve"> от 27.12.2018 № 498-ФЗ</w:t>
      </w:r>
      <w:r w:rsidRPr="00240809">
        <w:rPr>
          <w:szCs w:val="24"/>
        </w:rPr>
        <w:t xml:space="preserve"> </w:t>
      </w:r>
      <w:r w:rsidR="00355B89" w:rsidRPr="00240809">
        <w:rPr>
          <w:szCs w:val="24"/>
        </w:rPr>
        <w:t>«О</w:t>
      </w:r>
      <w:r w:rsidRPr="00240809">
        <w:rPr>
          <w:szCs w:val="24"/>
        </w:rPr>
        <w:t xml:space="preserve">б ответственном обращении с животными и о внесении </w:t>
      </w:r>
      <w:r w:rsidR="00B90029" w:rsidRPr="00240809">
        <w:rPr>
          <w:szCs w:val="24"/>
        </w:rPr>
        <w:t>изменений в отдельные законодательные акты Российской Федерации</w:t>
      </w:r>
      <w:r w:rsidR="00355B89" w:rsidRPr="00240809">
        <w:rPr>
          <w:szCs w:val="24"/>
        </w:rPr>
        <w:t>»</w:t>
      </w:r>
      <w:r w:rsidR="00B90029" w:rsidRPr="00240809">
        <w:rPr>
          <w:szCs w:val="24"/>
        </w:rPr>
        <w:t>, Законом Калужской области от 26.09.2005 № 120-03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355B89" w:rsidRPr="00240809">
        <w:rPr>
          <w:szCs w:val="24"/>
        </w:rPr>
        <w:t xml:space="preserve">», </w:t>
      </w:r>
      <w:r w:rsidR="00B90029" w:rsidRPr="00240809">
        <w:rPr>
          <w:szCs w:val="24"/>
        </w:rPr>
        <w:t xml:space="preserve"> Уставом муниципального образования «Дзержинский район»</w:t>
      </w:r>
      <w:r w:rsidR="001E5534" w:rsidRPr="00240809">
        <w:rPr>
          <w:b/>
          <w:szCs w:val="24"/>
        </w:rPr>
        <w:t xml:space="preserve"> </w:t>
      </w:r>
      <w:r w:rsidR="001E5534" w:rsidRPr="00240809">
        <w:rPr>
          <w:szCs w:val="24"/>
        </w:rPr>
        <w:t>Дзержинское районное Собрание муниципального района «Дзержинский район»</w:t>
      </w:r>
      <w:r w:rsidR="001E5534" w:rsidRPr="00240809">
        <w:rPr>
          <w:b/>
          <w:szCs w:val="24"/>
        </w:rPr>
        <w:t xml:space="preserve"> РЕШИЛО:</w:t>
      </w:r>
    </w:p>
    <w:p w:rsidR="00E877F5" w:rsidRPr="00240809" w:rsidRDefault="00E877F5" w:rsidP="0012534D">
      <w:pPr>
        <w:widowControl w:val="0"/>
        <w:tabs>
          <w:tab w:val="left" w:pos="0"/>
        </w:tabs>
        <w:autoSpaceDE w:val="0"/>
        <w:autoSpaceDN w:val="0"/>
        <w:adjustRightInd w:val="0"/>
        <w:spacing w:after="0" w:line="240" w:lineRule="auto"/>
        <w:ind w:firstLine="567"/>
        <w:jc w:val="both"/>
        <w:rPr>
          <w:szCs w:val="24"/>
        </w:rPr>
      </w:pPr>
      <w:bookmarkStart w:id="0" w:name="Par16"/>
      <w:bookmarkEnd w:id="0"/>
      <w:r w:rsidRPr="00240809">
        <w:rPr>
          <w:szCs w:val="24"/>
        </w:rPr>
        <w:tab/>
      </w:r>
      <w:r w:rsidR="002D3B4E" w:rsidRPr="00240809">
        <w:rPr>
          <w:szCs w:val="24"/>
        </w:rPr>
        <w:t xml:space="preserve">1. </w:t>
      </w:r>
      <w:r w:rsidR="00C11D90" w:rsidRPr="00240809">
        <w:rPr>
          <w:szCs w:val="24"/>
        </w:rPr>
        <w:t>Утвердить</w:t>
      </w:r>
      <w:r w:rsidRPr="00240809">
        <w:rPr>
          <w:szCs w:val="24"/>
        </w:rPr>
        <w:t>:</w:t>
      </w:r>
    </w:p>
    <w:p w:rsidR="002D3B4E" w:rsidRPr="00240809" w:rsidRDefault="00D974ED" w:rsidP="0012534D">
      <w:pPr>
        <w:widowControl w:val="0"/>
        <w:tabs>
          <w:tab w:val="left" w:pos="0"/>
        </w:tabs>
        <w:autoSpaceDE w:val="0"/>
        <w:autoSpaceDN w:val="0"/>
        <w:adjustRightInd w:val="0"/>
        <w:spacing w:after="0" w:line="240" w:lineRule="auto"/>
        <w:ind w:firstLine="567"/>
        <w:jc w:val="both"/>
        <w:rPr>
          <w:szCs w:val="24"/>
        </w:rPr>
      </w:pPr>
      <w:r w:rsidRPr="00240809">
        <w:rPr>
          <w:szCs w:val="24"/>
        </w:rPr>
        <w:tab/>
      </w:r>
      <w:r w:rsidR="00F96F13" w:rsidRPr="00240809">
        <w:rPr>
          <w:szCs w:val="24"/>
        </w:rPr>
        <w:t xml:space="preserve">1.1 </w:t>
      </w:r>
      <w:r w:rsidR="0083078B" w:rsidRPr="00240809">
        <w:rPr>
          <w:szCs w:val="24"/>
        </w:rPr>
        <w:t>Порядок</w:t>
      </w:r>
      <w:r w:rsidR="00E877F5" w:rsidRPr="00240809">
        <w:rPr>
          <w:szCs w:val="24"/>
        </w:rPr>
        <w:t xml:space="preserve"> отлов</w:t>
      </w:r>
      <w:r w:rsidR="0083078B" w:rsidRPr="00240809">
        <w:rPr>
          <w:szCs w:val="24"/>
        </w:rPr>
        <w:t>а</w:t>
      </w:r>
      <w:r w:rsidR="00F96F13" w:rsidRPr="00240809">
        <w:rPr>
          <w:szCs w:val="24"/>
        </w:rPr>
        <w:t xml:space="preserve"> безнадзорных животных на территории муниципальн</w:t>
      </w:r>
      <w:r w:rsidR="00031510" w:rsidRPr="00240809">
        <w:rPr>
          <w:szCs w:val="24"/>
        </w:rPr>
        <w:t>ого района «Дзержинский район»</w:t>
      </w:r>
      <w:r w:rsidR="009A42BA" w:rsidRPr="00240809">
        <w:rPr>
          <w:szCs w:val="24"/>
        </w:rPr>
        <w:t xml:space="preserve"> (Приложение</w:t>
      </w:r>
      <w:r w:rsidR="00F96F13" w:rsidRPr="00240809">
        <w:rPr>
          <w:szCs w:val="24"/>
        </w:rPr>
        <w:t xml:space="preserve"> </w:t>
      </w:r>
      <w:r w:rsidR="00950C67" w:rsidRPr="00240809">
        <w:rPr>
          <w:szCs w:val="24"/>
        </w:rPr>
        <w:t xml:space="preserve">№ </w:t>
      </w:r>
      <w:r w:rsidR="00F96F13" w:rsidRPr="00240809">
        <w:rPr>
          <w:szCs w:val="24"/>
        </w:rPr>
        <w:t>1)</w:t>
      </w:r>
      <w:r w:rsidR="00AA2563" w:rsidRPr="00240809">
        <w:rPr>
          <w:szCs w:val="24"/>
        </w:rPr>
        <w:t>.</w:t>
      </w:r>
    </w:p>
    <w:p w:rsidR="00F96F13" w:rsidRPr="00240809" w:rsidRDefault="00D974ED" w:rsidP="0012534D">
      <w:pPr>
        <w:widowControl w:val="0"/>
        <w:tabs>
          <w:tab w:val="left" w:pos="0"/>
        </w:tabs>
        <w:autoSpaceDE w:val="0"/>
        <w:autoSpaceDN w:val="0"/>
        <w:adjustRightInd w:val="0"/>
        <w:spacing w:after="0" w:line="240" w:lineRule="auto"/>
        <w:ind w:firstLine="567"/>
        <w:jc w:val="both"/>
        <w:rPr>
          <w:szCs w:val="24"/>
        </w:rPr>
      </w:pPr>
      <w:r w:rsidRPr="00240809">
        <w:rPr>
          <w:szCs w:val="24"/>
        </w:rPr>
        <w:tab/>
      </w:r>
      <w:r w:rsidR="00F96F13" w:rsidRPr="00240809">
        <w:rPr>
          <w:szCs w:val="24"/>
        </w:rPr>
        <w:t>1.2</w:t>
      </w:r>
      <w:r w:rsidR="0083078B" w:rsidRPr="00240809">
        <w:rPr>
          <w:szCs w:val="24"/>
        </w:rPr>
        <w:t xml:space="preserve"> Порядок транспортировки</w:t>
      </w:r>
      <w:r w:rsidR="00F96F13" w:rsidRPr="00240809">
        <w:rPr>
          <w:szCs w:val="24"/>
        </w:rPr>
        <w:t xml:space="preserve"> безнадзорных животных на территории муниципального района  «Дзержинский район»</w:t>
      </w:r>
      <w:r w:rsidR="00AA2563" w:rsidRPr="00240809">
        <w:rPr>
          <w:szCs w:val="24"/>
        </w:rPr>
        <w:t xml:space="preserve"> (Приложение </w:t>
      </w:r>
      <w:r w:rsidR="00950C67" w:rsidRPr="00240809">
        <w:rPr>
          <w:szCs w:val="24"/>
        </w:rPr>
        <w:t xml:space="preserve">№ </w:t>
      </w:r>
      <w:r w:rsidR="00AA2563" w:rsidRPr="00240809">
        <w:rPr>
          <w:szCs w:val="24"/>
        </w:rPr>
        <w:t>2).</w:t>
      </w:r>
    </w:p>
    <w:p w:rsidR="00F96F13" w:rsidRPr="00240809" w:rsidRDefault="00AA2563" w:rsidP="0012534D">
      <w:pPr>
        <w:widowControl w:val="0"/>
        <w:tabs>
          <w:tab w:val="left" w:pos="0"/>
        </w:tabs>
        <w:autoSpaceDE w:val="0"/>
        <w:autoSpaceDN w:val="0"/>
        <w:adjustRightInd w:val="0"/>
        <w:spacing w:after="0" w:line="240" w:lineRule="auto"/>
        <w:ind w:firstLine="567"/>
        <w:jc w:val="both"/>
        <w:rPr>
          <w:szCs w:val="24"/>
        </w:rPr>
      </w:pPr>
      <w:r w:rsidRPr="00240809">
        <w:rPr>
          <w:szCs w:val="24"/>
        </w:rPr>
        <w:tab/>
      </w:r>
      <w:r w:rsidR="00D974ED" w:rsidRPr="00240809">
        <w:rPr>
          <w:szCs w:val="24"/>
        </w:rPr>
        <w:t>1.3 П</w:t>
      </w:r>
      <w:r w:rsidR="00F96F13" w:rsidRPr="00240809">
        <w:rPr>
          <w:szCs w:val="24"/>
        </w:rPr>
        <w:t xml:space="preserve">орядок организации деятельности приютов для безнадзорных животных на  территории муниципального района  «Дзержинский район» (Приложение </w:t>
      </w:r>
      <w:r w:rsidR="00950C67" w:rsidRPr="00240809">
        <w:rPr>
          <w:szCs w:val="24"/>
        </w:rPr>
        <w:t xml:space="preserve">№ </w:t>
      </w:r>
      <w:r w:rsidR="00F96F13" w:rsidRPr="00240809">
        <w:rPr>
          <w:szCs w:val="24"/>
        </w:rPr>
        <w:t>3</w:t>
      </w:r>
      <w:r w:rsidRPr="00240809">
        <w:rPr>
          <w:szCs w:val="24"/>
        </w:rPr>
        <w:t>).</w:t>
      </w:r>
    </w:p>
    <w:p w:rsidR="004048DD" w:rsidRPr="00240809" w:rsidRDefault="00AA2563" w:rsidP="0012534D">
      <w:pPr>
        <w:widowControl w:val="0"/>
        <w:tabs>
          <w:tab w:val="left" w:pos="0"/>
        </w:tabs>
        <w:autoSpaceDE w:val="0"/>
        <w:autoSpaceDN w:val="0"/>
        <w:adjustRightInd w:val="0"/>
        <w:spacing w:after="0" w:line="240" w:lineRule="auto"/>
        <w:ind w:firstLine="567"/>
        <w:jc w:val="both"/>
        <w:rPr>
          <w:szCs w:val="24"/>
        </w:rPr>
      </w:pPr>
      <w:r w:rsidRPr="00240809">
        <w:rPr>
          <w:szCs w:val="24"/>
        </w:rPr>
        <w:tab/>
      </w:r>
      <w:r w:rsidR="00F96F13" w:rsidRPr="00240809">
        <w:rPr>
          <w:szCs w:val="24"/>
        </w:rPr>
        <w:t xml:space="preserve">1.4 </w:t>
      </w:r>
      <w:r w:rsidRPr="00240809">
        <w:rPr>
          <w:szCs w:val="24"/>
        </w:rPr>
        <w:t>П</w:t>
      </w:r>
      <w:r w:rsidR="004048DD" w:rsidRPr="00240809">
        <w:rPr>
          <w:szCs w:val="24"/>
        </w:rPr>
        <w:t>орядок возврата отловленных животных их владельцам и возврат</w:t>
      </w:r>
      <w:r w:rsidR="00171926" w:rsidRPr="00240809">
        <w:rPr>
          <w:szCs w:val="24"/>
        </w:rPr>
        <w:t xml:space="preserve">а </w:t>
      </w:r>
      <w:r w:rsidR="004048DD" w:rsidRPr="00240809">
        <w:rPr>
          <w:szCs w:val="24"/>
        </w:rPr>
        <w:t xml:space="preserve"> животных без владельце</w:t>
      </w:r>
      <w:r w:rsidR="00031510" w:rsidRPr="00240809">
        <w:rPr>
          <w:szCs w:val="24"/>
        </w:rPr>
        <w:t xml:space="preserve">в на прежние места обитания на </w:t>
      </w:r>
      <w:r w:rsidR="004048DD" w:rsidRPr="00240809">
        <w:rPr>
          <w:szCs w:val="24"/>
        </w:rPr>
        <w:t xml:space="preserve">территории муниципального района  «Дзержинский район» (Приложение </w:t>
      </w:r>
      <w:r w:rsidR="00950C67" w:rsidRPr="00240809">
        <w:rPr>
          <w:szCs w:val="24"/>
        </w:rPr>
        <w:t xml:space="preserve">№ </w:t>
      </w:r>
      <w:r w:rsidR="004048DD" w:rsidRPr="00240809">
        <w:rPr>
          <w:szCs w:val="24"/>
        </w:rPr>
        <w:t>4</w:t>
      </w:r>
      <w:r w:rsidRPr="00240809">
        <w:rPr>
          <w:szCs w:val="24"/>
        </w:rPr>
        <w:t>).</w:t>
      </w:r>
    </w:p>
    <w:p w:rsidR="004048DD" w:rsidRPr="00240809" w:rsidRDefault="00AA2563" w:rsidP="0012534D">
      <w:pPr>
        <w:widowControl w:val="0"/>
        <w:tabs>
          <w:tab w:val="left" w:pos="0"/>
        </w:tabs>
        <w:autoSpaceDE w:val="0"/>
        <w:autoSpaceDN w:val="0"/>
        <w:adjustRightInd w:val="0"/>
        <w:spacing w:after="0" w:line="240" w:lineRule="auto"/>
        <w:ind w:firstLine="567"/>
        <w:jc w:val="both"/>
        <w:rPr>
          <w:szCs w:val="24"/>
        </w:rPr>
      </w:pPr>
      <w:r w:rsidRPr="00240809">
        <w:rPr>
          <w:szCs w:val="24"/>
        </w:rPr>
        <w:tab/>
        <w:t>1.5 П</w:t>
      </w:r>
      <w:r w:rsidR="004048DD" w:rsidRPr="00240809">
        <w:rPr>
          <w:szCs w:val="24"/>
        </w:rPr>
        <w:t>орядок проведения мониторинга по определению количества безнадзорных животных на  территории муниц</w:t>
      </w:r>
      <w:r w:rsidR="00031510" w:rsidRPr="00240809">
        <w:rPr>
          <w:szCs w:val="24"/>
        </w:rPr>
        <w:t xml:space="preserve">ипального района </w:t>
      </w:r>
      <w:r w:rsidR="004048DD" w:rsidRPr="00240809">
        <w:rPr>
          <w:szCs w:val="24"/>
        </w:rPr>
        <w:t xml:space="preserve">«Дзержинский район» (Приложение </w:t>
      </w:r>
      <w:r w:rsidR="00950C67" w:rsidRPr="00240809">
        <w:rPr>
          <w:szCs w:val="24"/>
        </w:rPr>
        <w:t xml:space="preserve">№ </w:t>
      </w:r>
      <w:r w:rsidR="004048DD" w:rsidRPr="00240809">
        <w:rPr>
          <w:szCs w:val="24"/>
        </w:rPr>
        <w:t>5</w:t>
      </w:r>
      <w:r w:rsidRPr="00240809">
        <w:rPr>
          <w:szCs w:val="24"/>
        </w:rPr>
        <w:t>).</w:t>
      </w:r>
    </w:p>
    <w:p w:rsidR="00240809" w:rsidRPr="00240809" w:rsidRDefault="00AA2563" w:rsidP="00A51D80">
      <w:pPr>
        <w:widowControl w:val="0"/>
        <w:tabs>
          <w:tab w:val="left" w:pos="0"/>
        </w:tabs>
        <w:autoSpaceDE w:val="0"/>
        <w:autoSpaceDN w:val="0"/>
        <w:adjustRightInd w:val="0"/>
        <w:spacing w:after="0" w:line="240" w:lineRule="auto"/>
        <w:ind w:firstLine="567"/>
        <w:jc w:val="both"/>
        <w:rPr>
          <w:szCs w:val="24"/>
        </w:rPr>
      </w:pPr>
      <w:r w:rsidRPr="00240809">
        <w:rPr>
          <w:szCs w:val="24"/>
        </w:rPr>
        <w:tab/>
      </w:r>
      <w:r w:rsidR="00240809" w:rsidRPr="00240809">
        <w:rPr>
          <w:szCs w:val="24"/>
        </w:rPr>
        <w:t xml:space="preserve"> </w:t>
      </w:r>
    </w:p>
    <w:p w:rsidR="00A1364E" w:rsidRPr="00240809" w:rsidRDefault="00A51D80" w:rsidP="00240809">
      <w:pPr>
        <w:widowControl w:val="0"/>
        <w:tabs>
          <w:tab w:val="left" w:pos="0"/>
        </w:tabs>
        <w:autoSpaceDE w:val="0"/>
        <w:autoSpaceDN w:val="0"/>
        <w:adjustRightInd w:val="0"/>
        <w:spacing w:after="0" w:line="240" w:lineRule="auto"/>
        <w:ind w:firstLine="567"/>
        <w:jc w:val="both"/>
        <w:rPr>
          <w:b/>
          <w:szCs w:val="24"/>
        </w:rPr>
      </w:pPr>
      <w:r>
        <w:rPr>
          <w:szCs w:val="24"/>
        </w:rPr>
        <w:tab/>
        <w:t>2</w:t>
      </w:r>
      <w:r w:rsidR="00AA2563" w:rsidRPr="00240809">
        <w:rPr>
          <w:szCs w:val="24"/>
        </w:rPr>
        <w:t xml:space="preserve">. </w:t>
      </w:r>
      <w:r w:rsidR="00240809" w:rsidRPr="00240809">
        <w:rPr>
          <w:szCs w:val="24"/>
        </w:rPr>
        <w:t xml:space="preserve">Настоящее Решение вступает в силу </w:t>
      </w:r>
      <w:proofErr w:type="gramStart"/>
      <w:r w:rsidR="00240809" w:rsidRPr="00240809">
        <w:rPr>
          <w:szCs w:val="24"/>
        </w:rPr>
        <w:t>с даты</w:t>
      </w:r>
      <w:proofErr w:type="gramEnd"/>
      <w:r w:rsidR="00240809" w:rsidRPr="00240809">
        <w:rPr>
          <w:szCs w:val="24"/>
        </w:rPr>
        <w:t xml:space="preserve"> его опубликования в районной газете "Новое Время" и на официальном сайте муниципального района "Дзержинский район".  </w:t>
      </w:r>
    </w:p>
    <w:p w:rsidR="00240809" w:rsidRDefault="00240809" w:rsidP="001E5534">
      <w:pPr>
        <w:spacing w:after="0"/>
        <w:rPr>
          <w:b/>
          <w:szCs w:val="24"/>
        </w:rPr>
      </w:pPr>
    </w:p>
    <w:p w:rsidR="00240809" w:rsidRDefault="00240809" w:rsidP="001E5534">
      <w:pPr>
        <w:spacing w:after="0"/>
        <w:rPr>
          <w:b/>
          <w:szCs w:val="24"/>
        </w:rPr>
      </w:pPr>
    </w:p>
    <w:p w:rsidR="001E5534" w:rsidRPr="001E5534" w:rsidRDefault="001E5534" w:rsidP="001E5534">
      <w:pPr>
        <w:spacing w:after="0"/>
        <w:rPr>
          <w:b/>
          <w:szCs w:val="24"/>
        </w:rPr>
      </w:pPr>
      <w:r w:rsidRPr="001E5534">
        <w:rPr>
          <w:b/>
          <w:szCs w:val="24"/>
        </w:rPr>
        <w:t>Глава муниципального района</w:t>
      </w:r>
    </w:p>
    <w:p w:rsidR="001E5534" w:rsidRPr="001E5534" w:rsidRDefault="001E5534" w:rsidP="001E5534">
      <w:pPr>
        <w:spacing w:after="0"/>
        <w:rPr>
          <w:b/>
          <w:szCs w:val="24"/>
        </w:rPr>
      </w:pPr>
      <w:r w:rsidRPr="001E5534">
        <w:rPr>
          <w:b/>
          <w:szCs w:val="24"/>
        </w:rPr>
        <w:t xml:space="preserve"> «Дзержинский район»</w:t>
      </w:r>
      <w:r w:rsidRPr="001E5534">
        <w:rPr>
          <w:b/>
          <w:szCs w:val="24"/>
        </w:rPr>
        <w:tab/>
      </w:r>
      <w:r w:rsidRPr="001E5534">
        <w:rPr>
          <w:b/>
          <w:szCs w:val="24"/>
        </w:rPr>
        <w:tab/>
      </w:r>
      <w:r w:rsidRPr="001E5534">
        <w:rPr>
          <w:b/>
          <w:szCs w:val="24"/>
        </w:rPr>
        <w:tab/>
      </w:r>
      <w:r w:rsidRPr="001E5534">
        <w:rPr>
          <w:b/>
          <w:szCs w:val="24"/>
        </w:rPr>
        <w:tab/>
      </w:r>
      <w:r w:rsidRPr="001E5534">
        <w:rPr>
          <w:b/>
          <w:szCs w:val="24"/>
        </w:rPr>
        <w:tab/>
      </w:r>
      <w:r w:rsidRPr="001E5534">
        <w:rPr>
          <w:b/>
          <w:szCs w:val="24"/>
        </w:rPr>
        <w:tab/>
        <w:t xml:space="preserve">                 </w:t>
      </w:r>
      <w:r>
        <w:rPr>
          <w:b/>
          <w:szCs w:val="24"/>
        </w:rPr>
        <w:t xml:space="preserve">  </w:t>
      </w:r>
      <w:r w:rsidRPr="001E5534">
        <w:rPr>
          <w:b/>
          <w:szCs w:val="24"/>
        </w:rPr>
        <w:t xml:space="preserve">    Н.Н. Григорьева</w:t>
      </w:r>
    </w:p>
    <w:p w:rsidR="00240809" w:rsidRDefault="00240809" w:rsidP="00037250">
      <w:pPr>
        <w:rPr>
          <w:szCs w:val="24"/>
          <w:lang w:eastAsia="ru-RU"/>
        </w:rPr>
      </w:pPr>
    </w:p>
    <w:p w:rsidR="00A51D80" w:rsidRDefault="00A51D80" w:rsidP="001E5534">
      <w:pPr>
        <w:jc w:val="right"/>
        <w:rPr>
          <w:szCs w:val="24"/>
          <w:lang w:eastAsia="ru-RU"/>
        </w:rPr>
      </w:pPr>
    </w:p>
    <w:p w:rsidR="00846BA6" w:rsidRPr="001E5534" w:rsidRDefault="00846BA6" w:rsidP="001E5534">
      <w:pPr>
        <w:jc w:val="right"/>
        <w:rPr>
          <w:b/>
        </w:rPr>
      </w:pPr>
      <w:r w:rsidRPr="00846BA6">
        <w:rPr>
          <w:szCs w:val="24"/>
          <w:lang w:eastAsia="ru-RU"/>
        </w:rPr>
        <w:lastRenderedPageBreak/>
        <w:t>Приложение № 1</w:t>
      </w:r>
      <w:bookmarkStart w:id="1" w:name="_GoBack"/>
      <w:bookmarkEnd w:id="1"/>
    </w:p>
    <w:p w:rsidR="00846BA6" w:rsidRPr="00846BA6" w:rsidRDefault="00846BA6" w:rsidP="001E5534">
      <w:pPr>
        <w:spacing w:after="0" w:line="240" w:lineRule="auto"/>
        <w:ind w:right="80"/>
        <w:jc w:val="right"/>
        <w:rPr>
          <w:rFonts w:eastAsiaTheme="minorEastAsia"/>
          <w:sz w:val="20"/>
          <w:szCs w:val="20"/>
          <w:lang w:eastAsia="ru-RU"/>
        </w:rPr>
      </w:pPr>
      <w:r w:rsidRPr="00846BA6">
        <w:rPr>
          <w:szCs w:val="24"/>
          <w:lang w:eastAsia="ru-RU"/>
        </w:rPr>
        <w:t xml:space="preserve">к </w:t>
      </w:r>
      <w:r w:rsidR="001E5534">
        <w:rPr>
          <w:szCs w:val="24"/>
          <w:lang w:eastAsia="ru-RU"/>
        </w:rPr>
        <w:t>решению Дзержинского районного Собрания</w:t>
      </w:r>
    </w:p>
    <w:p w:rsidR="00846BA6" w:rsidRPr="00846BA6" w:rsidRDefault="001E5534" w:rsidP="00846BA6">
      <w:pPr>
        <w:spacing w:after="0" w:line="240" w:lineRule="auto"/>
        <w:ind w:right="20"/>
        <w:jc w:val="right"/>
        <w:rPr>
          <w:rFonts w:eastAsiaTheme="minorEastAsia"/>
          <w:sz w:val="20"/>
          <w:szCs w:val="20"/>
          <w:lang w:eastAsia="ru-RU"/>
        </w:rPr>
      </w:pPr>
      <w:r>
        <w:rPr>
          <w:szCs w:val="24"/>
          <w:lang w:eastAsia="ru-RU"/>
        </w:rPr>
        <w:t xml:space="preserve">МР </w:t>
      </w:r>
      <w:r w:rsidR="00846BA6" w:rsidRPr="00846BA6">
        <w:rPr>
          <w:szCs w:val="24"/>
          <w:lang w:eastAsia="ru-RU"/>
        </w:rPr>
        <w:t>«Дзержинский район»</w:t>
      </w:r>
    </w:p>
    <w:p w:rsidR="00846BA6" w:rsidRPr="00846BA6" w:rsidRDefault="00846BA6" w:rsidP="00846BA6">
      <w:pPr>
        <w:spacing w:after="0" w:line="240" w:lineRule="auto"/>
        <w:jc w:val="right"/>
        <w:rPr>
          <w:rFonts w:eastAsiaTheme="minorEastAsia"/>
          <w:sz w:val="20"/>
          <w:szCs w:val="20"/>
          <w:lang w:eastAsia="ru-RU"/>
        </w:rPr>
      </w:pPr>
      <w:r w:rsidRPr="00846BA6">
        <w:rPr>
          <w:szCs w:val="24"/>
          <w:lang w:eastAsia="ru-RU"/>
        </w:rPr>
        <w:t xml:space="preserve">от </w:t>
      </w:r>
      <w:r w:rsidR="00A51D80">
        <w:rPr>
          <w:szCs w:val="24"/>
          <w:lang w:eastAsia="ru-RU"/>
        </w:rPr>
        <w:t>19.05.</w:t>
      </w:r>
      <w:r w:rsidRPr="00846BA6">
        <w:rPr>
          <w:szCs w:val="24"/>
          <w:lang w:eastAsia="ru-RU"/>
        </w:rPr>
        <w:t xml:space="preserve">2020 г. № </w:t>
      </w:r>
      <w:r w:rsidR="00A51D80">
        <w:rPr>
          <w:szCs w:val="24"/>
          <w:lang w:eastAsia="ru-RU"/>
        </w:rPr>
        <w:t>559</w:t>
      </w:r>
    </w:p>
    <w:p w:rsidR="00846BA6" w:rsidRPr="00846BA6" w:rsidRDefault="00846BA6" w:rsidP="00846BA6">
      <w:pPr>
        <w:spacing w:after="0" w:line="240" w:lineRule="auto"/>
        <w:ind w:right="20"/>
        <w:jc w:val="right"/>
        <w:rPr>
          <w:rFonts w:eastAsiaTheme="minorEastAsia"/>
          <w:sz w:val="20"/>
          <w:szCs w:val="20"/>
          <w:lang w:eastAsia="ru-RU"/>
        </w:rPr>
      </w:pPr>
    </w:p>
    <w:p w:rsidR="00846BA6" w:rsidRPr="00846BA6" w:rsidRDefault="00846BA6" w:rsidP="00846BA6">
      <w:pPr>
        <w:spacing w:after="0" w:line="200" w:lineRule="exact"/>
        <w:rPr>
          <w:rFonts w:eastAsiaTheme="minorEastAsia"/>
          <w:sz w:val="20"/>
          <w:szCs w:val="20"/>
          <w:lang w:eastAsia="ru-RU"/>
        </w:rPr>
      </w:pPr>
    </w:p>
    <w:p w:rsidR="00846BA6" w:rsidRPr="00846BA6" w:rsidRDefault="00846BA6" w:rsidP="00846BA6">
      <w:pPr>
        <w:spacing w:after="0" w:line="351" w:lineRule="exact"/>
        <w:rPr>
          <w:rFonts w:eastAsiaTheme="minorEastAsia"/>
          <w:sz w:val="20"/>
          <w:szCs w:val="20"/>
          <w:lang w:eastAsia="ru-RU"/>
        </w:rPr>
      </w:pPr>
    </w:p>
    <w:p w:rsidR="00846BA6" w:rsidRPr="00846BA6" w:rsidRDefault="00846BA6" w:rsidP="00846BA6">
      <w:pPr>
        <w:spacing w:after="0" w:line="240" w:lineRule="auto"/>
        <w:ind w:left="4080"/>
        <w:rPr>
          <w:rFonts w:eastAsiaTheme="minorEastAsia"/>
          <w:sz w:val="20"/>
          <w:szCs w:val="20"/>
          <w:lang w:eastAsia="ru-RU"/>
        </w:rPr>
      </w:pPr>
      <w:r w:rsidRPr="00846BA6">
        <w:rPr>
          <w:b/>
          <w:bCs/>
          <w:szCs w:val="24"/>
          <w:lang w:eastAsia="ru-RU"/>
        </w:rPr>
        <w:t>ПОРЯДОК</w:t>
      </w:r>
    </w:p>
    <w:p w:rsidR="00846BA6" w:rsidRPr="00846BA6" w:rsidRDefault="00846BA6" w:rsidP="00846BA6">
      <w:pPr>
        <w:spacing w:after="0" w:line="240" w:lineRule="auto"/>
        <w:ind w:left="1300"/>
        <w:rPr>
          <w:rFonts w:eastAsiaTheme="minorEastAsia"/>
          <w:sz w:val="20"/>
          <w:szCs w:val="20"/>
          <w:lang w:eastAsia="ru-RU"/>
        </w:rPr>
      </w:pPr>
      <w:r w:rsidRPr="00846BA6">
        <w:rPr>
          <w:b/>
          <w:bCs/>
          <w:szCs w:val="24"/>
          <w:lang w:eastAsia="ru-RU"/>
        </w:rPr>
        <w:t xml:space="preserve"> ОТЛОВА БЕЗНАДЗОРНЫХ ЖИВОТНЫХ НА ТЕРРИТОРИИ</w:t>
      </w:r>
    </w:p>
    <w:p w:rsidR="00846BA6" w:rsidRPr="00846BA6" w:rsidRDefault="00846BA6" w:rsidP="00846BA6">
      <w:pPr>
        <w:spacing w:after="0" w:line="240" w:lineRule="auto"/>
        <w:ind w:right="-159"/>
        <w:jc w:val="center"/>
        <w:rPr>
          <w:rFonts w:eastAsiaTheme="minorEastAsia"/>
          <w:sz w:val="20"/>
          <w:szCs w:val="20"/>
          <w:lang w:eastAsia="ru-RU"/>
        </w:rPr>
      </w:pPr>
      <w:r w:rsidRPr="00846BA6">
        <w:rPr>
          <w:b/>
          <w:bCs/>
          <w:szCs w:val="24"/>
          <w:lang w:eastAsia="ru-RU"/>
        </w:rPr>
        <w:t>МУНИЦИПАЛЬНОГО РАЙОНА «ДЗЕРЖИНСКИЙ РАЙОН»</w:t>
      </w:r>
    </w:p>
    <w:p w:rsidR="00846BA6" w:rsidRPr="00846BA6" w:rsidRDefault="00846BA6" w:rsidP="00846BA6">
      <w:pPr>
        <w:spacing w:after="0" w:line="281" w:lineRule="exact"/>
        <w:rPr>
          <w:rFonts w:eastAsiaTheme="minorEastAsia"/>
          <w:sz w:val="20"/>
          <w:szCs w:val="20"/>
          <w:lang w:eastAsia="ru-RU"/>
        </w:rPr>
      </w:pPr>
    </w:p>
    <w:p w:rsidR="00846BA6" w:rsidRPr="00846BA6" w:rsidRDefault="00846BA6" w:rsidP="00846BA6">
      <w:pPr>
        <w:numPr>
          <w:ilvl w:val="1"/>
          <w:numId w:val="1"/>
        </w:numPr>
        <w:tabs>
          <w:tab w:val="left" w:pos="1250"/>
        </w:tabs>
        <w:spacing w:after="0" w:line="241" w:lineRule="auto"/>
        <w:ind w:left="160" w:right="20" w:firstLine="712"/>
        <w:jc w:val="both"/>
        <w:rPr>
          <w:szCs w:val="24"/>
          <w:lang w:eastAsia="ru-RU"/>
        </w:rPr>
      </w:pPr>
      <w:r w:rsidRPr="00846BA6">
        <w:rPr>
          <w:szCs w:val="24"/>
          <w:lang w:eastAsia="ru-RU"/>
        </w:rPr>
        <w:t>Настоящий Порядок отлова безнадзорных животных на территории муниципального района «Дзержинский район» (далее - Порядок) устанавливает порядок отлова безнадзорных животных в приюты на территории муниципального района «Дзержинский район».</w:t>
      </w:r>
    </w:p>
    <w:p w:rsidR="00846BA6" w:rsidRPr="00846BA6" w:rsidRDefault="00846BA6" w:rsidP="00846BA6">
      <w:pPr>
        <w:numPr>
          <w:ilvl w:val="1"/>
          <w:numId w:val="2"/>
        </w:numPr>
        <w:tabs>
          <w:tab w:val="left" w:pos="1193"/>
        </w:tabs>
        <w:spacing w:after="0" w:line="243" w:lineRule="auto"/>
        <w:ind w:left="160" w:right="20" w:firstLine="709"/>
        <w:jc w:val="both"/>
        <w:rPr>
          <w:szCs w:val="24"/>
          <w:lang w:eastAsia="ru-RU"/>
        </w:rPr>
      </w:pPr>
      <w:r w:rsidRPr="00846BA6">
        <w:rPr>
          <w:szCs w:val="24"/>
          <w:lang w:eastAsia="ru-RU"/>
        </w:rPr>
        <w:t>Отлову подлежат безнадзорные животные, в том числе имеющие ошейник и учетный знак, находящиеся на улицах и в иных общественных местах без сопровождающего лица.</w:t>
      </w:r>
    </w:p>
    <w:p w:rsidR="00846BA6" w:rsidRPr="00846BA6" w:rsidRDefault="00846BA6" w:rsidP="00846BA6">
      <w:pPr>
        <w:spacing w:after="0" w:line="1" w:lineRule="exact"/>
        <w:jc w:val="both"/>
        <w:rPr>
          <w:szCs w:val="24"/>
          <w:lang w:eastAsia="ru-RU"/>
        </w:rPr>
      </w:pPr>
    </w:p>
    <w:p w:rsidR="00846BA6" w:rsidRPr="00846BA6" w:rsidRDefault="00846BA6" w:rsidP="00846BA6">
      <w:pPr>
        <w:numPr>
          <w:ilvl w:val="1"/>
          <w:numId w:val="2"/>
        </w:numPr>
        <w:tabs>
          <w:tab w:val="left" w:pos="1218"/>
        </w:tabs>
        <w:spacing w:after="0" w:line="238" w:lineRule="auto"/>
        <w:ind w:left="160" w:right="20" w:firstLine="712"/>
        <w:jc w:val="both"/>
        <w:rPr>
          <w:szCs w:val="24"/>
          <w:lang w:eastAsia="ru-RU"/>
        </w:rPr>
      </w:pPr>
      <w:r w:rsidRPr="00846BA6">
        <w:rPr>
          <w:szCs w:val="24"/>
          <w:lang w:eastAsia="ru-RU"/>
        </w:rPr>
        <w:t>Мероприятия по отлову безнадзорных животных (далее также - животные) проводятся по заявкам организаций и граждан в соответствии с графиками, формируемыми ежеквартально, в зависимости от поступления заявок, администрацией муниципального района «Дзержинский район».</w:t>
      </w:r>
    </w:p>
    <w:p w:rsidR="00846BA6" w:rsidRPr="00846BA6" w:rsidRDefault="00846BA6" w:rsidP="00846BA6">
      <w:pPr>
        <w:spacing w:after="0" w:line="1" w:lineRule="exact"/>
        <w:jc w:val="both"/>
        <w:rPr>
          <w:szCs w:val="24"/>
          <w:lang w:eastAsia="ru-RU"/>
        </w:rPr>
      </w:pPr>
    </w:p>
    <w:p w:rsidR="00846BA6" w:rsidRPr="00846BA6" w:rsidRDefault="00846BA6" w:rsidP="00846BA6">
      <w:pPr>
        <w:tabs>
          <w:tab w:val="left" w:pos="1108"/>
        </w:tabs>
        <w:spacing w:after="0" w:line="236" w:lineRule="auto"/>
        <w:ind w:left="142" w:right="20" w:hanging="142"/>
        <w:jc w:val="both"/>
        <w:rPr>
          <w:szCs w:val="24"/>
          <w:lang w:eastAsia="ru-RU"/>
        </w:rPr>
      </w:pPr>
      <w:r w:rsidRPr="00846BA6">
        <w:rPr>
          <w:szCs w:val="24"/>
          <w:lang w:eastAsia="ru-RU"/>
        </w:rPr>
        <w:t xml:space="preserve">               4. Отлов животных производится специализированной службой по отлову безнадзорных животных или иными организациями, выполняющими данные работы</w:t>
      </w:r>
    </w:p>
    <w:p w:rsidR="00846BA6" w:rsidRPr="00846BA6" w:rsidRDefault="00846BA6" w:rsidP="00846BA6">
      <w:pPr>
        <w:spacing w:after="0" w:line="1" w:lineRule="exact"/>
        <w:jc w:val="both"/>
        <w:rPr>
          <w:rFonts w:eastAsiaTheme="minorEastAsia"/>
          <w:sz w:val="20"/>
          <w:szCs w:val="20"/>
          <w:lang w:eastAsia="ru-RU"/>
        </w:rPr>
      </w:pPr>
    </w:p>
    <w:p w:rsidR="00846BA6" w:rsidRPr="00846BA6" w:rsidRDefault="00846BA6" w:rsidP="00846BA6">
      <w:pPr>
        <w:spacing w:after="0" w:line="243" w:lineRule="auto"/>
        <w:ind w:left="160" w:right="20"/>
        <w:jc w:val="both"/>
        <w:rPr>
          <w:rFonts w:eastAsiaTheme="minorEastAsia"/>
          <w:sz w:val="20"/>
          <w:szCs w:val="20"/>
          <w:lang w:eastAsia="ru-RU"/>
        </w:rPr>
      </w:pPr>
      <w:r w:rsidRPr="00846BA6">
        <w:rPr>
          <w:szCs w:val="24"/>
          <w:lang w:eastAsia="ru-RU"/>
        </w:rPr>
        <w:t>на территории муниципального района «Дзержинский район» на основании муниципального контракта (далее - организации, осуществляющие отлов безнадзорных животных).</w:t>
      </w:r>
    </w:p>
    <w:p w:rsidR="00846BA6" w:rsidRPr="00846BA6" w:rsidRDefault="00846BA6" w:rsidP="00846BA6">
      <w:pPr>
        <w:spacing w:after="0" w:line="1" w:lineRule="exact"/>
        <w:jc w:val="both"/>
        <w:rPr>
          <w:rFonts w:eastAsiaTheme="minorEastAsia"/>
          <w:sz w:val="20"/>
          <w:szCs w:val="20"/>
          <w:lang w:eastAsia="ru-RU"/>
        </w:rPr>
      </w:pPr>
    </w:p>
    <w:p w:rsidR="00846BA6" w:rsidRPr="00846BA6" w:rsidRDefault="00846BA6" w:rsidP="00846BA6">
      <w:pPr>
        <w:spacing w:after="0" w:line="236" w:lineRule="auto"/>
        <w:ind w:left="160" w:right="20" w:firstLine="772"/>
        <w:jc w:val="both"/>
        <w:rPr>
          <w:rFonts w:eastAsiaTheme="minorEastAsia"/>
          <w:sz w:val="20"/>
          <w:szCs w:val="20"/>
          <w:lang w:eastAsia="ru-RU"/>
        </w:rPr>
      </w:pPr>
      <w:r w:rsidRPr="00846BA6">
        <w:rPr>
          <w:szCs w:val="24"/>
          <w:lang w:eastAsia="ru-RU"/>
        </w:rPr>
        <w:t>Организации, осуществляющие отлов безнадзорных животных, обязаны соблюдать требования настоящего Порядка.</w:t>
      </w:r>
    </w:p>
    <w:p w:rsidR="00846BA6" w:rsidRPr="00846BA6" w:rsidRDefault="00846BA6" w:rsidP="00846BA6">
      <w:pPr>
        <w:spacing w:after="0" w:line="1" w:lineRule="exact"/>
        <w:jc w:val="both"/>
        <w:rPr>
          <w:rFonts w:eastAsiaTheme="minorEastAsia"/>
          <w:sz w:val="20"/>
          <w:szCs w:val="20"/>
          <w:lang w:eastAsia="ru-RU"/>
        </w:rPr>
      </w:pPr>
    </w:p>
    <w:p w:rsidR="00846BA6" w:rsidRPr="00846BA6" w:rsidRDefault="00846BA6" w:rsidP="00846BA6">
      <w:pPr>
        <w:numPr>
          <w:ilvl w:val="0"/>
          <w:numId w:val="3"/>
        </w:numPr>
        <w:tabs>
          <w:tab w:val="left" w:pos="1211"/>
        </w:tabs>
        <w:spacing w:after="0" w:line="240" w:lineRule="auto"/>
        <w:ind w:left="160" w:firstLine="775"/>
        <w:jc w:val="both"/>
        <w:rPr>
          <w:szCs w:val="24"/>
          <w:lang w:eastAsia="ru-RU"/>
        </w:rPr>
      </w:pPr>
      <w:r w:rsidRPr="00846BA6">
        <w:rPr>
          <w:szCs w:val="24"/>
          <w:lang w:eastAsia="ru-RU"/>
        </w:rPr>
        <w:t xml:space="preserve">Организации, осуществляющие отлов безнадзорных животных, не </w:t>
      </w:r>
      <w:proofErr w:type="gramStart"/>
      <w:r w:rsidRPr="00846BA6">
        <w:rPr>
          <w:szCs w:val="24"/>
          <w:lang w:eastAsia="ru-RU"/>
        </w:rPr>
        <w:t>позднее</w:t>
      </w:r>
      <w:proofErr w:type="gramEnd"/>
      <w:r w:rsidRPr="00846BA6">
        <w:rPr>
          <w:szCs w:val="24"/>
          <w:lang w:eastAsia="ru-RU"/>
        </w:rPr>
        <w:t xml:space="preserve"> чем за 2 календарных дня до начала мероприятий по отлову безнадзорных животных информируют население через официальный сайт администрации муниципального района «Дзержинский район» в информационно-телекоммуникационной сети «Интернет», средствах массовой информации либо путем размещения информации в местах, отведенных для обнародования муниципальных правовых актов о сроках проведения мероприятий по отлову животных, а также о местонахождении и контактных данных организаций, в которые передаются отловленные животные. Данное правило не распространяется на экстренные акции, проводимые службами отлова по предписанию органов ветеринарного надзора по чрезвычайным эпизоотическим показаниям.</w:t>
      </w:r>
    </w:p>
    <w:p w:rsidR="00846BA6" w:rsidRPr="00846BA6" w:rsidRDefault="00846BA6" w:rsidP="00846BA6">
      <w:pPr>
        <w:numPr>
          <w:ilvl w:val="2"/>
          <w:numId w:val="3"/>
        </w:numPr>
        <w:tabs>
          <w:tab w:val="left" w:pos="1372"/>
        </w:tabs>
        <w:spacing w:after="0" w:line="240" w:lineRule="auto"/>
        <w:ind w:left="160" w:right="20" w:firstLine="960"/>
        <w:jc w:val="both"/>
        <w:rPr>
          <w:szCs w:val="24"/>
          <w:lang w:eastAsia="ru-RU"/>
        </w:rPr>
      </w:pPr>
      <w:proofErr w:type="gramStart"/>
      <w:r w:rsidRPr="00846BA6">
        <w:rPr>
          <w:szCs w:val="24"/>
          <w:lang w:eastAsia="ru-RU"/>
        </w:rPr>
        <w:t>Отлову вне графика (экстренные акции) подлежат животные, находящиеся на территории, на которой зарегистрирован факт нападения животного на человека, в случае, когда животные проявляют агрессию по отношению к человеку и другим животным, создают опасность для дорожного движения, находятся на территории детских садов, школ, организаций здравоохранения и в иных общественных местах без сопровождения человека.</w:t>
      </w:r>
      <w:proofErr w:type="gramEnd"/>
    </w:p>
    <w:p w:rsidR="00846BA6" w:rsidRPr="00846BA6" w:rsidRDefault="00846BA6" w:rsidP="00846BA6">
      <w:pPr>
        <w:numPr>
          <w:ilvl w:val="1"/>
          <w:numId w:val="3"/>
        </w:numPr>
        <w:tabs>
          <w:tab w:val="left" w:pos="1298"/>
        </w:tabs>
        <w:spacing w:after="0" w:line="237" w:lineRule="auto"/>
        <w:ind w:left="160" w:firstLine="772"/>
        <w:jc w:val="both"/>
        <w:rPr>
          <w:szCs w:val="24"/>
          <w:lang w:eastAsia="ru-RU"/>
        </w:rPr>
      </w:pPr>
      <w:r w:rsidRPr="00846BA6">
        <w:rPr>
          <w:szCs w:val="24"/>
          <w:lang w:eastAsia="ru-RU"/>
        </w:rPr>
        <w:t>Безнадзорные собаки, покусавшие человека, а также животные, контакт с которыми повлек обращение за антирабической помощью, подозрительные на заболевание бешенством, должны быть отловлены или иммобилизованы и доставлены для осмотра в соответствующее ветеринарное учреждение на территории муниципального района «Дзержинский район».</w:t>
      </w:r>
    </w:p>
    <w:p w:rsidR="00846BA6" w:rsidRPr="00846BA6" w:rsidRDefault="00846BA6" w:rsidP="00846BA6">
      <w:pPr>
        <w:spacing w:after="0" w:line="5" w:lineRule="exact"/>
        <w:jc w:val="both"/>
        <w:rPr>
          <w:szCs w:val="24"/>
          <w:lang w:eastAsia="ru-RU"/>
        </w:rPr>
      </w:pPr>
    </w:p>
    <w:p w:rsidR="00846BA6" w:rsidRPr="00846BA6" w:rsidRDefault="00846BA6" w:rsidP="00846BA6">
      <w:pPr>
        <w:numPr>
          <w:ilvl w:val="1"/>
          <w:numId w:val="3"/>
        </w:numPr>
        <w:tabs>
          <w:tab w:val="left" w:pos="1232"/>
        </w:tabs>
        <w:spacing w:after="0" w:line="269" w:lineRule="auto"/>
        <w:ind w:left="400" w:right="20" w:firstLine="528"/>
        <w:jc w:val="both"/>
        <w:rPr>
          <w:szCs w:val="24"/>
          <w:lang w:eastAsia="ru-RU"/>
        </w:rPr>
      </w:pPr>
      <w:r w:rsidRPr="00846BA6">
        <w:rPr>
          <w:szCs w:val="24"/>
          <w:lang w:eastAsia="ru-RU"/>
        </w:rPr>
        <w:t>При проведении мероприятий по отлову безнадзорных животных применяются методы отлова - с помощью сеток, сачков, ловушек, пищевых приманок. В случаях, когда</w:t>
      </w:r>
    </w:p>
    <w:p w:rsidR="00846BA6" w:rsidRPr="00846BA6" w:rsidRDefault="00846BA6" w:rsidP="00846BA6">
      <w:pPr>
        <w:spacing w:after="0" w:line="240" w:lineRule="auto"/>
        <w:jc w:val="both"/>
        <w:rPr>
          <w:rFonts w:eastAsiaTheme="minorEastAsia"/>
          <w:sz w:val="22"/>
          <w:lang w:eastAsia="ru-RU"/>
        </w:rPr>
        <w:sectPr w:rsidR="00846BA6" w:rsidRPr="00846BA6">
          <w:pgSz w:w="11920" w:h="16840"/>
          <w:pgMar w:top="1306" w:right="720" w:bottom="571" w:left="1440" w:header="0" w:footer="0" w:gutter="0"/>
          <w:cols w:space="720" w:equalWidth="0">
            <w:col w:w="9760"/>
          </w:cols>
        </w:sectPr>
      </w:pPr>
    </w:p>
    <w:p w:rsidR="00846BA6" w:rsidRPr="00846BA6" w:rsidRDefault="00846BA6" w:rsidP="00846BA6">
      <w:pPr>
        <w:spacing w:after="0" w:line="240" w:lineRule="auto"/>
        <w:ind w:left="260" w:right="20" w:firstLine="5"/>
        <w:jc w:val="both"/>
        <w:rPr>
          <w:rFonts w:eastAsiaTheme="minorEastAsia"/>
          <w:sz w:val="20"/>
          <w:szCs w:val="20"/>
          <w:lang w:eastAsia="ru-RU"/>
        </w:rPr>
      </w:pPr>
      <w:r w:rsidRPr="00846BA6">
        <w:rPr>
          <w:szCs w:val="24"/>
          <w:lang w:eastAsia="ru-RU"/>
        </w:rPr>
        <w:lastRenderedPageBreak/>
        <w:t>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нейролептических препаратов, безопасных для человека и животных. При отлове методом иммобилизации для недопущения рикошета снаряда от скользящего соприкосновения с целью выстрел производится по видимой цели перпендикулярно плоскости цели.</w:t>
      </w:r>
    </w:p>
    <w:p w:rsidR="00846BA6" w:rsidRPr="00846BA6" w:rsidRDefault="00846BA6" w:rsidP="00846BA6">
      <w:pPr>
        <w:spacing w:after="0" w:line="4" w:lineRule="exact"/>
        <w:jc w:val="both"/>
        <w:rPr>
          <w:rFonts w:eastAsiaTheme="minorEastAsia"/>
          <w:sz w:val="20"/>
          <w:szCs w:val="20"/>
          <w:lang w:eastAsia="ru-RU"/>
        </w:rPr>
      </w:pPr>
    </w:p>
    <w:p w:rsidR="00846BA6" w:rsidRPr="00846BA6" w:rsidRDefault="00846BA6" w:rsidP="00846BA6">
      <w:pPr>
        <w:numPr>
          <w:ilvl w:val="1"/>
          <w:numId w:val="4"/>
        </w:numPr>
        <w:tabs>
          <w:tab w:val="left" w:pos="1110"/>
        </w:tabs>
        <w:spacing w:after="0" w:line="240" w:lineRule="auto"/>
        <w:ind w:left="260" w:right="20" w:firstLine="542"/>
        <w:jc w:val="both"/>
        <w:rPr>
          <w:szCs w:val="24"/>
          <w:lang w:eastAsia="ru-RU"/>
        </w:rPr>
      </w:pPr>
      <w:r w:rsidRPr="00846BA6">
        <w:rPr>
          <w:szCs w:val="24"/>
          <w:lang w:eastAsia="ru-RU"/>
        </w:rPr>
        <w:t>Бригады по отлову животных формируются организациями, осуществляющими отлов безнадзорных животных. Бригады по отлову животных обеспечиваются спецодеждой с нанесенным на нее названием организации, специальной обувью и другими средствами индивидуальной защиты.</w:t>
      </w:r>
    </w:p>
    <w:p w:rsidR="00846BA6" w:rsidRPr="00846BA6" w:rsidRDefault="00846BA6" w:rsidP="00846BA6">
      <w:pPr>
        <w:numPr>
          <w:ilvl w:val="1"/>
          <w:numId w:val="4"/>
        </w:numPr>
        <w:tabs>
          <w:tab w:val="left" w:pos="1256"/>
        </w:tabs>
        <w:spacing w:after="0" w:line="240" w:lineRule="auto"/>
        <w:ind w:left="260" w:right="20" w:firstLine="548"/>
        <w:jc w:val="both"/>
        <w:rPr>
          <w:szCs w:val="24"/>
          <w:lang w:eastAsia="ru-RU"/>
        </w:rPr>
      </w:pPr>
      <w:proofErr w:type="gramStart"/>
      <w:r w:rsidRPr="00846BA6">
        <w:rPr>
          <w:szCs w:val="24"/>
          <w:lang w:eastAsia="ru-RU"/>
        </w:rPr>
        <w:t>К работе по отлову животных допускаются лица, не состоящие на учете в психоневрологическом и наркологическом диспансерах, прошедшие иммунизацию против бешенства, не привлекавшиеся к ответственности за жестокое обращение с животными, умышленное причинение смерти или умышленное причинение вреда здоровью человека (далее - ловец).</w:t>
      </w:r>
      <w:proofErr w:type="gramEnd"/>
    </w:p>
    <w:p w:rsidR="00846BA6" w:rsidRPr="00846BA6" w:rsidRDefault="00846BA6" w:rsidP="00846BA6">
      <w:pPr>
        <w:spacing w:after="0" w:line="4" w:lineRule="exact"/>
        <w:jc w:val="both"/>
        <w:rPr>
          <w:szCs w:val="24"/>
          <w:lang w:eastAsia="ru-RU"/>
        </w:rPr>
      </w:pPr>
    </w:p>
    <w:p w:rsidR="00846BA6" w:rsidRPr="00846BA6" w:rsidRDefault="00846BA6" w:rsidP="00846BA6">
      <w:pPr>
        <w:numPr>
          <w:ilvl w:val="1"/>
          <w:numId w:val="4"/>
        </w:numPr>
        <w:tabs>
          <w:tab w:val="left" w:pos="1261"/>
        </w:tabs>
        <w:spacing w:after="0" w:line="240" w:lineRule="auto"/>
        <w:ind w:left="260" w:firstLine="544"/>
        <w:jc w:val="both"/>
        <w:rPr>
          <w:szCs w:val="24"/>
          <w:lang w:eastAsia="ru-RU"/>
        </w:rPr>
      </w:pPr>
      <w:r w:rsidRPr="00846BA6">
        <w:rPr>
          <w:szCs w:val="24"/>
          <w:lang w:eastAsia="ru-RU"/>
        </w:rPr>
        <w:t>Ловцы обязаны соблюдать принципы гуманного отношения к животным и общепринятые нормы нравственности.</w:t>
      </w:r>
    </w:p>
    <w:p w:rsidR="00846BA6" w:rsidRPr="00846BA6" w:rsidRDefault="00846BA6" w:rsidP="00846BA6">
      <w:pPr>
        <w:numPr>
          <w:ilvl w:val="1"/>
          <w:numId w:val="4"/>
        </w:numPr>
        <w:tabs>
          <w:tab w:val="left" w:pos="1205"/>
        </w:tabs>
        <w:spacing w:after="0" w:line="233" w:lineRule="auto"/>
        <w:ind w:left="260" w:right="20" w:firstLine="543"/>
        <w:jc w:val="both"/>
        <w:rPr>
          <w:szCs w:val="24"/>
          <w:lang w:eastAsia="ru-RU"/>
        </w:rPr>
      </w:pPr>
      <w:r w:rsidRPr="00846BA6">
        <w:rPr>
          <w:szCs w:val="24"/>
          <w:lang w:eastAsia="ru-RU"/>
        </w:rPr>
        <w:t>Перед отловом животного ловец обязан убедиться, что животное находится без сопровождения человека.</w:t>
      </w:r>
    </w:p>
    <w:p w:rsidR="00846BA6" w:rsidRPr="00846BA6" w:rsidRDefault="00846BA6" w:rsidP="00846BA6">
      <w:pPr>
        <w:numPr>
          <w:ilvl w:val="1"/>
          <w:numId w:val="4"/>
        </w:numPr>
        <w:tabs>
          <w:tab w:val="left" w:pos="1180"/>
        </w:tabs>
        <w:spacing w:after="0" w:line="240" w:lineRule="auto"/>
        <w:ind w:left="1180" w:hanging="372"/>
        <w:jc w:val="both"/>
        <w:rPr>
          <w:szCs w:val="24"/>
          <w:lang w:eastAsia="ru-RU"/>
        </w:rPr>
      </w:pPr>
      <w:r w:rsidRPr="00846BA6">
        <w:rPr>
          <w:szCs w:val="24"/>
          <w:lang w:eastAsia="ru-RU"/>
        </w:rPr>
        <w:t>Ловцам запрещается:</w:t>
      </w:r>
    </w:p>
    <w:p w:rsidR="00846BA6" w:rsidRPr="00846BA6" w:rsidRDefault="00846BA6" w:rsidP="00846BA6">
      <w:pPr>
        <w:spacing w:after="0" w:line="12" w:lineRule="exact"/>
        <w:jc w:val="both"/>
        <w:rPr>
          <w:szCs w:val="24"/>
          <w:lang w:eastAsia="ru-RU"/>
        </w:rPr>
      </w:pPr>
    </w:p>
    <w:p w:rsidR="00846BA6" w:rsidRPr="00846BA6" w:rsidRDefault="00846BA6" w:rsidP="00846BA6">
      <w:pPr>
        <w:numPr>
          <w:ilvl w:val="2"/>
          <w:numId w:val="4"/>
        </w:numPr>
        <w:tabs>
          <w:tab w:val="left" w:pos="1261"/>
        </w:tabs>
        <w:spacing w:after="0" w:line="240" w:lineRule="auto"/>
        <w:ind w:left="260" w:right="100" w:firstLine="548"/>
        <w:jc w:val="both"/>
        <w:rPr>
          <w:szCs w:val="24"/>
          <w:lang w:eastAsia="ru-RU"/>
        </w:rPr>
      </w:pPr>
      <w:r w:rsidRPr="00846BA6">
        <w:rPr>
          <w:szCs w:val="24"/>
          <w:lang w:eastAsia="ru-RU"/>
        </w:rPr>
        <w:t>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846BA6" w:rsidRPr="00846BA6" w:rsidRDefault="00846BA6" w:rsidP="00846BA6">
      <w:pPr>
        <w:numPr>
          <w:ilvl w:val="2"/>
          <w:numId w:val="4"/>
        </w:numPr>
        <w:tabs>
          <w:tab w:val="left" w:pos="1133"/>
        </w:tabs>
        <w:spacing w:after="0" w:line="240" w:lineRule="auto"/>
        <w:ind w:left="260" w:right="80" w:firstLine="546"/>
        <w:jc w:val="both"/>
        <w:rPr>
          <w:szCs w:val="24"/>
          <w:lang w:eastAsia="ru-RU"/>
        </w:rPr>
      </w:pPr>
      <w:r w:rsidRPr="00846BA6">
        <w:rPr>
          <w:szCs w:val="24"/>
          <w:lang w:eastAsia="ru-RU"/>
        </w:rPr>
        <w:t>присваивать себе отловленных животных, продавать и передавать их частным лицам и организациям;</w:t>
      </w:r>
    </w:p>
    <w:p w:rsidR="00846BA6" w:rsidRPr="00846BA6" w:rsidRDefault="00846BA6" w:rsidP="00846BA6">
      <w:pPr>
        <w:numPr>
          <w:ilvl w:val="2"/>
          <w:numId w:val="4"/>
        </w:numPr>
        <w:tabs>
          <w:tab w:val="left" w:pos="1125"/>
        </w:tabs>
        <w:spacing w:after="0" w:line="242" w:lineRule="auto"/>
        <w:ind w:left="260" w:right="20" w:firstLine="545"/>
        <w:jc w:val="both"/>
        <w:rPr>
          <w:szCs w:val="24"/>
          <w:lang w:eastAsia="ru-RU"/>
        </w:rPr>
      </w:pPr>
      <w:r w:rsidRPr="00846BA6">
        <w:rPr>
          <w:szCs w:val="24"/>
          <w:lang w:eastAsia="ru-RU"/>
        </w:rPr>
        <w:t>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846BA6" w:rsidRPr="00846BA6" w:rsidRDefault="00846BA6" w:rsidP="00846BA6">
      <w:pPr>
        <w:numPr>
          <w:ilvl w:val="2"/>
          <w:numId w:val="4"/>
        </w:numPr>
        <w:tabs>
          <w:tab w:val="left" w:pos="1077"/>
        </w:tabs>
        <w:spacing w:after="0" w:line="233" w:lineRule="auto"/>
        <w:ind w:left="260" w:right="20" w:firstLine="544"/>
        <w:jc w:val="both"/>
        <w:rPr>
          <w:szCs w:val="24"/>
          <w:lang w:eastAsia="ru-RU"/>
        </w:rPr>
      </w:pPr>
      <w:r w:rsidRPr="00846BA6">
        <w:rPr>
          <w:szCs w:val="24"/>
          <w:lang w:eastAsia="ru-RU"/>
        </w:rPr>
        <w:t>превышать рекомендуемую инструкцией по применению ветеринарного препарата дозировку специальных сре</w:t>
      </w:r>
      <w:proofErr w:type="gramStart"/>
      <w:r w:rsidRPr="00846BA6">
        <w:rPr>
          <w:szCs w:val="24"/>
          <w:lang w:eastAsia="ru-RU"/>
        </w:rPr>
        <w:t>дств дл</w:t>
      </w:r>
      <w:proofErr w:type="gramEnd"/>
      <w:r w:rsidRPr="00846BA6">
        <w:rPr>
          <w:szCs w:val="24"/>
          <w:lang w:eastAsia="ru-RU"/>
        </w:rPr>
        <w:t>я временной иммобилизации;</w:t>
      </w:r>
    </w:p>
    <w:p w:rsidR="00846BA6" w:rsidRPr="00846BA6" w:rsidRDefault="00846BA6" w:rsidP="00846BA6">
      <w:pPr>
        <w:numPr>
          <w:ilvl w:val="2"/>
          <w:numId w:val="4"/>
        </w:numPr>
        <w:tabs>
          <w:tab w:val="left" w:pos="1080"/>
        </w:tabs>
        <w:spacing w:after="0" w:line="240" w:lineRule="auto"/>
        <w:ind w:left="1080" w:hanging="272"/>
        <w:jc w:val="both"/>
        <w:rPr>
          <w:szCs w:val="24"/>
          <w:lang w:eastAsia="ru-RU"/>
        </w:rPr>
      </w:pPr>
      <w:r w:rsidRPr="00846BA6">
        <w:rPr>
          <w:szCs w:val="24"/>
          <w:lang w:eastAsia="ru-RU"/>
        </w:rPr>
        <w:t>при отлове животных методом временной иммобилизации вести стрельбу по цели</w:t>
      </w:r>
    </w:p>
    <w:p w:rsidR="00846BA6" w:rsidRPr="00846BA6" w:rsidRDefault="00846BA6" w:rsidP="00846BA6">
      <w:pPr>
        <w:spacing w:after="0" w:line="4" w:lineRule="exact"/>
        <w:jc w:val="both"/>
        <w:rPr>
          <w:szCs w:val="24"/>
          <w:lang w:eastAsia="ru-RU"/>
        </w:rPr>
      </w:pPr>
    </w:p>
    <w:p w:rsidR="00846BA6" w:rsidRPr="00846BA6" w:rsidRDefault="00846BA6" w:rsidP="00846BA6">
      <w:pPr>
        <w:numPr>
          <w:ilvl w:val="0"/>
          <w:numId w:val="4"/>
        </w:numPr>
        <w:tabs>
          <w:tab w:val="left" w:pos="446"/>
        </w:tabs>
        <w:spacing w:after="0" w:line="241" w:lineRule="auto"/>
        <w:ind w:left="260" w:firstLine="3"/>
        <w:jc w:val="both"/>
        <w:rPr>
          <w:szCs w:val="24"/>
          <w:lang w:eastAsia="ru-RU"/>
        </w:rPr>
      </w:pPr>
      <w:proofErr w:type="gramStart"/>
      <w:r w:rsidRPr="00846BA6">
        <w:rPr>
          <w:szCs w:val="24"/>
          <w:lang w:eastAsia="ru-RU"/>
        </w:rPr>
        <w:t>кустах</w:t>
      </w:r>
      <w:proofErr w:type="gramEnd"/>
      <w:r w:rsidRPr="00846BA6">
        <w:rPr>
          <w:szCs w:val="24"/>
          <w:lang w:eastAsia="ru-RU"/>
        </w:rPr>
        <w:t>, при плохом освещении, в условиях ограниченной видимости, при наличии риска причинения вреда третьим лицам, вдоль узких пространств, стрельбу на расстоянии более 10 метров от цели, из транспортных средств, а также стрельбу в направлении, в котором находятся люди;</w:t>
      </w:r>
    </w:p>
    <w:p w:rsidR="00846BA6" w:rsidRPr="00846BA6" w:rsidRDefault="00846BA6" w:rsidP="00846BA6">
      <w:pPr>
        <w:spacing w:after="0" w:line="3" w:lineRule="exact"/>
        <w:jc w:val="both"/>
        <w:rPr>
          <w:szCs w:val="24"/>
          <w:lang w:eastAsia="ru-RU"/>
        </w:rPr>
      </w:pPr>
    </w:p>
    <w:p w:rsidR="00846BA6" w:rsidRPr="00846BA6" w:rsidRDefault="00846BA6" w:rsidP="00846BA6">
      <w:pPr>
        <w:numPr>
          <w:ilvl w:val="2"/>
          <w:numId w:val="5"/>
        </w:numPr>
        <w:tabs>
          <w:tab w:val="left" w:pos="1101"/>
        </w:tabs>
        <w:spacing w:after="0" w:line="236" w:lineRule="auto"/>
        <w:ind w:left="260" w:right="20" w:firstLine="545"/>
        <w:jc w:val="both"/>
        <w:rPr>
          <w:szCs w:val="24"/>
          <w:lang w:eastAsia="ru-RU"/>
        </w:rPr>
      </w:pPr>
      <w:r w:rsidRPr="00846BA6">
        <w:rPr>
          <w:szCs w:val="24"/>
          <w:lang w:eastAsia="ru-RU"/>
        </w:rPr>
        <w:t>изымать животных из квартир граждан, с территории частных домовладений без согласия собственника и (или) совместно проживающих с ним лиц, снимать с привязи животных, временно оставленных в общественных местах;</w:t>
      </w:r>
    </w:p>
    <w:p w:rsidR="00846BA6" w:rsidRPr="00846BA6" w:rsidRDefault="00846BA6" w:rsidP="00846BA6">
      <w:pPr>
        <w:spacing w:after="0" w:line="1" w:lineRule="exact"/>
        <w:jc w:val="both"/>
        <w:rPr>
          <w:szCs w:val="24"/>
          <w:lang w:eastAsia="ru-RU"/>
        </w:rPr>
      </w:pPr>
    </w:p>
    <w:p w:rsidR="00846BA6" w:rsidRPr="00846BA6" w:rsidRDefault="00846BA6" w:rsidP="00846BA6">
      <w:pPr>
        <w:numPr>
          <w:ilvl w:val="2"/>
          <w:numId w:val="5"/>
        </w:numPr>
        <w:tabs>
          <w:tab w:val="left" w:pos="1080"/>
        </w:tabs>
        <w:spacing w:after="0" w:line="240" w:lineRule="auto"/>
        <w:ind w:left="1080" w:hanging="272"/>
        <w:jc w:val="both"/>
        <w:rPr>
          <w:szCs w:val="24"/>
          <w:lang w:eastAsia="ru-RU"/>
        </w:rPr>
      </w:pPr>
      <w:r w:rsidRPr="00846BA6">
        <w:rPr>
          <w:szCs w:val="24"/>
          <w:lang w:eastAsia="ru-RU"/>
        </w:rPr>
        <w:t>жестоко обращаться с животными при их отлове.</w:t>
      </w:r>
    </w:p>
    <w:p w:rsidR="00846BA6" w:rsidRPr="00846BA6" w:rsidRDefault="00846BA6" w:rsidP="00846BA6">
      <w:pPr>
        <w:spacing w:after="0" w:line="12" w:lineRule="exact"/>
        <w:jc w:val="both"/>
        <w:rPr>
          <w:szCs w:val="24"/>
          <w:lang w:eastAsia="ru-RU"/>
        </w:rPr>
      </w:pPr>
    </w:p>
    <w:p w:rsidR="00846BA6" w:rsidRPr="00846BA6" w:rsidRDefault="00846BA6" w:rsidP="00846BA6">
      <w:pPr>
        <w:numPr>
          <w:ilvl w:val="1"/>
          <w:numId w:val="6"/>
        </w:numPr>
        <w:tabs>
          <w:tab w:val="left" w:pos="1255"/>
        </w:tabs>
        <w:spacing w:after="0" w:line="236" w:lineRule="auto"/>
        <w:ind w:left="260" w:firstLine="548"/>
        <w:jc w:val="both"/>
        <w:rPr>
          <w:szCs w:val="24"/>
          <w:lang w:eastAsia="ru-RU"/>
        </w:rPr>
      </w:pPr>
      <w:r w:rsidRPr="00846BA6">
        <w:rPr>
          <w:szCs w:val="24"/>
          <w:lang w:eastAsia="ru-RU"/>
        </w:rPr>
        <w:t>Безнадзорные животные подлежат транспортировке в приют в день отлова. Транспортировка отловленных животных осуществляется в специально оборудованных автомобилях.</w:t>
      </w:r>
    </w:p>
    <w:p w:rsidR="00846BA6" w:rsidRPr="00846BA6" w:rsidRDefault="00846BA6" w:rsidP="00846BA6">
      <w:pPr>
        <w:spacing w:after="0" w:line="1" w:lineRule="exact"/>
        <w:jc w:val="both"/>
        <w:rPr>
          <w:szCs w:val="24"/>
          <w:lang w:eastAsia="ru-RU"/>
        </w:rPr>
      </w:pPr>
    </w:p>
    <w:p w:rsidR="00846BA6" w:rsidRPr="00846BA6" w:rsidRDefault="00846BA6" w:rsidP="00846BA6">
      <w:pPr>
        <w:spacing w:after="0" w:line="242" w:lineRule="auto"/>
        <w:ind w:left="260" w:firstLine="549"/>
        <w:jc w:val="both"/>
        <w:rPr>
          <w:szCs w:val="24"/>
          <w:lang w:eastAsia="ru-RU"/>
        </w:rPr>
      </w:pPr>
      <w:r w:rsidRPr="00846BA6">
        <w:rPr>
          <w:szCs w:val="24"/>
          <w:lang w:eastAsia="ru-RU"/>
        </w:rPr>
        <w:t xml:space="preserve">Транспортное средство, используемое для перевозки отловленных животных, должно находиться в технически исправном состоянии, обеспечивать безопасность и защиту животных от неблагоприятных погодных условий, исключать возможность </w:t>
      </w:r>
      <w:proofErr w:type="spellStart"/>
      <w:r w:rsidRPr="00846BA6">
        <w:rPr>
          <w:szCs w:val="24"/>
          <w:lang w:eastAsia="ru-RU"/>
        </w:rPr>
        <w:t>травмирования</w:t>
      </w:r>
      <w:proofErr w:type="spellEnd"/>
      <w:r w:rsidRPr="00846BA6">
        <w:rPr>
          <w:szCs w:val="24"/>
          <w:lang w:eastAsia="ru-RU"/>
        </w:rPr>
        <w:t xml:space="preserve"> животных при перевозке, иметь надпись с наименованием и номером телефона организации, осуществляющей отлов животных.</w:t>
      </w:r>
    </w:p>
    <w:p w:rsidR="00846BA6" w:rsidRPr="00846BA6" w:rsidRDefault="00846BA6" w:rsidP="00846BA6">
      <w:pPr>
        <w:numPr>
          <w:ilvl w:val="1"/>
          <w:numId w:val="6"/>
        </w:numPr>
        <w:tabs>
          <w:tab w:val="left" w:pos="1238"/>
        </w:tabs>
        <w:spacing w:after="0" w:line="240" w:lineRule="auto"/>
        <w:ind w:left="260" w:right="20" w:firstLine="548"/>
        <w:jc w:val="both"/>
        <w:rPr>
          <w:szCs w:val="24"/>
          <w:lang w:eastAsia="ru-RU"/>
        </w:rPr>
      </w:pPr>
      <w:r w:rsidRPr="00846BA6">
        <w:rPr>
          <w:szCs w:val="24"/>
          <w:lang w:eastAsia="ru-RU"/>
        </w:rPr>
        <w:t>Отлов и транспортировка животных производится методами, исключающими нанесение животным увечий или иного вреда их здоровью. Материальную ответственность за причинение вреда здоровью животных в момент отлова несут организации, производившие отлов.</w:t>
      </w:r>
    </w:p>
    <w:p w:rsidR="00846BA6" w:rsidRPr="00846BA6" w:rsidRDefault="00846BA6" w:rsidP="00846BA6">
      <w:pPr>
        <w:numPr>
          <w:ilvl w:val="1"/>
          <w:numId w:val="6"/>
        </w:numPr>
        <w:tabs>
          <w:tab w:val="left" w:pos="1183"/>
        </w:tabs>
        <w:spacing w:after="0" w:line="256" w:lineRule="auto"/>
        <w:ind w:left="260" w:right="20" w:firstLine="546"/>
        <w:jc w:val="both"/>
        <w:rPr>
          <w:szCs w:val="24"/>
          <w:lang w:eastAsia="ru-RU"/>
        </w:rPr>
      </w:pPr>
      <w:r w:rsidRPr="00846BA6">
        <w:rPr>
          <w:szCs w:val="24"/>
          <w:lang w:eastAsia="ru-RU"/>
        </w:rPr>
        <w:t>После проведения отлова безнадзорных животных в тот же день составляется акт отлова с указанием фактического количества отловленных безнадзорных животных. Организации, осуществляющие отлов безнадзорных животных, обязаны осуществлять</w:t>
      </w:r>
    </w:p>
    <w:p w:rsidR="00846BA6" w:rsidRPr="00846BA6" w:rsidRDefault="00846BA6" w:rsidP="00846BA6">
      <w:pPr>
        <w:spacing w:after="0" w:line="240" w:lineRule="auto"/>
        <w:jc w:val="both"/>
        <w:rPr>
          <w:rFonts w:eastAsiaTheme="minorEastAsia"/>
          <w:sz w:val="22"/>
          <w:lang w:eastAsia="ru-RU"/>
        </w:rPr>
        <w:sectPr w:rsidR="00846BA6" w:rsidRPr="00846BA6">
          <w:pgSz w:w="11920" w:h="16840"/>
          <w:pgMar w:top="1102" w:right="780" w:bottom="762" w:left="1440" w:header="0" w:footer="0" w:gutter="0"/>
          <w:cols w:space="720" w:equalWidth="0">
            <w:col w:w="9700"/>
          </w:cols>
        </w:sectPr>
      </w:pPr>
    </w:p>
    <w:p w:rsidR="00846BA6" w:rsidRPr="00846BA6" w:rsidRDefault="00846BA6" w:rsidP="00846BA6">
      <w:pPr>
        <w:spacing w:after="0" w:line="240" w:lineRule="auto"/>
        <w:ind w:left="260"/>
        <w:jc w:val="both"/>
        <w:rPr>
          <w:rFonts w:eastAsiaTheme="minorEastAsia"/>
          <w:sz w:val="20"/>
          <w:szCs w:val="20"/>
          <w:lang w:eastAsia="ru-RU"/>
        </w:rPr>
      </w:pPr>
      <w:r w:rsidRPr="00846BA6">
        <w:rPr>
          <w:szCs w:val="24"/>
          <w:lang w:eastAsia="ru-RU"/>
        </w:rPr>
        <w:lastRenderedPageBreak/>
        <w:t>учет отловленных безнадзорных животных, а также представлять указанную информацию</w:t>
      </w:r>
    </w:p>
    <w:p w:rsidR="00846BA6" w:rsidRPr="00846BA6" w:rsidRDefault="00846BA6" w:rsidP="00846BA6">
      <w:pPr>
        <w:numPr>
          <w:ilvl w:val="0"/>
          <w:numId w:val="7"/>
        </w:numPr>
        <w:tabs>
          <w:tab w:val="left" w:pos="525"/>
        </w:tabs>
        <w:spacing w:after="0" w:line="243" w:lineRule="auto"/>
        <w:ind w:left="260" w:firstLine="3"/>
        <w:jc w:val="both"/>
        <w:rPr>
          <w:szCs w:val="24"/>
          <w:lang w:eastAsia="ru-RU"/>
        </w:rPr>
      </w:pPr>
      <w:r w:rsidRPr="00846BA6">
        <w:rPr>
          <w:szCs w:val="24"/>
          <w:lang w:eastAsia="ru-RU"/>
        </w:rPr>
        <w:t>администрацию муниципального района «Дзержинский район», осуществлять регистрацию и мечение отловленных и переданных в приют безнадзорных животных.</w:t>
      </w:r>
    </w:p>
    <w:p w:rsidR="00846BA6" w:rsidRPr="00846BA6" w:rsidRDefault="00846BA6" w:rsidP="00846BA6">
      <w:pPr>
        <w:spacing w:after="0" w:line="1" w:lineRule="exact"/>
        <w:jc w:val="both"/>
        <w:rPr>
          <w:szCs w:val="24"/>
          <w:lang w:eastAsia="ru-RU"/>
        </w:rPr>
      </w:pPr>
    </w:p>
    <w:p w:rsidR="00846BA6" w:rsidRPr="00846BA6" w:rsidRDefault="00846BA6" w:rsidP="00846BA6">
      <w:pPr>
        <w:numPr>
          <w:ilvl w:val="1"/>
          <w:numId w:val="7"/>
        </w:numPr>
        <w:tabs>
          <w:tab w:val="left" w:pos="1191"/>
        </w:tabs>
        <w:spacing w:after="0" w:line="241" w:lineRule="auto"/>
        <w:ind w:left="260" w:firstLine="545"/>
        <w:jc w:val="both"/>
        <w:rPr>
          <w:szCs w:val="24"/>
          <w:lang w:eastAsia="ru-RU"/>
        </w:rPr>
      </w:pPr>
      <w:r w:rsidRPr="00846BA6">
        <w:rPr>
          <w:szCs w:val="24"/>
          <w:lang w:eastAsia="ru-RU"/>
        </w:rPr>
        <w:t>Отловленные безнадзорные животные в день отлова подвергаются клиническому осмотру специалистом в области ветеринарии, по результатам которого оформляется карточка учета безнадзорного животного.</w:t>
      </w:r>
    </w:p>
    <w:p w:rsidR="00846BA6" w:rsidRPr="00846BA6" w:rsidRDefault="00846BA6" w:rsidP="00846BA6">
      <w:pPr>
        <w:numPr>
          <w:ilvl w:val="1"/>
          <w:numId w:val="7"/>
        </w:numPr>
        <w:tabs>
          <w:tab w:val="left" w:pos="1173"/>
        </w:tabs>
        <w:spacing w:after="0" w:line="262" w:lineRule="auto"/>
        <w:ind w:left="260" w:right="80" w:firstLine="541"/>
        <w:jc w:val="both"/>
        <w:rPr>
          <w:szCs w:val="24"/>
          <w:lang w:eastAsia="ru-RU"/>
        </w:rPr>
      </w:pPr>
      <w:r w:rsidRPr="00846BA6">
        <w:rPr>
          <w:szCs w:val="24"/>
          <w:lang w:eastAsia="ru-RU"/>
        </w:rPr>
        <w:t>Ответственность за нарушение предусмотренных настоящим Порядком правил наступает в соответствии с законодательством Российской Федерации.</w:t>
      </w:r>
    </w:p>
    <w:p w:rsidR="00846BA6" w:rsidRPr="00846BA6" w:rsidRDefault="00846BA6" w:rsidP="00846BA6">
      <w:pPr>
        <w:spacing w:after="0" w:line="240" w:lineRule="auto"/>
        <w:rPr>
          <w:rFonts w:eastAsiaTheme="minorEastAsia"/>
          <w:sz w:val="22"/>
          <w:lang w:eastAsia="ru-RU"/>
        </w:rPr>
        <w:sectPr w:rsidR="00846BA6" w:rsidRPr="00846BA6">
          <w:pgSz w:w="11920" w:h="16840"/>
          <w:pgMar w:top="1098" w:right="800" w:bottom="1440" w:left="1440" w:header="0" w:footer="0" w:gutter="0"/>
          <w:cols w:space="720" w:equalWidth="0">
            <w:col w:w="9680"/>
          </w:cols>
        </w:sectPr>
      </w:pPr>
    </w:p>
    <w:p w:rsidR="00846BA6" w:rsidRPr="00846BA6" w:rsidRDefault="00846BA6" w:rsidP="00846BA6">
      <w:pPr>
        <w:spacing w:after="0" w:line="240" w:lineRule="auto"/>
        <w:jc w:val="right"/>
        <w:rPr>
          <w:rFonts w:eastAsiaTheme="minorEastAsia"/>
          <w:sz w:val="20"/>
          <w:szCs w:val="20"/>
          <w:lang w:eastAsia="ru-RU"/>
        </w:rPr>
      </w:pPr>
      <w:r w:rsidRPr="00846BA6">
        <w:rPr>
          <w:szCs w:val="24"/>
          <w:lang w:eastAsia="ru-RU"/>
        </w:rPr>
        <w:lastRenderedPageBreak/>
        <w:t>Приложение № 2</w:t>
      </w:r>
    </w:p>
    <w:p w:rsidR="001E5534" w:rsidRPr="00846BA6" w:rsidRDefault="001E5534" w:rsidP="001E5534">
      <w:pPr>
        <w:spacing w:after="0" w:line="240" w:lineRule="auto"/>
        <w:ind w:right="80"/>
        <w:jc w:val="right"/>
        <w:rPr>
          <w:rFonts w:eastAsiaTheme="minorEastAsia"/>
          <w:sz w:val="20"/>
          <w:szCs w:val="20"/>
          <w:lang w:eastAsia="ru-RU"/>
        </w:rPr>
      </w:pPr>
      <w:r w:rsidRPr="00846BA6">
        <w:rPr>
          <w:szCs w:val="24"/>
          <w:lang w:eastAsia="ru-RU"/>
        </w:rPr>
        <w:t xml:space="preserve">к </w:t>
      </w:r>
      <w:r>
        <w:rPr>
          <w:szCs w:val="24"/>
          <w:lang w:eastAsia="ru-RU"/>
        </w:rPr>
        <w:t>решению Дзержинского районного Собрания</w:t>
      </w:r>
    </w:p>
    <w:p w:rsidR="001E5534" w:rsidRPr="00846BA6" w:rsidRDefault="001E5534" w:rsidP="001E5534">
      <w:pPr>
        <w:spacing w:after="0" w:line="240" w:lineRule="auto"/>
        <w:ind w:right="20"/>
        <w:jc w:val="right"/>
        <w:rPr>
          <w:rFonts w:eastAsiaTheme="minorEastAsia"/>
          <w:sz w:val="20"/>
          <w:szCs w:val="20"/>
          <w:lang w:eastAsia="ru-RU"/>
        </w:rPr>
      </w:pPr>
      <w:r>
        <w:rPr>
          <w:szCs w:val="24"/>
          <w:lang w:eastAsia="ru-RU"/>
        </w:rPr>
        <w:t xml:space="preserve">МР </w:t>
      </w:r>
      <w:r w:rsidRPr="00846BA6">
        <w:rPr>
          <w:szCs w:val="24"/>
          <w:lang w:eastAsia="ru-RU"/>
        </w:rPr>
        <w:t>«Дзержинский район»</w:t>
      </w:r>
    </w:p>
    <w:p w:rsidR="001E5534" w:rsidRPr="00846BA6" w:rsidRDefault="001E5534" w:rsidP="001E5534">
      <w:pPr>
        <w:spacing w:after="0" w:line="240" w:lineRule="auto"/>
        <w:jc w:val="right"/>
        <w:rPr>
          <w:rFonts w:eastAsiaTheme="minorEastAsia"/>
          <w:sz w:val="20"/>
          <w:szCs w:val="20"/>
          <w:lang w:eastAsia="ru-RU"/>
        </w:rPr>
      </w:pPr>
      <w:r w:rsidRPr="00846BA6">
        <w:rPr>
          <w:szCs w:val="24"/>
          <w:lang w:eastAsia="ru-RU"/>
        </w:rPr>
        <w:t xml:space="preserve">от </w:t>
      </w:r>
      <w:r w:rsidR="00A51D80">
        <w:rPr>
          <w:szCs w:val="24"/>
          <w:lang w:eastAsia="ru-RU"/>
        </w:rPr>
        <w:t>19.05.</w:t>
      </w:r>
      <w:r w:rsidRPr="00846BA6">
        <w:rPr>
          <w:szCs w:val="24"/>
          <w:lang w:eastAsia="ru-RU"/>
        </w:rPr>
        <w:t xml:space="preserve">2020 г. № </w:t>
      </w:r>
      <w:r w:rsidR="00A51D80">
        <w:rPr>
          <w:szCs w:val="24"/>
          <w:lang w:eastAsia="ru-RU"/>
        </w:rPr>
        <w:t>559</w:t>
      </w:r>
    </w:p>
    <w:p w:rsidR="00846BA6" w:rsidRPr="00846BA6" w:rsidRDefault="00846BA6" w:rsidP="00846BA6">
      <w:pPr>
        <w:spacing w:after="0" w:line="12" w:lineRule="exact"/>
        <w:rPr>
          <w:rFonts w:eastAsiaTheme="minorEastAsia"/>
          <w:sz w:val="20"/>
          <w:szCs w:val="20"/>
          <w:lang w:eastAsia="ru-RU"/>
        </w:rPr>
      </w:pPr>
    </w:p>
    <w:p w:rsidR="00846BA6" w:rsidRPr="00846BA6" w:rsidRDefault="00846BA6" w:rsidP="00846BA6">
      <w:pPr>
        <w:spacing w:after="0" w:line="240" w:lineRule="auto"/>
        <w:ind w:left="7840"/>
        <w:rPr>
          <w:rFonts w:eastAsiaTheme="minorEastAsia"/>
          <w:sz w:val="20"/>
          <w:szCs w:val="20"/>
          <w:lang w:eastAsia="ru-RU"/>
        </w:rPr>
      </w:pPr>
    </w:p>
    <w:p w:rsidR="00846BA6" w:rsidRPr="00846BA6" w:rsidRDefault="00846BA6" w:rsidP="00846BA6">
      <w:pPr>
        <w:spacing w:after="0" w:line="263" w:lineRule="exact"/>
        <w:rPr>
          <w:rFonts w:eastAsiaTheme="minorEastAsia"/>
          <w:sz w:val="20"/>
          <w:szCs w:val="20"/>
          <w:lang w:eastAsia="ru-RU"/>
        </w:rPr>
      </w:pPr>
    </w:p>
    <w:p w:rsidR="00846BA6" w:rsidRPr="00846BA6" w:rsidRDefault="00846BA6" w:rsidP="00846BA6">
      <w:pPr>
        <w:spacing w:after="0" w:line="240" w:lineRule="auto"/>
        <w:ind w:right="-159"/>
        <w:jc w:val="center"/>
        <w:rPr>
          <w:rFonts w:eastAsiaTheme="minorEastAsia"/>
          <w:sz w:val="20"/>
          <w:szCs w:val="20"/>
          <w:lang w:eastAsia="ru-RU"/>
        </w:rPr>
      </w:pPr>
      <w:r w:rsidRPr="00846BA6">
        <w:rPr>
          <w:b/>
          <w:bCs/>
          <w:szCs w:val="24"/>
          <w:lang w:eastAsia="ru-RU"/>
        </w:rPr>
        <w:t>ПОРЯДОК</w:t>
      </w:r>
    </w:p>
    <w:p w:rsidR="00846BA6" w:rsidRPr="00846BA6" w:rsidRDefault="00846BA6" w:rsidP="00846BA6">
      <w:pPr>
        <w:spacing w:after="0" w:line="12" w:lineRule="exact"/>
        <w:rPr>
          <w:rFonts w:eastAsiaTheme="minorEastAsia"/>
          <w:sz w:val="20"/>
          <w:szCs w:val="20"/>
          <w:lang w:eastAsia="ru-RU"/>
        </w:rPr>
      </w:pPr>
    </w:p>
    <w:p w:rsidR="00846BA6" w:rsidRPr="00846BA6" w:rsidRDefault="00846BA6" w:rsidP="00846BA6">
      <w:pPr>
        <w:spacing w:after="0" w:line="240" w:lineRule="auto"/>
        <w:ind w:right="-159"/>
        <w:jc w:val="center"/>
        <w:rPr>
          <w:rFonts w:eastAsiaTheme="minorEastAsia"/>
          <w:sz w:val="20"/>
          <w:szCs w:val="20"/>
          <w:lang w:eastAsia="ru-RU"/>
        </w:rPr>
      </w:pPr>
      <w:r w:rsidRPr="00846BA6">
        <w:rPr>
          <w:b/>
          <w:bCs/>
          <w:szCs w:val="24"/>
          <w:lang w:eastAsia="ru-RU"/>
        </w:rPr>
        <w:t xml:space="preserve"> ТРАНСПОРТИРОВКИ БЕЗНАДЗОРНЫХ ЖИВОТНЫХ НА ТЕРРИТОРИИ</w:t>
      </w:r>
    </w:p>
    <w:p w:rsidR="00846BA6" w:rsidRPr="00846BA6" w:rsidRDefault="00846BA6" w:rsidP="00846BA6">
      <w:pPr>
        <w:spacing w:after="0" w:line="4" w:lineRule="exact"/>
        <w:rPr>
          <w:rFonts w:eastAsiaTheme="minorEastAsia"/>
          <w:sz w:val="20"/>
          <w:szCs w:val="20"/>
          <w:lang w:eastAsia="ru-RU"/>
        </w:rPr>
      </w:pPr>
    </w:p>
    <w:p w:rsidR="00846BA6" w:rsidRPr="00846BA6" w:rsidRDefault="00846BA6" w:rsidP="00846BA6">
      <w:pPr>
        <w:spacing w:after="0" w:line="240" w:lineRule="auto"/>
        <w:ind w:right="-159"/>
        <w:jc w:val="center"/>
        <w:rPr>
          <w:rFonts w:eastAsiaTheme="minorEastAsia"/>
          <w:sz w:val="20"/>
          <w:szCs w:val="20"/>
          <w:lang w:eastAsia="ru-RU"/>
        </w:rPr>
      </w:pPr>
      <w:r w:rsidRPr="00846BA6">
        <w:rPr>
          <w:b/>
          <w:bCs/>
          <w:szCs w:val="24"/>
          <w:lang w:eastAsia="ru-RU"/>
        </w:rPr>
        <w:t>МУНИЦИПАЛЬНОГО РАЙОНА «ДЗЕРЖИНСКИЙ РАЙОН»</w:t>
      </w:r>
    </w:p>
    <w:p w:rsidR="00846BA6" w:rsidRPr="00846BA6" w:rsidRDefault="00846BA6" w:rsidP="00846BA6">
      <w:pPr>
        <w:spacing w:after="0" w:line="265" w:lineRule="exact"/>
        <w:rPr>
          <w:rFonts w:eastAsiaTheme="minorEastAsia"/>
          <w:sz w:val="20"/>
          <w:szCs w:val="20"/>
          <w:lang w:eastAsia="ru-RU"/>
        </w:rPr>
      </w:pPr>
    </w:p>
    <w:p w:rsidR="00846BA6" w:rsidRPr="00846BA6" w:rsidRDefault="00846BA6" w:rsidP="00846BA6">
      <w:pPr>
        <w:numPr>
          <w:ilvl w:val="0"/>
          <w:numId w:val="8"/>
        </w:numPr>
        <w:tabs>
          <w:tab w:val="left" w:pos="1282"/>
        </w:tabs>
        <w:spacing w:after="0" w:line="241" w:lineRule="auto"/>
        <w:ind w:left="160" w:firstLine="712"/>
        <w:jc w:val="both"/>
        <w:rPr>
          <w:szCs w:val="24"/>
          <w:lang w:eastAsia="ru-RU"/>
        </w:rPr>
      </w:pPr>
      <w:r w:rsidRPr="00846BA6">
        <w:rPr>
          <w:szCs w:val="24"/>
          <w:lang w:eastAsia="ru-RU"/>
        </w:rPr>
        <w:t>Настоящий Порядок транспортировки безнадзорных животных на территории муниципального района «Дзержинский район» устанавливает правила по транспортировке безнадзорных животных на территории муниципального района «Дзержинский район».</w:t>
      </w:r>
    </w:p>
    <w:p w:rsidR="00846BA6" w:rsidRPr="00846BA6" w:rsidRDefault="00846BA6" w:rsidP="00846BA6">
      <w:pPr>
        <w:numPr>
          <w:ilvl w:val="0"/>
          <w:numId w:val="8"/>
        </w:numPr>
        <w:tabs>
          <w:tab w:val="left" w:pos="1144"/>
        </w:tabs>
        <w:spacing w:after="0" w:line="236" w:lineRule="auto"/>
        <w:ind w:left="160" w:firstLine="709"/>
        <w:jc w:val="both"/>
        <w:rPr>
          <w:szCs w:val="24"/>
          <w:lang w:eastAsia="ru-RU"/>
        </w:rPr>
      </w:pPr>
      <w:r w:rsidRPr="00846BA6">
        <w:rPr>
          <w:szCs w:val="24"/>
          <w:lang w:eastAsia="ru-RU"/>
        </w:rPr>
        <w:t>Организации, занимающиеся транспортировкой безнадзорных животных, обязаны соблюдать требования настоящего Порядка.</w:t>
      </w:r>
    </w:p>
    <w:p w:rsidR="00846BA6" w:rsidRPr="00846BA6" w:rsidRDefault="00846BA6" w:rsidP="00846BA6">
      <w:pPr>
        <w:spacing w:after="0" w:line="1" w:lineRule="exact"/>
        <w:jc w:val="both"/>
        <w:rPr>
          <w:szCs w:val="24"/>
          <w:lang w:eastAsia="ru-RU"/>
        </w:rPr>
      </w:pPr>
    </w:p>
    <w:p w:rsidR="00846BA6" w:rsidRPr="00846BA6" w:rsidRDefault="00846BA6" w:rsidP="00846BA6">
      <w:pPr>
        <w:numPr>
          <w:ilvl w:val="0"/>
          <w:numId w:val="8"/>
        </w:numPr>
        <w:tabs>
          <w:tab w:val="left" w:pos="1300"/>
        </w:tabs>
        <w:spacing w:after="0" w:line="236" w:lineRule="auto"/>
        <w:ind w:left="1300" w:hanging="432"/>
        <w:jc w:val="both"/>
        <w:rPr>
          <w:szCs w:val="24"/>
          <w:lang w:eastAsia="ru-RU"/>
        </w:rPr>
      </w:pPr>
      <w:r w:rsidRPr="00846BA6">
        <w:rPr>
          <w:szCs w:val="24"/>
          <w:lang w:eastAsia="ru-RU"/>
        </w:rPr>
        <w:t>Транспортировка  безнадзорных  животных  должна  исключать  травматизм</w:t>
      </w:r>
    </w:p>
    <w:p w:rsidR="00846BA6" w:rsidRPr="00846BA6" w:rsidRDefault="00846BA6" w:rsidP="00846BA6">
      <w:pPr>
        <w:spacing w:after="0" w:line="229" w:lineRule="auto"/>
        <w:ind w:left="160"/>
        <w:jc w:val="both"/>
        <w:rPr>
          <w:szCs w:val="24"/>
          <w:lang w:eastAsia="ru-RU"/>
        </w:rPr>
      </w:pPr>
      <w:r w:rsidRPr="00846BA6">
        <w:rPr>
          <w:szCs w:val="24"/>
          <w:lang w:eastAsia="ru-RU"/>
        </w:rPr>
        <w:t>животных.</w:t>
      </w:r>
    </w:p>
    <w:p w:rsidR="00846BA6" w:rsidRPr="00846BA6" w:rsidRDefault="00846BA6" w:rsidP="00846BA6">
      <w:pPr>
        <w:numPr>
          <w:ilvl w:val="0"/>
          <w:numId w:val="8"/>
        </w:numPr>
        <w:tabs>
          <w:tab w:val="left" w:pos="1120"/>
        </w:tabs>
        <w:spacing w:after="0" w:line="240" w:lineRule="auto"/>
        <w:ind w:left="1120" w:hanging="248"/>
        <w:jc w:val="both"/>
        <w:rPr>
          <w:szCs w:val="24"/>
          <w:lang w:eastAsia="ru-RU"/>
        </w:rPr>
      </w:pPr>
      <w:r w:rsidRPr="00846BA6">
        <w:rPr>
          <w:szCs w:val="24"/>
          <w:lang w:eastAsia="ru-RU"/>
        </w:rPr>
        <w:t>В транспортном средстве должно быть:</w:t>
      </w:r>
    </w:p>
    <w:p w:rsidR="00846BA6" w:rsidRPr="00846BA6" w:rsidRDefault="00846BA6" w:rsidP="00846BA6">
      <w:pPr>
        <w:spacing w:after="0" w:line="8" w:lineRule="exact"/>
        <w:jc w:val="both"/>
        <w:rPr>
          <w:rFonts w:eastAsiaTheme="minorEastAsia"/>
          <w:sz w:val="20"/>
          <w:szCs w:val="20"/>
          <w:lang w:eastAsia="ru-RU"/>
        </w:rPr>
      </w:pPr>
    </w:p>
    <w:p w:rsidR="00846BA6" w:rsidRPr="00846BA6" w:rsidRDefault="00846BA6" w:rsidP="00846BA6">
      <w:pPr>
        <w:numPr>
          <w:ilvl w:val="2"/>
          <w:numId w:val="9"/>
        </w:numPr>
        <w:tabs>
          <w:tab w:val="left" w:pos="1140"/>
        </w:tabs>
        <w:spacing w:after="0" w:line="240" w:lineRule="auto"/>
        <w:ind w:left="1140" w:hanging="269"/>
        <w:jc w:val="both"/>
        <w:rPr>
          <w:szCs w:val="24"/>
          <w:lang w:eastAsia="ru-RU"/>
        </w:rPr>
      </w:pPr>
      <w:r w:rsidRPr="00846BA6">
        <w:rPr>
          <w:szCs w:val="24"/>
          <w:lang w:eastAsia="ru-RU"/>
        </w:rPr>
        <w:t>наличие раздельных клеток для безнадзорных животных;</w:t>
      </w:r>
    </w:p>
    <w:p w:rsidR="00846BA6" w:rsidRPr="00846BA6" w:rsidRDefault="00846BA6" w:rsidP="00846BA6">
      <w:pPr>
        <w:numPr>
          <w:ilvl w:val="2"/>
          <w:numId w:val="9"/>
        </w:numPr>
        <w:tabs>
          <w:tab w:val="left" w:pos="1305"/>
        </w:tabs>
        <w:spacing w:after="0" w:line="233" w:lineRule="auto"/>
        <w:ind w:left="160" w:firstLine="711"/>
        <w:jc w:val="both"/>
        <w:rPr>
          <w:szCs w:val="24"/>
          <w:lang w:eastAsia="ru-RU"/>
        </w:rPr>
      </w:pPr>
      <w:r w:rsidRPr="00846BA6">
        <w:rPr>
          <w:szCs w:val="24"/>
          <w:lang w:eastAsia="ru-RU"/>
        </w:rPr>
        <w:t>наличие ошейников, поводков, намордников для применения в случае необходимости;</w:t>
      </w:r>
    </w:p>
    <w:p w:rsidR="00846BA6" w:rsidRPr="00846BA6" w:rsidRDefault="00846BA6" w:rsidP="00846BA6">
      <w:pPr>
        <w:numPr>
          <w:ilvl w:val="2"/>
          <w:numId w:val="9"/>
        </w:numPr>
        <w:tabs>
          <w:tab w:val="left" w:pos="1140"/>
        </w:tabs>
        <w:spacing w:after="0" w:line="240" w:lineRule="auto"/>
        <w:ind w:left="1140" w:hanging="270"/>
        <w:jc w:val="both"/>
        <w:rPr>
          <w:szCs w:val="24"/>
          <w:lang w:eastAsia="ru-RU"/>
        </w:rPr>
      </w:pPr>
      <w:r w:rsidRPr="00846BA6">
        <w:rPr>
          <w:szCs w:val="24"/>
          <w:lang w:eastAsia="ru-RU"/>
        </w:rPr>
        <w:t>наличие естественной вентиляции.</w:t>
      </w:r>
    </w:p>
    <w:p w:rsidR="00846BA6" w:rsidRPr="00846BA6" w:rsidRDefault="00846BA6" w:rsidP="00846BA6">
      <w:pPr>
        <w:spacing w:after="0" w:line="4" w:lineRule="exact"/>
        <w:jc w:val="both"/>
        <w:rPr>
          <w:szCs w:val="24"/>
          <w:lang w:eastAsia="ru-RU"/>
        </w:rPr>
      </w:pPr>
    </w:p>
    <w:p w:rsidR="00846BA6" w:rsidRPr="00846BA6" w:rsidRDefault="00846BA6" w:rsidP="00846BA6">
      <w:pPr>
        <w:numPr>
          <w:ilvl w:val="1"/>
          <w:numId w:val="10"/>
        </w:numPr>
        <w:tabs>
          <w:tab w:val="left" w:pos="1225"/>
        </w:tabs>
        <w:spacing w:after="0" w:line="240" w:lineRule="auto"/>
        <w:ind w:left="160" w:right="140" w:firstLine="709"/>
        <w:jc w:val="both"/>
        <w:rPr>
          <w:szCs w:val="24"/>
          <w:lang w:eastAsia="ru-RU"/>
        </w:rPr>
      </w:pPr>
      <w:r w:rsidRPr="00846BA6">
        <w:rPr>
          <w:szCs w:val="24"/>
          <w:lang w:eastAsia="ru-RU"/>
        </w:rPr>
        <w:t>Транспортное средство для транспортировки отловленных безнадзорных животных должно обеспечивать безопасность, защиту животных от погодных условий.</w:t>
      </w:r>
    </w:p>
    <w:p w:rsidR="00846BA6" w:rsidRPr="00846BA6" w:rsidRDefault="00846BA6" w:rsidP="00846BA6">
      <w:pPr>
        <w:numPr>
          <w:ilvl w:val="1"/>
          <w:numId w:val="10"/>
        </w:numPr>
        <w:tabs>
          <w:tab w:val="left" w:pos="1210"/>
        </w:tabs>
        <w:spacing w:after="0" w:line="234" w:lineRule="auto"/>
        <w:ind w:left="160" w:firstLine="707"/>
        <w:jc w:val="both"/>
        <w:rPr>
          <w:szCs w:val="24"/>
          <w:lang w:eastAsia="ru-RU"/>
        </w:rPr>
      </w:pPr>
      <w:r w:rsidRPr="00846BA6">
        <w:rPr>
          <w:szCs w:val="24"/>
          <w:lang w:eastAsia="ru-RU"/>
        </w:rPr>
        <w:t>При погрузке, транспортировке и выгрузке безнадзорных животных должны использоваться устройства и приемы, предотвращающие травмы, увечья людей и безнадзорных животных.</w:t>
      </w:r>
    </w:p>
    <w:p w:rsidR="00846BA6" w:rsidRPr="00846BA6" w:rsidRDefault="00846BA6" w:rsidP="00846BA6">
      <w:pPr>
        <w:numPr>
          <w:ilvl w:val="1"/>
          <w:numId w:val="10"/>
        </w:numPr>
        <w:tabs>
          <w:tab w:val="left" w:pos="1298"/>
        </w:tabs>
        <w:spacing w:after="0" w:line="241" w:lineRule="auto"/>
        <w:ind w:left="160" w:firstLine="712"/>
        <w:jc w:val="both"/>
        <w:rPr>
          <w:szCs w:val="24"/>
          <w:lang w:eastAsia="ru-RU"/>
        </w:rPr>
      </w:pPr>
      <w:r w:rsidRPr="00846BA6">
        <w:rPr>
          <w:szCs w:val="24"/>
          <w:lang w:eastAsia="ru-RU"/>
        </w:rPr>
        <w:t>Транспортное средство для транспортировки отловленных безнадзорных животных должно быть укомплектовано набором ветеринарных сре</w:t>
      </w:r>
      <w:proofErr w:type="gramStart"/>
      <w:r w:rsidRPr="00846BA6">
        <w:rPr>
          <w:szCs w:val="24"/>
          <w:lang w:eastAsia="ru-RU"/>
        </w:rPr>
        <w:t>дств дл</w:t>
      </w:r>
      <w:proofErr w:type="gramEnd"/>
      <w:r w:rsidRPr="00846BA6">
        <w:rPr>
          <w:szCs w:val="24"/>
          <w:lang w:eastAsia="ru-RU"/>
        </w:rPr>
        <w:t>я оказания неотложной помощи пострадавшим в процессе отлова безнадзорным животным.</w:t>
      </w:r>
    </w:p>
    <w:p w:rsidR="00846BA6" w:rsidRPr="00846BA6" w:rsidRDefault="00846BA6" w:rsidP="00846BA6">
      <w:pPr>
        <w:numPr>
          <w:ilvl w:val="1"/>
          <w:numId w:val="10"/>
        </w:numPr>
        <w:tabs>
          <w:tab w:val="left" w:pos="1241"/>
        </w:tabs>
        <w:spacing w:after="0" w:line="240" w:lineRule="auto"/>
        <w:ind w:left="160" w:right="160" w:firstLine="710"/>
        <w:jc w:val="both"/>
        <w:rPr>
          <w:szCs w:val="24"/>
          <w:lang w:eastAsia="ru-RU"/>
        </w:rPr>
      </w:pPr>
      <w:r w:rsidRPr="00846BA6">
        <w:rPr>
          <w:szCs w:val="24"/>
          <w:lang w:eastAsia="ru-RU"/>
        </w:rPr>
        <w:t>Не допускается транспортировка отловленных безнадзорных животных одновременно с трупами животных.</w:t>
      </w:r>
    </w:p>
    <w:p w:rsidR="00846BA6" w:rsidRPr="00846BA6" w:rsidRDefault="00846BA6" w:rsidP="00846BA6">
      <w:pPr>
        <w:spacing w:after="0" w:line="238" w:lineRule="auto"/>
        <w:ind w:left="160" w:firstLine="715"/>
        <w:jc w:val="both"/>
        <w:rPr>
          <w:szCs w:val="24"/>
          <w:lang w:eastAsia="ru-RU"/>
        </w:rPr>
      </w:pPr>
      <w:r w:rsidRPr="00846BA6">
        <w:rPr>
          <w:szCs w:val="24"/>
          <w:lang w:eastAsia="ru-RU"/>
        </w:rPr>
        <w:t>Подобранные трупы павших животных доставляются специалистами, занимающимися отловом безнадзорных животных, на утилизацию в соответствии с ветеринарно-санитарными правилами сбора, утилизации и уничтожения биологических отходов.</w:t>
      </w:r>
    </w:p>
    <w:p w:rsidR="00846BA6" w:rsidRPr="00846BA6" w:rsidRDefault="00846BA6" w:rsidP="00846BA6">
      <w:pPr>
        <w:spacing w:after="0" w:line="1" w:lineRule="exact"/>
        <w:jc w:val="both"/>
        <w:rPr>
          <w:szCs w:val="24"/>
          <w:lang w:eastAsia="ru-RU"/>
        </w:rPr>
      </w:pPr>
    </w:p>
    <w:p w:rsidR="00846BA6" w:rsidRPr="00846BA6" w:rsidRDefault="00846BA6" w:rsidP="00846BA6">
      <w:pPr>
        <w:numPr>
          <w:ilvl w:val="1"/>
          <w:numId w:val="10"/>
        </w:numPr>
        <w:tabs>
          <w:tab w:val="left" w:pos="1153"/>
        </w:tabs>
        <w:spacing w:after="0" w:line="240" w:lineRule="auto"/>
        <w:ind w:left="160" w:right="80" w:firstLine="712"/>
        <w:jc w:val="both"/>
        <w:rPr>
          <w:szCs w:val="24"/>
          <w:lang w:eastAsia="ru-RU"/>
        </w:rPr>
      </w:pPr>
      <w:r w:rsidRPr="00846BA6">
        <w:rPr>
          <w:szCs w:val="24"/>
          <w:lang w:eastAsia="ru-RU"/>
        </w:rPr>
        <w:t>Отловленных безнадзорных животных не допускается содержать в транспортном средстве более 8 часов с момента отлова.</w:t>
      </w:r>
    </w:p>
    <w:p w:rsidR="00846BA6" w:rsidRPr="00846BA6" w:rsidRDefault="00846BA6" w:rsidP="00846BA6">
      <w:pPr>
        <w:spacing w:after="0" w:line="236" w:lineRule="auto"/>
        <w:ind w:left="160" w:right="80" w:firstLine="714"/>
        <w:jc w:val="both"/>
        <w:rPr>
          <w:szCs w:val="24"/>
          <w:lang w:eastAsia="ru-RU"/>
        </w:rPr>
      </w:pPr>
      <w:r w:rsidRPr="00846BA6">
        <w:rPr>
          <w:szCs w:val="24"/>
          <w:lang w:eastAsia="ru-RU"/>
        </w:rPr>
        <w:t>При необходимости (в случае транспортировки более 3 часов; при температуре воздуха более 25°C) безнадзорные животные должны быть обеспечены питьевой водой.</w:t>
      </w:r>
    </w:p>
    <w:p w:rsidR="00846BA6" w:rsidRPr="00846BA6" w:rsidRDefault="00846BA6" w:rsidP="00846BA6">
      <w:pPr>
        <w:spacing w:after="0" w:line="1" w:lineRule="exact"/>
        <w:jc w:val="both"/>
        <w:rPr>
          <w:szCs w:val="24"/>
          <w:lang w:eastAsia="ru-RU"/>
        </w:rPr>
      </w:pPr>
    </w:p>
    <w:p w:rsidR="00846BA6" w:rsidRPr="00846BA6" w:rsidRDefault="00846BA6" w:rsidP="00846BA6">
      <w:pPr>
        <w:numPr>
          <w:ilvl w:val="1"/>
          <w:numId w:val="10"/>
        </w:numPr>
        <w:tabs>
          <w:tab w:val="left" w:pos="1523"/>
        </w:tabs>
        <w:spacing w:after="0" w:line="236" w:lineRule="auto"/>
        <w:ind w:left="160" w:firstLine="709"/>
        <w:jc w:val="both"/>
        <w:rPr>
          <w:szCs w:val="24"/>
          <w:lang w:eastAsia="ru-RU"/>
        </w:rPr>
      </w:pPr>
      <w:r w:rsidRPr="00846BA6">
        <w:rPr>
          <w:szCs w:val="24"/>
          <w:lang w:eastAsia="ru-RU"/>
        </w:rPr>
        <w:t xml:space="preserve">Ежедневно по окончании работ по отлову и транспортировке безнадзорных животных, а также работ по сбору и перевозке трупов животных транспортное средство, оборудование, переносные клетки моются и подвергаются дезинфекции в соответствии с Правилами дезинфекции и </w:t>
      </w:r>
      <w:proofErr w:type="spellStart"/>
      <w:r w:rsidRPr="00846BA6">
        <w:rPr>
          <w:szCs w:val="24"/>
          <w:lang w:eastAsia="ru-RU"/>
        </w:rPr>
        <w:t>дезинвазии</w:t>
      </w:r>
      <w:proofErr w:type="spellEnd"/>
      <w:r w:rsidRPr="00846BA6">
        <w:rPr>
          <w:szCs w:val="24"/>
          <w:lang w:eastAsia="ru-RU"/>
        </w:rPr>
        <w:t xml:space="preserve"> объектов государственного ветеринарного надзора, утвержденными Министерством сельского хозяйства Российской Федерации от 15.07.2002 N 13-5-2/0525.</w:t>
      </w:r>
    </w:p>
    <w:p w:rsidR="00846BA6" w:rsidRPr="00846BA6" w:rsidRDefault="00846BA6" w:rsidP="00846BA6">
      <w:pPr>
        <w:spacing w:after="0" w:line="3" w:lineRule="exact"/>
        <w:jc w:val="both"/>
        <w:rPr>
          <w:szCs w:val="24"/>
          <w:lang w:eastAsia="ru-RU"/>
        </w:rPr>
      </w:pPr>
    </w:p>
    <w:p w:rsidR="00846BA6" w:rsidRPr="00846BA6" w:rsidRDefault="00846BA6" w:rsidP="00846BA6">
      <w:pPr>
        <w:numPr>
          <w:ilvl w:val="1"/>
          <w:numId w:val="10"/>
        </w:numPr>
        <w:tabs>
          <w:tab w:val="left" w:pos="1378"/>
        </w:tabs>
        <w:spacing w:after="0" w:line="236" w:lineRule="auto"/>
        <w:ind w:left="160" w:firstLine="710"/>
        <w:jc w:val="both"/>
        <w:rPr>
          <w:szCs w:val="24"/>
          <w:lang w:eastAsia="ru-RU"/>
        </w:rPr>
      </w:pPr>
      <w:r w:rsidRPr="00846BA6">
        <w:rPr>
          <w:szCs w:val="24"/>
          <w:lang w:eastAsia="ru-RU"/>
        </w:rPr>
        <w:t>На транспортируемых безнадзорных животных в установленном порядке оформляются ветеринарные сопроводительные документы.</w:t>
      </w:r>
    </w:p>
    <w:p w:rsidR="00846BA6" w:rsidRPr="00846BA6" w:rsidRDefault="00846BA6" w:rsidP="00846BA6">
      <w:pPr>
        <w:spacing w:after="0" w:line="1" w:lineRule="exact"/>
        <w:jc w:val="both"/>
        <w:rPr>
          <w:szCs w:val="24"/>
          <w:lang w:eastAsia="ru-RU"/>
        </w:rPr>
      </w:pPr>
    </w:p>
    <w:p w:rsidR="00846BA6" w:rsidRPr="00846BA6" w:rsidRDefault="00846BA6" w:rsidP="00846BA6">
      <w:pPr>
        <w:numPr>
          <w:ilvl w:val="1"/>
          <w:numId w:val="11"/>
        </w:numPr>
        <w:tabs>
          <w:tab w:val="left" w:pos="1250"/>
        </w:tabs>
        <w:spacing w:after="0" w:line="262" w:lineRule="auto"/>
        <w:ind w:left="160" w:right="80" w:firstLine="707"/>
        <w:jc w:val="both"/>
        <w:rPr>
          <w:szCs w:val="24"/>
          <w:lang w:eastAsia="ru-RU"/>
        </w:rPr>
      </w:pPr>
      <w:r w:rsidRPr="00846BA6">
        <w:rPr>
          <w:szCs w:val="24"/>
          <w:lang w:eastAsia="ru-RU"/>
        </w:rPr>
        <w:t>Ответственность за нарушение предусмотренных настоящим Порядком правил наступает в соответствии с законодательством Российской Федерации.</w:t>
      </w:r>
    </w:p>
    <w:p w:rsidR="00846BA6" w:rsidRPr="00846BA6" w:rsidRDefault="00846BA6" w:rsidP="00846BA6">
      <w:pPr>
        <w:spacing w:after="0" w:line="240" w:lineRule="auto"/>
        <w:jc w:val="both"/>
        <w:rPr>
          <w:rFonts w:eastAsiaTheme="minorEastAsia"/>
          <w:sz w:val="22"/>
          <w:lang w:eastAsia="ru-RU"/>
        </w:rPr>
        <w:sectPr w:rsidR="00846BA6" w:rsidRPr="00846BA6">
          <w:pgSz w:w="11920" w:h="16840"/>
          <w:pgMar w:top="1114" w:right="720" w:bottom="1139" w:left="1440" w:header="0" w:footer="0" w:gutter="0"/>
          <w:cols w:space="720" w:equalWidth="0">
            <w:col w:w="9760"/>
          </w:cols>
        </w:sectPr>
      </w:pPr>
    </w:p>
    <w:p w:rsidR="00846BA6" w:rsidRPr="00846BA6" w:rsidRDefault="00846BA6" w:rsidP="00846BA6">
      <w:pPr>
        <w:spacing w:after="0" w:line="240" w:lineRule="auto"/>
        <w:rPr>
          <w:rFonts w:eastAsiaTheme="minorEastAsia"/>
          <w:sz w:val="20"/>
          <w:szCs w:val="20"/>
          <w:lang w:eastAsia="ru-RU"/>
        </w:rPr>
      </w:pPr>
      <w:r w:rsidRPr="00846BA6">
        <w:rPr>
          <w:szCs w:val="24"/>
          <w:lang w:eastAsia="ru-RU"/>
        </w:rPr>
        <w:lastRenderedPageBreak/>
        <w:t xml:space="preserve">                                                                                                                                     Приложение №3</w:t>
      </w:r>
    </w:p>
    <w:p w:rsidR="001E5534" w:rsidRPr="00846BA6" w:rsidRDefault="001E5534" w:rsidP="001E5534">
      <w:pPr>
        <w:spacing w:after="0" w:line="240" w:lineRule="auto"/>
        <w:ind w:right="80"/>
        <w:jc w:val="right"/>
        <w:rPr>
          <w:rFonts w:eastAsiaTheme="minorEastAsia"/>
          <w:sz w:val="20"/>
          <w:szCs w:val="20"/>
          <w:lang w:eastAsia="ru-RU"/>
        </w:rPr>
      </w:pPr>
      <w:r w:rsidRPr="00846BA6">
        <w:rPr>
          <w:szCs w:val="24"/>
          <w:lang w:eastAsia="ru-RU"/>
        </w:rPr>
        <w:t xml:space="preserve">к </w:t>
      </w:r>
      <w:r>
        <w:rPr>
          <w:szCs w:val="24"/>
          <w:lang w:eastAsia="ru-RU"/>
        </w:rPr>
        <w:t>решению Дзержинского районного Собрания</w:t>
      </w:r>
    </w:p>
    <w:p w:rsidR="001E5534" w:rsidRPr="00846BA6" w:rsidRDefault="001E5534" w:rsidP="001E5534">
      <w:pPr>
        <w:spacing w:after="0" w:line="240" w:lineRule="auto"/>
        <w:ind w:right="20"/>
        <w:jc w:val="right"/>
        <w:rPr>
          <w:rFonts w:eastAsiaTheme="minorEastAsia"/>
          <w:sz w:val="20"/>
          <w:szCs w:val="20"/>
          <w:lang w:eastAsia="ru-RU"/>
        </w:rPr>
      </w:pPr>
      <w:r>
        <w:rPr>
          <w:szCs w:val="24"/>
          <w:lang w:eastAsia="ru-RU"/>
        </w:rPr>
        <w:t xml:space="preserve">МР </w:t>
      </w:r>
      <w:r w:rsidRPr="00846BA6">
        <w:rPr>
          <w:szCs w:val="24"/>
          <w:lang w:eastAsia="ru-RU"/>
        </w:rPr>
        <w:t>«Дзержинский район»</w:t>
      </w:r>
    </w:p>
    <w:p w:rsidR="00A51D80" w:rsidRPr="00846BA6" w:rsidRDefault="00A51D80" w:rsidP="00A51D80">
      <w:pPr>
        <w:spacing w:after="0" w:line="240" w:lineRule="auto"/>
        <w:jc w:val="right"/>
        <w:rPr>
          <w:rFonts w:eastAsiaTheme="minorEastAsia"/>
          <w:sz w:val="20"/>
          <w:szCs w:val="20"/>
          <w:lang w:eastAsia="ru-RU"/>
        </w:rPr>
      </w:pPr>
      <w:r w:rsidRPr="00846BA6">
        <w:rPr>
          <w:szCs w:val="24"/>
          <w:lang w:eastAsia="ru-RU"/>
        </w:rPr>
        <w:t xml:space="preserve">от </w:t>
      </w:r>
      <w:r>
        <w:rPr>
          <w:szCs w:val="24"/>
          <w:lang w:eastAsia="ru-RU"/>
        </w:rPr>
        <w:t>19.05.</w:t>
      </w:r>
      <w:r w:rsidRPr="00846BA6">
        <w:rPr>
          <w:szCs w:val="24"/>
          <w:lang w:eastAsia="ru-RU"/>
        </w:rPr>
        <w:t xml:space="preserve">2020 г. № </w:t>
      </w:r>
      <w:r>
        <w:rPr>
          <w:szCs w:val="24"/>
          <w:lang w:eastAsia="ru-RU"/>
        </w:rPr>
        <w:t>559</w:t>
      </w:r>
    </w:p>
    <w:p w:rsidR="00846BA6" w:rsidRPr="00846BA6" w:rsidRDefault="00846BA6" w:rsidP="00846BA6">
      <w:pPr>
        <w:spacing w:after="0" w:line="12" w:lineRule="exact"/>
        <w:rPr>
          <w:rFonts w:eastAsiaTheme="minorEastAsia"/>
          <w:sz w:val="20"/>
          <w:szCs w:val="20"/>
          <w:lang w:eastAsia="ru-RU"/>
        </w:rPr>
      </w:pPr>
    </w:p>
    <w:p w:rsidR="00846BA6" w:rsidRPr="00846BA6" w:rsidRDefault="00846BA6" w:rsidP="00846BA6">
      <w:pPr>
        <w:spacing w:after="0" w:line="240" w:lineRule="auto"/>
        <w:ind w:left="7860"/>
        <w:rPr>
          <w:rFonts w:eastAsiaTheme="minorEastAsia"/>
          <w:sz w:val="20"/>
          <w:szCs w:val="20"/>
          <w:lang w:eastAsia="ru-RU"/>
        </w:rPr>
      </w:pPr>
    </w:p>
    <w:p w:rsidR="00846BA6" w:rsidRPr="00846BA6" w:rsidRDefault="00846BA6" w:rsidP="00846BA6">
      <w:pPr>
        <w:spacing w:after="0" w:line="259" w:lineRule="exact"/>
        <w:rPr>
          <w:rFonts w:eastAsiaTheme="minorEastAsia"/>
          <w:sz w:val="20"/>
          <w:szCs w:val="20"/>
          <w:lang w:eastAsia="ru-RU"/>
        </w:rPr>
      </w:pPr>
    </w:p>
    <w:p w:rsidR="00846BA6" w:rsidRPr="00846BA6" w:rsidRDefault="00846BA6" w:rsidP="00846BA6">
      <w:pPr>
        <w:spacing w:after="0" w:line="240" w:lineRule="auto"/>
        <w:ind w:right="-159"/>
        <w:jc w:val="center"/>
        <w:rPr>
          <w:rFonts w:eastAsiaTheme="minorEastAsia"/>
          <w:sz w:val="20"/>
          <w:szCs w:val="20"/>
          <w:lang w:eastAsia="ru-RU"/>
        </w:rPr>
      </w:pPr>
      <w:r w:rsidRPr="00846BA6">
        <w:rPr>
          <w:b/>
          <w:bCs/>
          <w:szCs w:val="24"/>
          <w:lang w:eastAsia="ru-RU"/>
        </w:rPr>
        <w:t>ПОРЯДОК</w:t>
      </w:r>
    </w:p>
    <w:p w:rsidR="00846BA6" w:rsidRPr="00846BA6" w:rsidRDefault="00846BA6" w:rsidP="00846BA6">
      <w:pPr>
        <w:spacing w:after="0" w:line="261" w:lineRule="auto"/>
        <w:ind w:right="-159"/>
        <w:jc w:val="center"/>
        <w:rPr>
          <w:rFonts w:eastAsiaTheme="minorEastAsia"/>
          <w:sz w:val="20"/>
          <w:szCs w:val="20"/>
          <w:lang w:eastAsia="ru-RU"/>
        </w:rPr>
      </w:pPr>
      <w:r w:rsidRPr="00846BA6">
        <w:rPr>
          <w:b/>
          <w:bCs/>
          <w:szCs w:val="24"/>
          <w:lang w:eastAsia="ru-RU"/>
        </w:rPr>
        <w:t>ОРГАНИЗАЦИИ ДЕЯТЕЛЬНОСТИ ПРИЮТОВ ДЛЯ БЕЗНАДЗОРНЫХ ЖИВОТНЫХ НА ТЕРРИТОРИИ МУНИЦИПАЛЬНОГО РАЙОНА «ДЗЕРЖИНСКИЙ РАЙОН»</w:t>
      </w:r>
    </w:p>
    <w:p w:rsidR="00846BA6" w:rsidRPr="00846BA6" w:rsidRDefault="00846BA6" w:rsidP="00846BA6">
      <w:pPr>
        <w:spacing w:after="0" w:line="216" w:lineRule="exact"/>
        <w:rPr>
          <w:rFonts w:eastAsiaTheme="minorEastAsia"/>
          <w:sz w:val="20"/>
          <w:szCs w:val="20"/>
          <w:lang w:eastAsia="ru-RU"/>
        </w:rPr>
      </w:pPr>
    </w:p>
    <w:p w:rsidR="00846BA6" w:rsidRPr="00846BA6" w:rsidRDefault="00846BA6" w:rsidP="00846BA6">
      <w:pPr>
        <w:spacing w:after="0" w:line="240" w:lineRule="auto"/>
        <w:ind w:right="-159"/>
        <w:jc w:val="center"/>
        <w:rPr>
          <w:rFonts w:eastAsiaTheme="minorEastAsia"/>
          <w:sz w:val="20"/>
          <w:szCs w:val="20"/>
          <w:lang w:eastAsia="ru-RU"/>
        </w:rPr>
      </w:pPr>
      <w:r w:rsidRPr="00846BA6">
        <w:rPr>
          <w:szCs w:val="24"/>
          <w:lang w:eastAsia="ru-RU"/>
        </w:rPr>
        <w:t>I. Общие положения</w:t>
      </w:r>
    </w:p>
    <w:p w:rsidR="00846BA6" w:rsidRPr="00846BA6" w:rsidRDefault="00846BA6" w:rsidP="00846BA6">
      <w:pPr>
        <w:spacing w:after="0" w:line="288" w:lineRule="exact"/>
        <w:rPr>
          <w:rFonts w:eastAsiaTheme="minorEastAsia"/>
          <w:sz w:val="20"/>
          <w:szCs w:val="20"/>
          <w:lang w:eastAsia="ru-RU"/>
        </w:rPr>
      </w:pPr>
    </w:p>
    <w:p w:rsidR="00846BA6" w:rsidRPr="00846BA6" w:rsidRDefault="00846BA6" w:rsidP="00846BA6">
      <w:pPr>
        <w:numPr>
          <w:ilvl w:val="0"/>
          <w:numId w:val="12"/>
        </w:numPr>
        <w:tabs>
          <w:tab w:val="left" w:pos="1000"/>
        </w:tabs>
        <w:spacing w:after="0" w:line="240" w:lineRule="auto"/>
        <w:ind w:left="1000" w:hanging="192"/>
        <w:jc w:val="both"/>
        <w:rPr>
          <w:szCs w:val="24"/>
          <w:lang w:eastAsia="ru-RU"/>
        </w:rPr>
      </w:pPr>
      <w:r w:rsidRPr="00846BA6">
        <w:rPr>
          <w:szCs w:val="24"/>
          <w:lang w:eastAsia="ru-RU"/>
        </w:rPr>
        <w:t xml:space="preserve">1.  Настоящий  Порядок  организации  деятельности приютов  </w:t>
      </w:r>
      <w:proofErr w:type="gramStart"/>
      <w:r w:rsidRPr="00846BA6">
        <w:rPr>
          <w:szCs w:val="24"/>
          <w:lang w:eastAsia="ru-RU"/>
        </w:rPr>
        <w:t>для</w:t>
      </w:r>
      <w:proofErr w:type="gramEnd"/>
      <w:r w:rsidRPr="00846BA6">
        <w:rPr>
          <w:szCs w:val="24"/>
          <w:lang w:eastAsia="ru-RU"/>
        </w:rPr>
        <w:t xml:space="preserve">  безнадзорных</w:t>
      </w:r>
    </w:p>
    <w:p w:rsidR="00846BA6" w:rsidRPr="00846BA6" w:rsidRDefault="00846BA6" w:rsidP="00846BA6">
      <w:pPr>
        <w:tabs>
          <w:tab w:val="left" w:pos="1540"/>
          <w:tab w:val="left" w:pos="2020"/>
          <w:tab w:val="left" w:pos="3440"/>
          <w:tab w:val="left" w:pos="5420"/>
          <w:tab w:val="left" w:pos="6920"/>
          <w:tab w:val="left" w:pos="8900"/>
        </w:tabs>
        <w:spacing w:after="0" w:line="240" w:lineRule="auto"/>
        <w:ind w:left="260"/>
        <w:jc w:val="both"/>
        <w:rPr>
          <w:rFonts w:eastAsiaTheme="minorEastAsia"/>
          <w:sz w:val="20"/>
          <w:szCs w:val="20"/>
          <w:lang w:eastAsia="ru-RU"/>
        </w:rPr>
      </w:pPr>
      <w:r w:rsidRPr="00846BA6">
        <w:rPr>
          <w:szCs w:val="24"/>
          <w:lang w:eastAsia="ru-RU"/>
        </w:rPr>
        <w:t>животных</w:t>
      </w:r>
      <w:r w:rsidRPr="00846BA6">
        <w:rPr>
          <w:szCs w:val="24"/>
          <w:lang w:eastAsia="ru-RU"/>
        </w:rPr>
        <w:tab/>
        <w:t>на</w:t>
      </w:r>
      <w:r w:rsidRPr="00846BA6">
        <w:rPr>
          <w:szCs w:val="24"/>
          <w:lang w:eastAsia="ru-RU"/>
        </w:rPr>
        <w:tab/>
        <w:t>территории</w:t>
      </w:r>
      <w:r w:rsidRPr="00846BA6">
        <w:rPr>
          <w:szCs w:val="24"/>
          <w:lang w:eastAsia="ru-RU"/>
        </w:rPr>
        <w:tab/>
        <w:t>муниципального</w:t>
      </w:r>
      <w:r w:rsidRPr="00846BA6">
        <w:rPr>
          <w:rFonts w:eastAsiaTheme="minorEastAsia"/>
          <w:sz w:val="20"/>
          <w:szCs w:val="20"/>
          <w:lang w:eastAsia="ru-RU"/>
        </w:rPr>
        <w:tab/>
      </w:r>
      <w:r w:rsidRPr="00846BA6">
        <w:rPr>
          <w:sz w:val="23"/>
          <w:szCs w:val="23"/>
          <w:lang w:eastAsia="ru-RU"/>
        </w:rPr>
        <w:t>района</w:t>
      </w:r>
      <w:r w:rsidRPr="00846BA6">
        <w:rPr>
          <w:rFonts w:eastAsiaTheme="minorEastAsia"/>
          <w:sz w:val="20"/>
          <w:szCs w:val="20"/>
          <w:lang w:eastAsia="ru-RU"/>
        </w:rPr>
        <w:t xml:space="preserve"> «</w:t>
      </w:r>
      <w:r w:rsidRPr="00846BA6">
        <w:rPr>
          <w:szCs w:val="24"/>
          <w:lang w:eastAsia="ru-RU"/>
        </w:rPr>
        <w:t>Дзержинский район» (далее - Порядок) устанавливает требования к организации приютов для безнадзорных животных и содержанию безнадзорных животных в приютах для безнадзорных животных на территории муниципального района «Дзержинский район».</w:t>
      </w:r>
    </w:p>
    <w:p w:rsidR="00846BA6" w:rsidRPr="00846BA6" w:rsidRDefault="00846BA6" w:rsidP="00846BA6">
      <w:pPr>
        <w:spacing w:after="0" w:line="232" w:lineRule="exact"/>
        <w:rPr>
          <w:rFonts w:eastAsiaTheme="minorEastAsia"/>
          <w:sz w:val="20"/>
          <w:szCs w:val="20"/>
          <w:lang w:eastAsia="ru-RU"/>
        </w:rPr>
      </w:pPr>
    </w:p>
    <w:p w:rsidR="00846BA6" w:rsidRPr="00846BA6" w:rsidRDefault="00846BA6" w:rsidP="00846BA6">
      <w:pPr>
        <w:numPr>
          <w:ilvl w:val="0"/>
          <w:numId w:val="13"/>
        </w:numPr>
        <w:tabs>
          <w:tab w:val="left" w:pos="3268"/>
        </w:tabs>
        <w:spacing w:after="0" w:line="243" w:lineRule="auto"/>
        <w:ind w:left="3500" w:right="2800" w:hanging="516"/>
        <w:rPr>
          <w:szCs w:val="24"/>
          <w:lang w:eastAsia="ru-RU"/>
        </w:rPr>
      </w:pPr>
      <w:r w:rsidRPr="00846BA6">
        <w:rPr>
          <w:szCs w:val="24"/>
          <w:lang w:eastAsia="ru-RU"/>
        </w:rPr>
        <w:t>Требования к организации приютов для безнадзорных животных</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spacing w:after="0" w:line="241" w:lineRule="auto"/>
        <w:ind w:left="160" w:firstLine="712"/>
        <w:jc w:val="both"/>
        <w:rPr>
          <w:rFonts w:eastAsiaTheme="minorEastAsia"/>
          <w:sz w:val="20"/>
          <w:szCs w:val="20"/>
          <w:lang w:eastAsia="ru-RU"/>
        </w:rPr>
      </w:pPr>
      <w:r w:rsidRPr="00846BA6">
        <w:rPr>
          <w:szCs w:val="24"/>
          <w:lang w:eastAsia="ru-RU"/>
        </w:rPr>
        <w:t>2.1. Приюты для безнадзорных животных (далее – приюты) создаются индивидуальными предпринимателями и юридическими лицами в установленном законодательством РФ порядке.</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spacing w:after="0" w:line="238" w:lineRule="auto"/>
        <w:ind w:left="160" w:firstLine="712"/>
        <w:jc w:val="both"/>
        <w:rPr>
          <w:rFonts w:eastAsiaTheme="minorEastAsia"/>
          <w:sz w:val="20"/>
          <w:szCs w:val="20"/>
          <w:lang w:eastAsia="ru-RU"/>
        </w:rPr>
      </w:pPr>
      <w:r w:rsidRPr="00846BA6">
        <w:rPr>
          <w:szCs w:val="24"/>
          <w:lang w:eastAsia="ru-RU"/>
        </w:rPr>
        <w:t>2.2. Приюты размещаются в местах, удобных для обслуживания населения, при соблюдении ветеринарных требований к минимальному расстоянию от ветеринарного объекта до предприятий и жилой застройки.</w:t>
      </w:r>
    </w:p>
    <w:p w:rsidR="00846BA6" w:rsidRPr="00846BA6" w:rsidRDefault="00846BA6" w:rsidP="00846BA6">
      <w:pPr>
        <w:spacing w:after="0" w:line="3" w:lineRule="exact"/>
        <w:rPr>
          <w:rFonts w:eastAsiaTheme="minorEastAsia"/>
          <w:sz w:val="20"/>
          <w:szCs w:val="20"/>
          <w:lang w:eastAsia="ru-RU"/>
        </w:rPr>
      </w:pP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2.3. Приюты размещаются в отдельно стоящих зданиях, имеющих территорию, необходимую для выгула собак. Не допускается размещение приютов в изолированных частях общественных, административных или производственных зданий после их реконструкции.</w:t>
      </w:r>
    </w:p>
    <w:p w:rsidR="00846BA6" w:rsidRPr="00846BA6" w:rsidRDefault="00846BA6" w:rsidP="00846BA6">
      <w:pPr>
        <w:tabs>
          <w:tab w:val="left" w:pos="1420"/>
        </w:tabs>
        <w:spacing w:after="0" w:line="240" w:lineRule="auto"/>
        <w:ind w:left="880"/>
        <w:rPr>
          <w:rFonts w:eastAsiaTheme="minorEastAsia"/>
          <w:sz w:val="20"/>
          <w:szCs w:val="20"/>
          <w:lang w:eastAsia="ru-RU"/>
        </w:rPr>
      </w:pPr>
      <w:r w:rsidRPr="00846BA6">
        <w:rPr>
          <w:szCs w:val="24"/>
          <w:lang w:eastAsia="ru-RU"/>
        </w:rPr>
        <w:t>2.4.</w:t>
      </w:r>
      <w:r w:rsidRPr="00846BA6">
        <w:rPr>
          <w:rFonts w:eastAsiaTheme="minorEastAsia"/>
          <w:sz w:val="20"/>
          <w:szCs w:val="20"/>
          <w:lang w:eastAsia="ru-RU"/>
        </w:rPr>
        <w:tab/>
      </w:r>
      <w:r w:rsidRPr="00846BA6">
        <w:rPr>
          <w:szCs w:val="24"/>
          <w:lang w:eastAsia="ru-RU"/>
        </w:rPr>
        <w:t xml:space="preserve">Приют представляет собой комплекс помещений и территорий, включающих </w:t>
      </w:r>
      <w:proofErr w:type="gramStart"/>
      <w:r w:rsidRPr="00846BA6">
        <w:rPr>
          <w:szCs w:val="24"/>
          <w:lang w:eastAsia="ru-RU"/>
        </w:rPr>
        <w:t>в</w:t>
      </w:r>
      <w:proofErr w:type="gramEnd"/>
    </w:p>
    <w:p w:rsidR="00846BA6" w:rsidRPr="00846BA6" w:rsidRDefault="00846BA6" w:rsidP="00846BA6">
      <w:pPr>
        <w:spacing w:after="0" w:line="240" w:lineRule="auto"/>
        <w:ind w:left="160"/>
        <w:rPr>
          <w:rFonts w:eastAsiaTheme="minorEastAsia"/>
          <w:sz w:val="20"/>
          <w:szCs w:val="20"/>
          <w:lang w:eastAsia="ru-RU"/>
        </w:rPr>
      </w:pPr>
      <w:r w:rsidRPr="00846BA6">
        <w:rPr>
          <w:szCs w:val="24"/>
          <w:lang w:eastAsia="ru-RU"/>
        </w:rPr>
        <w:t>себя:</w:t>
      </w:r>
    </w:p>
    <w:p w:rsidR="00846BA6" w:rsidRPr="00846BA6" w:rsidRDefault="00846BA6" w:rsidP="00846BA6">
      <w:pPr>
        <w:numPr>
          <w:ilvl w:val="0"/>
          <w:numId w:val="14"/>
        </w:numPr>
        <w:tabs>
          <w:tab w:val="left" w:pos="1300"/>
        </w:tabs>
        <w:spacing w:after="0" w:line="240" w:lineRule="auto"/>
        <w:ind w:left="1300" w:hanging="428"/>
        <w:rPr>
          <w:szCs w:val="24"/>
          <w:lang w:eastAsia="ru-RU"/>
        </w:rPr>
      </w:pPr>
      <w:r w:rsidRPr="00846BA6">
        <w:rPr>
          <w:szCs w:val="24"/>
          <w:lang w:eastAsia="ru-RU"/>
        </w:rPr>
        <w:t>манеж-приемную;</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300"/>
        </w:tabs>
        <w:spacing w:after="0" w:line="236" w:lineRule="auto"/>
        <w:ind w:left="1300" w:hanging="428"/>
        <w:rPr>
          <w:szCs w:val="24"/>
          <w:lang w:eastAsia="ru-RU"/>
        </w:rPr>
      </w:pPr>
      <w:r w:rsidRPr="00846BA6">
        <w:rPr>
          <w:szCs w:val="24"/>
          <w:lang w:eastAsia="ru-RU"/>
        </w:rPr>
        <w:t>карантинное помещение;</w:t>
      </w:r>
    </w:p>
    <w:p w:rsidR="00846BA6" w:rsidRPr="00846BA6" w:rsidRDefault="00846BA6" w:rsidP="00846BA6">
      <w:pPr>
        <w:numPr>
          <w:ilvl w:val="0"/>
          <w:numId w:val="14"/>
        </w:numPr>
        <w:tabs>
          <w:tab w:val="left" w:pos="1300"/>
        </w:tabs>
        <w:spacing w:after="0" w:line="240" w:lineRule="auto"/>
        <w:ind w:left="1300" w:hanging="428"/>
        <w:rPr>
          <w:szCs w:val="24"/>
          <w:lang w:eastAsia="ru-RU"/>
        </w:rPr>
      </w:pPr>
      <w:r w:rsidRPr="00846BA6">
        <w:rPr>
          <w:szCs w:val="24"/>
          <w:lang w:eastAsia="ru-RU"/>
        </w:rPr>
        <w:t>изолятор;</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300"/>
        </w:tabs>
        <w:spacing w:after="0" w:line="236" w:lineRule="auto"/>
        <w:ind w:left="1300" w:hanging="428"/>
        <w:rPr>
          <w:szCs w:val="24"/>
          <w:lang w:eastAsia="ru-RU"/>
        </w:rPr>
      </w:pPr>
      <w:r w:rsidRPr="00846BA6">
        <w:rPr>
          <w:szCs w:val="24"/>
          <w:lang w:eastAsia="ru-RU"/>
        </w:rPr>
        <w:t>помещения для содержания животных;</w:t>
      </w:r>
    </w:p>
    <w:p w:rsidR="00846BA6" w:rsidRPr="00846BA6" w:rsidRDefault="00846BA6" w:rsidP="00846BA6">
      <w:pPr>
        <w:numPr>
          <w:ilvl w:val="0"/>
          <w:numId w:val="14"/>
        </w:numPr>
        <w:tabs>
          <w:tab w:val="left" w:pos="1300"/>
        </w:tabs>
        <w:spacing w:after="0" w:line="240" w:lineRule="auto"/>
        <w:ind w:left="1300" w:hanging="428"/>
        <w:rPr>
          <w:szCs w:val="24"/>
          <w:lang w:eastAsia="ru-RU"/>
        </w:rPr>
      </w:pPr>
      <w:r w:rsidRPr="00846BA6">
        <w:rPr>
          <w:szCs w:val="24"/>
          <w:lang w:eastAsia="ru-RU"/>
        </w:rPr>
        <w:t>кормокухню;</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300"/>
        </w:tabs>
        <w:spacing w:after="0" w:line="236" w:lineRule="auto"/>
        <w:ind w:left="1300" w:hanging="428"/>
        <w:rPr>
          <w:szCs w:val="24"/>
          <w:lang w:eastAsia="ru-RU"/>
        </w:rPr>
      </w:pPr>
      <w:r w:rsidRPr="00846BA6">
        <w:rPr>
          <w:szCs w:val="24"/>
          <w:lang w:eastAsia="ru-RU"/>
        </w:rPr>
        <w:t>склад кормов;</w:t>
      </w:r>
    </w:p>
    <w:p w:rsidR="00846BA6" w:rsidRPr="00846BA6" w:rsidRDefault="00846BA6" w:rsidP="00846BA6">
      <w:pPr>
        <w:numPr>
          <w:ilvl w:val="0"/>
          <w:numId w:val="14"/>
        </w:numPr>
        <w:tabs>
          <w:tab w:val="left" w:pos="1300"/>
        </w:tabs>
        <w:spacing w:after="0" w:line="236" w:lineRule="auto"/>
        <w:ind w:left="1300" w:hanging="428"/>
        <w:rPr>
          <w:szCs w:val="24"/>
          <w:lang w:eastAsia="ru-RU"/>
        </w:rPr>
      </w:pPr>
      <w:r w:rsidRPr="00846BA6">
        <w:rPr>
          <w:szCs w:val="24"/>
          <w:lang w:eastAsia="ru-RU"/>
        </w:rPr>
        <w:t>помещения для обслуживающего персонала;</w:t>
      </w:r>
    </w:p>
    <w:p w:rsidR="00846BA6" w:rsidRPr="00846BA6" w:rsidRDefault="00846BA6" w:rsidP="00846BA6">
      <w:pPr>
        <w:numPr>
          <w:ilvl w:val="0"/>
          <w:numId w:val="14"/>
        </w:numPr>
        <w:tabs>
          <w:tab w:val="left" w:pos="1300"/>
        </w:tabs>
        <w:spacing w:after="0" w:line="240" w:lineRule="auto"/>
        <w:ind w:left="1300" w:hanging="427"/>
        <w:rPr>
          <w:szCs w:val="24"/>
          <w:lang w:eastAsia="ru-RU"/>
        </w:rPr>
      </w:pPr>
      <w:r w:rsidRPr="00846BA6">
        <w:rPr>
          <w:szCs w:val="24"/>
          <w:lang w:eastAsia="ru-RU"/>
        </w:rPr>
        <w:t>кабинет врача;</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300"/>
        </w:tabs>
        <w:spacing w:after="0" w:line="236" w:lineRule="auto"/>
        <w:ind w:left="1300" w:hanging="427"/>
        <w:rPr>
          <w:szCs w:val="24"/>
          <w:lang w:eastAsia="ru-RU"/>
        </w:rPr>
      </w:pPr>
      <w:r w:rsidRPr="00846BA6">
        <w:rPr>
          <w:szCs w:val="24"/>
          <w:lang w:eastAsia="ru-RU"/>
        </w:rPr>
        <w:t>административное помещение;</w:t>
      </w:r>
    </w:p>
    <w:p w:rsidR="00846BA6" w:rsidRPr="00846BA6" w:rsidRDefault="00846BA6" w:rsidP="00846BA6">
      <w:pPr>
        <w:numPr>
          <w:ilvl w:val="0"/>
          <w:numId w:val="14"/>
        </w:numPr>
        <w:tabs>
          <w:tab w:val="left" w:pos="1440"/>
        </w:tabs>
        <w:spacing w:after="0" w:line="240" w:lineRule="auto"/>
        <w:ind w:left="1440" w:hanging="567"/>
        <w:rPr>
          <w:szCs w:val="24"/>
          <w:lang w:eastAsia="ru-RU"/>
        </w:rPr>
      </w:pPr>
      <w:r w:rsidRPr="00846BA6">
        <w:rPr>
          <w:szCs w:val="24"/>
          <w:lang w:eastAsia="ru-RU"/>
        </w:rPr>
        <w:t>дезинфекционно-моечное отделение;</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440"/>
        </w:tabs>
        <w:spacing w:after="0" w:line="236" w:lineRule="auto"/>
        <w:ind w:left="1440" w:hanging="567"/>
        <w:rPr>
          <w:szCs w:val="24"/>
          <w:lang w:eastAsia="ru-RU"/>
        </w:rPr>
      </w:pPr>
      <w:r w:rsidRPr="00846BA6">
        <w:rPr>
          <w:szCs w:val="24"/>
          <w:lang w:eastAsia="ru-RU"/>
        </w:rPr>
        <w:t>склад подстилки;</w:t>
      </w:r>
    </w:p>
    <w:p w:rsidR="00846BA6" w:rsidRPr="00846BA6" w:rsidRDefault="00846BA6" w:rsidP="00846BA6">
      <w:pPr>
        <w:numPr>
          <w:ilvl w:val="0"/>
          <w:numId w:val="14"/>
        </w:numPr>
        <w:tabs>
          <w:tab w:val="left" w:pos="1440"/>
        </w:tabs>
        <w:spacing w:after="0" w:line="240" w:lineRule="auto"/>
        <w:ind w:left="1440" w:hanging="567"/>
        <w:rPr>
          <w:szCs w:val="24"/>
          <w:lang w:eastAsia="ru-RU"/>
        </w:rPr>
      </w:pPr>
      <w:r w:rsidRPr="00846BA6">
        <w:rPr>
          <w:szCs w:val="24"/>
          <w:lang w:eastAsia="ru-RU"/>
        </w:rPr>
        <w:t>помещение для хранения медикаментов;</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440"/>
        </w:tabs>
        <w:spacing w:after="0" w:line="236" w:lineRule="auto"/>
        <w:ind w:left="1440" w:hanging="567"/>
        <w:rPr>
          <w:szCs w:val="24"/>
          <w:lang w:eastAsia="ru-RU"/>
        </w:rPr>
      </w:pPr>
      <w:r w:rsidRPr="00846BA6">
        <w:rPr>
          <w:szCs w:val="24"/>
          <w:lang w:eastAsia="ru-RU"/>
        </w:rPr>
        <w:t>склад дезинфекционных средств;</w:t>
      </w:r>
    </w:p>
    <w:p w:rsidR="00846BA6" w:rsidRPr="00846BA6" w:rsidRDefault="00846BA6" w:rsidP="00846BA6">
      <w:pPr>
        <w:numPr>
          <w:ilvl w:val="0"/>
          <w:numId w:val="14"/>
        </w:numPr>
        <w:tabs>
          <w:tab w:val="left" w:pos="1440"/>
        </w:tabs>
        <w:spacing w:after="0" w:line="240" w:lineRule="auto"/>
        <w:ind w:left="1440" w:hanging="567"/>
        <w:rPr>
          <w:szCs w:val="24"/>
          <w:lang w:eastAsia="ru-RU"/>
        </w:rPr>
      </w:pPr>
      <w:r w:rsidRPr="00846BA6">
        <w:rPr>
          <w:szCs w:val="24"/>
          <w:lang w:eastAsia="ru-RU"/>
        </w:rPr>
        <w:t>холодильные камеры;</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440"/>
        </w:tabs>
        <w:spacing w:after="0" w:line="236" w:lineRule="auto"/>
        <w:ind w:left="1440" w:hanging="567"/>
        <w:rPr>
          <w:szCs w:val="24"/>
          <w:lang w:eastAsia="ru-RU"/>
        </w:rPr>
      </w:pPr>
      <w:r w:rsidRPr="00846BA6">
        <w:rPr>
          <w:szCs w:val="24"/>
          <w:lang w:eastAsia="ru-RU"/>
        </w:rPr>
        <w:t>площадку с твердым покрытием для хранения отходов в контейнерах;</w:t>
      </w:r>
    </w:p>
    <w:p w:rsidR="00846BA6" w:rsidRPr="00846BA6" w:rsidRDefault="00846BA6" w:rsidP="00846BA6">
      <w:pPr>
        <w:numPr>
          <w:ilvl w:val="0"/>
          <w:numId w:val="14"/>
        </w:numPr>
        <w:tabs>
          <w:tab w:val="left" w:pos="1440"/>
        </w:tabs>
        <w:spacing w:after="0" w:line="240" w:lineRule="auto"/>
        <w:ind w:left="1440" w:hanging="567"/>
        <w:rPr>
          <w:szCs w:val="24"/>
          <w:lang w:eastAsia="ru-RU"/>
        </w:rPr>
      </w:pPr>
      <w:r w:rsidRPr="00846BA6">
        <w:rPr>
          <w:szCs w:val="24"/>
          <w:lang w:eastAsia="ru-RU"/>
        </w:rPr>
        <w:t>выгульную площадку для собак;</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4"/>
        </w:numPr>
        <w:tabs>
          <w:tab w:val="left" w:pos="1440"/>
        </w:tabs>
        <w:spacing w:after="0" w:line="240" w:lineRule="auto"/>
        <w:ind w:left="1440" w:hanging="567"/>
        <w:rPr>
          <w:szCs w:val="24"/>
          <w:lang w:eastAsia="ru-RU"/>
        </w:rPr>
      </w:pPr>
      <w:r w:rsidRPr="00846BA6">
        <w:rPr>
          <w:szCs w:val="24"/>
          <w:lang w:eastAsia="ru-RU"/>
        </w:rPr>
        <w:t>санитарный блок (душевая и туалет);</w:t>
      </w:r>
    </w:p>
    <w:p w:rsidR="00846BA6" w:rsidRPr="00846BA6" w:rsidRDefault="00846BA6" w:rsidP="00846BA6">
      <w:pPr>
        <w:spacing w:after="0" w:line="240" w:lineRule="auto"/>
        <w:rPr>
          <w:rFonts w:eastAsiaTheme="minorEastAsia"/>
          <w:sz w:val="22"/>
          <w:lang w:eastAsia="ru-RU"/>
        </w:rPr>
        <w:sectPr w:rsidR="00846BA6" w:rsidRPr="00846BA6">
          <w:pgSz w:w="11920" w:h="16840"/>
          <w:pgMar w:top="1114" w:right="720" w:bottom="825" w:left="1440" w:header="0" w:footer="0" w:gutter="0"/>
          <w:cols w:space="720" w:equalWidth="0">
            <w:col w:w="9760"/>
          </w:cols>
        </w:sectPr>
      </w:pPr>
    </w:p>
    <w:p w:rsidR="00846BA6" w:rsidRPr="00846BA6" w:rsidRDefault="00846BA6" w:rsidP="00846BA6">
      <w:pPr>
        <w:numPr>
          <w:ilvl w:val="0"/>
          <w:numId w:val="15"/>
        </w:numPr>
        <w:tabs>
          <w:tab w:val="left" w:pos="1440"/>
        </w:tabs>
        <w:spacing w:after="0" w:line="240" w:lineRule="auto"/>
        <w:ind w:left="1440" w:hanging="568"/>
        <w:rPr>
          <w:szCs w:val="24"/>
          <w:lang w:eastAsia="ru-RU"/>
        </w:rPr>
      </w:pPr>
      <w:r w:rsidRPr="00846BA6">
        <w:rPr>
          <w:szCs w:val="24"/>
          <w:lang w:eastAsia="ru-RU"/>
        </w:rPr>
        <w:lastRenderedPageBreak/>
        <w:t>бытовое помещение для обслуживающего персонала.</w:t>
      </w:r>
    </w:p>
    <w:p w:rsidR="00846BA6" w:rsidRPr="00846BA6" w:rsidRDefault="00846BA6" w:rsidP="00846BA6">
      <w:pPr>
        <w:spacing w:after="0" w:line="236" w:lineRule="auto"/>
        <w:ind w:left="880"/>
        <w:rPr>
          <w:szCs w:val="24"/>
          <w:lang w:eastAsia="ru-RU"/>
        </w:rPr>
      </w:pPr>
      <w:r w:rsidRPr="00846BA6">
        <w:rPr>
          <w:szCs w:val="24"/>
          <w:lang w:eastAsia="ru-RU"/>
        </w:rPr>
        <w:t>2.5.  Все помещения должны иметь номенклатуру:</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numPr>
          <w:ilvl w:val="0"/>
          <w:numId w:val="16"/>
        </w:numPr>
        <w:tabs>
          <w:tab w:val="left" w:pos="1296"/>
        </w:tabs>
        <w:spacing w:after="0" w:line="240" w:lineRule="auto"/>
        <w:ind w:left="160" w:firstLine="712"/>
        <w:rPr>
          <w:szCs w:val="24"/>
          <w:lang w:eastAsia="ru-RU"/>
        </w:rPr>
      </w:pPr>
      <w:r w:rsidRPr="00846BA6">
        <w:rPr>
          <w:szCs w:val="24"/>
          <w:lang w:eastAsia="ru-RU"/>
        </w:rPr>
        <w:t>подсобные производственные сооружения – водоснабжение, канализацию, электро- и теплоснабжение, навесы и ограждение;</w:t>
      </w:r>
    </w:p>
    <w:p w:rsidR="00846BA6" w:rsidRPr="00846BA6" w:rsidRDefault="00846BA6" w:rsidP="00846BA6">
      <w:pPr>
        <w:numPr>
          <w:ilvl w:val="0"/>
          <w:numId w:val="16"/>
        </w:numPr>
        <w:tabs>
          <w:tab w:val="left" w:pos="1300"/>
        </w:tabs>
        <w:spacing w:after="0" w:line="240" w:lineRule="auto"/>
        <w:ind w:left="1300" w:hanging="428"/>
        <w:rPr>
          <w:szCs w:val="24"/>
          <w:lang w:eastAsia="ru-RU"/>
        </w:rPr>
      </w:pPr>
      <w:proofErr w:type="gramStart"/>
      <w:r w:rsidRPr="00846BA6">
        <w:rPr>
          <w:szCs w:val="24"/>
          <w:lang w:eastAsia="ru-RU"/>
        </w:rPr>
        <w:t>вспомогательные – бытовые помещения (гардеробные, умывальная, душевая,</w:t>
      </w:r>
      <w:proofErr w:type="gramEnd"/>
    </w:p>
    <w:p w:rsidR="00846BA6" w:rsidRPr="00846BA6" w:rsidRDefault="00846BA6" w:rsidP="00846BA6">
      <w:pPr>
        <w:spacing w:after="0" w:line="4" w:lineRule="exact"/>
        <w:rPr>
          <w:szCs w:val="24"/>
          <w:lang w:eastAsia="ru-RU"/>
        </w:rPr>
      </w:pPr>
    </w:p>
    <w:p w:rsidR="00846BA6" w:rsidRPr="00846BA6" w:rsidRDefault="00846BA6" w:rsidP="00846BA6">
      <w:pPr>
        <w:spacing w:after="0" w:line="236" w:lineRule="auto"/>
        <w:ind w:left="160"/>
        <w:rPr>
          <w:szCs w:val="24"/>
          <w:lang w:eastAsia="ru-RU"/>
        </w:rPr>
      </w:pPr>
      <w:r w:rsidRPr="00846BA6">
        <w:rPr>
          <w:szCs w:val="24"/>
          <w:lang w:eastAsia="ru-RU"/>
        </w:rPr>
        <w:t>санузел);</w:t>
      </w:r>
    </w:p>
    <w:p w:rsidR="00846BA6" w:rsidRPr="00846BA6" w:rsidRDefault="00846BA6" w:rsidP="00846BA6">
      <w:pPr>
        <w:numPr>
          <w:ilvl w:val="0"/>
          <w:numId w:val="16"/>
        </w:numPr>
        <w:tabs>
          <w:tab w:val="left" w:pos="1296"/>
        </w:tabs>
        <w:spacing w:after="0" w:line="240" w:lineRule="auto"/>
        <w:ind w:left="160" w:firstLine="712"/>
        <w:rPr>
          <w:szCs w:val="24"/>
          <w:lang w:eastAsia="ru-RU"/>
        </w:rPr>
      </w:pPr>
      <w:r w:rsidRPr="00846BA6">
        <w:rPr>
          <w:szCs w:val="24"/>
          <w:lang w:eastAsia="ru-RU"/>
        </w:rPr>
        <w:t>складские – склады кормов, подстилки (при необходимости), ветеринарного и хозяйственного инвентаря.</w:t>
      </w:r>
    </w:p>
    <w:p w:rsidR="00846BA6" w:rsidRPr="00846BA6" w:rsidRDefault="00846BA6" w:rsidP="00846BA6">
      <w:pPr>
        <w:spacing w:after="0" w:line="240" w:lineRule="auto"/>
        <w:ind w:left="160" w:firstLine="712"/>
        <w:jc w:val="both"/>
        <w:rPr>
          <w:szCs w:val="24"/>
          <w:lang w:eastAsia="ru-RU"/>
        </w:rPr>
      </w:pPr>
      <w:r w:rsidRPr="00846BA6">
        <w:rPr>
          <w:szCs w:val="24"/>
          <w:lang w:eastAsia="ru-RU"/>
        </w:rPr>
        <w:t>2.6. Территория приюта должна иметь внутренние проезды с твердым покрытием, с выходами к дорогам общего пользования и должна быть обнесена сплошным забором высотой 2 метра с цоколем, заглубленным в землю не менее чем на 0,2 метра. Во избежание распространения запахов по периметру размещаются зеленые древесные насаждения.</w:t>
      </w:r>
    </w:p>
    <w:p w:rsidR="00846BA6" w:rsidRPr="00846BA6" w:rsidRDefault="00846BA6" w:rsidP="00846BA6">
      <w:pPr>
        <w:spacing w:after="0" w:line="240" w:lineRule="auto"/>
        <w:ind w:left="160" w:firstLine="712"/>
        <w:jc w:val="both"/>
        <w:rPr>
          <w:szCs w:val="24"/>
          <w:lang w:eastAsia="ru-RU"/>
        </w:rPr>
      </w:pPr>
      <w:r w:rsidRPr="00846BA6">
        <w:rPr>
          <w:szCs w:val="24"/>
          <w:lang w:eastAsia="ru-RU"/>
        </w:rPr>
        <w:t xml:space="preserve">2.7. Полы в помещениях для содержания безнадзорных животных (далее – животные) должны быть сплошными и по остальным параметрам соответствовать нормам технического проектирования для каждого вида животного. Полы проходов в этих помещениях должны возвышаться над уровнем планировочной отметки земли не менее чем на 0,15 метра. Полы во всех помещениях, где на них попадают жидкости или производится мытье, должны выполняться из водонепроницаемых материалов с уклонами и трапами для стока жидкостей. В вольерах полы посыпаются </w:t>
      </w:r>
      <w:proofErr w:type="spellStart"/>
      <w:r w:rsidRPr="00846BA6">
        <w:rPr>
          <w:szCs w:val="24"/>
          <w:lang w:eastAsia="ru-RU"/>
        </w:rPr>
        <w:t>опилом</w:t>
      </w:r>
      <w:proofErr w:type="spellEnd"/>
      <w:r w:rsidRPr="00846BA6">
        <w:rPr>
          <w:szCs w:val="24"/>
          <w:lang w:eastAsia="ru-RU"/>
        </w:rPr>
        <w:t>.</w:t>
      </w:r>
    </w:p>
    <w:p w:rsidR="00846BA6" w:rsidRPr="00846BA6" w:rsidRDefault="00846BA6" w:rsidP="00846BA6">
      <w:pPr>
        <w:spacing w:after="0" w:line="4" w:lineRule="exact"/>
        <w:rPr>
          <w:szCs w:val="24"/>
          <w:lang w:eastAsia="ru-RU"/>
        </w:rPr>
      </w:pPr>
    </w:p>
    <w:p w:rsidR="00846BA6" w:rsidRPr="00846BA6" w:rsidRDefault="00846BA6" w:rsidP="00846BA6">
      <w:pPr>
        <w:spacing w:after="0" w:line="238" w:lineRule="auto"/>
        <w:ind w:left="160" w:firstLine="712"/>
        <w:jc w:val="both"/>
        <w:rPr>
          <w:szCs w:val="24"/>
          <w:lang w:eastAsia="ru-RU"/>
        </w:rPr>
      </w:pPr>
      <w:r w:rsidRPr="00846BA6">
        <w:rPr>
          <w:szCs w:val="24"/>
          <w:lang w:eastAsia="ru-RU"/>
        </w:rPr>
        <w:t>2.8. По климатическим условиям в помещениях должны быть встроены тамбуры и предусмотрено двойное остекление окон. Окна должны быть оснащены съемными рамами с сетками для защиты от проникновения насекомых и мух.</w:t>
      </w:r>
    </w:p>
    <w:p w:rsidR="00846BA6" w:rsidRPr="00846BA6" w:rsidRDefault="00846BA6" w:rsidP="00846BA6">
      <w:pPr>
        <w:spacing w:after="0" w:line="2" w:lineRule="exact"/>
        <w:rPr>
          <w:szCs w:val="24"/>
          <w:lang w:eastAsia="ru-RU"/>
        </w:rPr>
      </w:pPr>
    </w:p>
    <w:p w:rsidR="00846BA6" w:rsidRPr="00846BA6" w:rsidRDefault="00846BA6" w:rsidP="00846BA6">
      <w:pPr>
        <w:spacing w:after="0" w:line="241" w:lineRule="auto"/>
        <w:ind w:left="160" w:firstLine="712"/>
        <w:jc w:val="both"/>
        <w:rPr>
          <w:szCs w:val="24"/>
          <w:lang w:eastAsia="ru-RU"/>
        </w:rPr>
      </w:pPr>
      <w:r w:rsidRPr="00846BA6">
        <w:rPr>
          <w:szCs w:val="24"/>
          <w:lang w:eastAsia="ru-RU"/>
        </w:rPr>
        <w:t>2.9. Внутренняя высота помещений для содержания больных животных от уровня чистого пола до низа выступающих конструкций покрытия (перекрытия) должна быть не менее 2,4 метра.</w:t>
      </w:r>
    </w:p>
    <w:p w:rsidR="00846BA6" w:rsidRPr="00846BA6" w:rsidRDefault="00846BA6" w:rsidP="00846BA6">
      <w:pPr>
        <w:spacing w:after="0" w:line="238" w:lineRule="auto"/>
        <w:ind w:left="160" w:firstLine="712"/>
        <w:jc w:val="both"/>
        <w:rPr>
          <w:szCs w:val="24"/>
          <w:lang w:eastAsia="ru-RU"/>
        </w:rPr>
      </w:pPr>
      <w:r w:rsidRPr="00846BA6">
        <w:rPr>
          <w:szCs w:val="24"/>
          <w:lang w:eastAsia="ru-RU"/>
        </w:rPr>
        <w:t xml:space="preserve">2.10. </w:t>
      </w:r>
      <w:proofErr w:type="gramStart"/>
      <w:r w:rsidRPr="00846BA6">
        <w:rPr>
          <w:szCs w:val="24"/>
          <w:lang w:eastAsia="ru-RU"/>
        </w:rPr>
        <w:t>Внутренние поверхности ограждающих конструкций (стены, потолки, перегородки) в помещениях должны быть гладкими и окрашены в светлые тона влагостойкими устойчивыми к дезинфицирующим средствам.</w:t>
      </w:r>
      <w:proofErr w:type="gramEnd"/>
    </w:p>
    <w:p w:rsidR="00846BA6" w:rsidRPr="00846BA6" w:rsidRDefault="00846BA6" w:rsidP="00846BA6">
      <w:pPr>
        <w:spacing w:after="0" w:line="2" w:lineRule="exact"/>
        <w:rPr>
          <w:szCs w:val="24"/>
          <w:lang w:eastAsia="ru-RU"/>
        </w:rPr>
      </w:pPr>
    </w:p>
    <w:p w:rsidR="00846BA6" w:rsidRPr="00846BA6" w:rsidRDefault="00846BA6" w:rsidP="00846BA6">
      <w:pPr>
        <w:spacing w:after="0" w:line="240" w:lineRule="auto"/>
        <w:ind w:left="160" w:firstLine="712"/>
        <w:rPr>
          <w:szCs w:val="24"/>
          <w:lang w:eastAsia="ru-RU"/>
        </w:rPr>
      </w:pPr>
      <w:r w:rsidRPr="00846BA6">
        <w:rPr>
          <w:szCs w:val="24"/>
          <w:lang w:eastAsia="ru-RU"/>
        </w:rPr>
        <w:t xml:space="preserve">2.11. Вместимость стационаров назначается </w:t>
      </w:r>
      <w:proofErr w:type="gramStart"/>
      <w:r w:rsidRPr="00846BA6">
        <w:rPr>
          <w:szCs w:val="24"/>
          <w:lang w:eastAsia="ru-RU"/>
        </w:rPr>
        <w:t>в</w:t>
      </w:r>
      <w:proofErr w:type="gramEnd"/>
      <w:r w:rsidRPr="00846BA6">
        <w:rPr>
          <w:szCs w:val="24"/>
          <w:lang w:eastAsia="ru-RU"/>
        </w:rPr>
        <w:t xml:space="preserve"> % </w:t>
      </w:r>
      <w:proofErr w:type="gramStart"/>
      <w:r w:rsidRPr="00846BA6">
        <w:rPr>
          <w:szCs w:val="24"/>
          <w:lang w:eastAsia="ru-RU"/>
        </w:rPr>
        <w:t>от</w:t>
      </w:r>
      <w:proofErr w:type="gramEnd"/>
      <w:r w:rsidRPr="00846BA6">
        <w:rPr>
          <w:szCs w:val="24"/>
          <w:lang w:eastAsia="ru-RU"/>
        </w:rPr>
        <w:t xml:space="preserve"> поголовья обслуживаемых животных от общего числа животных у населения:</w:t>
      </w:r>
    </w:p>
    <w:p w:rsidR="00846BA6" w:rsidRPr="00846BA6" w:rsidRDefault="00846BA6" w:rsidP="00846BA6">
      <w:pPr>
        <w:numPr>
          <w:ilvl w:val="0"/>
          <w:numId w:val="17"/>
        </w:numPr>
        <w:tabs>
          <w:tab w:val="left" w:pos="1300"/>
        </w:tabs>
        <w:spacing w:after="0" w:line="240" w:lineRule="auto"/>
        <w:ind w:left="1300" w:hanging="426"/>
        <w:rPr>
          <w:szCs w:val="24"/>
          <w:lang w:eastAsia="ru-RU"/>
        </w:rPr>
      </w:pPr>
      <w:r w:rsidRPr="00846BA6">
        <w:rPr>
          <w:szCs w:val="24"/>
          <w:lang w:eastAsia="ru-RU"/>
        </w:rPr>
        <w:t>для собак – 2%;</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7"/>
        </w:numPr>
        <w:tabs>
          <w:tab w:val="left" w:pos="1300"/>
        </w:tabs>
        <w:spacing w:after="0" w:line="236" w:lineRule="auto"/>
        <w:ind w:left="1300" w:hanging="426"/>
        <w:rPr>
          <w:szCs w:val="24"/>
          <w:lang w:eastAsia="ru-RU"/>
        </w:rPr>
      </w:pPr>
      <w:r w:rsidRPr="00846BA6">
        <w:rPr>
          <w:szCs w:val="24"/>
          <w:lang w:eastAsia="ru-RU"/>
        </w:rPr>
        <w:t>для кошек – 1%.</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spacing w:after="0" w:line="240" w:lineRule="auto"/>
        <w:ind w:left="160" w:firstLine="712"/>
        <w:rPr>
          <w:rFonts w:eastAsiaTheme="minorEastAsia"/>
          <w:sz w:val="20"/>
          <w:szCs w:val="20"/>
          <w:lang w:eastAsia="ru-RU"/>
        </w:rPr>
      </w:pPr>
      <w:r w:rsidRPr="00846BA6">
        <w:rPr>
          <w:szCs w:val="24"/>
          <w:lang w:eastAsia="ru-RU"/>
        </w:rPr>
        <w:t xml:space="preserve">2.12. В изоляторах содержание животных следует предусматривать </w:t>
      </w:r>
      <w:proofErr w:type="spellStart"/>
      <w:r w:rsidRPr="00846BA6">
        <w:rPr>
          <w:szCs w:val="24"/>
          <w:lang w:eastAsia="ru-RU"/>
        </w:rPr>
        <w:t>безвыгульным</w:t>
      </w:r>
      <w:proofErr w:type="spellEnd"/>
      <w:r w:rsidRPr="00846BA6">
        <w:rPr>
          <w:szCs w:val="24"/>
          <w:lang w:eastAsia="ru-RU"/>
        </w:rPr>
        <w:t xml:space="preserve"> способом.</w:t>
      </w:r>
    </w:p>
    <w:p w:rsidR="00846BA6" w:rsidRPr="00846BA6" w:rsidRDefault="00846BA6" w:rsidP="00846BA6">
      <w:pPr>
        <w:tabs>
          <w:tab w:val="left" w:pos="1560"/>
        </w:tabs>
        <w:spacing w:after="0" w:line="240" w:lineRule="auto"/>
        <w:ind w:left="880"/>
        <w:rPr>
          <w:rFonts w:eastAsiaTheme="minorEastAsia"/>
          <w:sz w:val="20"/>
          <w:szCs w:val="20"/>
          <w:lang w:eastAsia="ru-RU"/>
        </w:rPr>
      </w:pPr>
      <w:r w:rsidRPr="00846BA6">
        <w:rPr>
          <w:szCs w:val="24"/>
          <w:lang w:eastAsia="ru-RU"/>
        </w:rPr>
        <w:t>2.13.</w:t>
      </w:r>
      <w:r w:rsidRPr="00846BA6">
        <w:rPr>
          <w:rFonts w:eastAsiaTheme="minorEastAsia"/>
          <w:sz w:val="20"/>
          <w:szCs w:val="20"/>
          <w:lang w:eastAsia="ru-RU"/>
        </w:rPr>
        <w:tab/>
      </w:r>
      <w:proofErr w:type="gramStart"/>
      <w:r w:rsidRPr="00846BA6">
        <w:rPr>
          <w:szCs w:val="24"/>
          <w:lang w:eastAsia="ru-RU"/>
        </w:rPr>
        <w:t>Площадь клеток для собак крупных пород составляет 2 квадратных метра (1 x</w:t>
      </w:r>
      <w:proofErr w:type="gramEnd"/>
    </w:p>
    <w:p w:rsidR="00846BA6" w:rsidRPr="00846BA6" w:rsidRDefault="00846BA6" w:rsidP="00846BA6">
      <w:pPr>
        <w:spacing w:after="0" w:line="240" w:lineRule="auto"/>
        <w:ind w:left="160"/>
        <w:rPr>
          <w:rFonts w:eastAsiaTheme="minorEastAsia"/>
          <w:sz w:val="20"/>
          <w:szCs w:val="20"/>
          <w:lang w:eastAsia="ru-RU"/>
        </w:rPr>
      </w:pPr>
      <w:r w:rsidRPr="00846BA6">
        <w:rPr>
          <w:szCs w:val="24"/>
          <w:lang w:eastAsia="ru-RU"/>
        </w:rPr>
        <w:t>2); для мелких пород – 1,5 квадратных метра (1 x 1,5 метра).</w:t>
      </w:r>
    </w:p>
    <w:p w:rsidR="00846BA6" w:rsidRPr="00846BA6" w:rsidRDefault="00846BA6" w:rsidP="00846BA6">
      <w:pPr>
        <w:spacing w:after="0" w:line="240" w:lineRule="auto"/>
        <w:ind w:left="880"/>
        <w:rPr>
          <w:rFonts w:eastAsiaTheme="minorEastAsia"/>
          <w:sz w:val="20"/>
          <w:szCs w:val="20"/>
          <w:lang w:eastAsia="ru-RU"/>
        </w:rPr>
      </w:pPr>
      <w:r w:rsidRPr="00846BA6">
        <w:rPr>
          <w:szCs w:val="24"/>
          <w:lang w:eastAsia="ru-RU"/>
        </w:rPr>
        <w:t>Площадь клеток для кошек составляет 0,5 квадратных метра (1 x 0,5 метра).</w:t>
      </w:r>
    </w:p>
    <w:p w:rsidR="00846BA6" w:rsidRPr="00846BA6" w:rsidRDefault="00846BA6" w:rsidP="00846BA6">
      <w:pPr>
        <w:tabs>
          <w:tab w:val="left" w:pos="1560"/>
        </w:tabs>
        <w:spacing w:after="0" w:line="240" w:lineRule="auto"/>
        <w:ind w:left="880"/>
        <w:rPr>
          <w:rFonts w:eastAsiaTheme="minorEastAsia"/>
          <w:sz w:val="20"/>
          <w:szCs w:val="20"/>
          <w:lang w:eastAsia="ru-RU"/>
        </w:rPr>
      </w:pPr>
      <w:r w:rsidRPr="00846BA6">
        <w:rPr>
          <w:szCs w:val="24"/>
          <w:lang w:eastAsia="ru-RU"/>
        </w:rPr>
        <w:t>2.14.</w:t>
      </w:r>
      <w:r w:rsidRPr="00846BA6">
        <w:rPr>
          <w:rFonts w:eastAsiaTheme="minorEastAsia"/>
          <w:sz w:val="20"/>
          <w:szCs w:val="20"/>
          <w:lang w:eastAsia="ru-RU"/>
        </w:rPr>
        <w:tab/>
      </w:r>
      <w:r w:rsidRPr="00846BA6">
        <w:rPr>
          <w:sz w:val="23"/>
          <w:szCs w:val="23"/>
          <w:lang w:eastAsia="ru-RU"/>
        </w:rPr>
        <w:t>Высота индивидуальных клеток для кошек и собак составляет:</w:t>
      </w:r>
    </w:p>
    <w:p w:rsidR="00846BA6" w:rsidRPr="00846BA6" w:rsidRDefault="00846BA6" w:rsidP="00846BA6">
      <w:pPr>
        <w:numPr>
          <w:ilvl w:val="0"/>
          <w:numId w:val="18"/>
        </w:numPr>
        <w:tabs>
          <w:tab w:val="left" w:pos="1300"/>
        </w:tabs>
        <w:spacing w:after="0" w:line="240" w:lineRule="auto"/>
        <w:ind w:left="1300" w:hanging="426"/>
        <w:rPr>
          <w:szCs w:val="24"/>
          <w:lang w:eastAsia="ru-RU"/>
        </w:rPr>
      </w:pPr>
      <w:r w:rsidRPr="00846BA6">
        <w:rPr>
          <w:szCs w:val="24"/>
          <w:lang w:eastAsia="ru-RU"/>
        </w:rPr>
        <w:t>для собак крупных пород – 0,9 метра;</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18"/>
        </w:numPr>
        <w:tabs>
          <w:tab w:val="left" w:pos="1300"/>
        </w:tabs>
        <w:spacing w:after="0" w:line="236" w:lineRule="auto"/>
        <w:ind w:left="1300" w:hanging="426"/>
        <w:rPr>
          <w:szCs w:val="24"/>
          <w:lang w:eastAsia="ru-RU"/>
        </w:rPr>
      </w:pPr>
      <w:r w:rsidRPr="00846BA6">
        <w:rPr>
          <w:szCs w:val="24"/>
          <w:lang w:eastAsia="ru-RU"/>
        </w:rPr>
        <w:t>для мелких пород – 0,6 метра;</w:t>
      </w:r>
    </w:p>
    <w:p w:rsidR="00846BA6" w:rsidRPr="00846BA6" w:rsidRDefault="00846BA6" w:rsidP="00846BA6">
      <w:pPr>
        <w:numPr>
          <w:ilvl w:val="0"/>
          <w:numId w:val="18"/>
        </w:numPr>
        <w:tabs>
          <w:tab w:val="left" w:pos="1300"/>
        </w:tabs>
        <w:spacing w:after="0" w:line="240" w:lineRule="auto"/>
        <w:ind w:left="1300" w:hanging="426"/>
        <w:rPr>
          <w:szCs w:val="24"/>
          <w:lang w:eastAsia="ru-RU"/>
        </w:rPr>
      </w:pPr>
      <w:r w:rsidRPr="00846BA6">
        <w:rPr>
          <w:szCs w:val="24"/>
          <w:lang w:eastAsia="ru-RU"/>
        </w:rPr>
        <w:t>для кошек – 0,5 метра.</w:t>
      </w:r>
    </w:p>
    <w:p w:rsidR="00846BA6" w:rsidRPr="00846BA6" w:rsidRDefault="00846BA6" w:rsidP="00846BA6">
      <w:pPr>
        <w:spacing w:after="0" w:line="4" w:lineRule="exact"/>
        <w:rPr>
          <w:rFonts w:eastAsiaTheme="minorEastAsia"/>
          <w:sz w:val="20"/>
          <w:szCs w:val="20"/>
          <w:lang w:eastAsia="ru-RU"/>
        </w:rPr>
      </w:pPr>
    </w:p>
    <w:p w:rsidR="00846BA6" w:rsidRPr="00846BA6" w:rsidRDefault="00846BA6" w:rsidP="00846BA6">
      <w:pPr>
        <w:spacing w:after="0" w:line="238" w:lineRule="auto"/>
        <w:ind w:left="160" w:firstLine="712"/>
        <w:jc w:val="both"/>
        <w:rPr>
          <w:rFonts w:eastAsiaTheme="minorEastAsia"/>
          <w:sz w:val="20"/>
          <w:szCs w:val="20"/>
          <w:lang w:eastAsia="ru-RU"/>
        </w:rPr>
      </w:pPr>
      <w:r w:rsidRPr="00846BA6">
        <w:rPr>
          <w:szCs w:val="24"/>
          <w:lang w:eastAsia="ru-RU"/>
        </w:rPr>
        <w:t>2.15. Выгульные площадки для собак должны составлять из расчета 8 квадратных метров на одну крупную собаку и 5 квадратных метров на мелкую собаку. Минимальная площадь площадки – 400 кв. м.</w:t>
      </w:r>
    </w:p>
    <w:p w:rsidR="00846BA6" w:rsidRPr="00846BA6" w:rsidRDefault="00846BA6" w:rsidP="00846BA6">
      <w:pPr>
        <w:spacing w:after="0" w:line="3" w:lineRule="exact"/>
        <w:rPr>
          <w:rFonts w:eastAsiaTheme="minorEastAsia"/>
          <w:sz w:val="20"/>
          <w:szCs w:val="20"/>
          <w:lang w:eastAsia="ru-RU"/>
        </w:rPr>
      </w:pP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Выгульные площадки проектируются из расчета 40% имеющихся в приюте посадочных мест.</w:t>
      </w:r>
    </w:p>
    <w:p w:rsidR="00846BA6" w:rsidRPr="00846BA6" w:rsidRDefault="00846BA6" w:rsidP="00846BA6">
      <w:pPr>
        <w:spacing w:after="0" w:line="240" w:lineRule="auto"/>
        <w:ind w:left="880"/>
        <w:rPr>
          <w:rFonts w:eastAsiaTheme="minorEastAsia"/>
          <w:sz w:val="20"/>
          <w:szCs w:val="20"/>
          <w:lang w:eastAsia="ru-RU"/>
        </w:rPr>
      </w:pPr>
      <w:r w:rsidRPr="00846BA6">
        <w:rPr>
          <w:szCs w:val="24"/>
          <w:lang w:eastAsia="ru-RU"/>
        </w:rPr>
        <w:t>Площадки должны быть освещены.</w:t>
      </w:r>
    </w:p>
    <w:p w:rsidR="00846BA6" w:rsidRPr="00846BA6" w:rsidRDefault="00846BA6" w:rsidP="00846BA6">
      <w:pPr>
        <w:spacing w:after="0" w:line="4" w:lineRule="exact"/>
        <w:rPr>
          <w:rFonts w:eastAsiaTheme="minorEastAsia"/>
          <w:sz w:val="20"/>
          <w:szCs w:val="20"/>
          <w:lang w:eastAsia="ru-RU"/>
        </w:rPr>
      </w:pPr>
    </w:p>
    <w:p w:rsidR="00846BA6" w:rsidRPr="00846BA6" w:rsidRDefault="00846BA6" w:rsidP="00846BA6">
      <w:pPr>
        <w:spacing w:after="0" w:line="238" w:lineRule="auto"/>
        <w:ind w:left="160" w:firstLine="712"/>
        <w:jc w:val="both"/>
        <w:rPr>
          <w:rFonts w:eastAsiaTheme="minorEastAsia"/>
          <w:sz w:val="20"/>
          <w:szCs w:val="20"/>
          <w:lang w:eastAsia="ru-RU"/>
        </w:rPr>
      </w:pPr>
      <w:r w:rsidRPr="00846BA6">
        <w:rPr>
          <w:szCs w:val="24"/>
          <w:lang w:eastAsia="ru-RU"/>
        </w:rPr>
        <w:t>Территория площадки должна иметь асфальтовые или плиточные дорожки, газон с плотной и низкой (высотой 3 – 5 сантиметра) растительностью удобной для уборки и обновления.</w:t>
      </w:r>
    </w:p>
    <w:p w:rsidR="00846BA6" w:rsidRPr="00846BA6" w:rsidRDefault="00846BA6" w:rsidP="00846BA6">
      <w:pPr>
        <w:spacing w:after="0" w:line="3" w:lineRule="exact"/>
        <w:rPr>
          <w:rFonts w:eastAsiaTheme="minorEastAsia"/>
          <w:sz w:val="20"/>
          <w:szCs w:val="20"/>
          <w:lang w:eastAsia="ru-RU"/>
        </w:rPr>
      </w:pPr>
    </w:p>
    <w:p w:rsidR="00846BA6" w:rsidRPr="00846BA6" w:rsidRDefault="00846BA6" w:rsidP="00846BA6">
      <w:pPr>
        <w:spacing w:after="0"/>
        <w:ind w:left="160" w:firstLine="712"/>
        <w:jc w:val="both"/>
        <w:rPr>
          <w:rFonts w:eastAsiaTheme="minorEastAsia"/>
          <w:sz w:val="20"/>
          <w:szCs w:val="20"/>
          <w:lang w:eastAsia="ru-RU"/>
        </w:rPr>
      </w:pPr>
      <w:r w:rsidRPr="00846BA6">
        <w:rPr>
          <w:szCs w:val="24"/>
          <w:lang w:eastAsia="ru-RU"/>
        </w:rPr>
        <w:t>Площадка огораживается сетчатым забором высотой не менее 2 метров. Сетка заглубляется на 0,2 метра.</w:t>
      </w:r>
    </w:p>
    <w:p w:rsidR="00846BA6" w:rsidRPr="00846BA6" w:rsidRDefault="00846BA6" w:rsidP="00846BA6">
      <w:pPr>
        <w:spacing w:after="0" w:line="240" w:lineRule="auto"/>
        <w:rPr>
          <w:rFonts w:eastAsiaTheme="minorEastAsia"/>
          <w:sz w:val="22"/>
          <w:lang w:eastAsia="ru-RU"/>
        </w:rPr>
        <w:sectPr w:rsidR="00846BA6" w:rsidRPr="00846BA6">
          <w:pgSz w:w="11920" w:h="16840"/>
          <w:pgMar w:top="1034" w:right="720" w:bottom="811" w:left="1440" w:header="0" w:footer="0" w:gutter="0"/>
          <w:cols w:space="720" w:equalWidth="0">
            <w:col w:w="9760"/>
          </w:cols>
        </w:sectPr>
      </w:pPr>
    </w:p>
    <w:p w:rsidR="00846BA6" w:rsidRPr="00846BA6" w:rsidRDefault="00846BA6" w:rsidP="00846BA6">
      <w:pPr>
        <w:spacing w:after="0" w:line="240" w:lineRule="auto"/>
        <w:ind w:left="880"/>
        <w:rPr>
          <w:rFonts w:eastAsiaTheme="minorEastAsia"/>
          <w:sz w:val="20"/>
          <w:szCs w:val="20"/>
          <w:lang w:eastAsia="ru-RU"/>
        </w:rPr>
      </w:pPr>
      <w:r w:rsidRPr="00846BA6">
        <w:rPr>
          <w:szCs w:val="24"/>
          <w:lang w:eastAsia="ru-RU"/>
        </w:rPr>
        <w:lastRenderedPageBreak/>
        <w:t>По периметру площадки высаживается декоративный кустарник.</w:t>
      </w:r>
    </w:p>
    <w:p w:rsidR="00846BA6" w:rsidRPr="00846BA6" w:rsidRDefault="00846BA6" w:rsidP="00846BA6">
      <w:pPr>
        <w:spacing w:after="0" w:line="236" w:lineRule="auto"/>
        <w:ind w:left="880"/>
        <w:rPr>
          <w:rFonts w:eastAsiaTheme="minorEastAsia"/>
          <w:sz w:val="20"/>
          <w:szCs w:val="20"/>
          <w:lang w:eastAsia="ru-RU"/>
        </w:rPr>
      </w:pPr>
      <w:r w:rsidRPr="00846BA6">
        <w:rPr>
          <w:szCs w:val="24"/>
          <w:lang w:eastAsia="ru-RU"/>
        </w:rPr>
        <w:t xml:space="preserve">Выгульные площадки оборудуются контейнерами для сбора кала и </w:t>
      </w:r>
      <w:proofErr w:type="spellStart"/>
      <w:r w:rsidRPr="00846BA6">
        <w:rPr>
          <w:szCs w:val="24"/>
          <w:lang w:eastAsia="ru-RU"/>
        </w:rPr>
        <w:t>дезбарьером</w:t>
      </w:r>
      <w:proofErr w:type="spellEnd"/>
      <w:r w:rsidRPr="00846BA6">
        <w:rPr>
          <w:szCs w:val="24"/>
          <w:lang w:eastAsia="ru-RU"/>
        </w:rPr>
        <w:t>.</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2.16. Производственные помещения должны быть обеспечены холодным и горячим водоснабжением. Приют должен быть обеспечен питьевой водой.</w:t>
      </w: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2.17. Навоз от изоляторов и карантинов должен собираться и храниться в отдельных карантинных емкостях, которые следует, как правило, размещать на собственном внутреннем дворе изолятора или карантина. Дезинфекция, транспортировка и утилизация такого навоза осуществляются в соответствии с нормативными документами.</w:t>
      </w:r>
    </w:p>
    <w:p w:rsidR="00846BA6" w:rsidRPr="00846BA6" w:rsidRDefault="00846BA6" w:rsidP="00846BA6">
      <w:pPr>
        <w:spacing w:after="0" w:line="241" w:lineRule="auto"/>
        <w:ind w:left="160" w:firstLine="712"/>
        <w:jc w:val="both"/>
        <w:rPr>
          <w:rFonts w:eastAsiaTheme="minorEastAsia"/>
          <w:sz w:val="20"/>
          <w:szCs w:val="20"/>
          <w:lang w:eastAsia="ru-RU"/>
        </w:rPr>
      </w:pPr>
      <w:r w:rsidRPr="00846BA6">
        <w:rPr>
          <w:szCs w:val="24"/>
          <w:lang w:eastAsia="ru-RU"/>
        </w:rPr>
        <w:t>2.18. Навоз от стационаров, где размещаются животные, собирается в отдельную емкость (закрытое навозохранилище) и не реже одного раза в полугодие вывозится за пределы города в места, согласованные с ветеринарной и санитарной службой.</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spacing w:after="0" w:line="238" w:lineRule="auto"/>
        <w:ind w:left="160" w:firstLine="712"/>
        <w:jc w:val="both"/>
        <w:rPr>
          <w:rFonts w:eastAsiaTheme="minorEastAsia"/>
          <w:sz w:val="20"/>
          <w:szCs w:val="20"/>
          <w:lang w:eastAsia="ru-RU"/>
        </w:rPr>
      </w:pPr>
      <w:r w:rsidRPr="00846BA6">
        <w:rPr>
          <w:szCs w:val="24"/>
          <w:lang w:eastAsia="ru-RU"/>
        </w:rPr>
        <w:t>2. 19. Приют должен быть оборудован канализацией для отведения сточных вод. Сточные воды должны собираться самостоятельной канализационной сетью и перед выпуском их в общую сеть подвергаться обеззараживанию.</w:t>
      </w:r>
    </w:p>
    <w:p w:rsidR="00846BA6" w:rsidRPr="00846BA6" w:rsidRDefault="00846BA6" w:rsidP="00846BA6">
      <w:pPr>
        <w:spacing w:after="0" w:line="3" w:lineRule="exact"/>
        <w:rPr>
          <w:rFonts w:eastAsiaTheme="minorEastAsia"/>
          <w:sz w:val="20"/>
          <w:szCs w:val="20"/>
          <w:lang w:eastAsia="ru-RU"/>
        </w:rPr>
      </w:pPr>
    </w:p>
    <w:p w:rsidR="00846BA6" w:rsidRPr="00846BA6" w:rsidRDefault="00846BA6" w:rsidP="00846BA6">
      <w:pPr>
        <w:spacing w:after="0" w:line="241" w:lineRule="auto"/>
        <w:ind w:left="160" w:firstLine="712"/>
        <w:jc w:val="both"/>
        <w:rPr>
          <w:rFonts w:eastAsiaTheme="minorEastAsia"/>
          <w:sz w:val="20"/>
          <w:szCs w:val="20"/>
          <w:lang w:eastAsia="ru-RU"/>
        </w:rPr>
      </w:pPr>
      <w:r w:rsidRPr="00846BA6">
        <w:rPr>
          <w:szCs w:val="24"/>
          <w:lang w:eastAsia="ru-RU"/>
        </w:rPr>
        <w:t>2.20. Ливневые стоки с выгульных площадок, загрязненные навозом, и ливневые стоки с выгульных площадок для собак, загрязненные фекалиями, собирают в систему открытых лотков с подачей в водонепроницаемые емкости для последующей утилизации.</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 xml:space="preserve">2.21. Манеж-приемная, помещение для лечебных процедур и ветеринарных обработок животных, </w:t>
      </w:r>
      <w:proofErr w:type="spellStart"/>
      <w:r w:rsidRPr="00846BA6">
        <w:rPr>
          <w:szCs w:val="24"/>
          <w:lang w:eastAsia="ru-RU"/>
        </w:rPr>
        <w:t>вскрывочная</w:t>
      </w:r>
      <w:proofErr w:type="spellEnd"/>
      <w:r w:rsidRPr="00846BA6">
        <w:rPr>
          <w:szCs w:val="24"/>
          <w:lang w:eastAsia="ru-RU"/>
        </w:rPr>
        <w:t xml:space="preserve">, </w:t>
      </w:r>
      <w:proofErr w:type="gramStart"/>
      <w:r w:rsidRPr="00846BA6">
        <w:rPr>
          <w:szCs w:val="24"/>
          <w:lang w:eastAsia="ru-RU"/>
        </w:rPr>
        <w:t>утилизационная</w:t>
      </w:r>
      <w:proofErr w:type="gramEnd"/>
      <w:r w:rsidRPr="00846BA6">
        <w:rPr>
          <w:szCs w:val="24"/>
          <w:lang w:eastAsia="ru-RU"/>
        </w:rPr>
        <w:t>, а также помещение для дезинфекции транспортных средств и тары, обработки спецодежды и для содержания животных должны быть оборудованы трапами для отвода жидкости.</w:t>
      </w:r>
    </w:p>
    <w:p w:rsidR="00846BA6" w:rsidRPr="00846BA6" w:rsidRDefault="00846BA6" w:rsidP="00846BA6">
      <w:pPr>
        <w:spacing w:after="0" w:line="238" w:lineRule="auto"/>
        <w:ind w:left="160" w:right="20" w:firstLine="712"/>
        <w:jc w:val="both"/>
        <w:rPr>
          <w:rFonts w:eastAsiaTheme="minorEastAsia"/>
          <w:sz w:val="20"/>
          <w:szCs w:val="20"/>
          <w:lang w:eastAsia="ru-RU"/>
        </w:rPr>
      </w:pPr>
      <w:r w:rsidRPr="00846BA6">
        <w:rPr>
          <w:szCs w:val="24"/>
          <w:lang w:eastAsia="ru-RU"/>
        </w:rPr>
        <w:t>2.22. Условия спуска сточных вод от ветеринарных объектов должны быть согласованы с территориальными органами госсанэпидслужбы Российской Федерации и удовлетворять требованиям СанПиН 2.1.5.980-00.</w:t>
      </w:r>
    </w:p>
    <w:p w:rsidR="00846BA6" w:rsidRPr="00846BA6" w:rsidRDefault="00846BA6" w:rsidP="00846BA6">
      <w:pPr>
        <w:spacing w:after="0" w:line="3" w:lineRule="exact"/>
        <w:rPr>
          <w:rFonts w:eastAsiaTheme="minorEastAsia"/>
          <w:sz w:val="20"/>
          <w:szCs w:val="20"/>
          <w:lang w:eastAsia="ru-RU"/>
        </w:rPr>
      </w:pP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2.23. Температура внутреннего воздуха производственных помещений, за исключением помещений для содержания животных, в теплый период года (при температуре наружного воздуха 10°C и выше) должна быть не более чем на 3°C выше средней температуры наружного воздуха в 13 часов самого жаркого месяца.</w:t>
      </w:r>
    </w:p>
    <w:p w:rsidR="00846BA6" w:rsidRPr="00846BA6" w:rsidRDefault="00846BA6" w:rsidP="00846BA6">
      <w:pPr>
        <w:tabs>
          <w:tab w:val="left" w:pos="1560"/>
        </w:tabs>
        <w:spacing w:after="0" w:line="240" w:lineRule="auto"/>
        <w:ind w:left="880"/>
        <w:rPr>
          <w:rFonts w:eastAsiaTheme="minorEastAsia"/>
          <w:sz w:val="20"/>
          <w:szCs w:val="20"/>
          <w:lang w:eastAsia="ru-RU"/>
        </w:rPr>
      </w:pPr>
      <w:r w:rsidRPr="00846BA6">
        <w:rPr>
          <w:szCs w:val="24"/>
          <w:lang w:eastAsia="ru-RU"/>
        </w:rPr>
        <w:t>2.24.</w:t>
      </w:r>
      <w:r w:rsidRPr="00846BA6">
        <w:rPr>
          <w:rFonts w:eastAsiaTheme="minorEastAsia"/>
          <w:sz w:val="20"/>
          <w:szCs w:val="20"/>
          <w:lang w:eastAsia="ru-RU"/>
        </w:rPr>
        <w:tab/>
      </w:r>
      <w:r w:rsidRPr="00846BA6">
        <w:rPr>
          <w:sz w:val="23"/>
          <w:szCs w:val="23"/>
          <w:lang w:eastAsia="ru-RU"/>
        </w:rPr>
        <w:t>Крытое помещение должно защищать животное от холода и осадков.</w:t>
      </w:r>
    </w:p>
    <w:p w:rsidR="00846BA6" w:rsidRPr="00846BA6" w:rsidRDefault="00846BA6" w:rsidP="00846BA6">
      <w:pPr>
        <w:spacing w:after="0" w:line="4" w:lineRule="exact"/>
        <w:rPr>
          <w:rFonts w:eastAsiaTheme="minorEastAsia"/>
          <w:sz w:val="20"/>
          <w:szCs w:val="20"/>
          <w:lang w:eastAsia="ru-RU"/>
        </w:rPr>
      </w:pPr>
    </w:p>
    <w:p w:rsidR="00846BA6" w:rsidRPr="00846BA6" w:rsidRDefault="00846BA6" w:rsidP="00846BA6">
      <w:pPr>
        <w:spacing w:after="0" w:line="239" w:lineRule="auto"/>
        <w:ind w:left="160" w:firstLine="712"/>
        <w:jc w:val="both"/>
        <w:rPr>
          <w:rFonts w:eastAsiaTheme="minorEastAsia"/>
          <w:sz w:val="20"/>
          <w:szCs w:val="20"/>
          <w:lang w:eastAsia="ru-RU"/>
        </w:rPr>
      </w:pPr>
      <w:r w:rsidRPr="00846BA6">
        <w:rPr>
          <w:szCs w:val="24"/>
          <w:lang w:eastAsia="ru-RU"/>
        </w:rPr>
        <w:t>2.25. Отсутствие отопления в крытом вольере в холодное время года допустимо только для здоровых собак с хорошей шерстью, приспособленных к проживанию и сну при низких температурах. Для всех остальных животных требуется обязательное отопление в месте сна, где поддерживается температура не ниже 16°C. В помещениях, где содержатся кошки, должна поддерживаться температура не ниже 16°C.</w:t>
      </w:r>
    </w:p>
    <w:p w:rsidR="00846BA6" w:rsidRPr="00846BA6" w:rsidRDefault="00846BA6" w:rsidP="00846BA6">
      <w:pPr>
        <w:spacing w:after="0" w:line="2" w:lineRule="exact"/>
        <w:rPr>
          <w:rFonts w:eastAsiaTheme="minorEastAsia"/>
          <w:sz w:val="20"/>
          <w:szCs w:val="20"/>
          <w:lang w:eastAsia="ru-RU"/>
        </w:rPr>
      </w:pPr>
    </w:p>
    <w:p w:rsidR="00846BA6" w:rsidRPr="00846BA6" w:rsidRDefault="00846BA6" w:rsidP="00846BA6">
      <w:pPr>
        <w:spacing w:after="0" w:line="241" w:lineRule="auto"/>
        <w:ind w:left="160" w:firstLine="712"/>
        <w:jc w:val="both"/>
        <w:rPr>
          <w:rFonts w:eastAsiaTheme="minorEastAsia"/>
          <w:sz w:val="20"/>
          <w:szCs w:val="20"/>
          <w:lang w:eastAsia="ru-RU"/>
        </w:rPr>
      </w:pPr>
      <w:r w:rsidRPr="00846BA6">
        <w:rPr>
          <w:szCs w:val="24"/>
          <w:lang w:eastAsia="ru-RU"/>
        </w:rPr>
        <w:t>2.26. Во всех помещениях приюта необходимо наличие вентиляции (естественной или принудительной). В теплый период года в помещениях следует предусматривать естественное поступление наружного воздуха через открывающиеся окна.</w:t>
      </w:r>
    </w:p>
    <w:p w:rsidR="00846BA6" w:rsidRPr="00846BA6" w:rsidRDefault="00846BA6" w:rsidP="00846BA6">
      <w:pPr>
        <w:spacing w:after="0" w:line="1" w:lineRule="exact"/>
        <w:rPr>
          <w:rFonts w:eastAsiaTheme="minorEastAsia"/>
          <w:sz w:val="20"/>
          <w:szCs w:val="20"/>
          <w:lang w:eastAsia="ru-RU"/>
        </w:rPr>
      </w:pP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Подачу наружного воздуха системами с механическим побуждением следует предусматривать для помещений без окон.</w:t>
      </w:r>
    </w:p>
    <w:p w:rsidR="00846BA6" w:rsidRPr="00846BA6" w:rsidRDefault="00846BA6" w:rsidP="00846BA6">
      <w:pPr>
        <w:spacing w:after="0" w:line="240" w:lineRule="auto"/>
        <w:ind w:left="160" w:right="20" w:firstLine="712"/>
        <w:jc w:val="both"/>
        <w:rPr>
          <w:rFonts w:eastAsiaTheme="minorEastAsia"/>
          <w:sz w:val="20"/>
          <w:szCs w:val="20"/>
          <w:lang w:eastAsia="ru-RU"/>
        </w:rPr>
      </w:pPr>
      <w:r w:rsidRPr="00846BA6">
        <w:rPr>
          <w:szCs w:val="24"/>
          <w:lang w:eastAsia="ru-RU"/>
        </w:rPr>
        <w:t>2.27. Удаление воздуха следует предусматривать</w:t>
      </w:r>
      <w:proofErr w:type="gramStart"/>
      <w:r w:rsidRPr="00846BA6">
        <w:rPr>
          <w:szCs w:val="24"/>
          <w:lang w:eastAsia="ru-RU"/>
        </w:rPr>
        <w:t xml:space="preserve"> ,</w:t>
      </w:r>
      <w:proofErr w:type="gramEnd"/>
      <w:r w:rsidRPr="00846BA6">
        <w:rPr>
          <w:szCs w:val="24"/>
          <w:lang w:eastAsia="ru-RU"/>
        </w:rPr>
        <w:t xml:space="preserve"> как правило, непосредственно из помещений системами с естественным или механическим побуждением.</w:t>
      </w:r>
    </w:p>
    <w:p w:rsidR="00846BA6" w:rsidRPr="00846BA6" w:rsidRDefault="00846BA6" w:rsidP="00846BA6">
      <w:pPr>
        <w:spacing w:after="0" w:line="240" w:lineRule="auto"/>
        <w:ind w:left="160" w:firstLine="712"/>
        <w:jc w:val="both"/>
        <w:rPr>
          <w:rFonts w:eastAsiaTheme="minorEastAsia"/>
          <w:sz w:val="20"/>
          <w:szCs w:val="20"/>
          <w:lang w:eastAsia="ru-RU"/>
        </w:rPr>
      </w:pPr>
      <w:r w:rsidRPr="00846BA6">
        <w:rPr>
          <w:szCs w:val="24"/>
          <w:lang w:eastAsia="ru-RU"/>
        </w:rPr>
        <w:t>2.28. Во всех помещениях приюта необходимо наличие естественного и искусственного освещения. В качестве приборов освещения рекомендуется применять светильники с люминесцентными лампами, для отдельных помещений с редким пребыванием персонала возможно применение светильников с лампами накаливания.</w:t>
      </w:r>
    </w:p>
    <w:p w:rsidR="00846BA6" w:rsidRPr="00846BA6" w:rsidRDefault="00846BA6" w:rsidP="00846BA6">
      <w:pPr>
        <w:spacing w:after="0" w:line="238" w:lineRule="auto"/>
        <w:ind w:left="160" w:firstLine="712"/>
        <w:jc w:val="both"/>
        <w:rPr>
          <w:rFonts w:eastAsiaTheme="minorEastAsia"/>
          <w:sz w:val="20"/>
          <w:szCs w:val="20"/>
          <w:lang w:eastAsia="ru-RU"/>
        </w:rPr>
      </w:pPr>
      <w:r w:rsidRPr="00846BA6">
        <w:rPr>
          <w:szCs w:val="24"/>
          <w:lang w:eastAsia="ru-RU"/>
        </w:rPr>
        <w:t>2.29. Ветеринарные объекты в приюте должны быть огорожены и отделены от жилых построек санитарно-защитной зоной, иметь зооветеринарные разрывы</w:t>
      </w:r>
      <w:proofErr w:type="gramStart"/>
      <w:r w:rsidRPr="00846BA6">
        <w:rPr>
          <w:szCs w:val="24"/>
          <w:lang w:eastAsia="ru-RU"/>
        </w:rPr>
        <w:t xml:space="preserve"> .</w:t>
      </w:r>
      <w:proofErr w:type="gramEnd"/>
      <w:r w:rsidRPr="00846BA6">
        <w:rPr>
          <w:szCs w:val="24"/>
          <w:lang w:eastAsia="ru-RU"/>
        </w:rPr>
        <w:t xml:space="preserve"> Приюты для животных должны располагаться на расстоянии не менее 150 метров от жилых зданий.</w:t>
      </w:r>
    </w:p>
    <w:p w:rsidR="00846BA6" w:rsidRPr="00846BA6" w:rsidRDefault="00846BA6" w:rsidP="00846BA6">
      <w:pPr>
        <w:spacing w:after="0" w:line="3" w:lineRule="exact"/>
        <w:rPr>
          <w:rFonts w:eastAsiaTheme="minorEastAsia"/>
          <w:sz w:val="20"/>
          <w:szCs w:val="20"/>
          <w:lang w:eastAsia="ru-RU"/>
        </w:rPr>
      </w:pPr>
    </w:p>
    <w:p w:rsidR="00846BA6" w:rsidRPr="00846BA6" w:rsidRDefault="00846BA6" w:rsidP="00846BA6">
      <w:pPr>
        <w:tabs>
          <w:tab w:val="left" w:pos="1560"/>
        </w:tabs>
        <w:spacing w:after="0" w:line="240" w:lineRule="auto"/>
        <w:ind w:left="880"/>
        <w:rPr>
          <w:rFonts w:eastAsiaTheme="minorEastAsia"/>
          <w:sz w:val="20"/>
          <w:szCs w:val="20"/>
          <w:lang w:eastAsia="ru-RU"/>
        </w:rPr>
      </w:pPr>
      <w:r w:rsidRPr="00846BA6">
        <w:rPr>
          <w:szCs w:val="24"/>
          <w:lang w:eastAsia="ru-RU"/>
        </w:rPr>
        <w:t>2.30.</w:t>
      </w:r>
      <w:r w:rsidRPr="00846BA6">
        <w:rPr>
          <w:rFonts w:eastAsiaTheme="minorEastAsia"/>
          <w:sz w:val="20"/>
          <w:szCs w:val="20"/>
          <w:lang w:eastAsia="ru-RU"/>
        </w:rPr>
        <w:tab/>
      </w:r>
      <w:r w:rsidRPr="00846BA6">
        <w:rPr>
          <w:sz w:val="23"/>
          <w:szCs w:val="23"/>
          <w:lang w:eastAsia="ru-RU"/>
        </w:rPr>
        <w:t>Помещения для усыпления животных должны иметь отдельные выходы.</w:t>
      </w:r>
    </w:p>
    <w:p w:rsidR="00846BA6" w:rsidRPr="00846BA6" w:rsidRDefault="00846BA6" w:rsidP="00846BA6">
      <w:pPr>
        <w:spacing w:after="0" w:line="12" w:lineRule="exact"/>
        <w:rPr>
          <w:rFonts w:eastAsiaTheme="minorEastAsia"/>
          <w:sz w:val="20"/>
          <w:szCs w:val="20"/>
          <w:lang w:eastAsia="ru-RU"/>
        </w:rPr>
      </w:pPr>
    </w:p>
    <w:p w:rsidR="00846BA6" w:rsidRPr="00846BA6" w:rsidRDefault="00846BA6" w:rsidP="00846BA6">
      <w:pPr>
        <w:spacing w:after="0" w:line="234" w:lineRule="auto"/>
        <w:ind w:left="160" w:right="340"/>
        <w:rPr>
          <w:rFonts w:eastAsiaTheme="minorEastAsia"/>
          <w:sz w:val="20"/>
          <w:szCs w:val="20"/>
          <w:lang w:eastAsia="ru-RU"/>
        </w:rPr>
      </w:pPr>
      <w:r w:rsidRPr="00846BA6">
        <w:rPr>
          <w:sz w:val="23"/>
          <w:szCs w:val="23"/>
          <w:lang w:eastAsia="ru-RU"/>
        </w:rPr>
        <w:t>Для хранения трупов усыпленных животных, а также трупов животных, павших от различных болезней, биоматериалов, полученных на ветеринарных объектах, выделяются помещения, оборудованные морозильными камерами. Уничтожение и утилизация трупов</w:t>
      </w:r>
    </w:p>
    <w:p w:rsidR="00846BA6" w:rsidRPr="00846BA6" w:rsidRDefault="00846BA6" w:rsidP="00846BA6">
      <w:pPr>
        <w:spacing w:after="0" w:line="3" w:lineRule="exact"/>
        <w:rPr>
          <w:rFonts w:eastAsiaTheme="minorEastAsia"/>
          <w:sz w:val="20"/>
          <w:szCs w:val="20"/>
          <w:lang w:eastAsia="ru-RU"/>
        </w:rPr>
      </w:pPr>
    </w:p>
    <w:p w:rsidR="00846BA6" w:rsidRPr="00846BA6" w:rsidRDefault="00846BA6" w:rsidP="00846BA6">
      <w:pPr>
        <w:spacing w:after="0" w:line="240" w:lineRule="auto"/>
        <w:ind w:left="160"/>
        <w:rPr>
          <w:rFonts w:eastAsiaTheme="minorEastAsia"/>
          <w:sz w:val="20"/>
          <w:szCs w:val="20"/>
          <w:lang w:eastAsia="ru-RU"/>
        </w:rPr>
      </w:pPr>
      <w:r w:rsidRPr="00846BA6">
        <w:rPr>
          <w:szCs w:val="24"/>
          <w:lang w:eastAsia="ru-RU"/>
        </w:rPr>
        <w:t>производится в соответствии с Ветеринарно-санитарными правилами сбора, утилизации и</w:t>
      </w:r>
    </w:p>
    <w:p w:rsidR="00846BA6" w:rsidRPr="00846BA6" w:rsidRDefault="00846BA6" w:rsidP="00846BA6">
      <w:pPr>
        <w:spacing w:after="0" w:line="240" w:lineRule="auto"/>
        <w:rPr>
          <w:rFonts w:eastAsiaTheme="minorEastAsia"/>
          <w:sz w:val="22"/>
          <w:lang w:eastAsia="ru-RU"/>
        </w:rPr>
        <w:sectPr w:rsidR="00846BA6" w:rsidRPr="00846BA6">
          <w:pgSz w:w="11920" w:h="16840"/>
          <w:pgMar w:top="1034" w:right="720" w:bottom="657" w:left="1440" w:header="0" w:footer="0" w:gutter="0"/>
          <w:cols w:space="720" w:equalWidth="0">
            <w:col w:w="9760"/>
          </w:cols>
        </w:sectPr>
      </w:pPr>
    </w:p>
    <w:p w:rsidR="00846BA6" w:rsidRPr="00846BA6" w:rsidRDefault="00846BA6" w:rsidP="00846BA6">
      <w:pPr>
        <w:spacing w:after="0" w:line="240" w:lineRule="auto"/>
        <w:ind w:left="160"/>
        <w:rPr>
          <w:rFonts w:eastAsiaTheme="minorEastAsia"/>
          <w:sz w:val="20"/>
          <w:szCs w:val="20"/>
          <w:lang w:eastAsia="ru-RU"/>
        </w:rPr>
      </w:pPr>
      <w:r w:rsidRPr="00846BA6">
        <w:rPr>
          <w:szCs w:val="24"/>
          <w:lang w:eastAsia="ru-RU"/>
        </w:rPr>
        <w:lastRenderedPageBreak/>
        <w:t xml:space="preserve">уничтожения биологических отходов, </w:t>
      </w:r>
      <w:proofErr w:type="gramStart"/>
      <w:r w:rsidRPr="00846BA6">
        <w:rPr>
          <w:szCs w:val="24"/>
          <w:lang w:eastAsia="ru-RU"/>
        </w:rPr>
        <w:t>утвержденными</w:t>
      </w:r>
      <w:proofErr w:type="gramEnd"/>
      <w:r w:rsidRPr="00846BA6">
        <w:rPr>
          <w:szCs w:val="24"/>
          <w:lang w:eastAsia="ru-RU"/>
        </w:rPr>
        <w:t xml:space="preserve"> Министерством сельского хозяйства</w:t>
      </w:r>
    </w:p>
    <w:p w:rsidR="00846BA6" w:rsidRPr="00846BA6" w:rsidRDefault="00846BA6" w:rsidP="00846BA6">
      <w:pPr>
        <w:numPr>
          <w:ilvl w:val="0"/>
          <w:numId w:val="19"/>
        </w:numPr>
        <w:tabs>
          <w:tab w:val="left" w:pos="360"/>
        </w:tabs>
        <w:spacing w:after="0" w:line="240" w:lineRule="auto"/>
        <w:ind w:left="360" w:hanging="200"/>
        <w:rPr>
          <w:szCs w:val="24"/>
          <w:lang w:eastAsia="ru-RU"/>
        </w:rPr>
      </w:pPr>
      <w:r w:rsidRPr="00846BA6">
        <w:rPr>
          <w:szCs w:val="24"/>
          <w:lang w:eastAsia="ru-RU"/>
        </w:rPr>
        <w:t>продовольствия Российской Федерации 04.12.1995 № 13-7-2/469.</w:t>
      </w:r>
    </w:p>
    <w:p w:rsidR="00846BA6" w:rsidRPr="00846BA6" w:rsidRDefault="00846BA6" w:rsidP="00846BA6">
      <w:pPr>
        <w:spacing w:after="0" w:line="268" w:lineRule="exact"/>
        <w:rPr>
          <w:szCs w:val="24"/>
          <w:lang w:eastAsia="ru-RU"/>
        </w:rPr>
      </w:pPr>
    </w:p>
    <w:p w:rsidR="00846BA6" w:rsidRPr="00846BA6" w:rsidRDefault="00846BA6" w:rsidP="00846BA6">
      <w:pPr>
        <w:spacing w:after="0" w:line="240" w:lineRule="auto"/>
        <w:ind w:left="1620"/>
        <w:jc w:val="both"/>
        <w:rPr>
          <w:szCs w:val="24"/>
          <w:lang w:eastAsia="ru-RU"/>
        </w:rPr>
      </w:pPr>
      <w:r w:rsidRPr="00846BA6">
        <w:rPr>
          <w:szCs w:val="24"/>
          <w:lang w:eastAsia="ru-RU"/>
        </w:rPr>
        <w:t>III. Требования к содержанию безнадзорных животных в приюте</w:t>
      </w:r>
    </w:p>
    <w:p w:rsidR="00846BA6" w:rsidRPr="00846BA6" w:rsidRDefault="00846BA6" w:rsidP="00846BA6">
      <w:pPr>
        <w:spacing w:after="0" w:line="267" w:lineRule="exact"/>
        <w:jc w:val="both"/>
        <w:rPr>
          <w:szCs w:val="24"/>
          <w:lang w:eastAsia="ru-RU"/>
        </w:rPr>
      </w:pPr>
    </w:p>
    <w:p w:rsidR="00846BA6" w:rsidRPr="00846BA6" w:rsidRDefault="00846BA6" w:rsidP="00846BA6">
      <w:pPr>
        <w:numPr>
          <w:ilvl w:val="1"/>
          <w:numId w:val="19"/>
        </w:numPr>
        <w:tabs>
          <w:tab w:val="left" w:pos="997"/>
        </w:tabs>
        <w:spacing w:after="0" w:line="247" w:lineRule="auto"/>
        <w:ind w:left="260" w:right="120" w:firstLine="548"/>
        <w:jc w:val="both"/>
        <w:rPr>
          <w:szCs w:val="24"/>
          <w:lang w:eastAsia="ru-RU"/>
        </w:rPr>
      </w:pPr>
      <w:r w:rsidRPr="00846BA6">
        <w:rPr>
          <w:szCs w:val="24"/>
          <w:lang w:eastAsia="ru-RU"/>
        </w:rPr>
        <w:t>1. Содержание животных осуществляется в соответствии с ветеринарно-санитарными правилами.</w:t>
      </w:r>
    </w:p>
    <w:p w:rsidR="00846BA6" w:rsidRPr="00846BA6" w:rsidRDefault="00846BA6" w:rsidP="00846BA6">
      <w:pPr>
        <w:numPr>
          <w:ilvl w:val="0"/>
          <w:numId w:val="20"/>
        </w:numPr>
        <w:tabs>
          <w:tab w:val="left" w:pos="992"/>
        </w:tabs>
        <w:spacing w:after="0" w:line="240" w:lineRule="auto"/>
        <w:ind w:left="800" w:right="2260" w:firstLine="7"/>
        <w:jc w:val="both"/>
        <w:rPr>
          <w:szCs w:val="24"/>
          <w:lang w:eastAsia="ru-RU"/>
        </w:rPr>
      </w:pPr>
      <w:r w:rsidRPr="00846BA6">
        <w:rPr>
          <w:szCs w:val="24"/>
          <w:lang w:eastAsia="ru-RU"/>
        </w:rPr>
        <w:t>2. Размещение клеток для животных должно быть однорядное. Собак содержат в индивидуальных клетках.</w:t>
      </w:r>
    </w:p>
    <w:p w:rsidR="00846BA6" w:rsidRPr="00846BA6" w:rsidRDefault="00846BA6" w:rsidP="00846BA6">
      <w:pPr>
        <w:numPr>
          <w:ilvl w:val="0"/>
          <w:numId w:val="21"/>
        </w:numPr>
        <w:tabs>
          <w:tab w:val="left" w:pos="996"/>
        </w:tabs>
        <w:spacing w:after="0" w:line="240" w:lineRule="auto"/>
        <w:ind w:left="260" w:right="100" w:firstLine="546"/>
        <w:jc w:val="both"/>
        <w:rPr>
          <w:szCs w:val="24"/>
          <w:lang w:eastAsia="ru-RU"/>
        </w:rPr>
      </w:pPr>
      <w:r w:rsidRPr="00846BA6">
        <w:rPr>
          <w:szCs w:val="24"/>
          <w:lang w:eastAsia="ru-RU"/>
        </w:rPr>
        <w:t>3. Содержание животных в приюте включает в себя проведение следующих мероприятий:</w:t>
      </w:r>
    </w:p>
    <w:p w:rsidR="00846BA6" w:rsidRPr="00846BA6" w:rsidRDefault="00846BA6" w:rsidP="00846BA6">
      <w:pPr>
        <w:numPr>
          <w:ilvl w:val="2"/>
          <w:numId w:val="21"/>
        </w:numPr>
        <w:tabs>
          <w:tab w:val="left" w:pos="1080"/>
        </w:tabs>
        <w:spacing w:after="0" w:line="229" w:lineRule="auto"/>
        <w:ind w:left="1080" w:hanging="274"/>
        <w:jc w:val="both"/>
        <w:rPr>
          <w:szCs w:val="24"/>
          <w:lang w:eastAsia="ru-RU"/>
        </w:rPr>
      </w:pPr>
      <w:r w:rsidRPr="00846BA6">
        <w:rPr>
          <w:szCs w:val="24"/>
          <w:lang w:eastAsia="ru-RU"/>
        </w:rPr>
        <w:t>прием животных в приют и оформление учетной документации;</w:t>
      </w:r>
    </w:p>
    <w:p w:rsidR="00846BA6" w:rsidRPr="00846BA6" w:rsidRDefault="00846BA6" w:rsidP="00846BA6">
      <w:pPr>
        <w:numPr>
          <w:ilvl w:val="2"/>
          <w:numId w:val="21"/>
        </w:numPr>
        <w:tabs>
          <w:tab w:val="left" w:pos="1080"/>
        </w:tabs>
        <w:spacing w:after="0" w:line="240" w:lineRule="auto"/>
        <w:ind w:left="1080" w:hanging="274"/>
        <w:jc w:val="both"/>
        <w:rPr>
          <w:szCs w:val="24"/>
          <w:lang w:eastAsia="ru-RU"/>
        </w:rPr>
      </w:pPr>
      <w:r w:rsidRPr="00846BA6">
        <w:rPr>
          <w:szCs w:val="24"/>
          <w:lang w:eastAsia="ru-RU"/>
        </w:rPr>
        <w:t>первичный ветеринарный осмотр;</w:t>
      </w:r>
    </w:p>
    <w:p w:rsidR="00846BA6" w:rsidRPr="00846BA6" w:rsidRDefault="00846BA6" w:rsidP="00846BA6">
      <w:pPr>
        <w:spacing w:after="0" w:line="12" w:lineRule="exact"/>
        <w:jc w:val="both"/>
        <w:rPr>
          <w:szCs w:val="24"/>
          <w:lang w:eastAsia="ru-RU"/>
        </w:rPr>
      </w:pPr>
    </w:p>
    <w:p w:rsidR="00846BA6" w:rsidRPr="00846BA6" w:rsidRDefault="00846BA6" w:rsidP="00846BA6">
      <w:pPr>
        <w:numPr>
          <w:ilvl w:val="2"/>
          <w:numId w:val="21"/>
        </w:numPr>
        <w:tabs>
          <w:tab w:val="left" w:pos="1121"/>
        </w:tabs>
        <w:spacing w:after="0" w:line="239" w:lineRule="auto"/>
        <w:ind w:left="260" w:right="100" w:firstLine="545"/>
        <w:jc w:val="both"/>
        <w:rPr>
          <w:szCs w:val="24"/>
          <w:lang w:eastAsia="ru-RU"/>
        </w:rPr>
      </w:pPr>
      <w:r w:rsidRPr="00846BA6">
        <w:rPr>
          <w:szCs w:val="24"/>
          <w:lang w:eastAsia="ru-RU"/>
        </w:rPr>
        <w:t>карантинные мероприятия (обработка против эктопаразитов, дегельминтизация, вакцинация);</w:t>
      </w:r>
    </w:p>
    <w:p w:rsidR="00846BA6" w:rsidRPr="00846BA6" w:rsidRDefault="00846BA6" w:rsidP="00846BA6">
      <w:pPr>
        <w:spacing w:after="0" w:line="2" w:lineRule="exact"/>
        <w:jc w:val="both"/>
        <w:rPr>
          <w:szCs w:val="24"/>
          <w:lang w:eastAsia="ru-RU"/>
        </w:rPr>
      </w:pPr>
    </w:p>
    <w:p w:rsidR="00846BA6" w:rsidRPr="00846BA6" w:rsidRDefault="00846BA6" w:rsidP="00846BA6">
      <w:pPr>
        <w:numPr>
          <w:ilvl w:val="2"/>
          <w:numId w:val="21"/>
        </w:numPr>
        <w:tabs>
          <w:tab w:val="left" w:pos="1080"/>
        </w:tabs>
        <w:spacing w:after="0" w:line="240" w:lineRule="auto"/>
        <w:ind w:left="1080" w:hanging="272"/>
        <w:jc w:val="both"/>
        <w:rPr>
          <w:szCs w:val="24"/>
          <w:lang w:eastAsia="ru-RU"/>
        </w:rPr>
      </w:pPr>
      <w:r w:rsidRPr="00846BA6">
        <w:rPr>
          <w:szCs w:val="24"/>
          <w:lang w:eastAsia="ru-RU"/>
        </w:rPr>
        <w:t>перевод в зону постоянного содержания;</w:t>
      </w:r>
    </w:p>
    <w:p w:rsidR="00846BA6" w:rsidRPr="00846BA6" w:rsidRDefault="00846BA6" w:rsidP="00846BA6">
      <w:pPr>
        <w:spacing w:after="0" w:line="4" w:lineRule="exact"/>
        <w:jc w:val="both"/>
        <w:rPr>
          <w:szCs w:val="24"/>
          <w:lang w:eastAsia="ru-RU"/>
        </w:rPr>
      </w:pPr>
    </w:p>
    <w:p w:rsidR="00846BA6" w:rsidRPr="00846BA6" w:rsidRDefault="00846BA6" w:rsidP="00846BA6">
      <w:pPr>
        <w:numPr>
          <w:ilvl w:val="2"/>
          <w:numId w:val="21"/>
        </w:numPr>
        <w:tabs>
          <w:tab w:val="left" w:pos="1405"/>
        </w:tabs>
        <w:spacing w:after="0" w:line="233" w:lineRule="auto"/>
        <w:ind w:left="260" w:right="40" w:firstLine="548"/>
        <w:jc w:val="both"/>
        <w:rPr>
          <w:szCs w:val="24"/>
          <w:lang w:eastAsia="ru-RU"/>
        </w:rPr>
      </w:pPr>
      <w:r w:rsidRPr="00846BA6">
        <w:rPr>
          <w:szCs w:val="24"/>
          <w:lang w:eastAsia="ru-RU"/>
        </w:rPr>
        <w:t>нанесение идентификационной метки (клеймение) и присвоение регистрационного номера животному;</w:t>
      </w:r>
    </w:p>
    <w:p w:rsidR="00846BA6" w:rsidRPr="00846BA6" w:rsidRDefault="00846BA6" w:rsidP="00846BA6">
      <w:pPr>
        <w:numPr>
          <w:ilvl w:val="2"/>
          <w:numId w:val="21"/>
        </w:numPr>
        <w:tabs>
          <w:tab w:val="left" w:pos="1080"/>
        </w:tabs>
        <w:spacing w:after="0" w:line="240" w:lineRule="auto"/>
        <w:ind w:left="1080" w:hanging="274"/>
        <w:jc w:val="both"/>
        <w:rPr>
          <w:szCs w:val="24"/>
          <w:lang w:eastAsia="ru-RU"/>
        </w:rPr>
      </w:pPr>
      <w:r w:rsidRPr="00846BA6">
        <w:rPr>
          <w:szCs w:val="24"/>
          <w:lang w:eastAsia="ru-RU"/>
        </w:rPr>
        <w:t>стерилизация (кастрация)  с последующей реабилитацией;</w:t>
      </w:r>
    </w:p>
    <w:p w:rsidR="00846BA6" w:rsidRPr="00846BA6" w:rsidRDefault="00846BA6" w:rsidP="00846BA6">
      <w:pPr>
        <w:spacing w:after="0" w:line="12" w:lineRule="exact"/>
        <w:jc w:val="both"/>
        <w:rPr>
          <w:szCs w:val="24"/>
          <w:lang w:eastAsia="ru-RU"/>
        </w:rPr>
      </w:pPr>
    </w:p>
    <w:p w:rsidR="00846BA6" w:rsidRPr="00846BA6" w:rsidRDefault="00846BA6" w:rsidP="00846BA6">
      <w:pPr>
        <w:numPr>
          <w:ilvl w:val="2"/>
          <w:numId w:val="21"/>
        </w:numPr>
        <w:tabs>
          <w:tab w:val="left" w:pos="1080"/>
        </w:tabs>
        <w:spacing w:after="0" w:line="240" w:lineRule="auto"/>
        <w:ind w:left="1080" w:hanging="276"/>
        <w:jc w:val="both"/>
        <w:rPr>
          <w:szCs w:val="24"/>
          <w:lang w:eastAsia="ru-RU"/>
        </w:rPr>
      </w:pPr>
      <w:r w:rsidRPr="00846BA6">
        <w:rPr>
          <w:szCs w:val="24"/>
          <w:lang w:eastAsia="ru-RU"/>
        </w:rPr>
        <w:t>осмотр всех животных и их вольеров;</w:t>
      </w:r>
    </w:p>
    <w:p w:rsidR="00846BA6" w:rsidRPr="00846BA6" w:rsidRDefault="00846BA6" w:rsidP="00846BA6">
      <w:pPr>
        <w:spacing w:after="0" w:line="4" w:lineRule="exact"/>
        <w:jc w:val="both"/>
        <w:rPr>
          <w:szCs w:val="24"/>
          <w:lang w:eastAsia="ru-RU"/>
        </w:rPr>
      </w:pPr>
    </w:p>
    <w:p w:rsidR="00846BA6" w:rsidRPr="00846BA6" w:rsidRDefault="00846BA6" w:rsidP="00846BA6">
      <w:pPr>
        <w:numPr>
          <w:ilvl w:val="2"/>
          <w:numId w:val="21"/>
        </w:numPr>
        <w:tabs>
          <w:tab w:val="left" w:pos="1110"/>
        </w:tabs>
        <w:spacing w:after="0" w:line="233" w:lineRule="auto"/>
        <w:ind w:left="260" w:right="40" w:firstLine="544"/>
        <w:jc w:val="both"/>
        <w:rPr>
          <w:szCs w:val="24"/>
          <w:lang w:eastAsia="ru-RU"/>
        </w:rPr>
      </w:pPr>
      <w:r w:rsidRPr="00846BA6">
        <w:rPr>
          <w:szCs w:val="24"/>
          <w:lang w:eastAsia="ru-RU"/>
        </w:rPr>
        <w:t>мытье и дезинфекция вольеров, иных помещений и территорий, где содержатся животные, подсобных помещений, посуды для животных;</w:t>
      </w:r>
    </w:p>
    <w:p w:rsidR="00846BA6" w:rsidRPr="00846BA6" w:rsidRDefault="00846BA6" w:rsidP="00846BA6">
      <w:pPr>
        <w:numPr>
          <w:ilvl w:val="2"/>
          <w:numId w:val="21"/>
        </w:numPr>
        <w:tabs>
          <w:tab w:val="left" w:pos="1080"/>
        </w:tabs>
        <w:spacing w:after="0" w:line="240" w:lineRule="auto"/>
        <w:ind w:left="1080" w:hanging="278"/>
        <w:jc w:val="both"/>
        <w:rPr>
          <w:szCs w:val="24"/>
          <w:lang w:eastAsia="ru-RU"/>
        </w:rPr>
      </w:pPr>
      <w:r w:rsidRPr="00846BA6">
        <w:rPr>
          <w:szCs w:val="24"/>
          <w:lang w:eastAsia="ru-RU"/>
        </w:rPr>
        <w:t>кормление животных;</w:t>
      </w:r>
    </w:p>
    <w:p w:rsidR="00846BA6" w:rsidRPr="00846BA6" w:rsidRDefault="00846BA6" w:rsidP="00846BA6">
      <w:pPr>
        <w:spacing w:after="0" w:line="12" w:lineRule="exact"/>
        <w:jc w:val="both"/>
        <w:rPr>
          <w:szCs w:val="24"/>
          <w:lang w:eastAsia="ru-RU"/>
        </w:rPr>
      </w:pPr>
    </w:p>
    <w:p w:rsidR="00846BA6" w:rsidRPr="00846BA6" w:rsidRDefault="00846BA6" w:rsidP="00846BA6">
      <w:pPr>
        <w:numPr>
          <w:ilvl w:val="2"/>
          <w:numId w:val="21"/>
        </w:numPr>
        <w:tabs>
          <w:tab w:val="left" w:pos="1200"/>
        </w:tabs>
        <w:spacing w:after="0" w:line="240" w:lineRule="auto"/>
        <w:ind w:left="1200" w:hanging="398"/>
        <w:jc w:val="both"/>
        <w:rPr>
          <w:szCs w:val="24"/>
          <w:lang w:eastAsia="ru-RU"/>
        </w:rPr>
      </w:pPr>
      <w:r w:rsidRPr="00846BA6">
        <w:rPr>
          <w:szCs w:val="24"/>
          <w:lang w:eastAsia="ru-RU"/>
        </w:rPr>
        <w:t>прогулки с животными, включающие в себя физические нагрузки;</w:t>
      </w:r>
    </w:p>
    <w:p w:rsidR="00846BA6" w:rsidRPr="00846BA6" w:rsidRDefault="00846BA6" w:rsidP="00846BA6">
      <w:pPr>
        <w:spacing w:after="0" w:line="4" w:lineRule="exact"/>
        <w:jc w:val="both"/>
        <w:rPr>
          <w:szCs w:val="24"/>
          <w:lang w:eastAsia="ru-RU"/>
        </w:rPr>
      </w:pPr>
    </w:p>
    <w:p w:rsidR="00846BA6" w:rsidRPr="00846BA6" w:rsidRDefault="00846BA6" w:rsidP="00846BA6">
      <w:pPr>
        <w:numPr>
          <w:ilvl w:val="2"/>
          <w:numId w:val="21"/>
        </w:numPr>
        <w:tabs>
          <w:tab w:val="left" w:pos="1333"/>
        </w:tabs>
        <w:spacing w:after="0" w:line="233" w:lineRule="auto"/>
        <w:ind w:left="260" w:right="20" w:firstLine="542"/>
        <w:jc w:val="both"/>
        <w:rPr>
          <w:szCs w:val="24"/>
          <w:lang w:eastAsia="ru-RU"/>
        </w:rPr>
      </w:pPr>
      <w:r w:rsidRPr="00846BA6">
        <w:rPr>
          <w:szCs w:val="24"/>
          <w:lang w:eastAsia="ru-RU"/>
        </w:rPr>
        <w:t>проведение иных мероприятий, обеспечивающих надлежащее содержание животных в приюте.</w:t>
      </w:r>
    </w:p>
    <w:p w:rsidR="00846BA6" w:rsidRPr="00846BA6" w:rsidRDefault="00846BA6" w:rsidP="00846BA6">
      <w:pPr>
        <w:numPr>
          <w:ilvl w:val="1"/>
          <w:numId w:val="21"/>
        </w:numPr>
        <w:tabs>
          <w:tab w:val="left" w:pos="999"/>
        </w:tabs>
        <w:spacing w:after="0" w:line="240" w:lineRule="auto"/>
        <w:ind w:left="260" w:right="20" w:firstLine="548"/>
        <w:jc w:val="both"/>
        <w:rPr>
          <w:szCs w:val="24"/>
          <w:lang w:eastAsia="ru-RU"/>
        </w:rPr>
      </w:pPr>
      <w:r w:rsidRPr="00846BA6">
        <w:rPr>
          <w:szCs w:val="24"/>
          <w:lang w:eastAsia="ru-RU"/>
        </w:rPr>
        <w:t xml:space="preserve">4. Безнадзорные животные в срок, не превышающий трех календарных дней </w:t>
      </w:r>
      <w:proofErr w:type="gramStart"/>
      <w:r w:rsidRPr="00846BA6">
        <w:rPr>
          <w:szCs w:val="24"/>
          <w:lang w:eastAsia="ru-RU"/>
        </w:rPr>
        <w:t>с</w:t>
      </w:r>
      <w:proofErr w:type="gramEnd"/>
      <w:r w:rsidRPr="00846BA6">
        <w:rPr>
          <w:szCs w:val="24"/>
          <w:lang w:eastAsia="ru-RU"/>
        </w:rPr>
        <w:t xml:space="preserve">  дня поступления в приют, подлежат </w:t>
      </w:r>
      <w:proofErr w:type="spellStart"/>
      <w:r w:rsidRPr="00846BA6">
        <w:rPr>
          <w:szCs w:val="24"/>
          <w:lang w:eastAsia="ru-RU"/>
        </w:rPr>
        <w:t>карантинированию</w:t>
      </w:r>
      <w:proofErr w:type="spellEnd"/>
      <w:r w:rsidRPr="00846BA6">
        <w:rPr>
          <w:szCs w:val="24"/>
          <w:lang w:eastAsia="ru-RU"/>
        </w:rPr>
        <w:t xml:space="preserve">, обязательному клиническому осмотру специалистом в области ветеринарии с целью выявления </w:t>
      </w:r>
      <w:proofErr w:type="spellStart"/>
      <w:r w:rsidRPr="00846BA6">
        <w:rPr>
          <w:szCs w:val="24"/>
          <w:lang w:eastAsia="ru-RU"/>
        </w:rPr>
        <w:t>зооантропонозных</w:t>
      </w:r>
      <w:proofErr w:type="spellEnd"/>
      <w:r w:rsidRPr="00846BA6">
        <w:rPr>
          <w:szCs w:val="24"/>
          <w:lang w:eastAsia="ru-RU"/>
        </w:rPr>
        <w:t xml:space="preserve"> заболеваний, по результатам которого не позднее одного рабочего дня составляется</w:t>
      </w:r>
    </w:p>
    <w:p w:rsidR="00846BA6" w:rsidRPr="00846BA6" w:rsidRDefault="00846BA6" w:rsidP="00846BA6">
      <w:pPr>
        <w:spacing w:after="0" w:line="236" w:lineRule="auto"/>
        <w:ind w:left="260" w:right="20" w:firstLine="1"/>
        <w:jc w:val="both"/>
        <w:rPr>
          <w:rFonts w:eastAsiaTheme="minorEastAsia"/>
          <w:sz w:val="20"/>
          <w:szCs w:val="20"/>
          <w:lang w:eastAsia="ru-RU"/>
        </w:rPr>
      </w:pPr>
      <w:r w:rsidRPr="00846BA6">
        <w:rPr>
          <w:szCs w:val="24"/>
          <w:lang w:eastAsia="ru-RU"/>
        </w:rPr>
        <w:t>заключение о клиническом состоянии безнадзорного животного, а также дегельминтизации и вакцинации.</w:t>
      </w:r>
    </w:p>
    <w:p w:rsidR="00846BA6" w:rsidRPr="00846BA6" w:rsidRDefault="00846BA6" w:rsidP="00846BA6">
      <w:pPr>
        <w:spacing w:after="0" w:line="1" w:lineRule="exact"/>
        <w:jc w:val="both"/>
        <w:rPr>
          <w:rFonts w:eastAsiaTheme="minorEastAsia"/>
          <w:sz w:val="20"/>
          <w:szCs w:val="20"/>
          <w:lang w:eastAsia="ru-RU"/>
        </w:rPr>
      </w:pPr>
    </w:p>
    <w:p w:rsidR="00846BA6" w:rsidRPr="00846BA6" w:rsidRDefault="00846BA6" w:rsidP="00846BA6">
      <w:pPr>
        <w:numPr>
          <w:ilvl w:val="1"/>
          <w:numId w:val="22"/>
        </w:numPr>
        <w:tabs>
          <w:tab w:val="left" w:pos="1001"/>
        </w:tabs>
        <w:spacing w:after="0" w:line="243" w:lineRule="auto"/>
        <w:ind w:left="260" w:right="20" w:firstLine="542"/>
        <w:jc w:val="both"/>
        <w:rPr>
          <w:szCs w:val="24"/>
          <w:lang w:eastAsia="ru-RU"/>
        </w:rPr>
      </w:pPr>
      <w:r w:rsidRPr="00846BA6">
        <w:rPr>
          <w:szCs w:val="24"/>
          <w:lang w:eastAsia="ru-RU"/>
        </w:rPr>
        <w:t>5. Все отловленные безнадзорные животные, в том числе покусавшие человека, а также животные, контакт с которыми повлек обращение за антирабической помощью, подозрительные на заболевание бешенством, должны содержаться изолированно от других безнадзорных животных (на карантине) в течение 10 дней.</w:t>
      </w:r>
    </w:p>
    <w:p w:rsidR="00846BA6" w:rsidRPr="00846BA6" w:rsidRDefault="00846BA6" w:rsidP="00846BA6">
      <w:pPr>
        <w:spacing w:after="0" w:line="2" w:lineRule="exact"/>
        <w:jc w:val="both"/>
        <w:rPr>
          <w:szCs w:val="24"/>
          <w:lang w:eastAsia="ru-RU"/>
        </w:rPr>
      </w:pPr>
    </w:p>
    <w:p w:rsidR="00846BA6" w:rsidRPr="00846BA6" w:rsidRDefault="00846BA6" w:rsidP="00846BA6">
      <w:pPr>
        <w:spacing w:after="0" w:line="240" w:lineRule="auto"/>
        <w:ind w:left="260" w:right="40" w:firstLine="545"/>
        <w:jc w:val="both"/>
        <w:rPr>
          <w:szCs w:val="24"/>
          <w:lang w:eastAsia="ru-RU"/>
        </w:rPr>
      </w:pPr>
      <w:r w:rsidRPr="00846BA6">
        <w:rPr>
          <w:szCs w:val="24"/>
          <w:lang w:eastAsia="ru-RU"/>
        </w:rPr>
        <w:t>В случае необходимости проведения дополнительных лабораторных исследований срок карантина продлевается.</w:t>
      </w:r>
    </w:p>
    <w:p w:rsidR="00846BA6" w:rsidRPr="00846BA6" w:rsidRDefault="00846BA6" w:rsidP="00846BA6">
      <w:pPr>
        <w:numPr>
          <w:ilvl w:val="1"/>
          <w:numId w:val="23"/>
        </w:numPr>
        <w:tabs>
          <w:tab w:val="left" w:pos="997"/>
        </w:tabs>
        <w:spacing w:after="0" w:line="260" w:lineRule="auto"/>
        <w:ind w:left="260" w:right="20" w:firstLine="547"/>
        <w:jc w:val="both"/>
        <w:rPr>
          <w:szCs w:val="24"/>
          <w:lang w:eastAsia="ru-RU"/>
        </w:rPr>
      </w:pPr>
      <w:r w:rsidRPr="00846BA6">
        <w:rPr>
          <w:szCs w:val="24"/>
          <w:lang w:eastAsia="ru-RU"/>
        </w:rPr>
        <w:t>6. Работники приютов, работающие с безнадзорными животными, подлежат профилактической вакцинации против бешенства</w:t>
      </w:r>
    </w:p>
    <w:p w:rsidR="00846BA6" w:rsidRPr="00846BA6" w:rsidRDefault="00846BA6" w:rsidP="00846BA6">
      <w:pPr>
        <w:spacing w:after="0" w:line="2" w:lineRule="exact"/>
        <w:jc w:val="both"/>
        <w:rPr>
          <w:szCs w:val="24"/>
          <w:lang w:eastAsia="ru-RU"/>
        </w:rPr>
      </w:pPr>
    </w:p>
    <w:p w:rsidR="00846BA6" w:rsidRPr="00846BA6" w:rsidRDefault="00846BA6" w:rsidP="00846BA6">
      <w:pPr>
        <w:numPr>
          <w:ilvl w:val="0"/>
          <w:numId w:val="24"/>
        </w:numPr>
        <w:tabs>
          <w:tab w:val="left" w:pos="940"/>
        </w:tabs>
        <w:spacing w:after="0" w:line="240" w:lineRule="auto"/>
        <w:ind w:left="940" w:hanging="174"/>
        <w:jc w:val="both"/>
        <w:rPr>
          <w:sz w:val="23"/>
          <w:szCs w:val="23"/>
          <w:lang w:eastAsia="ru-RU"/>
        </w:rPr>
      </w:pPr>
      <w:r w:rsidRPr="00846BA6">
        <w:rPr>
          <w:sz w:val="23"/>
          <w:szCs w:val="23"/>
          <w:lang w:eastAsia="ru-RU"/>
        </w:rPr>
        <w:t>7. В приюте не допускается:</w:t>
      </w:r>
    </w:p>
    <w:p w:rsidR="00846BA6" w:rsidRPr="00846BA6" w:rsidRDefault="00846BA6" w:rsidP="00846BA6">
      <w:pPr>
        <w:spacing w:after="0" w:line="24" w:lineRule="exact"/>
        <w:jc w:val="both"/>
        <w:rPr>
          <w:rFonts w:eastAsiaTheme="minorEastAsia"/>
          <w:sz w:val="20"/>
          <w:szCs w:val="20"/>
          <w:lang w:eastAsia="ru-RU"/>
        </w:rPr>
      </w:pPr>
    </w:p>
    <w:p w:rsidR="00846BA6" w:rsidRPr="00846BA6" w:rsidRDefault="00846BA6" w:rsidP="00846BA6">
      <w:pPr>
        <w:numPr>
          <w:ilvl w:val="0"/>
          <w:numId w:val="25"/>
        </w:numPr>
        <w:tabs>
          <w:tab w:val="left" w:pos="1116"/>
        </w:tabs>
        <w:spacing w:after="0" w:line="240" w:lineRule="auto"/>
        <w:ind w:left="260" w:right="100" w:firstLine="545"/>
        <w:jc w:val="both"/>
        <w:rPr>
          <w:szCs w:val="24"/>
          <w:lang w:eastAsia="ru-RU"/>
        </w:rPr>
      </w:pPr>
      <w:r w:rsidRPr="00846BA6">
        <w:rPr>
          <w:szCs w:val="24"/>
          <w:lang w:eastAsia="ru-RU"/>
        </w:rPr>
        <w:t>размещение вольеров для больных безнадзорных животных рядом с вольерами для здоровых животных;</w:t>
      </w:r>
    </w:p>
    <w:p w:rsidR="00846BA6" w:rsidRPr="00846BA6" w:rsidRDefault="00846BA6" w:rsidP="00846BA6">
      <w:pPr>
        <w:numPr>
          <w:ilvl w:val="0"/>
          <w:numId w:val="25"/>
        </w:numPr>
        <w:tabs>
          <w:tab w:val="left" w:pos="1080"/>
        </w:tabs>
        <w:spacing w:after="0" w:line="240" w:lineRule="auto"/>
        <w:ind w:left="1080" w:hanging="275"/>
        <w:jc w:val="both"/>
        <w:rPr>
          <w:szCs w:val="24"/>
          <w:lang w:eastAsia="ru-RU"/>
        </w:rPr>
      </w:pPr>
      <w:r w:rsidRPr="00846BA6">
        <w:rPr>
          <w:szCs w:val="24"/>
          <w:lang w:eastAsia="ru-RU"/>
        </w:rPr>
        <w:t>размещение в вольерах безнадзорных животных разной половой принадлежности;</w:t>
      </w:r>
    </w:p>
    <w:p w:rsidR="00846BA6" w:rsidRPr="00846BA6" w:rsidRDefault="00846BA6" w:rsidP="00846BA6">
      <w:pPr>
        <w:spacing w:after="0" w:line="4" w:lineRule="exact"/>
        <w:jc w:val="both"/>
        <w:rPr>
          <w:szCs w:val="24"/>
          <w:lang w:eastAsia="ru-RU"/>
        </w:rPr>
      </w:pPr>
    </w:p>
    <w:p w:rsidR="00846BA6" w:rsidRPr="00846BA6" w:rsidRDefault="00846BA6" w:rsidP="00846BA6">
      <w:pPr>
        <w:numPr>
          <w:ilvl w:val="0"/>
          <w:numId w:val="25"/>
        </w:numPr>
        <w:tabs>
          <w:tab w:val="left" w:pos="1164"/>
        </w:tabs>
        <w:spacing w:after="0" w:line="233" w:lineRule="auto"/>
        <w:ind w:left="260" w:firstLine="544"/>
        <w:jc w:val="both"/>
        <w:rPr>
          <w:szCs w:val="24"/>
          <w:lang w:eastAsia="ru-RU"/>
        </w:rPr>
      </w:pPr>
      <w:r w:rsidRPr="00846BA6">
        <w:rPr>
          <w:szCs w:val="24"/>
          <w:lang w:eastAsia="ru-RU"/>
        </w:rPr>
        <w:t>помещение в групповые вольеры раненых и (или) кормящих безнадзорных животных.</w:t>
      </w:r>
    </w:p>
    <w:p w:rsidR="00846BA6" w:rsidRPr="00846BA6" w:rsidRDefault="00846BA6" w:rsidP="00846BA6">
      <w:pPr>
        <w:spacing w:after="0" w:line="243" w:lineRule="auto"/>
        <w:ind w:left="260" w:firstLine="546"/>
        <w:jc w:val="both"/>
        <w:rPr>
          <w:szCs w:val="24"/>
          <w:lang w:eastAsia="ru-RU"/>
        </w:rPr>
      </w:pPr>
      <w:r w:rsidRPr="00846BA6">
        <w:rPr>
          <w:szCs w:val="24"/>
          <w:lang w:eastAsia="ru-RU"/>
        </w:rPr>
        <w:t>3.8. В вольерах у каждой собаки должен быть установлен деревянный или пластмассовый поддон или другой вид подстилки, защищающий животное от холода, и не переворачиваемая поилка. Во время кормления каждому животному выдается индивидуальная миска.</w:t>
      </w:r>
    </w:p>
    <w:p w:rsidR="00846BA6" w:rsidRPr="00846BA6" w:rsidRDefault="00846BA6" w:rsidP="00846BA6">
      <w:pPr>
        <w:spacing w:after="0" w:line="2" w:lineRule="exact"/>
        <w:jc w:val="both"/>
        <w:rPr>
          <w:szCs w:val="24"/>
          <w:lang w:eastAsia="ru-RU"/>
        </w:rPr>
      </w:pPr>
    </w:p>
    <w:p w:rsidR="00846BA6" w:rsidRPr="00846BA6" w:rsidRDefault="00846BA6" w:rsidP="00846BA6">
      <w:pPr>
        <w:spacing w:after="0" w:line="269" w:lineRule="auto"/>
        <w:ind w:left="260" w:right="20" w:firstLine="544"/>
        <w:jc w:val="both"/>
        <w:rPr>
          <w:szCs w:val="24"/>
          <w:lang w:eastAsia="ru-RU"/>
        </w:rPr>
      </w:pPr>
      <w:r w:rsidRPr="00846BA6">
        <w:rPr>
          <w:szCs w:val="24"/>
          <w:lang w:eastAsia="ru-RU"/>
        </w:rPr>
        <w:t>3.9. Раздача кормов животным должна производиться не реже одного раза в день после окончания уборки.</w:t>
      </w:r>
    </w:p>
    <w:p w:rsidR="00846BA6" w:rsidRPr="00846BA6" w:rsidRDefault="00846BA6" w:rsidP="00846BA6">
      <w:pPr>
        <w:spacing w:after="0" w:line="240" w:lineRule="auto"/>
        <w:jc w:val="both"/>
        <w:rPr>
          <w:rFonts w:eastAsiaTheme="minorEastAsia"/>
          <w:sz w:val="22"/>
          <w:lang w:eastAsia="ru-RU"/>
        </w:rPr>
        <w:sectPr w:rsidR="00846BA6" w:rsidRPr="00846BA6">
          <w:pgSz w:w="11920" w:h="16840"/>
          <w:pgMar w:top="1010" w:right="760" w:bottom="787" w:left="1440" w:header="0" w:footer="0" w:gutter="0"/>
          <w:cols w:space="720" w:equalWidth="0">
            <w:col w:w="9720"/>
          </w:cols>
        </w:sectPr>
      </w:pPr>
    </w:p>
    <w:p w:rsidR="00846BA6" w:rsidRPr="00846BA6" w:rsidRDefault="00846BA6" w:rsidP="00846BA6">
      <w:pPr>
        <w:numPr>
          <w:ilvl w:val="0"/>
          <w:numId w:val="26"/>
        </w:numPr>
        <w:tabs>
          <w:tab w:val="left" w:pos="996"/>
        </w:tabs>
        <w:spacing w:after="0" w:line="240" w:lineRule="auto"/>
        <w:ind w:left="260" w:firstLine="548"/>
        <w:jc w:val="both"/>
        <w:rPr>
          <w:szCs w:val="24"/>
          <w:lang w:eastAsia="ru-RU"/>
        </w:rPr>
      </w:pPr>
      <w:r w:rsidRPr="00846BA6">
        <w:rPr>
          <w:szCs w:val="24"/>
          <w:lang w:eastAsia="ru-RU"/>
        </w:rPr>
        <w:lastRenderedPageBreak/>
        <w:t>10. Рацион питания собак устанавливается в зависимости от возраста, веса животного, состояния здоровья и вида применяемого корма.</w:t>
      </w:r>
    </w:p>
    <w:p w:rsidR="00846BA6" w:rsidRPr="00846BA6" w:rsidRDefault="00846BA6" w:rsidP="00846BA6">
      <w:pPr>
        <w:numPr>
          <w:ilvl w:val="0"/>
          <w:numId w:val="27"/>
        </w:numPr>
        <w:tabs>
          <w:tab w:val="left" w:pos="997"/>
        </w:tabs>
        <w:spacing w:after="0" w:line="240" w:lineRule="auto"/>
        <w:ind w:left="260" w:firstLine="547"/>
        <w:jc w:val="both"/>
        <w:rPr>
          <w:szCs w:val="24"/>
          <w:lang w:eastAsia="ru-RU"/>
        </w:rPr>
      </w:pPr>
      <w:r w:rsidRPr="00846BA6">
        <w:rPr>
          <w:szCs w:val="24"/>
          <w:lang w:eastAsia="ru-RU"/>
        </w:rPr>
        <w:t>11. Не реже 1 раза в неделю кормушки, поилки (миски), подстилки и поддоны должны проходить дезинфекцию.</w:t>
      </w:r>
    </w:p>
    <w:p w:rsidR="00846BA6" w:rsidRPr="00846BA6" w:rsidRDefault="00846BA6" w:rsidP="00846BA6">
      <w:pPr>
        <w:numPr>
          <w:ilvl w:val="0"/>
          <w:numId w:val="28"/>
        </w:numPr>
        <w:tabs>
          <w:tab w:val="left" w:pos="997"/>
        </w:tabs>
        <w:spacing w:after="0" w:line="233" w:lineRule="auto"/>
        <w:ind w:left="260" w:firstLine="545"/>
        <w:jc w:val="both"/>
        <w:rPr>
          <w:szCs w:val="24"/>
          <w:lang w:eastAsia="ru-RU"/>
        </w:rPr>
      </w:pPr>
      <w:r w:rsidRPr="00846BA6">
        <w:rPr>
          <w:szCs w:val="24"/>
          <w:lang w:eastAsia="ru-RU"/>
        </w:rPr>
        <w:t>12. Не реже одного раза в месяц должна производиться санитарная уборка помещений.</w:t>
      </w:r>
    </w:p>
    <w:p w:rsidR="00846BA6" w:rsidRPr="00846BA6" w:rsidRDefault="00846BA6" w:rsidP="00846BA6">
      <w:pPr>
        <w:numPr>
          <w:ilvl w:val="0"/>
          <w:numId w:val="29"/>
        </w:numPr>
        <w:tabs>
          <w:tab w:val="left" w:pos="1000"/>
        </w:tabs>
        <w:spacing w:after="0" w:line="236" w:lineRule="auto"/>
        <w:ind w:left="1000" w:hanging="195"/>
        <w:jc w:val="both"/>
        <w:rPr>
          <w:szCs w:val="24"/>
          <w:lang w:eastAsia="ru-RU"/>
        </w:rPr>
      </w:pPr>
      <w:r w:rsidRPr="00846BA6">
        <w:rPr>
          <w:szCs w:val="24"/>
          <w:lang w:eastAsia="ru-RU"/>
        </w:rPr>
        <w:t>13.  Выгул  собак  осуществляется  на  выгульной  площадке,  куда  животное</w:t>
      </w:r>
    </w:p>
    <w:p w:rsidR="00846BA6" w:rsidRPr="00846BA6" w:rsidRDefault="00846BA6" w:rsidP="00846BA6">
      <w:pPr>
        <w:spacing w:after="0" w:line="1" w:lineRule="exact"/>
        <w:jc w:val="both"/>
        <w:rPr>
          <w:rFonts w:eastAsiaTheme="minorEastAsia"/>
          <w:sz w:val="20"/>
          <w:szCs w:val="20"/>
          <w:lang w:eastAsia="ru-RU"/>
        </w:rPr>
      </w:pPr>
    </w:p>
    <w:p w:rsidR="00846BA6" w:rsidRPr="00846BA6" w:rsidRDefault="00846BA6" w:rsidP="00846BA6">
      <w:pPr>
        <w:spacing w:after="0"/>
        <w:ind w:left="260" w:firstLine="1"/>
        <w:jc w:val="both"/>
        <w:rPr>
          <w:rFonts w:eastAsiaTheme="minorEastAsia"/>
          <w:sz w:val="20"/>
          <w:szCs w:val="20"/>
          <w:lang w:eastAsia="ru-RU"/>
        </w:rPr>
      </w:pPr>
      <w:r w:rsidRPr="00846BA6">
        <w:rPr>
          <w:szCs w:val="24"/>
          <w:lang w:eastAsia="ru-RU"/>
        </w:rPr>
        <w:t>доставляется на поводке. Время выгула собаки зависит от погодных условий и ее физического состояния, но не менее получаса за прогулку.</w:t>
      </w:r>
    </w:p>
    <w:p w:rsidR="00846BA6" w:rsidRPr="00846BA6" w:rsidRDefault="00846BA6" w:rsidP="00846BA6">
      <w:pPr>
        <w:spacing w:after="0" w:line="197" w:lineRule="exact"/>
        <w:rPr>
          <w:rFonts w:eastAsiaTheme="minorEastAsia"/>
          <w:sz w:val="20"/>
          <w:szCs w:val="20"/>
          <w:lang w:eastAsia="ru-RU"/>
        </w:rPr>
      </w:pPr>
    </w:p>
    <w:p w:rsidR="00846BA6" w:rsidRPr="00846BA6" w:rsidRDefault="00846BA6" w:rsidP="00846BA6">
      <w:pPr>
        <w:spacing w:after="0" w:line="240" w:lineRule="auto"/>
        <w:ind w:right="-159"/>
        <w:jc w:val="center"/>
        <w:rPr>
          <w:rFonts w:eastAsiaTheme="minorEastAsia"/>
          <w:sz w:val="20"/>
          <w:szCs w:val="20"/>
          <w:lang w:eastAsia="ru-RU"/>
        </w:rPr>
      </w:pPr>
      <w:r w:rsidRPr="00846BA6">
        <w:rPr>
          <w:szCs w:val="24"/>
          <w:lang w:eastAsia="ru-RU"/>
        </w:rPr>
        <w:t>IV. Стерилизация (кастрация) безнадзорных животных</w:t>
      </w:r>
    </w:p>
    <w:p w:rsidR="00846BA6" w:rsidRPr="00846BA6" w:rsidRDefault="00846BA6" w:rsidP="00846BA6">
      <w:pPr>
        <w:spacing w:after="0" w:line="276" w:lineRule="exact"/>
        <w:rPr>
          <w:rFonts w:eastAsiaTheme="minorEastAsia"/>
          <w:sz w:val="20"/>
          <w:szCs w:val="20"/>
          <w:lang w:eastAsia="ru-RU"/>
        </w:rPr>
      </w:pPr>
    </w:p>
    <w:p w:rsidR="00846BA6" w:rsidRPr="00846BA6" w:rsidRDefault="00846BA6" w:rsidP="00846BA6">
      <w:pPr>
        <w:numPr>
          <w:ilvl w:val="0"/>
          <w:numId w:val="30"/>
        </w:numPr>
        <w:tabs>
          <w:tab w:val="left" w:pos="999"/>
        </w:tabs>
        <w:spacing w:after="0" w:line="240" w:lineRule="auto"/>
        <w:ind w:left="260" w:firstLine="548"/>
        <w:jc w:val="both"/>
        <w:rPr>
          <w:szCs w:val="24"/>
          <w:lang w:eastAsia="ru-RU"/>
        </w:rPr>
      </w:pPr>
      <w:r w:rsidRPr="00846BA6">
        <w:rPr>
          <w:szCs w:val="24"/>
          <w:lang w:eastAsia="ru-RU"/>
        </w:rPr>
        <w:t>1. В случае</w:t>
      </w:r>
      <w:proofErr w:type="gramStart"/>
      <w:r w:rsidRPr="00846BA6">
        <w:rPr>
          <w:szCs w:val="24"/>
          <w:lang w:eastAsia="ru-RU"/>
        </w:rPr>
        <w:t>,</w:t>
      </w:r>
      <w:proofErr w:type="gramEnd"/>
      <w:r w:rsidRPr="00846BA6">
        <w:rPr>
          <w:szCs w:val="24"/>
          <w:lang w:eastAsia="ru-RU"/>
        </w:rPr>
        <w:t xml:space="preserve"> если животное не возвращено собственнику или не передано на содержание иному заинтересованному лицу, по показаниям специалиста в области ветеринарии проводится стерилизация (кастрация) и клеймение животного. Информация об указанных мероприятиях заносится специалистом в области ветеринарии в день стерилизации (кастрации) и клеймения в журнал учета и карточку учета.</w:t>
      </w:r>
    </w:p>
    <w:p w:rsidR="00846BA6" w:rsidRPr="00846BA6" w:rsidRDefault="00846BA6" w:rsidP="00846BA6">
      <w:pPr>
        <w:spacing w:after="0" w:line="4" w:lineRule="exact"/>
        <w:rPr>
          <w:szCs w:val="24"/>
          <w:lang w:eastAsia="ru-RU"/>
        </w:rPr>
      </w:pPr>
    </w:p>
    <w:p w:rsidR="00846BA6" w:rsidRPr="00846BA6" w:rsidRDefault="00846BA6" w:rsidP="00846BA6">
      <w:pPr>
        <w:numPr>
          <w:ilvl w:val="0"/>
          <w:numId w:val="31"/>
        </w:numPr>
        <w:tabs>
          <w:tab w:val="left" w:pos="991"/>
        </w:tabs>
        <w:spacing w:after="0" w:line="262" w:lineRule="auto"/>
        <w:ind w:left="260" w:right="100" w:firstLine="543"/>
        <w:rPr>
          <w:szCs w:val="24"/>
          <w:lang w:eastAsia="ru-RU"/>
        </w:rPr>
      </w:pPr>
      <w:r w:rsidRPr="00846BA6">
        <w:rPr>
          <w:szCs w:val="24"/>
          <w:lang w:eastAsia="ru-RU"/>
        </w:rPr>
        <w:t>2. Стерилизация (кастрация) проводится специалистом в области ветеринарии с обязательным применением методов обезболивания.</w:t>
      </w:r>
    </w:p>
    <w:p w:rsidR="00846BA6" w:rsidRPr="00846BA6" w:rsidRDefault="00846BA6" w:rsidP="00846BA6">
      <w:pPr>
        <w:spacing w:after="0" w:line="240" w:lineRule="auto"/>
        <w:rPr>
          <w:rFonts w:eastAsiaTheme="minorEastAsia"/>
          <w:sz w:val="22"/>
          <w:lang w:eastAsia="ru-RU"/>
        </w:rPr>
        <w:sectPr w:rsidR="00846BA6" w:rsidRPr="00846BA6">
          <w:pgSz w:w="11920" w:h="16840"/>
          <w:pgMar w:top="1046" w:right="760" w:bottom="1440" w:left="1440" w:header="0" w:footer="0" w:gutter="0"/>
          <w:cols w:space="720" w:equalWidth="0">
            <w:col w:w="9720"/>
          </w:cols>
        </w:sectPr>
      </w:pPr>
    </w:p>
    <w:p w:rsidR="00846BA6" w:rsidRPr="00846BA6" w:rsidRDefault="00846BA6" w:rsidP="00846BA6">
      <w:pPr>
        <w:spacing w:after="0" w:line="240" w:lineRule="auto"/>
        <w:jc w:val="both"/>
        <w:rPr>
          <w:rFonts w:eastAsiaTheme="minorEastAsia"/>
          <w:sz w:val="20"/>
          <w:szCs w:val="20"/>
          <w:lang w:eastAsia="ru-RU"/>
        </w:rPr>
      </w:pPr>
      <w:r w:rsidRPr="00846BA6">
        <w:rPr>
          <w:szCs w:val="24"/>
          <w:lang w:eastAsia="ru-RU"/>
        </w:rPr>
        <w:lastRenderedPageBreak/>
        <w:t xml:space="preserve">                                                                                                                                     Приложение №4</w:t>
      </w:r>
    </w:p>
    <w:p w:rsidR="001E5534" w:rsidRPr="00846BA6" w:rsidRDefault="001E5534" w:rsidP="001E5534">
      <w:pPr>
        <w:spacing w:after="0" w:line="240" w:lineRule="auto"/>
        <w:ind w:right="80"/>
        <w:jc w:val="right"/>
        <w:rPr>
          <w:rFonts w:eastAsiaTheme="minorEastAsia"/>
          <w:sz w:val="20"/>
          <w:szCs w:val="20"/>
          <w:lang w:eastAsia="ru-RU"/>
        </w:rPr>
      </w:pPr>
      <w:r w:rsidRPr="00846BA6">
        <w:rPr>
          <w:szCs w:val="24"/>
          <w:lang w:eastAsia="ru-RU"/>
        </w:rPr>
        <w:t xml:space="preserve">к </w:t>
      </w:r>
      <w:r>
        <w:rPr>
          <w:szCs w:val="24"/>
          <w:lang w:eastAsia="ru-RU"/>
        </w:rPr>
        <w:t>решению Дзержинского районного Собрания</w:t>
      </w:r>
    </w:p>
    <w:p w:rsidR="001E5534" w:rsidRPr="00846BA6" w:rsidRDefault="001E5534" w:rsidP="001E5534">
      <w:pPr>
        <w:spacing w:after="0" w:line="240" w:lineRule="auto"/>
        <w:ind w:right="20"/>
        <w:jc w:val="right"/>
        <w:rPr>
          <w:rFonts w:eastAsiaTheme="minorEastAsia"/>
          <w:sz w:val="20"/>
          <w:szCs w:val="20"/>
          <w:lang w:eastAsia="ru-RU"/>
        </w:rPr>
      </w:pPr>
      <w:r>
        <w:rPr>
          <w:szCs w:val="24"/>
          <w:lang w:eastAsia="ru-RU"/>
        </w:rPr>
        <w:t xml:space="preserve">МР </w:t>
      </w:r>
      <w:r w:rsidRPr="00846BA6">
        <w:rPr>
          <w:szCs w:val="24"/>
          <w:lang w:eastAsia="ru-RU"/>
        </w:rPr>
        <w:t>«Дзержинский район»</w:t>
      </w:r>
    </w:p>
    <w:p w:rsidR="00A51D80" w:rsidRPr="00846BA6" w:rsidRDefault="00A51D80" w:rsidP="00A51D80">
      <w:pPr>
        <w:spacing w:after="0" w:line="240" w:lineRule="auto"/>
        <w:jc w:val="right"/>
        <w:rPr>
          <w:rFonts w:eastAsiaTheme="minorEastAsia"/>
          <w:sz w:val="20"/>
          <w:szCs w:val="20"/>
          <w:lang w:eastAsia="ru-RU"/>
        </w:rPr>
      </w:pPr>
      <w:r w:rsidRPr="00846BA6">
        <w:rPr>
          <w:szCs w:val="24"/>
          <w:lang w:eastAsia="ru-RU"/>
        </w:rPr>
        <w:t xml:space="preserve">от </w:t>
      </w:r>
      <w:r>
        <w:rPr>
          <w:szCs w:val="24"/>
          <w:lang w:eastAsia="ru-RU"/>
        </w:rPr>
        <w:t>19.05.</w:t>
      </w:r>
      <w:r w:rsidRPr="00846BA6">
        <w:rPr>
          <w:szCs w:val="24"/>
          <w:lang w:eastAsia="ru-RU"/>
        </w:rPr>
        <w:t xml:space="preserve">2020 г. № </w:t>
      </w:r>
      <w:r>
        <w:rPr>
          <w:szCs w:val="24"/>
          <w:lang w:eastAsia="ru-RU"/>
        </w:rPr>
        <w:t>559</w:t>
      </w:r>
    </w:p>
    <w:p w:rsidR="00846BA6" w:rsidRPr="00846BA6" w:rsidRDefault="00846BA6" w:rsidP="00846BA6">
      <w:pPr>
        <w:spacing w:after="0" w:line="240" w:lineRule="auto"/>
        <w:rPr>
          <w:rFonts w:eastAsiaTheme="minorEastAsia"/>
          <w:sz w:val="20"/>
          <w:szCs w:val="20"/>
          <w:lang w:eastAsia="ru-RU"/>
        </w:rPr>
      </w:pPr>
    </w:p>
    <w:p w:rsidR="00846BA6" w:rsidRPr="00846BA6" w:rsidRDefault="00846BA6" w:rsidP="00846BA6">
      <w:pPr>
        <w:spacing w:after="0" w:line="264" w:lineRule="exact"/>
        <w:rPr>
          <w:rFonts w:eastAsiaTheme="minorEastAsia"/>
          <w:sz w:val="20"/>
          <w:szCs w:val="20"/>
          <w:lang w:eastAsia="ru-RU"/>
        </w:rPr>
      </w:pPr>
    </w:p>
    <w:p w:rsidR="00846BA6" w:rsidRPr="00846BA6" w:rsidRDefault="00846BA6" w:rsidP="00846BA6">
      <w:pPr>
        <w:spacing w:after="0" w:line="240" w:lineRule="auto"/>
        <w:ind w:right="-159"/>
        <w:jc w:val="center"/>
        <w:rPr>
          <w:rFonts w:eastAsiaTheme="minorEastAsia"/>
          <w:sz w:val="20"/>
          <w:szCs w:val="20"/>
          <w:lang w:eastAsia="ru-RU"/>
        </w:rPr>
      </w:pPr>
      <w:r w:rsidRPr="00846BA6">
        <w:rPr>
          <w:b/>
          <w:bCs/>
          <w:szCs w:val="24"/>
          <w:lang w:eastAsia="ru-RU"/>
        </w:rPr>
        <w:t>ПОРЯДОК</w:t>
      </w:r>
    </w:p>
    <w:p w:rsidR="00846BA6" w:rsidRPr="00846BA6" w:rsidRDefault="00846BA6" w:rsidP="00846BA6">
      <w:pPr>
        <w:spacing w:after="0" w:line="12" w:lineRule="exact"/>
        <w:rPr>
          <w:rFonts w:eastAsiaTheme="minorEastAsia"/>
          <w:sz w:val="20"/>
          <w:szCs w:val="20"/>
          <w:lang w:eastAsia="ru-RU"/>
        </w:rPr>
      </w:pPr>
    </w:p>
    <w:p w:rsidR="00846BA6" w:rsidRPr="00846BA6" w:rsidRDefault="00846BA6" w:rsidP="00846BA6">
      <w:pPr>
        <w:spacing w:after="0" w:line="274" w:lineRule="auto"/>
        <w:ind w:right="-139"/>
        <w:jc w:val="center"/>
        <w:rPr>
          <w:b/>
          <w:bCs/>
          <w:sz w:val="23"/>
          <w:szCs w:val="23"/>
          <w:lang w:eastAsia="ru-RU"/>
        </w:rPr>
      </w:pPr>
      <w:r w:rsidRPr="00846BA6">
        <w:rPr>
          <w:b/>
          <w:bCs/>
          <w:sz w:val="23"/>
          <w:szCs w:val="23"/>
          <w:lang w:eastAsia="ru-RU"/>
        </w:rPr>
        <w:t>ВОЗВРАТА ОТЛОВЛЕННЫХ ЖИВОТНЫХ ИХ ВЛАДЕЛЬЦАМ И ВОЗВРАТА ЖИВОТНЫХ БЕЗ ВЛАДЕЛЬЦЕВ НА ПРЕЖНИЕ МЕСТА ОБИТАНИЯ НА ТЕРРИТОРИИ МУНИЦИПАЛЬНОГО РАЙОНА «ДЗЕРЖИНСКИЙ РАЙОН»</w:t>
      </w:r>
    </w:p>
    <w:p w:rsidR="00846BA6" w:rsidRPr="00846BA6" w:rsidRDefault="00846BA6" w:rsidP="00846BA6">
      <w:pPr>
        <w:spacing w:after="0" w:line="203" w:lineRule="exact"/>
        <w:rPr>
          <w:rFonts w:eastAsiaTheme="minorEastAsia"/>
          <w:sz w:val="20"/>
          <w:szCs w:val="20"/>
          <w:lang w:eastAsia="ru-RU"/>
        </w:rPr>
      </w:pPr>
    </w:p>
    <w:p w:rsidR="00846BA6" w:rsidRPr="00846BA6" w:rsidRDefault="00846BA6" w:rsidP="00846BA6">
      <w:pPr>
        <w:numPr>
          <w:ilvl w:val="0"/>
          <w:numId w:val="32"/>
        </w:numPr>
        <w:tabs>
          <w:tab w:val="left" w:pos="1280"/>
        </w:tabs>
        <w:spacing w:after="0" w:line="242" w:lineRule="auto"/>
        <w:ind w:left="260" w:right="40" w:firstLine="548"/>
        <w:jc w:val="both"/>
        <w:rPr>
          <w:szCs w:val="24"/>
          <w:lang w:eastAsia="ru-RU"/>
        </w:rPr>
      </w:pPr>
      <w:r w:rsidRPr="00846BA6">
        <w:rPr>
          <w:szCs w:val="24"/>
          <w:lang w:eastAsia="ru-RU"/>
        </w:rPr>
        <w:t>Настоящий Порядок возврата отловленных животных их владельцам на территории муниципального образования муниципального района «Дзержинский район» (далее - Порядок) определяет требования к деятельности приютов для безнадзорных животных по организации возврата отловленных животных их владельцам на территории муниципального образования муниципального района «Дзержинский район».</w:t>
      </w:r>
    </w:p>
    <w:p w:rsidR="00846BA6" w:rsidRPr="00846BA6" w:rsidRDefault="00846BA6" w:rsidP="00846BA6">
      <w:pPr>
        <w:numPr>
          <w:ilvl w:val="0"/>
          <w:numId w:val="32"/>
        </w:numPr>
        <w:tabs>
          <w:tab w:val="left" w:pos="1087"/>
        </w:tabs>
        <w:spacing w:after="0" w:line="240" w:lineRule="auto"/>
        <w:ind w:left="260" w:right="60" w:firstLine="548"/>
        <w:jc w:val="both"/>
        <w:rPr>
          <w:szCs w:val="24"/>
          <w:lang w:eastAsia="ru-RU"/>
        </w:rPr>
      </w:pPr>
      <w:r w:rsidRPr="00846BA6">
        <w:rPr>
          <w:szCs w:val="24"/>
          <w:lang w:eastAsia="ru-RU"/>
        </w:rPr>
        <w:t>Лицо, задержавшее безнадзорных животных, обязано возвратить их владельцу, а если владелец животных или место его пребывания неизвестны - не позднее трех дней со дня задержания заявить об обнаруженных животных в полицию или в администрацию муниципального района «Дзержинский район», которые принимают меры к розыску собственника.</w:t>
      </w:r>
    </w:p>
    <w:p w:rsidR="00846BA6" w:rsidRPr="00846BA6" w:rsidRDefault="00846BA6" w:rsidP="00846BA6">
      <w:pPr>
        <w:numPr>
          <w:ilvl w:val="0"/>
          <w:numId w:val="32"/>
        </w:numPr>
        <w:tabs>
          <w:tab w:val="left" w:pos="1094"/>
        </w:tabs>
        <w:spacing w:after="0" w:line="240" w:lineRule="auto"/>
        <w:ind w:left="260" w:right="60" w:firstLine="545"/>
        <w:jc w:val="both"/>
        <w:rPr>
          <w:szCs w:val="24"/>
          <w:lang w:eastAsia="ru-RU"/>
        </w:rPr>
      </w:pPr>
      <w:r w:rsidRPr="00846BA6">
        <w:rPr>
          <w:szCs w:val="24"/>
          <w:lang w:eastAsia="ru-RU"/>
        </w:rPr>
        <w:t>Сведения о поступивших в приют для безнадзорных животных (далее - приют)  размещаются на официальном сайте приюта в информационно-телекоммуникационной сети «Интернет» или публикуются в местных средствах массовой информации.</w:t>
      </w:r>
    </w:p>
    <w:p w:rsidR="00846BA6" w:rsidRPr="00846BA6" w:rsidRDefault="00846BA6" w:rsidP="00846BA6">
      <w:pPr>
        <w:numPr>
          <w:ilvl w:val="0"/>
          <w:numId w:val="32"/>
        </w:numPr>
        <w:tabs>
          <w:tab w:val="left" w:pos="1118"/>
        </w:tabs>
        <w:spacing w:after="0" w:line="241" w:lineRule="auto"/>
        <w:ind w:left="260" w:right="60" w:firstLine="548"/>
        <w:jc w:val="both"/>
        <w:rPr>
          <w:szCs w:val="24"/>
          <w:lang w:eastAsia="ru-RU"/>
        </w:rPr>
      </w:pPr>
      <w:r w:rsidRPr="00846BA6">
        <w:rPr>
          <w:szCs w:val="24"/>
          <w:lang w:eastAsia="ru-RU"/>
        </w:rPr>
        <w:t xml:space="preserve">Животные при возврате их владельцам в обязательном порядке должны быть идентифицированы и вакцинированы против бешенства ГБУ </w:t>
      </w:r>
      <w:proofErr w:type="gramStart"/>
      <w:r w:rsidRPr="00846BA6">
        <w:rPr>
          <w:szCs w:val="24"/>
          <w:lang w:eastAsia="ru-RU"/>
        </w:rPr>
        <w:t>КО</w:t>
      </w:r>
      <w:proofErr w:type="gramEnd"/>
      <w:r w:rsidRPr="00846BA6">
        <w:rPr>
          <w:szCs w:val="24"/>
          <w:lang w:eastAsia="ru-RU"/>
        </w:rPr>
        <w:t xml:space="preserve"> «Дзержинская ветстанция».</w:t>
      </w:r>
    </w:p>
    <w:p w:rsidR="00846BA6" w:rsidRPr="00846BA6" w:rsidRDefault="00846BA6" w:rsidP="00846BA6">
      <w:pPr>
        <w:numPr>
          <w:ilvl w:val="0"/>
          <w:numId w:val="32"/>
        </w:numPr>
        <w:tabs>
          <w:tab w:val="left" w:pos="1093"/>
        </w:tabs>
        <w:spacing w:after="0" w:line="233" w:lineRule="auto"/>
        <w:ind w:left="260" w:right="40" w:firstLine="545"/>
        <w:rPr>
          <w:szCs w:val="24"/>
          <w:lang w:eastAsia="ru-RU"/>
        </w:rPr>
      </w:pPr>
      <w:r w:rsidRPr="00846BA6">
        <w:rPr>
          <w:szCs w:val="24"/>
          <w:lang w:eastAsia="ru-RU"/>
        </w:rPr>
        <w:t>Животные передаются владельцам после ветеринарного осмотра и оформления в установленном порядке ветеринарных сопроводительных документов.</w:t>
      </w:r>
    </w:p>
    <w:p w:rsidR="00846BA6" w:rsidRPr="00846BA6" w:rsidRDefault="00846BA6" w:rsidP="00846BA6">
      <w:pPr>
        <w:spacing w:after="0" w:line="240" w:lineRule="auto"/>
        <w:ind w:left="260" w:right="40" w:firstLine="547"/>
        <w:jc w:val="both"/>
        <w:rPr>
          <w:szCs w:val="24"/>
          <w:lang w:eastAsia="ru-RU"/>
        </w:rPr>
      </w:pPr>
      <w:r w:rsidRPr="00846BA6">
        <w:rPr>
          <w:szCs w:val="24"/>
          <w:lang w:eastAsia="ru-RU"/>
        </w:rPr>
        <w:t>Для подтверждения принадлежности животного его владелец подает на имя руководителя приюта заявление о возврате ему животного, в котором указывает сведения, позволяющие идентифицировать животное, владельцем которого он является (идентификационный номер, порода, окрас), прилагает фото, копии документов, подтверждающих право собственности (при наличии).</w:t>
      </w:r>
    </w:p>
    <w:p w:rsidR="00846BA6" w:rsidRPr="00846BA6" w:rsidRDefault="00846BA6" w:rsidP="00846BA6">
      <w:pPr>
        <w:spacing w:after="0" w:line="4" w:lineRule="exact"/>
        <w:rPr>
          <w:szCs w:val="24"/>
          <w:lang w:eastAsia="ru-RU"/>
        </w:rPr>
      </w:pPr>
    </w:p>
    <w:p w:rsidR="00846BA6" w:rsidRPr="00846BA6" w:rsidRDefault="00846BA6" w:rsidP="00846BA6">
      <w:pPr>
        <w:spacing w:after="0" w:line="240" w:lineRule="auto"/>
        <w:ind w:left="260" w:right="40" w:firstLine="547"/>
        <w:jc w:val="both"/>
        <w:rPr>
          <w:szCs w:val="24"/>
          <w:lang w:eastAsia="ru-RU"/>
        </w:rPr>
      </w:pPr>
      <w:r w:rsidRPr="00846BA6">
        <w:rPr>
          <w:szCs w:val="24"/>
          <w:lang w:eastAsia="ru-RU"/>
        </w:rPr>
        <w:t>В день передачи животного его владельцу составляется двухсторонний акт сдачи-приемки, в котором указывается дата поступления животного в приют, дата возврата его владельцу, фамилия, имя, отчество владельца, адрес его проживания, иные контактные данные (при наличии), сведения, по которым животное сможет быть идентифицировано.</w:t>
      </w:r>
    </w:p>
    <w:p w:rsidR="00846BA6" w:rsidRPr="00846BA6" w:rsidRDefault="00846BA6" w:rsidP="00846BA6">
      <w:pPr>
        <w:numPr>
          <w:ilvl w:val="0"/>
          <w:numId w:val="32"/>
        </w:numPr>
        <w:tabs>
          <w:tab w:val="left" w:pos="1125"/>
        </w:tabs>
        <w:spacing w:after="0" w:line="236" w:lineRule="auto"/>
        <w:ind w:left="260" w:right="120" w:firstLine="547"/>
        <w:jc w:val="both"/>
        <w:rPr>
          <w:szCs w:val="24"/>
          <w:lang w:eastAsia="ru-RU"/>
        </w:rPr>
      </w:pPr>
      <w:r w:rsidRPr="00846BA6">
        <w:rPr>
          <w:szCs w:val="24"/>
          <w:lang w:eastAsia="ru-RU"/>
        </w:rPr>
        <w:t>Лицо, которое несло расходы по содержанию безнадзорных животных, имеет право на возмещение этих расходов с зачетом выгод, извлеченных от пользования ими (приплод, шерсть, молоко).</w:t>
      </w:r>
    </w:p>
    <w:p w:rsidR="00846BA6" w:rsidRPr="00846BA6" w:rsidRDefault="00846BA6" w:rsidP="00846BA6">
      <w:pPr>
        <w:spacing w:after="0" w:line="1" w:lineRule="exact"/>
        <w:ind w:left="260" w:firstLine="547"/>
        <w:rPr>
          <w:szCs w:val="24"/>
          <w:lang w:eastAsia="ru-RU"/>
        </w:rPr>
      </w:pPr>
    </w:p>
    <w:p w:rsidR="00846BA6" w:rsidRPr="00846BA6" w:rsidRDefault="00846BA6" w:rsidP="00846BA6">
      <w:pPr>
        <w:numPr>
          <w:ilvl w:val="0"/>
          <w:numId w:val="32"/>
        </w:numPr>
        <w:tabs>
          <w:tab w:val="left" w:pos="1214"/>
        </w:tabs>
        <w:spacing w:after="0" w:line="243" w:lineRule="auto"/>
        <w:ind w:left="260" w:right="40" w:firstLine="547"/>
        <w:jc w:val="both"/>
        <w:rPr>
          <w:szCs w:val="24"/>
          <w:lang w:eastAsia="ru-RU"/>
        </w:rPr>
      </w:pPr>
      <w:r w:rsidRPr="00846BA6">
        <w:rPr>
          <w:szCs w:val="24"/>
          <w:lang w:eastAsia="ru-RU"/>
        </w:rPr>
        <w:t>Лицо, задержавшее безнадзорных домашних животных, имеет право на вознаграждение в соответствии с пунктом 2 статьи 229 Гражданского кодекса Российской Федерации.</w:t>
      </w:r>
    </w:p>
    <w:p w:rsidR="00846BA6" w:rsidRPr="00846BA6" w:rsidRDefault="00846BA6" w:rsidP="00846BA6">
      <w:pPr>
        <w:spacing w:after="0" w:line="240" w:lineRule="auto"/>
        <w:ind w:left="260" w:firstLine="547"/>
        <w:jc w:val="both"/>
        <w:rPr>
          <w:szCs w:val="24"/>
          <w:lang w:eastAsia="ru-RU"/>
        </w:rPr>
      </w:pPr>
      <w:r w:rsidRPr="00846BA6">
        <w:rPr>
          <w:szCs w:val="24"/>
          <w:lang w:eastAsia="ru-RU"/>
        </w:rPr>
        <w:t xml:space="preserve">8. Возврату  в  прежние  места обитания подлежат неагрессивные животные  </w:t>
      </w:r>
      <w:proofErr w:type="gramStart"/>
      <w:r w:rsidRPr="00846BA6">
        <w:rPr>
          <w:szCs w:val="24"/>
          <w:lang w:eastAsia="ru-RU"/>
        </w:rPr>
        <w:t>без</w:t>
      </w:r>
      <w:proofErr w:type="gramEnd"/>
      <w:r w:rsidRPr="00846BA6">
        <w:rPr>
          <w:szCs w:val="24"/>
          <w:lang w:eastAsia="ru-RU"/>
        </w:rPr>
        <w:t xml:space="preserve">      </w:t>
      </w:r>
    </w:p>
    <w:p w:rsidR="00846BA6" w:rsidRPr="00846BA6" w:rsidRDefault="00846BA6" w:rsidP="00846BA6">
      <w:pPr>
        <w:spacing w:after="0" w:line="240" w:lineRule="auto"/>
        <w:ind w:left="260" w:firstLine="547"/>
        <w:jc w:val="both"/>
        <w:rPr>
          <w:szCs w:val="24"/>
          <w:lang w:eastAsia="ru-RU"/>
        </w:rPr>
      </w:pPr>
      <w:r w:rsidRPr="00846BA6">
        <w:rPr>
          <w:szCs w:val="24"/>
          <w:lang w:eastAsia="ru-RU"/>
        </w:rPr>
        <w:t xml:space="preserve">владельцев,  после проведения в отношении  них мероприятий по </w:t>
      </w:r>
      <w:proofErr w:type="spellStart"/>
      <w:r w:rsidRPr="00846BA6">
        <w:rPr>
          <w:szCs w:val="24"/>
          <w:lang w:eastAsia="ru-RU"/>
        </w:rPr>
        <w:t>карантированию</w:t>
      </w:r>
      <w:proofErr w:type="spellEnd"/>
      <w:r w:rsidRPr="00846BA6">
        <w:rPr>
          <w:szCs w:val="24"/>
          <w:lang w:eastAsia="ru-RU"/>
        </w:rPr>
        <w:t>,  (при необходимости), мечению, вакцинации и стерилизации.</w:t>
      </w:r>
    </w:p>
    <w:p w:rsidR="00846BA6" w:rsidRPr="00846BA6" w:rsidRDefault="00846BA6" w:rsidP="00846BA6">
      <w:pPr>
        <w:spacing w:after="0" w:line="240" w:lineRule="auto"/>
        <w:ind w:left="260" w:firstLine="547"/>
        <w:jc w:val="both"/>
        <w:rPr>
          <w:szCs w:val="24"/>
          <w:lang w:eastAsia="ru-RU"/>
        </w:rPr>
      </w:pPr>
      <w:r w:rsidRPr="00846BA6">
        <w:rPr>
          <w:szCs w:val="24"/>
          <w:lang w:eastAsia="ru-RU"/>
        </w:rPr>
        <w:t>9. При транспортировке животных к месту прежнего обитания должны соблюдаться    требования,  определенные в инструкции по транспортировке безнадзорных животных (Приложение 2).</w:t>
      </w:r>
    </w:p>
    <w:p w:rsidR="00846BA6" w:rsidRPr="00846BA6" w:rsidRDefault="00846BA6" w:rsidP="00846BA6">
      <w:pPr>
        <w:spacing w:after="0" w:line="240" w:lineRule="auto"/>
        <w:ind w:firstLine="851"/>
        <w:contextualSpacing/>
        <w:jc w:val="both"/>
        <w:rPr>
          <w:szCs w:val="24"/>
          <w:lang w:eastAsia="ru-RU"/>
        </w:rPr>
      </w:pPr>
      <w:r w:rsidRPr="00846BA6">
        <w:rPr>
          <w:szCs w:val="24"/>
          <w:lang w:eastAsia="ru-RU"/>
        </w:rPr>
        <w:lastRenderedPageBreak/>
        <w:t>При возврате животных без владельцев на прежние места их обитания  работники приютов  обязаны вести видеозапись процесса возврата животных без владельцев и бесплатно предоставлять по требованию Уполномоченного органа копии этой видеозаписи. До 01.01.2021 видеозапись процесса возврата на прежние места обитания</w:t>
      </w:r>
      <w:proofErr w:type="gramStart"/>
      <w:r w:rsidRPr="00846BA6">
        <w:rPr>
          <w:szCs w:val="24"/>
          <w:lang w:eastAsia="ru-RU"/>
        </w:rPr>
        <w:t xml:space="preserve"> ,</w:t>
      </w:r>
      <w:proofErr w:type="gramEnd"/>
      <w:r w:rsidRPr="00846BA6">
        <w:rPr>
          <w:szCs w:val="24"/>
          <w:lang w:eastAsia="ru-RU"/>
        </w:rPr>
        <w:t xml:space="preserve"> предусмотренная настоящим пунктом, осуществляется при условии наличия у приюта необходимого для осуществления видеозаписи оборудования и технической возможности.</w:t>
      </w:r>
    </w:p>
    <w:p w:rsidR="00846BA6" w:rsidRPr="00846BA6" w:rsidRDefault="00846BA6" w:rsidP="00846BA6">
      <w:pPr>
        <w:spacing w:after="0" w:line="1" w:lineRule="exact"/>
        <w:ind w:firstLine="851"/>
        <w:jc w:val="both"/>
        <w:rPr>
          <w:szCs w:val="24"/>
          <w:lang w:eastAsia="ru-RU"/>
        </w:rPr>
      </w:pPr>
    </w:p>
    <w:p w:rsidR="00846BA6" w:rsidRPr="00846BA6" w:rsidRDefault="00846BA6" w:rsidP="00846BA6">
      <w:pPr>
        <w:tabs>
          <w:tab w:val="left" w:pos="1102"/>
        </w:tabs>
        <w:spacing w:after="0" w:line="262" w:lineRule="auto"/>
        <w:ind w:right="120" w:firstLine="851"/>
        <w:jc w:val="both"/>
        <w:rPr>
          <w:szCs w:val="24"/>
          <w:lang w:eastAsia="ru-RU"/>
        </w:rPr>
      </w:pPr>
      <w:r w:rsidRPr="00846BA6">
        <w:rPr>
          <w:szCs w:val="24"/>
          <w:lang w:eastAsia="ru-RU"/>
        </w:rPr>
        <w:t>Ответственность за нарушение настоящего Порядка наступает в соответствии с законодательством Российской Федерации.</w:t>
      </w:r>
    </w:p>
    <w:p w:rsidR="00846BA6" w:rsidRPr="00846BA6" w:rsidRDefault="00846BA6" w:rsidP="00846BA6">
      <w:pPr>
        <w:spacing w:after="0" w:line="240" w:lineRule="auto"/>
        <w:ind w:firstLine="851"/>
        <w:jc w:val="both"/>
        <w:rPr>
          <w:rFonts w:eastAsiaTheme="minorEastAsia"/>
          <w:sz w:val="22"/>
          <w:lang w:eastAsia="ru-RU"/>
        </w:rPr>
        <w:sectPr w:rsidR="00846BA6" w:rsidRPr="00846BA6">
          <w:pgSz w:w="11920" w:h="16840"/>
          <w:pgMar w:top="1330" w:right="740" w:bottom="1440" w:left="1440" w:header="0" w:footer="0" w:gutter="0"/>
          <w:cols w:space="720" w:equalWidth="0">
            <w:col w:w="9740"/>
          </w:cols>
        </w:sectPr>
      </w:pPr>
    </w:p>
    <w:p w:rsidR="00846BA6" w:rsidRPr="00846BA6" w:rsidRDefault="00846BA6" w:rsidP="00846BA6">
      <w:pPr>
        <w:spacing w:after="0" w:line="240" w:lineRule="auto"/>
        <w:ind w:left="7840"/>
        <w:rPr>
          <w:rFonts w:eastAsiaTheme="minorEastAsia"/>
          <w:sz w:val="20"/>
          <w:szCs w:val="20"/>
          <w:lang w:eastAsia="ru-RU"/>
        </w:rPr>
      </w:pPr>
      <w:r w:rsidRPr="00846BA6">
        <w:rPr>
          <w:szCs w:val="24"/>
          <w:lang w:eastAsia="ru-RU"/>
        </w:rPr>
        <w:lastRenderedPageBreak/>
        <w:t>Приложение №5</w:t>
      </w:r>
    </w:p>
    <w:p w:rsidR="00846BA6" w:rsidRPr="00846BA6" w:rsidRDefault="00846BA6" w:rsidP="00846BA6">
      <w:pPr>
        <w:spacing w:after="0" w:line="68" w:lineRule="exact"/>
        <w:rPr>
          <w:rFonts w:eastAsiaTheme="minorEastAsia"/>
          <w:sz w:val="20"/>
          <w:szCs w:val="20"/>
          <w:lang w:eastAsia="ru-RU"/>
        </w:rPr>
      </w:pPr>
    </w:p>
    <w:p w:rsidR="001E5534" w:rsidRPr="00846BA6" w:rsidRDefault="001E5534" w:rsidP="001E5534">
      <w:pPr>
        <w:spacing w:after="0" w:line="240" w:lineRule="auto"/>
        <w:ind w:right="80"/>
        <w:jc w:val="right"/>
        <w:rPr>
          <w:rFonts w:eastAsiaTheme="minorEastAsia"/>
          <w:sz w:val="20"/>
          <w:szCs w:val="20"/>
          <w:lang w:eastAsia="ru-RU"/>
        </w:rPr>
      </w:pPr>
      <w:r w:rsidRPr="00846BA6">
        <w:rPr>
          <w:szCs w:val="24"/>
          <w:lang w:eastAsia="ru-RU"/>
        </w:rPr>
        <w:t xml:space="preserve">к </w:t>
      </w:r>
      <w:r>
        <w:rPr>
          <w:szCs w:val="24"/>
          <w:lang w:eastAsia="ru-RU"/>
        </w:rPr>
        <w:t>решению Дзержинского районного Собрания</w:t>
      </w:r>
    </w:p>
    <w:p w:rsidR="001E5534" w:rsidRPr="00846BA6" w:rsidRDefault="001E5534" w:rsidP="001E5534">
      <w:pPr>
        <w:spacing w:after="0" w:line="240" w:lineRule="auto"/>
        <w:ind w:right="20"/>
        <w:jc w:val="right"/>
        <w:rPr>
          <w:rFonts w:eastAsiaTheme="minorEastAsia"/>
          <w:sz w:val="20"/>
          <w:szCs w:val="20"/>
          <w:lang w:eastAsia="ru-RU"/>
        </w:rPr>
      </w:pPr>
      <w:r>
        <w:rPr>
          <w:szCs w:val="24"/>
          <w:lang w:eastAsia="ru-RU"/>
        </w:rPr>
        <w:t xml:space="preserve">МР </w:t>
      </w:r>
      <w:r w:rsidRPr="00846BA6">
        <w:rPr>
          <w:szCs w:val="24"/>
          <w:lang w:eastAsia="ru-RU"/>
        </w:rPr>
        <w:t>«Дзержинский район»</w:t>
      </w:r>
    </w:p>
    <w:p w:rsidR="00A51D80" w:rsidRPr="00846BA6" w:rsidRDefault="00A51D80" w:rsidP="00A51D80">
      <w:pPr>
        <w:spacing w:after="0" w:line="240" w:lineRule="auto"/>
        <w:jc w:val="right"/>
        <w:rPr>
          <w:rFonts w:eastAsiaTheme="minorEastAsia"/>
          <w:sz w:val="20"/>
          <w:szCs w:val="20"/>
          <w:lang w:eastAsia="ru-RU"/>
        </w:rPr>
      </w:pPr>
      <w:r w:rsidRPr="00846BA6">
        <w:rPr>
          <w:szCs w:val="24"/>
          <w:lang w:eastAsia="ru-RU"/>
        </w:rPr>
        <w:t xml:space="preserve">от </w:t>
      </w:r>
      <w:r>
        <w:rPr>
          <w:szCs w:val="24"/>
          <w:lang w:eastAsia="ru-RU"/>
        </w:rPr>
        <w:t>19.05.</w:t>
      </w:r>
      <w:r w:rsidRPr="00846BA6">
        <w:rPr>
          <w:szCs w:val="24"/>
          <w:lang w:eastAsia="ru-RU"/>
        </w:rPr>
        <w:t xml:space="preserve">2020 г. № </w:t>
      </w:r>
      <w:r>
        <w:rPr>
          <w:szCs w:val="24"/>
          <w:lang w:eastAsia="ru-RU"/>
        </w:rPr>
        <w:t>559</w:t>
      </w:r>
    </w:p>
    <w:p w:rsidR="00846BA6" w:rsidRPr="00846BA6" w:rsidRDefault="00846BA6" w:rsidP="00846BA6">
      <w:pPr>
        <w:spacing w:after="0" w:line="240" w:lineRule="auto"/>
        <w:ind w:right="40"/>
        <w:jc w:val="right"/>
        <w:rPr>
          <w:rFonts w:eastAsiaTheme="minorEastAsia"/>
          <w:sz w:val="20"/>
          <w:szCs w:val="20"/>
          <w:lang w:eastAsia="ru-RU"/>
        </w:rPr>
      </w:pPr>
    </w:p>
    <w:p w:rsidR="00846BA6" w:rsidRPr="00846BA6" w:rsidRDefault="00846BA6" w:rsidP="00846BA6">
      <w:pPr>
        <w:spacing w:after="0" w:line="12" w:lineRule="exact"/>
        <w:rPr>
          <w:rFonts w:eastAsiaTheme="minorEastAsia"/>
          <w:sz w:val="20"/>
          <w:szCs w:val="20"/>
          <w:lang w:eastAsia="ru-RU"/>
        </w:rPr>
      </w:pPr>
    </w:p>
    <w:p w:rsidR="00846BA6" w:rsidRPr="00846BA6" w:rsidRDefault="00846BA6" w:rsidP="00846BA6">
      <w:pPr>
        <w:spacing w:after="0" w:line="271" w:lineRule="exact"/>
        <w:rPr>
          <w:rFonts w:eastAsiaTheme="minorEastAsia"/>
          <w:sz w:val="20"/>
          <w:szCs w:val="20"/>
          <w:lang w:eastAsia="ru-RU"/>
        </w:rPr>
      </w:pPr>
    </w:p>
    <w:p w:rsidR="00846BA6" w:rsidRPr="00846BA6" w:rsidRDefault="00846BA6" w:rsidP="00846BA6">
      <w:pPr>
        <w:spacing w:after="0" w:line="240" w:lineRule="auto"/>
        <w:ind w:right="-219"/>
        <w:jc w:val="center"/>
        <w:rPr>
          <w:rFonts w:eastAsiaTheme="minorEastAsia"/>
          <w:sz w:val="20"/>
          <w:szCs w:val="20"/>
          <w:lang w:eastAsia="ru-RU"/>
        </w:rPr>
      </w:pPr>
      <w:r w:rsidRPr="00846BA6">
        <w:rPr>
          <w:b/>
          <w:bCs/>
          <w:szCs w:val="24"/>
          <w:lang w:eastAsia="ru-RU"/>
        </w:rPr>
        <w:t>ПОРЯДОК</w:t>
      </w:r>
    </w:p>
    <w:p w:rsidR="00846BA6" w:rsidRPr="00846BA6" w:rsidRDefault="00846BA6" w:rsidP="00846BA6">
      <w:pPr>
        <w:spacing w:after="0" w:line="12" w:lineRule="exact"/>
        <w:rPr>
          <w:rFonts w:eastAsiaTheme="minorEastAsia"/>
          <w:sz w:val="20"/>
          <w:szCs w:val="20"/>
          <w:lang w:eastAsia="ru-RU"/>
        </w:rPr>
      </w:pPr>
    </w:p>
    <w:p w:rsidR="00846BA6" w:rsidRPr="00846BA6" w:rsidRDefault="00846BA6" w:rsidP="00846BA6">
      <w:pPr>
        <w:spacing w:after="0" w:line="258" w:lineRule="auto"/>
        <w:ind w:right="-199"/>
        <w:jc w:val="center"/>
        <w:rPr>
          <w:rFonts w:eastAsiaTheme="minorEastAsia"/>
          <w:sz w:val="20"/>
          <w:szCs w:val="20"/>
          <w:lang w:eastAsia="ru-RU"/>
        </w:rPr>
      </w:pPr>
      <w:r w:rsidRPr="00846BA6">
        <w:rPr>
          <w:b/>
          <w:bCs/>
          <w:szCs w:val="24"/>
          <w:lang w:eastAsia="ru-RU"/>
        </w:rPr>
        <w:t>ПРОВЕДЕНИЯ МОНИТОРИНГА ПО ОПРЕДЕЛЕНИЮ КОЛИЧЕСТВА БЕЗНАДЗОРНЫХ ЖИВОТНЫХ НА ТЕРРИТОРИИ МУНИЦИПАЛЬНОГО РАЙОНА «ДЗЕРЖИНСКИЙ РАЙОН»</w:t>
      </w:r>
    </w:p>
    <w:p w:rsidR="00846BA6" w:rsidRPr="00846BA6" w:rsidRDefault="00846BA6" w:rsidP="00846BA6">
      <w:pPr>
        <w:spacing w:after="0" w:line="219" w:lineRule="exact"/>
        <w:rPr>
          <w:rFonts w:eastAsiaTheme="minorEastAsia"/>
          <w:sz w:val="20"/>
          <w:szCs w:val="20"/>
          <w:lang w:eastAsia="ru-RU"/>
        </w:rPr>
      </w:pPr>
    </w:p>
    <w:p w:rsidR="00846BA6" w:rsidRPr="00846BA6" w:rsidRDefault="00846BA6" w:rsidP="00846BA6">
      <w:pPr>
        <w:numPr>
          <w:ilvl w:val="0"/>
          <w:numId w:val="33"/>
        </w:numPr>
        <w:tabs>
          <w:tab w:val="left" w:pos="1191"/>
        </w:tabs>
        <w:spacing w:after="0" w:line="242" w:lineRule="auto"/>
        <w:ind w:left="260" w:right="20" w:firstLine="548"/>
        <w:jc w:val="both"/>
        <w:rPr>
          <w:szCs w:val="24"/>
          <w:lang w:eastAsia="ru-RU"/>
        </w:rPr>
      </w:pPr>
      <w:r w:rsidRPr="00846BA6">
        <w:rPr>
          <w:szCs w:val="24"/>
          <w:lang w:eastAsia="ru-RU"/>
        </w:rPr>
        <w:t>Настоящий Порядок проведения мониторинга по определению количества безнадзорных животных на территории муниципального района «Дзержинский район» (далее - Порядок) устанавливает правила проведения мониторинга по определению количества безнадзорных животных на территории муниципального района «Дзержинский район» (далее - мониторинг).</w:t>
      </w:r>
    </w:p>
    <w:p w:rsidR="00846BA6" w:rsidRPr="00846BA6" w:rsidRDefault="00846BA6" w:rsidP="00846BA6">
      <w:pPr>
        <w:numPr>
          <w:ilvl w:val="0"/>
          <w:numId w:val="33"/>
        </w:numPr>
        <w:tabs>
          <w:tab w:val="left" w:pos="1060"/>
        </w:tabs>
        <w:spacing w:after="0" w:line="229" w:lineRule="auto"/>
        <w:ind w:left="1060" w:hanging="252"/>
        <w:rPr>
          <w:szCs w:val="24"/>
          <w:lang w:eastAsia="ru-RU"/>
        </w:rPr>
      </w:pPr>
      <w:r w:rsidRPr="00846BA6">
        <w:rPr>
          <w:szCs w:val="24"/>
          <w:lang w:eastAsia="ru-RU"/>
        </w:rPr>
        <w:t>Мониторинг включает в себя сбор, систематизацию и анализ информации.</w:t>
      </w:r>
    </w:p>
    <w:p w:rsidR="00846BA6" w:rsidRPr="00846BA6" w:rsidRDefault="00846BA6" w:rsidP="00846BA6">
      <w:pPr>
        <w:numPr>
          <w:ilvl w:val="0"/>
          <w:numId w:val="33"/>
        </w:numPr>
        <w:tabs>
          <w:tab w:val="left" w:pos="1277"/>
        </w:tabs>
        <w:spacing w:after="0" w:line="242" w:lineRule="auto"/>
        <w:ind w:left="260" w:firstLine="548"/>
        <w:jc w:val="both"/>
        <w:rPr>
          <w:szCs w:val="24"/>
          <w:lang w:eastAsia="ru-RU"/>
        </w:rPr>
      </w:pPr>
      <w:r w:rsidRPr="00846BA6">
        <w:rPr>
          <w:szCs w:val="24"/>
          <w:lang w:eastAsia="ru-RU"/>
        </w:rPr>
        <w:t>Сбор информации осуществляет отдел сельского хозяйства администрации муниципального района «Дзержинский район» (далее - уполномоченный орган), путем осуществления ежеквартального свода данных администраций сельских (городских) поселений муниципального района «Дзержинский район», включающих в себя визуальный подсчет безнадзорных животных.</w:t>
      </w:r>
    </w:p>
    <w:p w:rsidR="00846BA6" w:rsidRPr="00846BA6" w:rsidRDefault="00846BA6" w:rsidP="00846BA6">
      <w:pPr>
        <w:numPr>
          <w:ilvl w:val="0"/>
          <w:numId w:val="33"/>
        </w:numPr>
        <w:tabs>
          <w:tab w:val="left" w:pos="1191"/>
        </w:tabs>
        <w:spacing w:after="0" w:line="240" w:lineRule="auto"/>
        <w:ind w:left="260" w:right="20" w:firstLine="547"/>
        <w:jc w:val="both"/>
        <w:rPr>
          <w:szCs w:val="24"/>
          <w:lang w:eastAsia="ru-RU"/>
        </w:rPr>
      </w:pPr>
      <w:r w:rsidRPr="00846BA6">
        <w:rPr>
          <w:szCs w:val="24"/>
          <w:lang w:eastAsia="ru-RU"/>
        </w:rPr>
        <w:t>К участию в объездах (обходах) могут быть привлечены (при наличии соответствующих обращений, поступивших в уполномоченный орган) общественные организации, волонтеры, а также активные граждане, которые могут оказать содействие в точном подсчете количества безнадзорных животных.</w:t>
      </w:r>
    </w:p>
    <w:p w:rsidR="00846BA6" w:rsidRPr="00846BA6" w:rsidRDefault="00846BA6" w:rsidP="00846BA6">
      <w:pPr>
        <w:numPr>
          <w:ilvl w:val="0"/>
          <w:numId w:val="33"/>
        </w:numPr>
        <w:tabs>
          <w:tab w:val="left" w:pos="1191"/>
        </w:tabs>
        <w:spacing w:after="0" w:line="240" w:lineRule="auto"/>
        <w:ind w:left="260" w:firstLine="548"/>
        <w:jc w:val="both"/>
        <w:rPr>
          <w:szCs w:val="24"/>
          <w:lang w:eastAsia="ru-RU"/>
        </w:rPr>
      </w:pPr>
      <w:r w:rsidRPr="00846BA6">
        <w:rPr>
          <w:szCs w:val="24"/>
          <w:lang w:eastAsia="ru-RU"/>
        </w:rPr>
        <w:t>При осуществлении мониторинга уполномоченным органом собираются и систематизируются сведения о наличии безнадзорных животных на территории муниципального образования муниципального района «Дзержинский район»: собак и кошек, возрастной состав безнадзорного животного.</w:t>
      </w:r>
    </w:p>
    <w:p w:rsidR="00846BA6" w:rsidRPr="00846BA6" w:rsidRDefault="00846BA6" w:rsidP="00846BA6">
      <w:pPr>
        <w:numPr>
          <w:ilvl w:val="0"/>
          <w:numId w:val="33"/>
        </w:numPr>
        <w:tabs>
          <w:tab w:val="left" w:pos="1064"/>
        </w:tabs>
        <w:spacing w:after="0" w:line="247" w:lineRule="auto"/>
        <w:ind w:left="260" w:right="20" w:firstLine="544"/>
        <w:jc w:val="both"/>
        <w:rPr>
          <w:szCs w:val="24"/>
          <w:lang w:eastAsia="ru-RU"/>
        </w:rPr>
      </w:pPr>
      <w:r w:rsidRPr="00846BA6">
        <w:rPr>
          <w:szCs w:val="24"/>
          <w:lang w:eastAsia="ru-RU"/>
        </w:rPr>
        <w:t xml:space="preserve">После сбора и систематизации информации уполномоченный орган  предоставляет заявку в Комитет Ветеринарии  при Правительстве Калужской области на выделение денежных средств на отлов, содержание и возвращение в естественную среду </w:t>
      </w:r>
    </w:p>
    <w:p w:rsidR="00846BA6" w:rsidRPr="00846BA6" w:rsidRDefault="00846BA6" w:rsidP="00846BA6">
      <w:pPr>
        <w:tabs>
          <w:tab w:val="left" w:pos="1064"/>
        </w:tabs>
        <w:spacing w:after="0" w:line="247" w:lineRule="auto"/>
        <w:ind w:left="260" w:right="20"/>
        <w:rPr>
          <w:szCs w:val="24"/>
          <w:lang w:eastAsia="ru-RU"/>
        </w:rPr>
        <w:sectPr w:rsidR="00846BA6" w:rsidRPr="00846BA6" w:rsidSect="00037250">
          <w:pgSz w:w="11920" w:h="16840"/>
          <w:pgMar w:top="1406" w:right="780" w:bottom="1560" w:left="1440" w:header="0" w:footer="0" w:gutter="0"/>
          <w:cols w:space="720" w:equalWidth="0">
            <w:col w:w="9700"/>
          </w:cols>
        </w:sectPr>
      </w:pPr>
      <w:r w:rsidRPr="00846BA6">
        <w:rPr>
          <w:szCs w:val="24"/>
          <w:lang w:eastAsia="ru-RU"/>
        </w:rPr>
        <w:t>безнадзорных животных.</w:t>
      </w:r>
    </w:p>
    <w:p w:rsidR="00846BA6" w:rsidRPr="001E5534" w:rsidRDefault="009F1CB3" w:rsidP="001E5534">
      <w:pPr>
        <w:spacing w:after="0" w:line="20" w:lineRule="exact"/>
        <w:rPr>
          <w:rFonts w:eastAsiaTheme="minorEastAsia"/>
          <w:sz w:val="20"/>
          <w:szCs w:val="20"/>
          <w:lang w:eastAsia="ru-RU"/>
        </w:rPr>
      </w:pPr>
      <w:r>
        <w:rPr>
          <w:rFonts w:eastAsiaTheme="minorEastAsia"/>
          <w:noProof/>
          <w:sz w:val="20"/>
          <w:szCs w:val="20"/>
          <w:lang w:eastAsia="ru-RU"/>
        </w:rPr>
        <w:lastRenderedPageBreak/>
        <w:pict>
          <v:line id="Shape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18.8pt,-.3pt" to="4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" o:allowincell="f" filled="t" strokeweight=".14108mm">
            <v:stroke joinstyle="miter"/>
            <o:lock v:ext="edit" shapetype="f"/>
          </v:line>
        </w:pict>
      </w:r>
    </w:p>
    <w:sectPr w:rsidR="00846BA6" w:rsidRPr="001E5534" w:rsidSect="001E5534">
      <w:pgSz w:w="11905" w:h="16838"/>
      <w:pgMar w:top="993" w:right="567" w:bottom="993"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B3" w:rsidRDefault="009F1CB3" w:rsidP="00322B03">
      <w:pPr>
        <w:spacing w:after="0" w:line="240" w:lineRule="auto"/>
      </w:pPr>
      <w:r>
        <w:separator/>
      </w:r>
    </w:p>
  </w:endnote>
  <w:endnote w:type="continuationSeparator" w:id="0">
    <w:p w:rsidR="009F1CB3" w:rsidRDefault="009F1CB3" w:rsidP="0032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B3" w:rsidRDefault="009F1CB3" w:rsidP="00322B03">
      <w:pPr>
        <w:spacing w:after="0" w:line="240" w:lineRule="auto"/>
      </w:pPr>
      <w:r>
        <w:separator/>
      </w:r>
    </w:p>
  </w:footnote>
  <w:footnote w:type="continuationSeparator" w:id="0">
    <w:p w:rsidR="009F1CB3" w:rsidRDefault="009F1CB3" w:rsidP="00322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37447824"/>
    <w:lvl w:ilvl="0" w:tplc="9D10F080">
      <w:start w:val="1"/>
      <w:numFmt w:val="bullet"/>
      <w:lvlText w:val="и"/>
      <w:lvlJc w:val="left"/>
    </w:lvl>
    <w:lvl w:ilvl="1" w:tplc="E1283F30">
      <w:start w:val="3"/>
      <w:numFmt w:val="decimal"/>
      <w:lvlText w:val="%2."/>
      <w:lvlJc w:val="left"/>
    </w:lvl>
    <w:lvl w:ilvl="2" w:tplc="9E2EF5E0">
      <w:start w:val="1"/>
      <w:numFmt w:val="upperLetter"/>
      <w:lvlText w:val="%3"/>
      <w:lvlJc w:val="left"/>
    </w:lvl>
    <w:lvl w:ilvl="3" w:tplc="4CB2DACA">
      <w:numFmt w:val="decimal"/>
      <w:lvlText w:val=""/>
      <w:lvlJc w:val="left"/>
    </w:lvl>
    <w:lvl w:ilvl="4" w:tplc="377020F8">
      <w:numFmt w:val="decimal"/>
      <w:lvlText w:val=""/>
      <w:lvlJc w:val="left"/>
    </w:lvl>
    <w:lvl w:ilvl="5" w:tplc="11FAF47C">
      <w:numFmt w:val="decimal"/>
      <w:lvlText w:val=""/>
      <w:lvlJc w:val="left"/>
    </w:lvl>
    <w:lvl w:ilvl="6" w:tplc="D0F29278">
      <w:numFmt w:val="decimal"/>
      <w:lvlText w:val=""/>
      <w:lvlJc w:val="left"/>
    </w:lvl>
    <w:lvl w:ilvl="7" w:tplc="816A5A20">
      <w:numFmt w:val="decimal"/>
      <w:lvlText w:val=""/>
      <w:lvlJc w:val="left"/>
    </w:lvl>
    <w:lvl w:ilvl="8" w:tplc="E900287C">
      <w:numFmt w:val="decimal"/>
      <w:lvlText w:val=""/>
      <w:lvlJc w:val="left"/>
    </w:lvl>
  </w:abstractNum>
  <w:abstractNum w:abstractNumId="1">
    <w:nsid w:val="0000030A"/>
    <w:multiLevelType w:val="hybridMultilevel"/>
    <w:tmpl w:val="66A2E8C2"/>
    <w:lvl w:ilvl="0" w:tplc="D7F2E050">
      <w:start w:val="1"/>
      <w:numFmt w:val="decimal"/>
      <w:lvlText w:val="%1)"/>
      <w:lvlJc w:val="left"/>
    </w:lvl>
    <w:lvl w:ilvl="1" w:tplc="0C2C3D20">
      <w:numFmt w:val="decimal"/>
      <w:lvlText w:val=""/>
      <w:lvlJc w:val="left"/>
    </w:lvl>
    <w:lvl w:ilvl="2" w:tplc="3D66CA14">
      <w:numFmt w:val="decimal"/>
      <w:lvlText w:val=""/>
      <w:lvlJc w:val="left"/>
    </w:lvl>
    <w:lvl w:ilvl="3" w:tplc="D842E8DE">
      <w:numFmt w:val="decimal"/>
      <w:lvlText w:val=""/>
      <w:lvlJc w:val="left"/>
    </w:lvl>
    <w:lvl w:ilvl="4" w:tplc="2F8EE3CE">
      <w:numFmt w:val="decimal"/>
      <w:lvlText w:val=""/>
      <w:lvlJc w:val="left"/>
    </w:lvl>
    <w:lvl w:ilvl="5" w:tplc="F02A23F8">
      <w:numFmt w:val="decimal"/>
      <w:lvlText w:val=""/>
      <w:lvlJc w:val="left"/>
    </w:lvl>
    <w:lvl w:ilvl="6" w:tplc="59A6CC98">
      <w:numFmt w:val="decimal"/>
      <w:lvlText w:val=""/>
      <w:lvlJc w:val="left"/>
    </w:lvl>
    <w:lvl w:ilvl="7" w:tplc="6E80A2B4">
      <w:numFmt w:val="decimal"/>
      <w:lvlText w:val=""/>
      <w:lvlJc w:val="left"/>
    </w:lvl>
    <w:lvl w:ilvl="8" w:tplc="669E25D4">
      <w:numFmt w:val="decimal"/>
      <w:lvlText w:val=""/>
      <w:lvlJc w:val="left"/>
    </w:lvl>
  </w:abstractNum>
  <w:abstractNum w:abstractNumId="2">
    <w:nsid w:val="00000732"/>
    <w:multiLevelType w:val="hybridMultilevel"/>
    <w:tmpl w:val="58841C92"/>
    <w:lvl w:ilvl="0" w:tplc="4DE490B4">
      <w:start w:val="1"/>
      <w:numFmt w:val="decimal"/>
      <w:lvlText w:val="%1)"/>
      <w:lvlJc w:val="left"/>
    </w:lvl>
    <w:lvl w:ilvl="1" w:tplc="F5542E30">
      <w:numFmt w:val="decimal"/>
      <w:lvlText w:val=""/>
      <w:lvlJc w:val="left"/>
    </w:lvl>
    <w:lvl w:ilvl="2" w:tplc="74148A54">
      <w:numFmt w:val="decimal"/>
      <w:lvlText w:val=""/>
      <w:lvlJc w:val="left"/>
    </w:lvl>
    <w:lvl w:ilvl="3" w:tplc="47B44128">
      <w:numFmt w:val="decimal"/>
      <w:lvlText w:val=""/>
      <w:lvlJc w:val="left"/>
    </w:lvl>
    <w:lvl w:ilvl="4" w:tplc="0B10C682">
      <w:numFmt w:val="decimal"/>
      <w:lvlText w:val=""/>
      <w:lvlJc w:val="left"/>
    </w:lvl>
    <w:lvl w:ilvl="5" w:tplc="DFCE9CEC">
      <w:numFmt w:val="decimal"/>
      <w:lvlText w:val=""/>
      <w:lvlJc w:val="left"/>
    </w:lvl>
    <w:lvl w:ilvl="6" w:tplc="77FC7482">
      <w:numFmt w:val="decimal"/>
      <w:lvlText w:val=""/>
      <w:lvlJc w:val="left"/>
    </w:lvl>
    <w:lvl w:ilvl="7" w:tplc="1E0C2714">
      <w:numFmt w:val="decimal"/>
      <w:lvlText w:val=""/>
      <w:lvlJc w:val="left"/>
    </w:lvl>
    <w:lvl w:ilvl="8" w:tplc="A4A0189A">
      <w:numFmt w:val="decimal"/>
      <w:lvlText w:val=""/>
      <w:lvlJc w:val="left"/>
    </w:lvl>
  </w:abstractNum>
  <w:abstractNum w:abstractNumId="3">
    <w:nsid w:val="00000BDB"/>
    <w:multiLevelType w:val="hybridMultilevel"/>
    <w:tmpl w:val="43BAA01A"/>
    <w:lvl w:ilvl="0" w:tplc="8FF89548">
      <w:start w:val="1"/>
      <w:numFmt w:val="decimal"/>
      <w:lvlText w:val="%1)"/>
      <w:lvlJc w:val="left"/>
    </w:lvl>
    <w:lvl w:ilvl="1" w:tplc="95ECFB56">
      <w:start w:val="1"/>
      <w:numFmt w:val="decimal"/>
      <w:lvlText w:val="%2"/>
      <w:lvlJc w:val="left"/>
    </w:lvl>
    <w:lvl w:ilvl="2" w:tplc="9432E3A4">
      <w:numFmt w:val="decimal"/>
      <w:lvlText w:val=""/>
      <w:lvlJc w:val="left"/>
    </w:lvl>
    <w:lvl w:ilvl="3" w:tplc="B4721D24">
      <w:numFmt w:val="decimal"/>
      <w:lvlText w:val=""/>
      <w:lvlJc w:val="left"/>
    </w:lvl>
    <w:lvl w:ilvl="4" w:tplc="4886A308">
      <w:numFmt w:val="decimal"/>
      <w:lvlText w:val=""/>
      <w:lvlJc w:val="left"/>
    </w:lvl>
    <w:lvl w:ilvl="5" w:tplc="DF149430">
      <w:numFmt w:val="decimal"/>
      <w:lvlText w:val=""/>
      <w:lvlJc w:val="left"/>
    </w:lvl>
    <w:lvl w:ilvl="6" w:tplc="755826BC">
      <w:numFmt w:val="decimal"/>
      <w:lvlText w:val=""/>
      <w:lvlJc w:val="left"/>
    </w:lvl>
    <w:lvl w:ilvl="7" w:tplc="6652D216">
      <w:numFmt w:val="decimal"/>
      <w:lvlText w:val=""/>
      <w:lvlJc w:val="left"/>
    </w:lvl>
    <w:lvl w:ilvl="8" w:tplc="1980C8E0">
      <w:numFmt w:val="decimal"/>
      <w:lvlText w:val=""/>
      <w:lvlJc w:val="left"/>
    </w:lvl>
  </w:abstractNum>
  <w:abstractNum w:abstractNumId="4">
    <w:nsid w:val="00001238"/>
    <w:multiLevelType w:val="hybridMultilevel"/>
    <w:tmpl w:val="AA7CFC38"/>
    <w:lvl w:ilvl="0" w:tplc="9E8CFB80">
      <w:start w:val="1"/>
      <w:numFmt w:val="bullet"/>
      <w:lvlText w:val="«"/>
      <w:lvlJc w:val="left"/>
    </w:lvl>
    <w:lvl w:ilvl="1" w:tplc="104C8E12">
      <w:start w:val="1"/>
      <w:numFmt w:val="decimal"/>
      <w:lvlText w:val="%2."/>
      <w:lvlJc w:val="left"/>
    </w:lvl>
    <w:lvl w:ilvl="2" w:tplc="E312D830">
      <w:numFmt w:val="decimal"/>
      <w:lvlText w:val=""/>
      <w:lvlJc w:val="left"/>
    </w:lvl>
    <w:lvl w:ilvl="3" w:tplc="213A1FD6">
      <w:numFmt w:val="decimal"/>
      <w:lvlText w:val=""/>
      <w:lvlJc w:val="left"/>
    </w:lvl>
    <w:lvl w:ilvl="4" w:tplc="A5DED1AC">
      <w:numFmt w:val="decimal"/>
      <w:lvlText w:val=""/>
      <w:lvlJc w:val="left"/>
    </w:lvl>
    <w:lvl w:ilvl="5" w:tplc="5AE80AA6">
      <w:numFmt w:val="decimal"/>
      <w:lvlText w:val=""/>
      <w:lvlJc w:val="left"/>
    </w:lvl>
    <w:lvl w:ilvl="6" w:tplc="BCA45B58">
      <w:numFmt w:val="decimal"/>
      <w:lvlText w:val=""/>
      <w:lvlJc w:val="left"/>
    </w:lvl>
    <w:lvl w:ilvl="7" w:tplc="9626BF8A">
      <w:numFmt w:val="decimal"/>
      <w:lvlText w:val=""/>
      <w:lvlJc w:val="left"/>
    </w:lvl>
    <w:lvl w:ilvl="8" w:tplc="AF5AC664">
      <w:numFmt w:val="decimal"/>
      <w:lvlText w:val=""/>
      <w:lvlJc w:val="left"/>
    </w:lvl>
  </w:abstractNum>
  <w:abstractNum w:abstractNumId="5">
    <w:nsid w:val="00001A49"/>
    <w:multiLevelType w:val="hybridMultilevel"/>
    <w:tmpl w:val="9B188F48"/>
    <w:lvl w:ilvl="0" w:tplc="24623D0A">
      <w:start w:val="3"/>
      <w:numFmt w:val="decimal"/>
      <w:lvlText w:val="%1."/>
      <w:lvlJc w:val="left"/>
    </w:lvl>
    <w:lvl w:ilvl="1" w:tplc="11B6EB60">
      <w:start w:val="1"/>
      <w:numFmt w:val="decimal"/>
      <w:lvlText w:val="%2"/>
      <w:lvlJc w:val="left"/>
    </w:lvl>
    <w:lvl w:ilvl="2" w:tplc="61DA6B38">
      <w:start w:val="1"/>
      <w:numFmt w:val="decimal"/>
      <w:lvlText w:val="%3"/>
      <w:lvlJc w:val="left"/>
    </w:lvl>
    <w:lvl w:ilvl="3" w:tplc="DEAAB0D6">
      <w:numFmt w:val="decimal"/>
      <w:lvlText w:val=""/>
      <w:lvlJc w:val="left"/>
    </w:lvl>
    <w:lvl w:ilvl="4" w:tplc="93966ABE">
      <w:numFmt w:val="decimal"/>
      <w:lvlText w:val=""/>
      <w:lvlJc w:val="left"/>
    </w:lvl>
    <w:lvl w:ilvl="5" w:tplc="6168397C">
      <w:numFmt w:val="decimal"/>
      <w:lvlText w:val=""/>
      <w:lvlJc w:val="left"/>
    </w:lvl>
    <w:lvl w:ilvl="6" w:tplc="C2C474C0">
      <w:numFmt w:val="decimal"/>
      <w:lvlText w:val=""/>
      <w:lvlJc w:val="left"/>
    </w:lvl>
    <w:lvl w:ilvl="7" w:tplc="47A4E4BA">
      <w:numFmt w:val="decimal"/>
      <w:lvlText w:val=""/>
      <w:lvlJc w:val="left"/>
    </w:lvl>
    <w:lvl w:ilvl="8" w:tplc="75222034">
      <w:numFmt w:val="decimal"/>
      <w:lvlText w:val=""/>
      <w:lvlJc w:val="left"/>
    </w:lvl>
  </w:abstractNum>
  <w:abstractNum w:abstractNumId="6">
    <w:nsid w:val="00001AD4"/>
    <w:multiLevelType w:val="hybridMultilevel"/>
    <w:tmpl w:val="5B183A44"/>
    <w:lvl w:ilvl="0" w:tplc="95C2D3BE">
      <w:start w:val="1"/>
      <w:numFmt w:val="bullet"/>
      <w:lvlText w:val="в"/>
      <w:lvlJc w:val="left"/>
    </w:lvl>
    <w:lvl w:ilvl="1" w:tplc="9DEC0248">
      <w:start w:val="1"/>
      <w:numFmt w:val="decimal"/>
      <w:lvlText w:val="%2"/>
      <w:lvlJc w:val="left"/>
    </w:lvl>
    <w:lvl w:ilvl="2" w:tplc="DB8894FC">
      <w:start w:val="6"/>
      <w:numFmt w:val="decimal"/>
      <w:lvlText w:val="%3)"/>
      <w:lvlJc w:val="left"/>
    </w:lvl>
    <w:lvl w:ilvl="3" w:tplc="FFE46348">
      <w:numFmt w:val="decimal"/>
      <w:lvlText w:val=""/>
      <w:lvlJc w:val="left"/>
    </w:lvl>
    <w:lvl w:ilvl="4" w:tplc="443E800C">
      <w:numFmt w:val="decimal"/>
      <w:lvlText w:val=""/>
      <w:lvlJc w:val="left"/>
    </w:lvl>
    <w:lvl w:ilvl="5" w:tplc="CBFAAB3A">
      <w:numFmt w:val="decimal"/>
      <w:lvlText w:val=""/>
      <w:lvlJc w:val="left"/>
    </w:lvl>
    <w:lvl w:ilvl="6" w:tplc="6BA63F70">
      <w:numFmt w:val="decimal"/>
      <w:lvlText w:val=""/>
      <w:lvlJc w:val="left"/>
    </w:lvl>
    <w:lvl w:ilvl="7" w:tplc="07B62250">
      <w:numFmt w:val="decimal"/>
      <w:lvlText w:val=""/>
      <w:lvlJc w:val="left"/>
    </w:lvl>
    <w:lvl w:ilvl="8" w:tplc="A208A42C">
      <w:numFmt w:val="decimal"/>
      <w:lvlText w:val=""/>
      <w:lvlJc w:val="left"/>
    </w:lvl>
  </w:abstractNum>
  <w:abstractNum w:abstractNumId="7">
    <w:nsid w:val="00001E1F"/>
    <w:multiLevelType w:val="hybridMultilevel"/>
    <w:tmpl w:val="4D1EF64C"/>
    <w:lvl w:ilvl="0" w:tplc="669498D8">
      <w:start w:val="5"/>
      <w:numFmt w:val="decimal"/>
      <w:lvlText w:val="%1."/>
      <w:lvlJc w:val="left"/>
    </w:lvl>
    <w:lvl w:ilvl="1" w:tplc="4086B230">
      <w:start w:val="6"/>
      <w:numFmt w:val="decimal"/>
      <w:lvlText w:val="%2."/>
      <w:lvlJc w:val="left"/>
    </w:lvl>
    <w:lvl w:ilvl="2" w:tplc="8E7E04AE">
      <w:start w:val="6"/>
      <w:numFmt w:val="decimal"/>
      <w:lvlText w:val="%3."/>
      <w:lvlJc w:val="left"/>
    </w:lvl>
    <w:lvl w:ilvl="3" w:tplc="076C0FEC">
      <w:numFmt w:val="decimal"/>
      <w:lvlText w:val=""/>
      <w:lvlJc w:val="left"/>
    </w:lvl>
    <w:lvl w:ilvl="4" w:tplc="3F46E204">
      <w:numFmt w:val="decimal"/>
      <w:lvlText w:val=""/>
      <w:lvlJc w:val="left"/>
    </w:lvl>
    <w:lvl w:ilvl="5" w:tplc="339AFDCE">
      <w:numFmt w:val="decimal"/>
      <w:lvlText w:val=""/>
      <w:lvlJc w:val="left"/>
    </w:lvl>
    <w:lvl w:ilvl="6" w:tplc="70CE0270">
      <w:numFmt w:val="decimal"/>
      <w:lvlText w:val=""/>
      <w:lvlJc w:val="left"/>
    </w:lvl>
    <w:lvl w:ilvl="7" w:tplc="E2A8D444">
      <w:numFmt w:val="decimal"/>
      <w:lvlText w:val=""/>
      <w:lvlJc w:val="left"/>
    </w:lvl>
    <w:lvl w:ilvl="8" w:tplc="C478A814">
      <w:numFmt w:val="decimal"/>
      <w:lvlText w:val=""/>
      <w:lvlJc w:val="left"/>
    </w:lvl>
  </w:abstractNum>
  <w:abstractNum w:abstractNumId="8">
    <w:nsid w:val="00002213"/>
    <w:multiLevelType w:val="hybridMultilevel"/>
    <w:tmpl w:val="544A214E"/>
    <w:lvl w:ilvl="0" w:tplc="2196BBD8">
      <w:start w:val="1"/>
      <w:numFmt w:val="decimal"/>
      <w:lvlText w:val="%1."/>
      <w:lvlJc w:val="left"/>
    </w:lvl>
    <w:lvl w:ilvl="1" w:tplc="D03E742A">
      <w:numFmt w:val="decimal"/>
      <w:lvlText w:val=""/>
      <w:lvlJc w:val="left"/>
    </w:lvl>
    <w:lvl w:ilvl="2" w:tplc="01D83E5C">
      <w:numFmt w:val="decimal"/>
      <w:lvlText w:val=""/>
      <w:lvlJc w:val="left"/>
    </w:lvl>
    <w:lvl w:ilvl="3" w:tplc="D64A605E">
      <w:numFmt w:val="decimal"/>
      <w:lvlText w:val=""/>
      <w:lvlJc w:val="left"/>
    </w:lvl>
    <w:lvl w:ilvl="4" w:tplc="5DEA7256">
      <w:numFmt w:val="decimal"/>
      <w:lvlText w:val=""/>
      <w:lvlJc w:val="left"/>
    </w:lvl>
    <w:lvl w:ilvl="5" w:tplc="BCF23950">
      <w:numFmt w:val="decimal"/>
      <w:lvlText w:val=""/>
      <w:lvlJc w:val="left"/>
    </w:lvl>
    <w:lvl w:ilvl="6" w:tplc="0EF64654">
      <w:numFmt w:val="decimal"/>
      <w:lvlText w:val=""/>
      <w:lvlJc w:val="left"/>
    </w:lvl>
    <w:lvl w:ilvl="7" w:tplc="6E148B86">
      <w:numFmt w:val="decimal"/>
      <w:lvlText w:val=""/>
      <w:lvlJc w:val="left"/>
    </w:lvl>
    <w:lvl w:ilvl="8" w:tplc="1BC24518">
      <w:numFmt w:val="decimal"/>
      <w:lvlText w:val=""/>
      <w:lvlJc w:val="left"/>
    </w:lvl>
  </w:abstractNum>
  <w:abstractNum w:abstractNumId="9">
    <w:nsid w:val="000022EE"/>
    <w:multiLevelType w:val="hybridMultilevel"/>
    <w:tmpl w:val="A1C4640C"/>
    <w:lvl w:ilvl="0" w:tplc="9A869C1C">
      <w:start w:val="1"/>
      <w:numFmt w:val="decimal"/>
      <w:lvlText w:val="%1"/>
      <w:lvlJc w:val="left"/>
    </w:lvl>
    <w:lvl w:ilvl="1" w:tplc="8534C356">
      <w:start w:val="3"/>
      <w:numFmt w:val="decimal"/>
      <w:lvlText w:val="%2."/>
      <w:lvlJc w:val="left"/>
    </w:lvl>
    <w:lvl w:ilvl="2" w:tplc="5DB8EB1C">
      <w:start w:val="1"/>
      <w:numFmt w:val="decimal"/>
      <w:lvlText w:val="%3"/>
      <w:lvlJc w:val="left"/>
    </w:lvl>
    <w:lvl w:ilvl="3" w:tplc="17A44C9A">
      <w:numFmt w:val="decimal"/>
      <w:lvlText w:val=""/>
      <w:lvlJc w:val="left"/>
    </w:lvl>
    <w:lvl w:ilvl="4" w:tplc="0E705764">
      <w:numFmt w:val="decimal"/>
      <w:lvlText w:val=""/>
      <w:lvlJc w:val="left"/>
    </w:lvl>
    <w:lvl w:ilvl="5" w:tplc="E7CC3286">
      <w:numFmt w:val="decimal"/>
      <w:lvlText w:val=""/>
      <w:lvlJc w:val="left"/>
    </w:lvl>
    <w:lvl w:ilvl="6" w:tplc="B908D82A">
      <w:numFmt w:val="decimal"/>
      <w:lvlText w:val=""/>
      <w:lvlJc w:val="left"/>
    </w:lvl>
    <w:lvl w:ilvl="7" w:tplc="46CC913E">
      <w:numFmt w:val="decimal"/>
      <w:lvlText w:val=""/>
      <w:lvlJc w:val="left"/>
    </w:lvl>
    <w:lvl w:ilvl="8" w:tplc="8D7EBCF2">
      <w:numFmt w:val="decimal"/>
      <w:lvlText w:val=""/>
      <w:lvlJc w:val="left"/>
    </w:lvl>
  </w:abstractNum>
  <w:abstractNum w:abstractNumId="10">
    <w:nsid w:val="00002350"/>
    <w:multiLevelType w:val="hybridMultilevel"/>
    <w:tmpl w:val="A17C9F72"/>
    <w:lvl w:ilvl="0" w:tplc="89BC9632">
      <w:start w:val="3"/>
      <w:numFmt w:val="decimal"/>
      <w:lvlText w:val="%1."/>
      <w:lvlJc w:val="left"/>
    </w:lvl>
    <w:lvl w:ilvl="1" w:tplc="69AC689C">
      <w:start w:val="2"/>
      <w:numFmt w:val="decimal"/>
      <w:lvlText w:val="%2."/>
      <w:lvlJc w:val="left"/>
    </w:lvl>
    <w:lvl w:ilvl="2" w:tplc="ABF8DD62">
      <w:start w:val="1"/>
      <w:numFmt w:val="decimal"/>
      <w:lvlText w:val="%3)"/>
      <w:lvlJc w:val="left"/>
    </w:lvl>
    <w:lvl w:ilvl="3" w:tplc="9CBC4144">
      <w:numFmt w:val="decimal"/>
      <w:lvlText w:val=""/>
      <w:lvlJc w:val="left"/>
    </w:lvl>
    <w:lvl w:ilvl="4" w:tplc="413C1F90">
      <w:numFmt w:val="decimal"/>
      <w:lvlText w:val=""/>
      <w:lvlJc w:val="left"/>
    </w:lvl>
    <w:lvl w:ilvl="5" w:tplc="446C58E6">
      <w:numFmt w:val="decimal"/>
      <w:lvlText w:val=""/>
      <w:lvlJc w:val="left"/>
    </w:lvl>
    <w:lvl w:ilvl="6" w:tplc="D1C28F8C">
      <w:numFmt w:val="decimal"/>
      <w:lvlText w:val=""/>
      <w:lvlJc w:val="left"/>
    </w:lvl>
    <w:lvl w:ilvl="7" w:tplc="81948958">
      <w:numFmt w:val="decimal"/>
      <w:lvlText w:val=""/>
      <w:lvlJc w:val="left"/>
    </w:lvl>
    <w:lvl w:ilvl="8" w:tplc="7836115E">
      <w:numFmt w:val="decimal"/>
      <w:lvlText w:val=""/>
      <w:lvlJc w:val="left"/>
    </w:lvl>
  </w:abstractNum>
  <w:abstractNum w:abstractNumId="11">
    <w:nsid w:val="0000301C"/>
    <w:multiLevelType w:val="hybridMultilevel"/>
    <w:tmpl w:val="BE509316"/>
    <w:lvl w:ilvl="0" w:tplc="1A72CAAC">
      <w:start w:val="18"/>
      <w:numFmt w:val="decimal"/>
      <w:lvlText w:val="%1)"/>
      <w:lvlJc w:val="left"/>
    </w:lvl>
    <w:lvl w:ilvl="1" w:tplc="BAFAB862">
      <w:numFmt w:val="decimal"/>
      <w:lvlText w:val=""/>
      <w:lvlJc w:val="left"/>
    </w:lvl>
    <w:lvl w:ilvl="2" w:tplc="0B2E28D4">
      <w:numFmt w:val="decimal"/>
      <w:lvlText w:val=""/>
      <w:lvlJc w:val="left"/>
    </w:lvl>
    <w:lvl w:ilvl="3" w:tplc="D5EC68D6">
      <w:numFmt w:val="decimal"/>
      <w:lvlText w:val=""/>
      <w:lvlJc w:val="left"/>
    </w:lvl>
    <w:lvl w:ilvl="4" w:tplc="30C0C588">
      <w:numFmt w:val="decimal"/>
      <w:lvlText w:val=""/>
      <w:lvlJc w:val="left"/>
    </w:lvl>
    <w:lvl w:ilvl="5" w:tplc="AB28CE42">
      <w:numFmt w:val="decimal"/>
      <w:lvlText w:val=""/>
      <w:lvlJc w:val="left"/>
    </w:lvl>
    <w:lvl w:ilvl="6" w:tplc="78FCC63C">
      <w:numFmt w:val="decimal"/>
      <w:lvlText w:val=""/>
      <w:lvlJc w:val="left"/>
    </w:lvl>
    <w:lvl w:ilvl="7" w:tplc="9BB630B8">
      <w:numFmt w:val="decimal"/>
      <w:lvlText w:val=""/>
      <w:lvlJc w:val="left"/>
    </w:lvl>
    <w:lvl w:ilvl="8" w:tplc="7AF6A854">
      <w:numFmt w:val="decimal"/>
      <w:lvlText w:val=""/>
      <w:lvlJc w:val="left"/>
    </w:lvl>
  </w:abstractNum>
  <w:abstractNum w:abstractNumId="12">
    <w:nsid w:val="0000323B"/>
    <w:multiLevelType w:val="hybridMultilevel"/>
    <w:tmpl w:val="E43A271E"/>
    <w:lvl w:ilvl="0" w:tplc="21A664A6">
      <w:start w:val="1"/>
      <w:numFmt w:val="decimal"/>
      <w:lvlText w:val="%1"/>
      <w:lvlJc w:val="left"/>
    </w:lvl>
    <w:lvl w:ilvl="1" w:tplc="A3AEBF88">
      <w:start w:val="11"/>
      <w:numFmt w:val="decimal"/>
      <w:lvlText w:val="%2."/>
      <w:lvlJc w:val="left"/>
    </w:lvl>
    <w:lvl w:ilvl="2" w:tplc="5430227E">
      <w:start w:val="1"/>
      <w:numFmt w:val="decimal"/>
      <w:lvlText w:val="%3"/>
      <w:lvlJc w:val="left"/>
    </w:lvl>
    <w:lvl w:ilvl="3" w:tplc="A5C2A67A">
      <w:numFmt w:val="decimal"/>
      <w:lvlText w:val=""/>
      <w:lvlJc w:val="left"/>
    </w:lvl>
    <w:lvl w:ilvl="4" w:tplc="457E5818">
      <w:numFmt w:val="decimal"/>
      <w:lvlText w:val=""/>
      <w:lvlJc w:val="left"/>
    </w:lvl>
    <w:lvl w:ilvl="5" w:tplc="2AA437EA">
      <w:numFmt w:val="decimal"/>
      <w:lvlText w:val=""/>
      <w:lvlJc w:val="left"/>
    </w:lvl>
    <w:lvl w:ilvl="6" w:tplc="81704D26">
      <w:numFmt w:val="decimal"/>
      <w:lvlText w:val=""/>
      <w:lvlJc w:val="left"/>
    </w:lvl>
    <w:lvl w:ilvl="7" w:tplc="38B8730E">
      <w:numFmt w:val="decimal"/>
      <w:lvlText w:val=""/>
      <w:lvlJc w:val="left"/>
    </w:lvl>
    <w:lvl w:ilvl="8" w:tplc="7C160000">
      <w:numFmt w:val="decimal"/>
      <w:lvlText w:val=""/>
      <w:lvlJc w:val="left"/>
    </w:lvl>
  </w:abstractNum>
  <w:abstractNum w:abstractNumId="13">
    <w:nsid w:val="00003A9E"/>
    <w:multiLevelType w:val="hybridMultilevel"/>
    <w:tmpl w:val="2EF82654"/>
    <w:lvl w:ilvl="0" w:tplc="B332251A">
      <w:start w:val="4"/>
      <w:numFmt w:val="decimal"/>
      <w:lvlText w:val="%1."/>
      <w:lvlJc w:val="left"/>
    </w:lvl>
    <w:lvl w:ilvl="1" w:tplc="A95E09EE">
      <w:start w:val="1"/>
      <w:numFmt w:val="decimal"/>
      <w:lvlText w:val="%2"/>
      <w:lvlJc w:val="left"/>
    </w:lvl>
    <w:lvl w:ilvl="2" w:tplc="3C4A3234">
      <w:numFmt w:val="decimal"/>
      <w:lvlText w:val=""/>
      <w:lvlJc w:val="left"/>
    </w:lvl>
    <w:lvl w:ilvl="3" w:tplc="648A62D6">
      <w:numFmt w:val="decimal"/>
      <w:lvlText w:val=""/>
      <w:lvlJc w:val="left"/>
    </w:lvl>
    <w:lvl w:ilvl="4" w:tplc="49409A04">
      <w:numFmt w:val="decimal"/>
      <w:lvlText w:val=""/>
      <w:lvlJc w:val="left"/>
    </w:lvl>
    <w:lvl w:ilvl="5" w:tplc="02E45B38">
      <w:numFmt w:val="decimal"/>
      <w:lvlText w:val=""/>
      <w:lvlJc w:val="left"/>
    </w:lvl>
    <w:lvl w:ilvl="6" w:tplc="D3144C6E">
      <w:numFmt w:val="decimal"/>
      <w:lvlText w:val=""/>
      <w:lvlJc w:val="left"/>
    </w:lvl>
    <w:lvl w:ilvl="7" w:tplc="959E6F0E">
      <w:numFmt w:val="decimal"/>
      <w:lvlText w:val=""/>
      <w:lvlJc w:val="left"/>
    </w:lvl>
    <w:lvl w:ilvl="8" w:tplc="D7DCC056">
      <w:numFmt w:val="decimal"/>
      <w:lvlText w:val=""/>
      <w:lvlJc w:val="left"/>
    </w:lvl>
  </w:abstractNum>
  <w:abstractNum w:abstractNumId="14">
    <w:nsid w:val="00003B25"/>
    <w:multiLevelType w:val="hybridMultilevel"/>
    <w:tmpl w:val="A718D5EA"/>
    <w:lvl w:ilvl="0" w:tplc="295C2B4A">
      <w:start w:val="1"/>
      <w:numFmt w:val="bullet"/>
      <w:lvlText w:val="«"/>
      <w:lvlJc w:val="left"/>
    </w:lvl>
    <w:lvl w:ilvl="1" w:tplc="3AF413E0">
      <w:start w:val="2"/>
      <w:numFmt w:val="decimal"/>
      <w:lvlText w:val="%2."/>
      <w:lvlJc w:val="left"/>
    </w:lvl>
    <w:lvl w:ilvl="2" w:tplc="D86E926E">
      <w:numFmt w:val="decimal"/>
      <w:lvlText w:val=""/>
      <w:lvlJc w:val="left"/>
    </w:lvl>
    <w:lvl w:ilvl="3" w:tplc="0C3E153E">
      <w:numFmt w:val="decimal"/>
      <w:lvlText w:val=""/>
      <w:lvlJc w:val="left"/>
    </w:lvl>
    <w:lvl w:ilvl="4" w:tplc="44169032">
      <w:numFmt w:val="decimal"/>
      <w:lvlText w:val=""/>
      <w:lvlJc w:val="left"/>
    </w:lvl>
    <w:lvl w:ilvl="5" w:tplc="4EBA8B08">
      <w:numFmt w:val="decimal"/>
      <w:lvlText w:val=""/>
      <w:lvlJc w:val="left"/>
    </w:lvl>
    <w:lvl w:ilvl="6" w:tplc="30941D86">
      <w:numFmt w:val="decimal"/>
      <w:lvlText w:val=""/>
      <w:lvlJc w:val="left"/>
    </w:lvl>
    <w:lvl w:ilvl="7" w:tplc="F52E6C90">
      <w:numFmt w:val="decimal"/>
      <w:lvlText w:val=""/>
      <w:lvlJc w:val="left"/>
    </w:lvl>
    <w:lvl w:ilvl="8" w:tplc="5FE2FDDA">
      <w:numFmt w:val="decimal"/>
      <w:lvlText w:val=""/>
      <w:lvlJc w:val="left"/>
    </w:lvl>
  </w:abstractNum>
  <w:abstractNum w:abstractNumId="15">
    <w:nsid w:val="00003BF6"/>
    <w:multiLevelType w:val="hybridMultilevel"/>
    <w:tmpl w:val="BBE8299A"/>
    <w:lvl w:ilvl="0" w:tplc="6A5832AA">
      <w:start w:val="4"/>
      <w:numFmt w:val="decimal"/>
      <w:lvlText w:val="%1."/>
      <w:lvlJc w:val="left"/>
    </w:lvl>
    <w:lvl w:ilvl="1" w:tplc="3092D29E">
      <w:start w:val="1"/>
      <w:numFmt w:val="decimal"/>
      <w:lvlText w:val="%2"/>
      <w:lvlJc w:val="left"/>
    </w:lvl>
    <w:lvl w:ilvl="2" w:tplc="94842810">
      <w:numFmt w:val="decimal"/>
      <w:lvlText w:val=""/>
      <w:lvlJc w:val="left"/>
    </w:lvl>
    <w:lvl w:ilvl="3" w:tplc="3E4C3886">
      <w:numFmt w:val="decimal"/>
      <w:lvlText w:val=""/>
      <w:lvlJc w:val="left"/>
    </w:lvl>
    <w:lvl w:ilvl="4" w:tplc="F894DF56">
      <w:numFmt w:val="decimal"/>
      <w:lvlText w:val=""/>
      <w:lvlJc w:val="left"/>
    </w:lvl>
    <w:lvl w:ilvl="5" w:tplc="68A6103C">
      <w:numFmt w:val="decimal"/>
      <w:lvlText w:val=""/>
      <w:lvlJc w:val="left"/>
    </w:lvl>
    <w:lvl w:ilvl="6" w:tplc="394A2964">
      <w:numFmt w:val="decimal"/>
      <w:lvlText w:val=""/>
      <w:lvlJc w:val="left"/>
    </w:lvl>
    <w:lvl w:ilvl="7" w:tplc="36129A10">
      <w:numFmt w:val="decimal"/>
      <w:lvlText w:val=""/>
      <w:lvlJc w:val="left"/>
    </w:lvl>
    <w:lvl w:ilvl="8" w:tplc="C366CFC4">
      <w:numFmt w:val="decimal"/>
      <w:lvlText w:val=""/>
      <w:lvlJc w:val="left"/>
    </w:lvl>
  </w:abstractNum>
  <w:abstractNum w:abstractNumId="16">
    <w:nsid w:val="00003E12"/>
    <w:multiLevelType w:val="hybridMultilevel"/>
    <w:tmpl w:val="AD1C8004"/>
    <w:lvl w:ilvl="0" w:tplc="A134EBE6">
      <w:start w:val="3"/>
      <w:numFmt w:val="decimal"/>
      <w:lvlText w:val="%1."/>
      <w:lvlJc w:val="left"/>
    </w:lvl>
    <w:lvl w:ilvl="1" w:tplc="5A6652AC">
      <w:start w:val="1"/>
      <w:numFmt w:val="decimal"/>
      <w:lvlText w:val="%2"/>
      <w:lvlJc w:val="left"/>
    </w:lvl>
    <w:lvl w:ilvl="2" w:tplc="EB62CC1C">
      <w:start w:val="1"/>
      <w:numFmt w:val="decimal"/>
      <w:lvlText w:val="%3"/>
      <w:lvlJc w:val="left"/>
    </w:lvl>
    <w:lvl w:ilvl="3" w:tplc="E474F262">
      <w:numFmt w:val="decimal"/>
      <w:lvlText w:val=""/>
      <w:lvlJc w:val="left"/>
    </w:lvl>
    <w:lvl w:ilvl="4" w:tplc="4BBE2FF0">
      <w:numFmt w:val="decimal"/>
      <w:lvlText w:val=""/>
      <w:lvlJc w:val="left"/>
    </w:lvl>
    <w:lvl w:ilvl="5" w:tplc="8D6272A0">
      <w:numFmt w:val="decimal"/>
      <w:lvlText w:val=""/>
      <w:lvlJc w:val="left"/>
    </w:lvl>
    <w:lvl w:ilvl="6" w:tplc="F87091AA">
      <w:numFmt w:val="decimal"/>
      <w:lvlText w:val=""/>
      <w:lvlJc w:val="left"/>
    </w:lvl>
    <w:lvl w:ilvl="7" w:tplc="CBCCE070">
      <w:numFmt w:val="decimal"/>
      <w:lvlText w:val=""/>
      <w:lvlJc w:val="left"/>
    </w:lvl>
    <w:lvl w:ilvl="8" w:tplc="CFB850B4">
      <w:numFmt w:val="decimal"/>
      <w:lvlText w:val=""/>
      <w:lvlJc w:val="left"/>
    </w:lvl>
  </w:abstractNum>
  <w:abstractNum w:abstractNumId="17">
    <w:nsid w:val="00004B40"/>
    <w:multiLevelType w:val="hybridMultilevel"/>
    <w:tmpl w:val="2EFA8DC2"/>
    <w:lvl w:ilvl="0" w:tplc="F6BAC7B0">
      <w:start w:val="1"/>
      <w:numFmt w:val="decimal"/>
      <w:lvlText w:val="%1"/>
      <w:lvlJc w:val="left"/>
    </w:lvl>
    <w:lvl w:ilvl="1" w:tplc="1E446A1E">
      <w:start w:val="3"/>
      <w:numFmt w:val="decimal"/>
      <w:lvlText w:val="%2."/>
      <w:lvlJc w:val="left"/>
    </w:lvl>
    <w:lvl w:ilvl="2" w:tplc="9CE20DCC">
      <w:start w:val="1"/>
      <w:numFmt w:val="decimal"/>
      <w:lvlText w:val="%3"/>
      <w:lvlJc w:val="left"/>
    </w:lvl>
    <w:lvl w:ilvl="3" w:tplc="C7348B7E">
      <w:numFmt w:val="decimal"/>
      <w:lvlText w:val=""/>
      <w:lvlJc w:val="left"/>
    </w:lvl>
    <w:lvl w:ilvl="4" w:tplc="095C596E">
      <w:numFmt w:val="decimal"/>
      <w:lvlText w:val=""/>
      <w:lvlJc w:val="left"/>
    </w:lvl>
    <w:lvl w:ilvl="5" w:tplc="397A60B4">
      <w:numFmt w:val="decimal"/>
      <w:lvlText w:val=""/>
      <w:lvlJc w:val="left"/>
    </w:lvl>
    <w:lvl w:ilvl="6" w:tplc="48C076C6">
      <w:numFmt w:val="decimal"/>
      <w:lvlText w:val=""/>
      <w:lvlJc w:val="left"/>
    </w:lvl>
    <w:lvl w:ilvl="7" w:tplc="F40614F8">
      <w:numFmt w:val="decimal"/>
      <w:lvlText w:val=""/>
      <w:lvlJc w:val="left"/>
    </w:lvl>
    <w:lvl w:ilvl="8" w:tplc="DA92CD8A">
      <w:numFmt w:val="decimal"/>
      <w:lvlText w:val=""/>
      <w:lvlJc w:val="left"/>
    </w:lvl>
  </w:abstractNum>
  <w:abstractNum w:abstractNumId="18">
    <w:nsid w:val="00004E45"/>
    <w:multiLevelType w:val="hybridMultilevel"/>
    <w:tmpl w:val="21E26576"/>
    <w:lvl w:ilvl="0" w:tplc="F1501C1C">
      <w:start w:val="1"/>
      <w:numFmt w:val="decimal"/>
      <w:lvlText w:val="%1"/>
      <w:lvlJc w:val="left"/>
    </w:lvl>
    <w:lvl w:ilvl="1" w:tplc="ADC27232">
      <w:start w:val="5"/>
      <w:numFmt w:val="decimal"/>
      <w:lvlText w:val="%2."/>
      <w:lvlJc w:val="left"/>
    </w:lvl>
    <w:lvl w:ilvl="2" w:tplc="86061F4A">
      <w:start w:val="1"/>
      <w:numFmt w:val="decimal"/>
      <w:lvlText w:val="%3"/>
      <w:lvlJc w:val="left"/>
    </w:lvl>
    <w:lvl w:ilvl="3" w:tplc="A3AEB90E">
      <w:numFmt w:val="decimal"/>
      <w:lvlText w:val=""/>
      <w:lvlJc w:val="left"/>
    </w:lvl>
    <w:lvl w:ilvl="4" w:tplc="EBEA060A">
      <w:numFmt w:val="decimal"/>
      <w:lvlText w:val=""/>
      <w:lvlJc w:val="left"/>
    </w:lvl>
    <w:lvl w:ilvl="5" w:tplc="03947CD4">
      <w:numFmt w:val="decimal"/>
      <w:lvlText w:val=""/>
      <w:lvlJc w:val="left"/>
    </w:lvl>
    <w:lvl w:ilvl="6" w:tplc="4D10E3E0">
      <w:numFmt w:val="decimal"/>
      <w:lvlText w:val=""/>
      <w:lvlJc w:val="left"/>
    </w:lvl>
    <w:lvl w:ilvl="7" w:tplc="C090C7EC">
      <w:numFmt w:val="decimal"/>
      <w:lvlText w:val=""/>
      <w:lvlJc w:val="left"/>
    </w:lvl>
    <w:lvl w:ilvl="8" w:tplc="2FDC699C">
      <w:numFmt w:val="decimal"/>
      <w:lvlText w:val=""/>
      <w:lvlJc w:val="left"/>
    </w:lvl>
  </w:abstractNum>
  <w:abstractNum w:abstractNumId="19">
    <w:nsid w:val="000056AE"/>
    <w:multiLevelType w:val="hybridMultilevel"/>
    <w:tmpl w:val="C9123E08"/>
    <w:lvl w:ilvl="0" w:tplc="091A7FEC">
      <w:start w:val="1"/>
      <w:numFmt w:val="decimal"/>
      <w:lvlText w:val="%1)"/>
      <w:lvlJc w:val="left"/>
    </w:lvl>
    <w:lvl w:ilvl="1" w:tplc="09E4E12C">
      <w:start w:val="1"/>
      <w:numFmt w:val="decimal"/>
      <w:lvlText w:val="%2"/>
      <w:lvlJc w:val="left"/>
    </w:lvl>
    <w:lvl w:ilvl="2" w:tplc="D5CC7C6C">
      <w:numFmt w:val="decimal"/>
      <w:lvlText w:val=""/>
      <w:lvlJc w:val="left"/>
    </w:lvl>
    <w:lvl w:ilvl="3" w:tplc="9B603BB2">
      <w:numFmt w:val="decimal"/>
      <w:lvlText w:val=""/>
      <w:lvlJc w:val="left"/>
    </w:lvl>
    <w:lvl w:ilvl="4" w:tplc="83886FE8">
      <w:numFmt w:val="decimal"/>
      <w:lvlText w:val=""/>
      <w:lvlJc w:val="left"/>
    </w:lvl>
    <w:lvl w:ilvl="5" w:tplc="8ADED9F4">
      <w:numFmt w:val="decimal"/>
      <w:lvlText w:val=""/>
      <w:lvlJc w:val="left"/>
    </w:lvl>
    <w:lvl w:ilvl="6" w:tplc="1A8A9E34">
      <w:numFmt w:val="decimal"/>
      <w:lvlText w:val=""/>
      <w:lvlJc w:val="left"/>
    </w:lvl>
    <w:lvl w:ilvl="7" w:tplc="A7702040">
      <w:numFmt w:val="decimal"/>
      <w:lvlText w:val=""/>
      <w:lvlJc w:val="left"/>
    </w:lvl>
    <w:lvl w:ilvl="8" w:tplc="C0C85F74">
      <w:numFmt w:val="decimal"/>
      <w:lvlText w:val=""/>
      <w:lvlJc w:val="left"/>
    </w:lvl>
  </w:abstractNum>
  <w:abstractNum w:abstractNumId="20">
    <w:nsid w:val="00005878"/>
    <w:multiLevelType w:val="hybridMultilevel"/>
    <w:tmpl w:val="E02E08BE"/>
    <w:lvl w:ilvl="0" w:tplc="BE7086FA">
      <w:start w:val="3"/>
      <w:numFmt w:val="decimal"/>
      <w:lvlText w:val="%1."/>
      <w:lvlJc w:val="left"/>
    </w:lvl>
    <w:lvl w:ilvl="1" w:tplc="CC20A08C">
      <w:start w:val="1"/>
      <w:numFmt w:val="decimal"/>
      <w:lvlText w:val="%2"/>
      <w:lvlJc w:val="left"/>
    </w:lvl>
    <w:lvl w:ilvl="2" w:tplc="8A54341A">
      <w:start w:val="1"/>
      <w:numFmt w:val="decimal"/>
      <w:lvlText w:val="%3"/>
      <w:lvlJc w:val="left"/>
    </w:lvl>
    <w:lvl w:ilvl="3" w:tplc="2AFA291C">
      <w:numFmt w:val="decimal"/>
      <w:lvlText w:val=""/>
      <w:lvlJc w:val="left"/>
    </w:lvl>
    <w:lvl w:ilvl="4" w:tplc="867E11A2">
      <w:numFmt w:val="decimal"/>
      <w:lvlText w:val=""/>
      <w:lvlJc w:val="left"/>
    </w:lvl>
    <w:lvl w:ilvl="5" w:tplc="E11A26D8">
      <w:numFmt w:val="decimal"/>
      <w:lvlText w:val=""/>
      <w:lvlJc w:val="left"/>
    </w:lvl>
    <w:lvl w:ilvl="6" w:tplc="9FFCF0E6">
      <w:numFmt w:val="decimal"/>
      <w:lvlText w:val=""/>
      <w:lvlJc w:val="left"/>
    </w:lvl>
    <w:lvl w:ilvl="7" w:tplc="6E82F5C6">
      <w:numFmt w:val="decimal"/>
      <w:lvlText w:val=""/>
      <w:lvlJc w:val="left"/>
    </w:lvl>
    <w:lvl w:ilvl="8" w:tplc="4FE80908">
      <w:numFmt w:val="decimal"/>
      <w:lvlText w:val=""/>
      <w:lvlJc w:val="left"/>
    </w:lvl>
  </w:abstractNum>
  <w:abstractNum w:abstractNumId="21">
    <w:nsid w:val="00005CFD"/>
    <w:multiLevelType w:val="hybridMultilevel"/>
    <w:tmpl w:val="09EAC960"/>
    <w:lvl w:ilvl="0" w:tplc="E04C6C10">
      <w:start w:val="3"/>
      <w:numFmt w:val="decimal"/>
      <w:lvlText w:val="%1."/>
      <w:lvlJc w:val="left"/>
    </w:lvl>
    <w:lvl w:ilvl="1" w:tplc="1688A3C2">
      <w:start w:val="1"/>
      <w:numFmt w:val="decimal"/>
      <w:lvlText w:val="%2"/>
      <w:lvlJc w:val="left"/>
    </w:lvl>
    <w:lvl w:ilvl="2" w:tplc="C7AC8CAC">
      <w:start w:val="1"/>
      <w:numFmt w:val="decimal"/>
      <w:lvlText w:val="%3"/>
      <w:lvlJc w:val="left"/>
    </w:lvl>
    <w:lvl w:ilvl="3" w:tplc="17CA2A10">
      <w:numFmt w:val="decimal"/>
      <w:lvlText w:val=""/>
      <w:lvlJc w:val="left"/>
    </w:lvl>
    <w:lvl w:ilvl="4" w:tplc="FEF0FD24">
      <w:numFmt w:val="decimal"/>
      <w:lvlText w:val=""/>
      <w:lvlJc w:val="left"/>
    </w:lvl>
    <w:lvl w:ilvl="5" w:tplc="F5AEA9FE">
      <w:numFmt w:val="decimal"/>
      <w:lvlText w:val=""/>
      <w:lvlJc w:val="left"/>
    </w:lvl>
    <w:lvl w:ilvl="6" w:tplc="E12262D8">
      <w:numFmt w:val="decimal"/>
      <w:lvlText w:val=""/>
      <w:lvlJc w:val="left"/>
    </w:lvl>
    <w:lvl w:ilvl="7" w:tplc="5A8AD0F8">
      <w:numFmt w:val="decimal"/>
      <w:lvlText w:val=""/>
      <w:lvlJc w:val="left"/>
    </w:lvl>
    <w:lvl w:ilvl="8" w:tplc="5AD29E40">
      <w:numFmt w:val="decimal"/>
      <w:lvlText w:val=""/>
      <w:lvlJc w:val="left"/>
    </w:lvl>
  </w:abstractNum>
  <w:abstractNum w:abstractNumId="22">
    <w:nsid w:val="00005F32"/>
    <w:multiLevelType w:val="hybridMultilevel"/>
    <w:tmpl w:val="B854ED82"/>
    <w:lvl w:ilvl="0" w:tplc="546C0D66">
      <w:start w:val="3"/>
      <w:numFmt w:val="decimal"/>
      <w:lvlText w:val="%1."/>
      <w:lvlJc w:val="left"/>
    </w:lvl>
    <w:lvl w:ilvl="1" w:tplc="4A1A4B64">
      <w:start w:val="1"/>
      <w:numFmt w:val="decimal"/>
      <w:lvlText w:val="%2"/>
      <w:lvlJc w:val="left"/>
    </w:lvl>
    <w:lvl w:ilvl="2" w:tplc="B49663FA">
      <w:start w:val="1"/>
      <w:numFmt w:val="decimal"/>
      <w:lvlText w:val="%3"/>
      <w:lvlJc w:val="left"/>
    </w:lvl>
    <w:lvl w:ilvl="3" w:tplc="CDD4DA46">
      <w:numFmt w:val="decimal"/>
      <w:lvlText w:val=""/>
      <w:lvlJc w:val="left"/>
    </w:lvl>
    <w:lvl w:ilvl="4" w:tplc="41A833F8">
      <w:numFmt w:val="decimal"/>
      <w:lvlText w:val=""/>
      <w:lvlJc w:val="left"/>
    </w:lvl>
    <w:lvl w:ilvl="5" w:tplc="04BAD40C">
      <w:numFmt w:val="decimal"/>
      <w:lvlText w:val=""/>
      <w:lvlJc w:val="left"/>
    </w:lvl>
    <w:lvl w:ilvl="6" w:tplc="6A604C0E">
      <w:numFmt w:val="decimal"/>
      <w:lvlText w:val=""/>
      <w:lvlJc w:val="left"/>
    </w:lvl>
    <w:lvl w:ilvl="7" w:tplc="48BE1E86">
      <w:numFmt w:val="decimal"/>
      <w:lvlText w:val=""/>
      <w:lvlJc w:val="left"/>
    </w:lvl>
    <w:lvl w:ilvl="8" w:tplc="5448C302">
      <w:numFmt w:val="decimal"/>
      <w:lvlText w:val=""/>
      <w:lvlJc w:val="left"/>
    </w:lvl>
  </w:abstractNum>
  <w:abstractNum w:abstractNumId="23">
    <w:nsid w:val="00005F49"/>
    <w:multiLevelType w:val="hybridMultilevel"/>
    <w:tmpl w:val="01A43A1C"/>
    <w:lvl w:ilvl="0" w:tplc="CBA4D404">
      <w:start w:val="1"/>
      <w:numFmt w:val="decimal"/>
      <w:lvlText w:val="%1."/>
      <w:lvlJc w:val="left"/>
    </w:lvl>
    <w:lvl w:ilvl="1" w:tplc="27B2480E">
      <w:numFmt w:val="decimal"/>
      <w:lvlText w:val=""/>
      <w:lvlJc w:val="left"/>
    </w:lvl>
    <w:lvl w:ilvl="2" w:tplc="C09A5B62">
      <w:numFmt w:val="decimal"/>
      <w:lvlText w:val=""/>
      <w:lvlJc w:val="left"/>
    </w:lvl>
    <w:lvl w:ilvl="3" w:tplc="3FE4971A">
      <w:numFmt w:val="decimal"/>
      <w:lvlText w:val=""/>
      <w:lvlJc w:val="left"/>
    </w:lvl>
    <w:lvl w:ilvl="4" w:tplc="3AAADF56">
      <w:numFmt w:val="decimal"/>
      <w:lvlText w:val=""/>
      <w:lvlJc w:val="left"/>
    </w:lvl>
    <w:lvl w:ilvl="5" w:tplc="ABEAC260">
      <w:numFmt w:val="decimal"/>
      <w:lvlText w:val=""/>
      <w:lvlJc w:val="left"/>
    </w:lvl>
    <w:lvl w:ilvl="6" w:tplc="89A4FD0C">
      <w:numFmt w:val="decimal"/>
      <w:lvlText w:val=""/>
      <w:lvlJc w:val="left"/>
    </w:lvl>
    <w:lvl w:ilvl="7" w:tplc="40C8ACB6">
      <w:numFmt w:val="decimal"/>
      <w:lvlText w:val=""/>
      <w:lvlJc w:val="left"/>
    </w:lvl>
    <w:lvl w:ilvl="8" w:tplc="6B3C569C">
      <w:numFmt w:val="decimal"/>
      <w:lvlText w:val=""/>
      <w:lvlJc w:val="left"/>
    </w:lvl>
  </w:abstractNum>
  <w:abstractNum w:abstractNumId="24">
    <w:nsid w:val="000063CB"/>
    <w:multiLevelType w:val="hybridMultilevel"/>
    <w:tmpl w:val="C5524E66"/>
    <w:lvl w:ilvl="0" w:tplc="F2D0C34C">
      <w:start w:val="1"/>
      <w:numFmt w:val="bullet"/>
      <w:lvlText w:val="в"/>
      <w:lvlJc w:val="left"/>
    </w:lvl>
    <w:lvl w:ilvl="1" w:tplc="E71C98FA">
      <w:start w:val="14"/>
      <w:numFmt w:val="decimal"/>
      <w:lvlText w:val="%2."/>
      <w:lvlJc w:val="left"/>
    </w:lvl>
    <w:lvl w:ilvl="2" w:tplc="5E929706">
      <w:start w:val="1"/>
      <w:numFmt w:val="decimal"/>
      <w:lvlText w:val="%3"/>
      <w:lvlJc w:val="left"/>
    </w:lvl>
    <w:lvl w:ilvl="3" w:tplc="26AC1EA2">
      <w:numFmt w:val="decimal"/>
      <w:lvlText w:val=""/>
      <w:lvlJc w:val="left"/>
    </w:lvl>
    <w:lvl w:ilvl="4" w:tplc="B6266E22">
      <w:numFmt w:val="decimal"/>
      <w:lvlText w:val=""/>
      <w:lvlJc w:val="left"/>
    </w:lvl>
    <w:lvl w:ilvl="5" w:tplc="9C3880BE">
      <w:numFmt w:val="decimal"/>
      <w:lvlText w:val=""/>
      <w:lvlJc w:val="left"/>
    </w:lvl>
    <w:lvl w:ilvl="6" w:tplc="8CB6CBB6">
      <w:numFmt w:val="decimal"/>
      <w:lvlText w:val=""/>
      <w:lvlJc w:val="left"/>
    </w:lvl>
    <w:lvl w:ilvl="7" w:tplc="79E25144">
      <w:numFmt w:val="decimal"/>
      <w:lvlText w:val=""/>
      <w:lvlJc w:val="left"/>
    </w:lvl>
    <w:lvl w:ilvl="8" w:tplc="2312F5DA">
      <w:numFmt w:val="decimal"/>
      <w:lvlText w:val=""/>
      <w:lvlJc w:val="left"/>
    </w:lvl>
  </w:abstractNum>
  <w:abstractNum w:abstractNumId="25">
    <w:nsid w:val="00006B36"/>
    <w:multiLevelType w:val="hybridMultilevel"/>
    <w:tmpl w:val="D0F03DDC"/>
    <w:lvl w:ilvl="0" w:tplc="9DA2FE5A">
      <w:start w:val="1"/>
      <w:numFmt w:val="decimal"/>
      <w:lvlText w:val="%1)"/>
      <w:lvlJc w:val="left"/>
    </w:lvl>
    <w:lvl w:ilvl="1" w:tplc="5770F38A">
      <w:numFmt w:val="decimal"/>
      <w:lvlText w:val=""/>
      <w:lvlJc w:val="left"/>
    </w:lvl>
    <w:lvl w:ilvl="2" w:tplc="9F3C5842">
      <w:numFmt w:val="decimal"/>
      <w:lvlText w:val=""/>
      <w:lvlJc w:val="left"/>
    </w:lvl>
    <w:lvl w:ilvl="3" w:tplc="5C7A1758">
      <w:numFmt w:val="decimal"/>
      <w:lvlText w:val=""/>
      <w:lvlJc w:val="left"/>
    </w:lvl>
    <w:lvl w:ilvl="4" w:tplc="ED162CD2">
      <w:numFmt w:val="decimal"/>
      <w:lvlText w:val=""/>
      <w:lvlJc w:val="left"/>
    </w:lvl>
    <w:lvl w:ilvl="5" w:tplc="CD107BE6">
      <w:numFmt w:val="decimal"/>
      <w:lvlText w:val=""/>
      <w:lvlJc w:val="left"/>
    </w:lvl>
    <w:lvl w:ilvl="6" w:tplc="C29A071E">
      <w:numFmt w:val="decimal"/>
      <w:lvlText w:val=""/>
      <w:lvlJc w:val="left"/>
    </w:lvl>
    <w:lvl w:ilvl="7" w:tplc="5A2CB808">
      <w:numFmt w:val="decimal"/>
      <w:lvlText w:val=""/>
      <w:lvlJc w:val="left"/>
    </w:lvl>
    <w:lvl w:ilvl="8" w:tplc="7C146C10">
      <w:numFmt w:val="decimal"/>
      <w:lvlText w:val=""/>
      <w:lvlJc w:val="left"/>
    </w:lvl>
  </w:abstractNum>
  <w:abstractNum w:abstractNumId="26">
    <w:nsid w:val="00006B89"/>
    <w:multiLevelType w:val="hybridMultilevel"/>
    <w:tmpl w:val="24BE11CC"/>
    <w:lvl w:ilvl="0" w:tplc="03D44C82">
      <w:start w:val="35"/>
      <w:numFmt w:val="upperLetter"/>
      <w:lvlText w:val="%1."/>
      <w:lvlJc w:val="left"/>
    </w:lvl>
    <w:lvl w:ilvl="1" w:tplc="8D8A700A">
      <w:numFmt w:val="decimal"/>
      <w:lvlText w:val=""/>
      <w:lvlJc w:val="left"/>
    </w:lvl>
    <w:lvl w:ilvl="2" w:tplc="8CD0A030">
      <w:numFmt w:val="decimal"/>
      <w:lvlText w:val=""/>
      <w:lvlJc w:val="left"/>
    </w:lvl>
    <w:lvl w:ilvl="3" w:tplc="F82433E4">
      <w:numFmt w:val="decimal"/>
      <w:lvlText w:val=""/>
      <w:lvlJc w:val="left"/>
    </w:lvl>
    <w:lvl w:ilvl="4" w:tplc="43C084AC">
      <w:numFmt w:val="decimal"/>
      <w:lvlText w:val=""/>
      <w:lvlJc w:val="left"/>
    </w:lvl>
    <w:lvl w:ilvl="5" w:tplc="3342F2D6">
      <w:numFmt w:val="decimal"/>
      <w:lvlText w:val=""/>
      <w:lvlJc w:val="left"/>
    </w:lvl>
    <w:lvl w:ilvl="6" w:tplc="C2083F50">
      <w:numFmt w:val="decimal"/>
      <w:lvlText w:val=""/>
      <w:lvlJc w:val="left"/>
    </w:lvl>
    <w:lvl w:ilvl="7" w:tplc="68063B7C">
      <w:numFmt w:val="decimal"/>
      <w:lvlText w:val=""/>
      <w:lvlJc w:val="left"/>
    </w:lvl>
    <w:lvl w:ilvl="8" w:tplc="50F2ECFE">
      <w:numFmt w:val="decimal"/>
      <w:lvlText w:val=""/>
      <w:lvlJc w:val="left"/>
    </w:lvl>
  </w:abstractNum>
  <w:abstractNum w:abstractNumId="27">
    <w:nsid w:val="00006BFC"/>
    <w:multiLevelType w:val="hybridMultilevel"/>
    <w:tmpl w:val="66A0837A"/>
    <w:lvl w:ilvl="0" w:tplc="5A3406D8">
      <w:start w:val="1"/>
      <w:numFmt w:val="bullet"/>
      <w:lvlText w:val="в"/>
      <w:lvlJc w:val="left"/>
    </w:lvl>
    <w:lvl w:ilvl="1" w:tplc="0A96967C">
      <w:start w:val="17"/>
      <w:numFmt w:val="decimal"/>
      <w:lvlText w:val="%2."/>
      <w:lvlJc w:val="left"/>
    </w:lvl>
    <w:lvl w:ilvl="2" w:tplc="BB2035BC">
      <w:numFmt w:val="decimal"/>
      <w:lvlText w:val=""/>
      <w:lvlJc w:val="left"/>
    </w:lvl>
    <w:lvl w:ilvl="3" w:tplc="E7A69028">
      <w:numFmt w:val="decimal"/>
      <w:lvlText w:val=""/>
      <w:lvlJc w:val="left"/>
    </w:lvl>
    <w:lvl w:ilvl="4" w:tplc="E31AFA3A">
      <w:numFmt w:val="decimal"/>
      <w:lvlText w:val=""/>
      <w:lvlJc w:val="left"/>
    </w:lvl>
    <w:lvl w:ilvl="5" w:tplc="1C86C8CA">
      <w:numFmt w:val="decimal"/>
      <w:lvlText w:val=""/>
      <w:lvlJc w:val="left"/>
    </w:lvl>
    <w:lvl w:ilvl="6" w:tplc="5FC68A24">
      <w:numFmt w:val="decimal"/>
      <w:lvlText w:val=""/>
      <w:lvlJc w:val="left"/>
    </w:lvl>
    <w:lvl w:ilvl="7" w:tplc="020256AA">
      <w:numFmt w:val="decimal"/>
      <w:lvlText w:val=""/>
      <w:lvlJc w:val="left"/>
    </w:lvl>
    <w:lvl w:ilvl="8" w:tplc="0B9E0EC2">
      <w:numFmt w:val="decimal"/>
      <w:lvlText w:val=""/>
      <w:lvlJc w:val="left"/>
    </w:lvl>
  </w:abstractNum>
  <w:abstractNum w:abstractNumId="28">
    <w:nsid w:val="00006E5D"/>
    <w:multiLevelType w:val="hybridMultilevel"/>
    <w:tmpl w:val="A68E459E"/>
    <w:lvl w:ilvl="0" w:tplc="0CFA221C">
      <w:start w:val="1"/>
      <w:numFmt w:val="bullet"/>
      <w:lvlText w:val="в"/>
      <w:lvlJc w:val="left"/>
    </w:lvl>
    <w:lvl w:ilvl="1" w:tplc="E8D863AE">
      <w:start w:val="9"/>
      <w:numFmt w:val="decimal"/>
      <w:lvlText w:val="%2."/>
      <w:lvlJc w:val="left"/>
    </w:lvl>
    <w:lvl w:ilvl="2" w:tplc="93849ED4">
      <w:start w:val="1"/>
      <w:numFmt w:val="decimal"/>
      <w:lvlText w:val="%3)"/>
      <w:lvlJc w:val="left"/>
    </w:lvl>
    <w:lvl w:ilvl="3" w:tplc="AAFE6F38">
      <w:numFmt w:val="decimal"/>
      <w:lvlText w:val=""/>
      <w:lvlJc w:val="left"/>
    </w:lvl>
    <w:lvl w:ilvl="4" w:tplc="16B0BED2">
      <w:numFmt w:val="decimal"/>
      <w:lvlText w:val=""/>
      <w:lvlJc w:val="left"/>
    </w:lvl>
    <w:lvl w:ilvl="5" w:tplc="0A665AE6">
      <w:numFmt w:val="decimal"/>
      <w:lvlText w:val=""/>
      <w:lvlJc w:val="left"/>
    </w:lvl>
    <w:lvl w:ilvl="6" w:tplc="8C424E8A">
      <w:numFmt w:val="decimal"/>
      <w:lvlText w:val=""/>
      <w:lvlJc w:val="left"/>
    </w:lvl>
    <w:lvl w:ilvl="7" w:tplc="5A1E9328">
      <w:numFmt w:val="decimal"/>
      <w:lvlText w:val=""/>
      <w:lvlJc w:val="left"/>
    </w:lvl>
    <w:lvl w:ilvl="8" w:tplc="EEAE2296">
      <w:numFmt w:val="decimal"/>
      <w:lvlText w:val=""/>
      <w:lvlJc w:val="left"/>
    </w:lvl>
  </w:abstractNum>
  <w:abstractNum w:abstractNumId="29">
    <w:nsid w:val="0000759A"/>
    <w:multiLevelType w:val="hybridMultilevel"/>
    <w:tmpl w:val="6156BADC"/>
    <w:lvl w:ilvl="0" w:tplc="2ED044EA">
      <w:start w:val="3"/>
      <w:numFmt w:val="decimal"/>
      <w:lvlText w:val="%1."/>
      <w:lvlJc w:val="left"/>
    </w:lvl>
    <w:lvl w:ilvl="1" w:tplc="21E0F668">
      <w:start w:val="1"/>
      <w:numFmt w:val="decimal"/>
      <w:lvlText w:val="%2"/>
      <w:lvlJc w:val="left"/>
    </w:lvl>
    <w:lvl w:ilvl="2" w:tplc="7E5605DA">
      <w:start w:val="1"/>
      <w:numFmt w:val="decimal"/>
      <w:lvlText w:val="%3"/>
      <w:lvlJc w:val="left"/>
    </w:lvl>
    <w:lvl w:ilvl="3" w:tplc="D7B02B12">
      <w:numFmt w:val="decimal"/>
      <w:lvlText w:val=""/>
      <w:lvlJc w:val="left"/>
    </w:lvl>
    <w:lvl w:ilvl="4" w:tplc="DE40F656">
      <w:numFmt w:val="decimal"/>
      <w:lvlText w:val=""/>
      <w:lvlJc w:val="left"/>
    </w:lvl>
    <w:lvl w:ilvl="5" w:tplc="ECE00E0E">
      <w:numFmt w:val="decimal"/>
      <w:lvlText w:val=""/>
      <w:lvlJc w:val="left"/>
    </w:lvl>
    <w:lvl w:ilvl="6" w:tplc="94EA717C">
      <w:numFmt w:val="decimal"/>
      <w:lvlText w:val=""/>
      <w:lvlJc w:val="left"/>
    </w:lvl>
    <w:lvl w:ilvl="7" w:tplc="348C4BF0">
      <w:numFmt w:val="decimal"/>
      <w:lvlText w:val=""/>
      <w:lvlJc w:val="left"/>
    </w:lvl>
    <w:lvl w:ilvl="8" w:tplc="A816C882">
      <w:numFmt w:val="decimal"/>
      <w:lvlText w:val=""/>
      <w:lvlJc w:val="left"/>
    </w:lvl>
  </w:abstractNum>
  <w:abstractNum w:abstractNumId="30">
    <w:nsid w:val="0000797D"/>
    <w:multiLevelType w:val="hybridMultilevel"/>
    <w:tmpl w:val="237465EA"/>
    <w:lvl w:ilvl="0" w:tplc="232A6C98">
      <w:start w:val="1"/>
      <w:numFmt w:val="decimal"/>
      <w:lvlText w:val="%1."/>
      <w:lvlJc w:val="left"/>
    </w:lvl>
    <w:lvl w:ilvl="1" w:tplc="5DF6FBD4">
      <w:numFmt w:val="decimal"/>
      <w:lvlText w:val=""/>
      <w:lvlJc w:val="left"/>
    </w:lvl>
    <w:lvl w:ilvl="2" w:tplc="AF8C047C">
      <w:numFmt w:val="decimal"/>
      <w:lvlText w:val=""/>
      <w:lvlJc w:val="left"/>
    </w:lvl>
    <w:lvl w:ilvl="3" w:tplc="5CE2C8F8">
      <w:numFmt w:val="decimal"/>
      <w:lvlText w:val=""/>
      <w:lvlJc w:val="left"/>
    </w:lvl>
    <w:lvl w:ilvl="4" w:tplc="7868B136">
      <w:numFmt w:val="decimal"/>
      <w:lvlText w:val=""/>
      <w:lvlJc w:val="left"/>
    </w:lvl>
    <w:lvl w:ilvl="5" w:tplc="0650A76A">
      <w:numFmt w:val="decimal"/>
      <w:lvlText w:val=""/>
      <w:lvlJc w:val="left"/>
    </w:lvl>
    <w:lvl w:ilvl="6" w:tplc="2D184B7E">
      <w:numFmt w:val="decimal"/>
      <w:lvlText w:val=""/>
      <w:lvlJc w:val="left"/>
    </w:lvl>
    <w:lvl w:ilvl="7" w:tplc="A478FD22">
      <w:numFmt w:val="decimal"/>
      <w:lvlText w:val=""/>
      <w:lvlJc w:val="left"/>
    </w:lvl>
    <w:lvl w:ilvl="8" w:tplc="9012A860">
      <w:numFmt w:val="decimal"/>
      <w:lvlText w:val=""/>
      <w:lvlJc w:val="left"/>
    </w:lvl>
  </w:abstractNum>
  <w:abstractNum w:abstractNumId="31">
    <w:nsid w:val="00007F96"/>
    <w:multiLevelType w:val="hybridMultilevel"/>
    <w:tmpl w:val="82B6E42A"/>
    <w:lvl w:ilvl="0" w:tplc="DE8C5E0C">
      <w:start w:val="1"/>
      <w:numFmt w:val="decimal"/>
      <w:lvlText w:val="%1."/>
      <w:lvlJc w:val="left"/>
    </w:lvl>
    <w:lvl w:ilvl="1" w:tplc="5FD6FF30">
      <w:numFmt w:val="decimal"/>
      <w:lvlText w:val=""/>
      <w:lvlJc w:val="left"/>
    </w:lvl>
    <w:lvl w:ilvl="2" w:tplc="83C82CB2">
      <w:numFmt w:val="decimal"/>
      <w:lvlText w:val=""/>
      <w:lvlJc w:val="left"/>
    </w:lvl>
    <w:lvl w:ilvl="3" w:tplc="F7C86368">
      <w:numFmt w:val="decimal"/>
      <w:lvlText w:val=""/>
      <w:lvlJc w:val="left"/>
    </w:lvl>
    <w:lvl w:ilvl="4" w:tplc="185E14E6">
      <w:numFmt w:val="decimal"/>
      <w:lvlText w:val=""/>
      <w:lvlJc w:val="left"/>
    </w:lvl>
    <w:lvl w:ilvl="5" w:tplc="3682A32C">
      <w:numFmt w:val="decimal"/>
      <w:lvlText w:val=""/>
      <w:lvlJc w:val="left"/>
    </w:lvl>
    <w:lvl w:ilvl="6" w:tplc="40EC0E24">
      <w:numFmt w:val="decimal"/>
      <w:lvlText w:val=""/>
      <w:lvlJc w:val="left"/>
    </w:lvl>
    <w:lvl w:ilvl="7" w:tplc="F6746F2C">
      <w:numFmt w:val="decimal"/>
      <w:lvlText w:val=""/>
      <w:lvlJc w:val="left"/>
    </w:lvl>
    <w:lvl w:ilvl="8" w:tplc="805CD8BE">
      <w:numFmt w:val="decimal"/>
      <w:lvlText w:val=""/>
      <w:lvlJc w:val="left"/>
    </w:lvl>
  </w:abstractNum>
  <w:abstractNum w:abstractNumId="32">
    <w:nsid w:val="00007FF5"/>
    <w:multiLevelType w:val="hybridMultilevel"/>
    <w:tmpl w:val="A1525300"/>
    <w:lvl w:ilvl="0" w:tplc="8DAEE9D8">
      <w:start w:val="1"/>
      <w:numFmt w:val="decimal"/>
      <w:lvlText w:val="%1"/>
      <w:lvlJc w:val="left"/>
    </w:lvl>
    <w:lvl w:ilvl="1" w:tplc="A680EDDA">
      <w:start w:val="1"/>
      <w:numFmt w:val="decimal"/>
      <w:lvlText w:val="%2"/>
      <w:lvlJc w:val="left"/>
    </w:lvl>
    <w:lvl w:ilvl="2" w:tplc="886E8A9A">
      <w:start w:val="1"/>
      <w:numFmt w:val="decimal"/>
      <w:lvlText w:val="%3)"/>
      <w:lvlJc w:val="left"/>
    </w:lvl>
    <w:lvl w:ilvl="3" w:tplc="9FC00A96">
      <w:numFmt w:val="decimal"/>
      <w:lvlText w:val=""/>
      <w:lvlJc w:val="left"/>
    </w:lvl>
    <w:lvl w:ilvl="4" w:tplc="710EC5F8">
      <w:numFmt w:val="decimal"/>
      <w:lvlText w:val=""/>
      <w:lvlJc w:val="left"/>
    </w:lvl>
    <w:lvl w:ilvl="5" w:tplc="609E1A2C">
      <w:numFmt w:val="decimal"/>
      <w:lvlText w:val=""/>
      <w:lvlJc w:val="left"/>
    </w:lvl>
    <w:lvl w:ilvl="6" w:tplc="4B0C885C">
      <w:numFmt w:val="decimal"/>
      <w:lvlText w:val=""/>
      <w:lvlJc w:val="left"/>
    </w:lvl>
    <w:lvl w:ilvl="7" w:tplc="A68A9506">
      <w:numFmt w:val="decimal"/>
      <w:lvlText w:val=""/>
      <w:lvlJc w:val="left"/>
    </w:lvl>
    <w:lvl w:ilvl="8" w:tplc="6E2CEE72">
      <w:numFmt w:val="decimal"/>
      <w:lvlText w:val=""/>
      <w:lvlJc w:val="left"/>
    </w:lvl>
  </w:abstractNum>
  <w:abstractNum w:abstractNumId="33">
    <w:nsid w:val="46DC2505"/>
    <w:multiLevelType w:val="multilevel"/>
    <w:tmpl w:val="F8FC94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14"/>
  </w:num>
  <w:num w:numId="3">
    <w:abstractNumId w:val="7"/>
  </w:num>
  <w:num w:numId="4">
    <w:abstractNumId w:val="28"/>
  </w:num>
  <w:num w:numId="5">
    <w:abstractNumId w:val="6"/>
  </w:num>
  <w:num w:numId="6">
    <w:abstractNumId w:val="24"/>
  </w:num>
  <w:num w:numId="7">
    <w:abstractNumId w:val="27"/>
  </w:num>
  <w:num w:numId="8">
    <w:abstractNumId w:val="31"/>
  </w:num>
  <w:num w:numId="9">
    <w:abstractNumId w:val="32"/>
  </w:num>
  <w:num w:numId="10">
    <w:abstractNumId w:val="18"/>
  </w:num>
  <w:num w:numId="11">
    <w:abstractNumId w:val="12"/>
  </w:num>
  <w:num w:numId="12">
    <w:abstractNumId w:val="8"/>
  </w:num>
  <w:num w:numId="13">
    <w:abstractNumId w:val="26"/>
  </w:num>
  <w:num w:numId="14">
    <w:abstractNumId w:val="1"/>
  </w:num>
  <w:num w:numId="15">
    <w:abstractNumId w:val="11"/>
  </w:num>
  <w:num w:numId="16">
    <w:abstractNumId w:val="3"/>
  </w:num>
  <w:num w:numId="17">
    <w:abstractNumId w:val="19"/>
  </w:num>
  <w:num w:numId="18">
    <w:abstractNumId w:val="2"/>
  </w:num>
  <w:num w:numId="19">
    <w:abstractNumId w:val="0"/>
  </w:num>
  <w:num w:numId="20">
    <w:abstractNumId w:val="29"/>
  </w:num>
  <w:num w:numId="21">
    <w:abstractNumId w:val="10"/>
  </w:num>
  <w:num w:numId="22">
    <w:abstractNumId w:val="9"/>
  </w:num>
  <w:num w:numId="23">
    <w:abstractNumId w:val="17"/>
  </w:num>
  <w:num w:numId="24">
    <w:abstractNumId w:val="20"/>
  </w:num>
  <w:num w:numId="25">
    <w:abstractNumId w:val="25"/>
  </w:num>
  <w:num w:numId="26">
    <w:abstractNumId w:val="21"/>
  </w:num>
  <w:num w:numId="27">
    <w:abstractNumId w:val="16"/>
  </w:num>
  <w:num w:numId="28">
    <w:abstractNumId w:val="5"/>
  </w:num>
  <w:num w:numId="29">
    <w:abstractNumId w:val="22"/>
  </w:num>
  <w:num w:numId="30">
    <w:abstractNumId w:val="15"/>
  </w:num>
  <w:num w:numId="31">
    <w:abstractNumId w:val="13"/>
  </w:num>
  <w:num w:numId="32">
    <w:abstractNumId w:val="30"/>
  </w:num>
  <w:num w:numId="33">
    <w:abstractNumId w:val="2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CA4"/>
    <w:rsid w:val="00000F2D"/>
    <w:rsid w:val="0000113E"/>
    <w:rsid w:val="0000160F"/>
    <w:rsid w:val="00001BF4"/>
    <w:rsid w:val="0000245D"/>
    <w:rsid w:val="00003744"/>
    <w:rsid w:val="00004790"/>
    <w:rsid w:val="000047DD"/>
    <w:rsid w:val="00005156"/>
    <w:rsid w:val="0000529D"/>
    <w:rsid w:val="000071A3"/>
    <w:rsid w:val="0000754F"/>
    <w:rsid w:val="00007FB2"/>
    <w:rsid w:val="0001049A"/>
    <w:rsid w:val="000111C2"/>
    <w:rsid w:val="000118CB"/>
    <w:rsid w:val="00011E3C"/>
    <w:rsid w:val="00011F3B"/>
    <w:rsid w:val="00012109"/>
    <w:rsid w:val="00012CCC"/>
    <w:rsid w:val="00013810"/>
    <w:rsid w:val="00013A1C"/>
    <w:rsid w:val="00014494"/>
    <w:rsid w:val="00014986"/>
    <w:rsid w:val="00014D28"/>
    <w:rsid w:val="0001553D"/>
    <w:rsid w:val="000158F8"/>
    <w:rsid w:val="0001648F"/>
    <w:rsid w:val="000209DB"/>
    <w:rsid w:val="000212F8"/>
    <w:rsid w:val="00021D0B"/>
    <w:rsid w:val="000225F7"/>
    <w:rsid w:val="000231C7"/>
    <w:rsid w:val="00023E1D"/>
    <w:rsid w:val="000245D2"/>
    <w:rsid w:val="0002578C"/>
    <w:rsid w:val="00025B4E"/>
    <w:rsid w:val="00025D16"/>
    <w:rsid w:val="000260B1"/>
    <w:rsid w:val="000266B5"/>
    <w:rsid w:val="00026B67"/>
    <w:rsid w:val="00026CC9"/>
    <w:rsid w:val="0002755F"/>
    <w:rsid w:val="00027DF1"/>
    <w:rsid w:val="00027E2B"/>
    <w:rsid w:val="000301AA"/>
    <w:rsid w:val="000304DA"/>
    <w:rsid w:val="00030AE5"/>
    <w:rsid w:val="00031127"/>
    <w:rsid w:val="0003147A"/>
    <w:rsid w:val="00031510"/>
    <w:rsid w:val="00031D03"/>
    <w:rsid w:val="0003209D"/>
    <w:rsid w:val="00034606"/>
    <w:rsid w:val="00034B27"/>
    <w:rsid w:val="00035F51"/>
    <w:rsid w:val="00036BAE"/>
    <w:rsid w:val="00037250"/>
    <w:rsid w:val="0003795B"/>
    <w:rsid w:val="000400AA"/>
    <w:rsid w:val="0004019D"/>
    <w:rsid w:val="000401EE"/>
    <w:rsid w:val="00040281"/>
    <w:rsid w:val="00040EF0"/>
    <w:rsid w:val="000415B6"/>
    <w:rsid w:val="00042049"/>
    <w:rsid w:val="00042154"/>
    <w:rsid w:val="000422F3"/>
    <w:rsid w:val="00042C86"/>
    <w:rsid w:val="00042FAF"/>
    <w:rsid w:val="00043281"/>
    <w:rsid w:val="00044BE4"/>
    <w:rsid w:val="00045815"/>
    <w:rsid w:val="00045CC6"/>
    <w:rsid w:val="00045DEF"/>
    <w:rsid w:val="00045F91"/>
    <w:rsid w:val="00046920"/>
    <w:rsid w:val="00046B6C"/>
    <w:rsid w:val="00046D48"/>
    <w:rsid w:val="00050A12"/>
    <w:rsid w:val="00051443"/>
    <w:rsid w:val="00051846"/>
    <w:rsid w:val="000519DA"/>
    <w:rsid w:val="0005222C"/>
    <w:rsid w:val="00052339"/>
    <w:rsid w:val="00052CB6"/>
    <w:rsid w:val="00052D3A"/>
    <w:rsid w:val="00052D41"/>
    <w:rsid w:val="00052DDD"/>
    <w:rsid w:val="0005385F"/>
    <w:rsid w:val="00053E6C"/>
    <w:rsid w:val="000547B5"/>
    <w:rsid w:val="000547BC"/>
    <w:rsid w:val="00055DC8"/>
    <w:rsid w:val="00056672"/>
    <w:rsid w:val="00056A5E"/>
    <w:rsid w:val="000579CD"/>
    <w:rsid w:val="00057BAE"/>
    <w:rsid w:val="000613BE"/>
    <w:rsid w:val="00061656"/>
    <w:rsid w:val="00061C57"/>
    <w:rsid w:val="00061ED2"/>
    <w:rsid w:val="00061FD5"/>
    <w:rsid w:val="00062052"/>
    <w:rsid w:val="0006271D"/>
    <w:rsid w:val="0006321C"/>
    <w:rsid w:val="000634D2"/>
    <w:rsid w:val="00063890"/>
    <w:rsid w:val="00063E4A"/>
    <w:rsid w:val="000640D4"/>
    <w:rsid w:val="000643F1"/>
    <w:rsid w:val="00064ACF"/>
    <w:rsid w:val="00066085"/>
    <w:rsid w:val="000668A7"/>
    <w:rsid w:val="00066E2F"/>
    <w:rsid w:val="00066F8A"/>
    <w:rsid w:val="000670F1"/>
    <w:rsid w:val="000673D7"/>
    <w:rsid w:val="0007006E"/>
    <w:rsid w:val="00070D40"/>
    <w:rsid w:val="00070F33"/>
    <w:rsid w:val="00071F82"/>
    <w:rsid w:val="0007227F"/>
    <w:rsid w:val="000723A2"/>
    <w:rsid w:val="000724CD"/>
    <w:rsid w:val="000730ED"/>
    <w:rsid w:val="0007330B"/>
    <w:rsid w:val="00073434"/>
    <w:rsid w:val="00073626"/>
    <w:rsid w:val="000736B8"/>
    <w:rsid w:val="00073FE0"/>
    <w:rsid w:val="00074037"/>
    <w:rsid w:val="00074D01"/>
    <w:rsid w:val="00074F1A"/>
    <w:rsid w:val="00075200"/>
    <w:rsid w:val="000771C5"/>
    <w:rsid w:val="000774A5"/>
    <w:rsid w:val="00077FB8"/>
    <w:rsid w:val="000800F1"/>
    <w:rsid w:val="00081443"/>
    <w:rsid w:val="00081522"/>
    <w:rsid w:val="00081B8E"/>
    <w:rsid w:val="0008256D"/>
    <w:rsid w:val="00082581"/>
    <w:rsid w:val="000828BD"/>
    <w:rsid w:val="00082C4F"/>
    <w:rsid w:val="00082C78"/>
    <w:rsid w:val="00082EC0"/>
    <w:rsid w:val="000839B6"/>
    <w:rsid w:val="00083B4C"/>
    <w:rsid w:val="00083D68"/>
    <w:rsid w:val="000850FA"/>
    <w:rsid w:val="0008545C"/>
    <w:rsid w:val="00085966"/>
    <w:rsid w:val="00085D24"/>
    <w:rsid w:val="000864D5"/>
    <w:rsid w:val="000871D9"/>
    <w:rsid w:val="000908C1"/>
    <w:rsid w:val="0009091A"/>
    <w:rsid w:val="00090983"/>
    <w:rsid w:val="00090AFE"/>
    <w:rsid w:val="00091122"/>
    <w:rsid w:val="000918BA"/>
    <w:rsid w:val="000919E6"/>
    <w:rsid w:val="00091AC6"/>
    <w:rsid w:val="0009277E"/>
    <w:rsid w:val="00093554"/>
    <w:rsid w:val="00093CD8"/>
    <w:rsid w:val="000942FC"/>
    <w:rsid w:val="00094BAF"/>
    <w:rsid w:val="00094D7E"/>
    <w:rsid w:val="00095EAA"/>
    <w:rsid w:val="00096204"/>
    <w:rsid w:val="00096338"/>
    <w:rsid w:val="0009640D"/>
    <w:rsid w:val="00097C29"/>
    <w:rsid w:val="00097D60"/>
    <w:rsid w:val="00097F10"/>
    <w:rsid w:val="000A0299"/>
    <w:rsid w:val="000A0D64"/>
    <w:rsid w:val="000A1EEB"/>
    <w:rsid w:val="000A21A2"/>
    <w:rsid w:val="000A2F2E"/>
    <w:rsid w:val="000A309B"/>
    <w:rsid w:val="000A3E18"/>
    <w:rsid w:val="000A459C"/>
    <w:rsid w:val="000A5714"/>
    <w:rsid w:val="000A5C5F"/>
    <w:rsid w:val="000A69AB"/>
    <w:rsid w:val="000B16F3"/>
    <w:rsid w:val="000B2222"/>
    <w:rsid w:val="000B2451"/>
    <w:rsid w:val="000B3200"/>
    <w:rsid w:val="000B3891"/>
    <w:rsid w:val="000B3A07"/>
    <w:rsid w:val="000B3D89"/>
    <w:rsid w:val="000B472D"/>
    <w:rsid w:val="000B4EFD"/>
    <w:rsid w:val="000B6018"/>
    <w:rsid w:val="000B7C84"/>
    <w:rsid w:val="000B7EDE"/>
    <w:rsid w:val="000C1052"/>
    <w:rsid w:val="000C10F3"/>
    <w:rsid w:val="000C1ECE"/>
    <w:rsid w:val="000C2785"/>
    <w:rsid w:val="000C3C19"/>
    <w:rsid w:val="000C3E53"/>
    <w:rsid w:val="000C4171"/>
    <w:rsid w:val="000C42E1"/>
    <w:rsid w:val="000C476C"/>
    <w:rsid w:val="000C47DD"/>
    <w:rsid w:val="000C4810"/>
    <w:rsid w:val="000C49DC"/>
    <w:rsid w:val="000C4CFE"/>
    <w:rsid w:val="000C515D"/>
    <w:rsid w:val="000C6318"/>
    <w:rsid w:val="000C6713"/>
    <w:rsid w:val="000C6A56"/>
    <w:rsid w:val="000C7018"/>
    <w:rsid w:val="000C72A1"/>
    <w:rsid w:val="000C74A3"/>
    <w:rsid w:val="000C7CB6"/>
    <w:rsid w:val="000D03E1"/>
    <w:rsid w:val="000D0603"/>
    <w:rsid w:val="000D1105"/>
    <w:rsid w:val="000D1649"/>
    <w:rsid w:val="000D1D9D"/>
    <w:rsid w:val="000D1E13"/>
    <w:rsid w:val="000D24B9"/>
    <w:rsid w:val="000D254D"/>
    <w:rsid w:val="000D2952"/>
    <w:rsid w:val="000D2BAF"/>
    <w:rsid w:val="000D3432"/>
    <w:rsid w:val="000D3790"/>
    <w:rsid w:val="000D3DFB"/>
    <w:rsid w:val="000D500D"/>
    <w:rsid w:val="000D5689"/>
    <w:rsid w:val="000D5D58"/>
    <w:rsid w:val="000D65AF"/>
    <w:rsid w:val="000D6B19"/>
    <w:rsid w:val="000D7B44"/>
    <w:rsid w:val="000D7B5B"/>
    <w:rsid w:val="000D7E38"/>
    <w:rsid w:val="000E13DF"/>
    <w:rsid w:val="000E19AF"/>
    <w:rsid w:val="000E20AA"/>
    <w:rsid w:val="000E246D"/>
    <w:rsid w:val="000E29E7"/>
    <w:rsid w:val="000E2E43"/>
    <w:rsid w:val="000E3CFC"/>
    <w:rsid w:val="000E4D2B"/>
    <w:rsid w:val="000E68F1"/>
    <w:rsid w:val="000E6D6F"/>
    <w:rsid w:val="000E6E4E"/>
    <w:rsid w:val="000E783F"/>
    <w:rsid w:val="000E7AE8"/>
    <w:rsid w:val="000E7C0C"/>
    <w:rsid w:val="000E7EAD"/>
    <w:rsid w:val="000F073B"/>
    <w:rsid w:val="000F09C8"/>
    <w:rsid w:val="000F0E4A"/>
    <w:rsid w:val="000F0E58"/>
    <w:rsid w:val="000F2BA4"/>
    <w:rsid w:val="000F3349"/>
    <w:rsid w:val="000F3692"/>
    <w:rsid w:val="000F4749"/>
    <w:rsid w:val="000F5DE5"/>
    <w:rsid w:val="000F6C81"/>
    <w:rsid w:val="000F75EB"/>
    <w:rsid w:val="00100F4E"/>
    <w:rsid w:val="0010141E"/>
    <w:rsid w:val="00101E87"/>
    <w:rsid w:val="00102533"/>
    <w:rsid w:val="0010281A"/>
    <w:rsid w:val="001039CB"/>
    <w:rsid w:val="00103B0F"/>
    <w:rsid w:val="0010488C"/>
    <w:rsid w:val="00105B83"/>
    <w:rsid w:val="00105E64"/>
    <w:rsid w:val="001064BD"/>
    <w:rsid w:val="0010785E"/>
    <w:rsid w:val="00111035"/>
    <w:rsid w:val="00111104"/>
    <w:rsid w:val="00111430"/>
    <w:rsid w:val="00111F7F"/>
    <w:rsid w:val="00112124"/>
    <w:rsid w:val="00112B28"/>
    <w:rsid w:val="00112B46"/>
    <w:rsid w:val="00113049"/>
    <w:rsid w:val="001133BD"/>
    <w:rsid w:val="00113552"/>
    <w:rsid w:val="00113C4C"/>
    <w:rsid w:val="001142D2"/>
    <w:rsid w:val="001153EF"/>
    <w:rsid w:val="0011565F"/>
    <w:rsid w:val="00115B1D"/>
    <w:rsid w:val="00115D5E"/>
    <w:rsid w:val="00116151"/>
    <w:rsid w:val="001161E5"/>
    <w:rsid w:val="00116B68"/>
    <w:rsid w:val="00117420"/>
    <w:rsid w:val="0011753D"/>
    <w:rsid w:val="00117826"/>
    <w:rsid w:val="00117FBF"/>
    <w:rsid w:val="00120872"/>
    <w:rsid w:val="00120B32"/>
    <w:rsid w:val="00120F29"/>
    <w:rsid w:val="0012164A"/>
    <w:rsid w:val="00121830"/>
    <w:rsid w:val="00121926"/>
    <w:rsid w:val="00121E4D"/>
    <w:rsid w:val="001220E6"/>
    <w:rsid w:val="00122298"/>
    <w:rsid w:val="00122508"/>
    <w:rsid w:val="00122C7C"/>
    <w:rsid w:val="00122D39"/>
    <w:rsid w:val="00122EFC"/>
    <w:rsid w:val="00123137"/>
    <w:rsid w:val="00123ABA"/>
    <w:rsid w:val="00123ADE"/>
    <w:rsid w:val="00123F14"/>
    <w:rsid w:val="0012456C"/>
    <w:rsid w:val="0012466E"/>
    <w:rsid w:val="00124BBC"/>
    <w:rsid w:val="00125026"/>
    <w:rsid w:val="0012534D"/>
    <w:rsid w:val="00125690"/>
    <w:rsid w:val="0012684D"/>
    <w:rsid w:val="0012695D"/>
    <w:rsid w:val="00126AC2"/>
    <w:rsid w:val="00126D07"/>
    <w:rsid w:val="00126F9B"/>
    <w:rsid w:val="001275C8"/>
    <w:rsid w:val="001279AF"/>
    <w:rsid w:val="00127C78"/>
    <w:rsid w:val="00130057"/>
    <w:rsid w:val="00130A52"/>
    <w:rsid w:val="00130D60"/>
    <w:rsid w:val="00131239"/>
    <w:rsid w:val="0013168C"/>
    <w:rsid w:val="00131F87"/>
    <w:rsid w:val="00132D44"/>
    <w:rsid w:val="001334A1"/>
    <w:rsid w:val="00133707"/>
    <w:rsid w:val="001339FE"/>
    <w:rsid w:val="0013412B"/>
    <w:rsid w:val="00134830"/>
    <w:rsid w:val="001353A5"/>
    <w:rsid w:val="001357A3"/>
    <w:rsid w:val="001362C9"/>
    <w:rsid w:val="001363E4"/>
    <w:rsid w:val="001364CE"/>
    <w:rsid w:val="0013655E"/>
    <w:rsid w:val="001369BB"/>
    <w:rsid w:val="00136C99"/>
    <w:rsid w:val="00136DE5"/>
    <w:rsid w:val="00136EBC"/>
    <w:rsid w:val="0013706B"/>
    <w:rsid w:val="001379BC"/>
    <w:rsid w:val="0014069D"/>
    <w:rsid w:val="00141063"/>
    <w:rsid w:val="00141215"/>
    <w:rsid w:val="00141221"/>
    <w:rsid w:val="001412DC"/>
    <w:rsid w:val="0014178F"/>
    <w:rsid w:val="00143D43"/>
    <w:rsid w:val="001443B5"/>
    <w:rsid w:val="00144F82"/>
    <w:rsid w:val="00145526"/>
    <w:rsid w:val="00145AFD"/>
    <w:rsid w:val="00145F71"/>
    <w:rsid w:val="00146297"/>
    <w:rsid w:val="0014654C"/>
    <w:rsid w:val="00147A8B"/>
    <w:rsid w:val="00147ED2"/>
    <w:rsid w:val="00150166"/>
    <w:rsid w:val="00150278"/>
    <w:rsid w:val="00150F08"/>
    <w:rsid w:val="00150F58"/>
    <w:rsid w:val="00152EC6"/>
    <w:rsid w:val="00153082"/>
    <w:rsid w:val="001530E5"/>
    <w:rsid w:val="00156476"/>
    <w:rsid w:val="001573AC"/>
    <w:rsid w:val="0016029E"/>
    <w:rsid w:val="00160770"/>
    <w:rsid w:val="00161ACB"/>
    <w:rsid w:val="00161F26"/>
    <w:rsid w:val="0016235A"/>
    <w:rsid w:val="00162770"/>
    <w:rsid w:val="00162F2D"/>
    <w:rsid w:val="00162F8A"/>
    <w:rsid w:val="0016362D"/>
    <w:rsid w:val="00163900"/>
    <w:rsid w:val="00163E21"/>
    <w:rsid w:val="00164274"/>
    <w:rsid w:val="001646F9"/>
    <w:rsid w:val="00164813"/>
    <w:rsid w:val="00164CE4"/>
    <w:rsid w:val="00164D49"/>
    <w:rsid w:val="001652CF"/>
    <w:rsid w:val="001664E1"/>
    <w:rsid w:val="001666C2"/>
    <w:rsid w:val="00167054"/>
    <w:rsid w:val="00167618"/>
    <w:rsid w:val="00170D76"/>
    <w:rsid w:val="00171926"/>
    <w:rsid w:val="00171C69"/>
    <w:rsid w:val="00171E25"/>
    <w:rsid w:val="0017279D"/>
    <w:rsid w:val="001735FA"/>
    <w:rsid w:val="00173A74"/>
    <w:rsid w:val="00173EDB"/>
    <w:rsid w:val="0017447D"/>
    <w:rsid w:val="00174916"/>
    <w:rsid w:val="00174E8D"/>
    <w:rsid w:val="00174F90"/>
    <w:rsid w:val="001751CA"/>
    <w:rsid w:val="00176F17"/>
    <w:rsid w:val="00177CB6"/>
    <w:rsid w:val="001807C8"/>
    <w:rsid w:val="00180858"/>
    <w:rsid w:val="001809AC"/>
    <w:rsid w:val="00181742"/>
    <w:rsid w:val="00181833"/>
    <w:rsid w:val="00182CDB"/>
    <w:rsid w:val="001838BB"/>
    <w:rsid w:val="00183A05"/>
    <w:rsid w:val="001848D7"/>
    <w:rsid w:val="0018522F"/>
    <w:rsid w:val="0018524D"/>
    <w:rsid w:val="00185A57"/>
    <w:rsid w:val="00185A87"/>
    <w:rsid w:val="00187022"/>
    <w:rsid w:val="001871B2"/>
    <w:rsid w:val="001872D0"/>
    <w:rsid w:val="00187A52"/>
    <w:rsid w:val="00187EE4"/>
    <w:rsid w:val="0019072E"/>
    <w:rsid w:val="00190865"/>
    <w:rsid w:val="001909E6"/>
    <w:rsid w:val="0019142E"/>
    <w:rsid w:val="00193062"/>
    <w:rsid w:val="00193E9D"/>
    <w:rsid w:val="00194FA2"/>
    <w:rsid w:val="00195058"/>
    <w:rsid w:val="00195128"/>
    <w:rsid w:val="00195DFF"/>
    <w:rsid w:val="00196336"/>
    <w:rsid w:val="0019637E"/>
    <w:rsid w:val="001968ED"/>
    <w:rsid w:val="00196F31"/>
    <w:rsid w:val="0019722E"/>
    <w:rsid w:val="001A07F9"/>
    <w:rsid w:val="001A084A"/>
    <w:rsid w:val="001A13DA"/>
    <w:rsid w:val="001A13EF"/>
    <w:rsid w:val="001A18C8"/>
    <w:rsid w:val="001A1931"/>
    <w:rsid w:val="001A1C26"/>
    <w:rsid w:val="001A23D1"/>
    <w:rsid w:val="001A23D2"/>
    <w:rsid w:val="001A256A"/>
    <w:rsid w:val="001A2831"/>
    <w:rsid w:val="001A3119"/>
    <w:rsid w:val="001A33FB"/>
    <w:rsid w:val="001A3CB0"/>
    <w:rsid w:val="001A57A6"/>
    <w:rsid w:val="001A600C"/>
    <w:rsid w:val="001A6E0A"/>
    <w:rsid w:val="001A731D"/>
    <w:rsid w:val="001B07FE"/>
    <w:rsid w:val="001B18A3"/>
    <w:rsid w:val="001B1E68"/>
    <w:rsid w:val="001B2B40"/>
    <w:rsid w:val="001B3661"/>
    <w:rsid w:val="001B4093"/>
    <w:rsid w:val="001B4BD2"/>
    <w:rsid w:val="001B4D0A"/>
    <w:rsid w:val="001B4D2E"/>
    <w:rsid w:val="001B6BEF"/>
    <w:rsid w:val="001B761F"/>
    <w:rsid w:val="001B7F45"/>
    <w:rsid w:val="001C05C3"/>
    <w:rsid w:val="001C1471"/>
    <w:rsid w:val="001C1714"/>
    <w:rsid w:val="001C2700"/>
    <w:rsid w:val="001C291B"/>
    <w:rsid w:val="001C30FE"/>
    <w:rsid w:val="001C38C4"/>
    <w:rsid w:val="001C38F7"/>
    <w:rsid w:val="001C3A75"/>
    <w:rsid w:val="001C5908"/>
    <w:rsid w:val="001C61C6"/>
    <w:rsid w:val="001C62A0"/>
    <w:rsid w:val="001C687E"/>
    <w:rsid w:val="001C6B89"/>
    <w:rsid w:val="001C7265"/>
    <w:rsid w:val="001C7610"/>
    <w:rsid w:val="001D00AE"/>
    <w:rsid w:val="001D0F3B"/>
    <w:rsid w:val="001D1109"/>
    <w:rsid w:val="001D1D84"/>
    <w:rsid w:val="001D26F0"/>
    <w:rsid w:val="001D2DF4"/>
    <w:rsid w:val="001D3398"/>
    <w:rsid w:val="001D3BB9"/>
    <w:rsid w:val="001D40EB"/>
    <w:rsid w:val="001D463C"/>
    <w:rsid w:val="001D46F1"/>
    <w:rsid w:val="001D4C7F"/>
    <w:rsid w:val="001D4E4F"/>
    <w:rsid w:val="001D4E7B"/>
    <w:rsid w:val="001D5710"/>
    <w:rsid w:val="001D59D9"/>
    <w:rsid w:val="001D59F9"/>
    <w:rsid w:val="001D5B1E"/>
    <w:rsid w:val="001D5B61"/>
    <w:rsid w:val="001D5D31"/>
    <w:rsid w:val="001D5DE7"/>
    <w:rsid w:val="001D6E20"/>
    <w:rsid w:val="001D6ECF"/>
    <w:rsid w:val="001D6F5B"/>
    <w:rsid w:val="001E03E8"/>
    <w:rsid w:val="001E0C15"/>
    <w:rsid w:val="001E0E17"/>
    <w:rsid w:val="001E1382"/>
    <w:rsid w:val="001E1A27"/>
    <w:rsid w:val="001E1C1F"/>
    <w:rsid w:val="001E1D5E"/>
    <w:rsid w:val="001E1DED"/>
    <w:rsid w:val="001E1F33"/>
    <w:rsid w:val="001E2112"/>
    <w:rsid w:val="001E2648"/>
    <w:rsid w:val="001E2694"/>
    <w:rsid w:val="001E2AEA"/>
    <w:rsid w:val="001E33F9"/>
    <w:rsid w:val="001E3854"/>
    <w:rsid w:val="001E386E"/>
    <w:rsid w:val="001E42C5"/>
    <w:rsid w:val="001E534C"/>
    <w:rsid w:val="001E5534"/>
    <w:rsid w:val="001E63C0"/>
    <w:rsid w:val="001E6C28"/>
    <w:rsid w:val="001E7276"/>
    <w:rsid w:val="001E7492"/>
    <w:rsid w:val="001F00C7"/>
    <w:rsid w:val="001F0AD4"/>
    <w:rsid w:val="001F0ED2"/>
    <w:rsid w:val="001F139E"/>
    <w:rsid w:val="001F1776"/>
    <w:rsid w:val="001F239B"/>
    <w:rsid w:val="001F30F6"/>
    <w:rsid w:val="001F3C9F"/>
    <w:rsid w:val="001F40B9"/>
    <w:rsid w:val="001F4731"/>
    <w:rsid w:val="001F4BAA"/>
    <w:rsid w:val="001F5B13"/>
    <w:rsid w:val="001F5E4A"/>
    <w:rsid w:val="001F6581"/>
    <w:rsid w:val="001F6B43"/>
    <w:rsid w:val="00200563"/>
    <w:rsid w:val="002007C6"/>
    <w:rsid w:val="00200E66"/>
    <w:rsid w:val="00201547"/>
    <w:rsid w:val="0020177F"/>
    <w:rsid w:val="00201FAF"/>
    <w:rsid w:val="0020283D"/>
    <w:rsid w:val="00202BC0"/>
    <w:rsid w:val="00202C4B"/>
    <w:rsid w:val="0020306E"/>
    <w:rsid w:val="00203146"/>
    <w:rsid w:val="0020328E"/>
    <w:rsid w:val="0020354F"/>
    <w:rsid w:val="00203AD2"/>
    <w:rsid w:val="002045A7"/>
    <w:rsid w:val="00204AF0"/>
    <w:rsid w:val="0020537A"/>
    <w:rsid w:val="00205ACB"/>
    <w:rsid w:val="00206027"/>
    <w:rsid w:val="00206381"/>
    <w:rsid w:val="00206391"/>
    <w:rsid w:val="002063BA"/>
    <w:rsid w:val="002069C9"/>
    <w:rsid w:val="00206D3A"/>
    <w:rsid w:val="00206F54"/>
    <w:rsid w:val="00210105"/>
    <w:rsid w:val="002101E1"/>
    <w:rsid w:val="00210422"/>
    <w:rsid w:val="00210678"/>
    <w:rsid w:val="002114AD"/>
    <w:rsid w:val="002115B9"/>
    <w:rsid w:val="00211730"/>
    <w:rsid w:val="00211DC1"/>
    <w:rsid w:val="00213048"/>
    <w:rsid w:val="002149A5"/>
    <w:rsid w:val="00214BC6"/>
    <w:rsid w:val="00214CFD"/>
    <w:rsid w:val="002152CB"/>
    <w:rsid w:val="00215804"/>
    <w:rsid w:val="00215C5B"/>
    <w:rsid w:val="00220145"/>
    <w:rsid w:val="0022137A"/>
    <w:rsid w:val="002218BC"/>
    <w:rsid w:val="00221E84"/>
    <w:rsid w:val="0022333B"/>
    <w:rsid w:val="00223C41"/>
    <w:rsid w:val="00225234"/>
    <w:rsid w:val="00225326"/>
    <w:rsid w:val="0022582F"/>
    <w:rsid w:val="0022595A"/>
    <w:rsid w:val="00231B08"/>
    <w:rsid w:val="00232047"/>
    <w:rsid w:val="0023292C"/>
    <w:rsid w:val="002330D2"/>
    <w:rsid w:val="002337A4"/>
    <w:rsid w:val="002343A2"/>
    <w:rsid w:val="00235157"/>
    <w:rsid w:val="002363F3"/>
    <w:rsid w:val="0023734A"/>
    <w:rsid w:val="002373F0"/>
    <w:rsid w:val="00237E96"/>
    <w:rsid w:val="00240014"/>
    <w:rsid w:val="002401D4"/>
    <w:rsid w:val="00240269"/>
    <w:rsid w:val="00240809"/>
    <w:rsid w:val="00241350"/>
    <w:rsid w:val="002419BA"/>
    <w:rsid w:val="00241BD7"/>
    <w:rsid w:val="00241C6A"/>
    <w:rsid w:val="0024244B"/>
    <w:rsid w:val="00242488"/>
    <w:rsid w:val="00243570"/>
    <w:rsid w:val="00243A28"/>
    <w:rsid w:val="00243ACE"/>
    <w:rsid w:val="00243B2D"/>
    <w:rsid w:val="0024411E"/>
    <w:rsid w:val="0024417D"/>
    <w:rsid w:val="00244788"/>
    <w:rsid w:val="002448BC"/>
    <w:rsid w:val="00245E62"/>
    <w:rsid w:val="00246AAD"/>
    <w:rsid w:val="00247618"/>
    <w:rsid w:val="002478BE"/>
    <w:rsid w:val="00247929"/>
    <w:rsid w:val="002506C4"/>
    <w:rsid w:val="00250744"/>
    <w:rsid w:val="00250DD9"/>
    <w:rsid w:val="002513A3"/>
    <w:rsid w:val="00251954"/>
    <w:rsid w:val="00251CE9"/>
    <w:rsid w:val="002520E4"/>
    <w:rsid w:val="00252486"/>
    <w:rsid w:val="00252639"/>
    <w:rsid w:val="002529B1"/>
    <w:rsid w:val="00253951"/>
    <w:rsid w:val="00253C23"/>
    <w:rsid w:val="00254070"/>
    <w:rsid w:val="0025417E"/>
    <w:rsid w:val="00254E46"/>
    <w:rsid w:val="0025542B"/>
    <w:rsid w:val="002555AC"/>
    <w:rsid w:val="00255830"/>
    <w:rsid w:val="002579E7"/>
    <w:rsid w:val="00257EFB"/>
    <w:rsid w:val="00261C69"/>
    <w:rsid w:val="00262631"/>
    <w:rsid w:val="002626CF"/>
    <w:rsid w:val="0026328F"/>
    <w:rsid w:val="0026429B"/>
    <w:rsid w:val="00266636"/>
    <w:rsid w:val="00266909"/>
    <w:rsid w:val="00266CA1"/>
    <w:rsid w:val="00267012"/>
    <w:rsid w:val="00267FDC"/>
    <w:rsid w:val="00270503"/>
    <w:rsid w:val="0027192E"/>
    <w:rsid w:val="00271C68"/>
    <w:rsid w:val="002723A0"/>
    <w:rsid w:val="00272483"/>
    <w:rsid w:val="0027277B"/>
    <w:rsid w:val="0027345C"/>
    <w:rsid w:val="00274D61"/>
    <w:rsid w:val="00275F76"/>
    <w:rsid w:val="00275FD7"/>
    <w:rsid w:val="002761ED"/>
    <w:rsid w:val="00276B97"/>
    <w:rsid w:val="00276F10"/>
    <w:rsid w:val="00276FAC"/>
    <w:rsid w:val="0027721B"/>
    <w:rsid w:val="00277A8A"/>
    <w:rsid w:val="00277DCF"/>
    <w:rsid w:val="002812C8"/>
    <w:rsid w:val="00281B9E"/>
    <w:rsid w:val="0028241C"/>
    <w:rsid w:val="00282E39"/>
    <w:rsid w:val="00283277"/>
    <w:rsid w:val="0028335A"/>
    <w:rsid w:val="00283429"/>
    <w:rsid w:val="0028346E"/>
    <w:rsid w:val="002836C3"/>
    <w:rsid w:val="002836D3"/>
    <w:rsid w:val="0028442C"/>
    <w:rsid w:val="002849BF"/>
    <w:rsid w:val="002857DA"/>
    <w:rsid w:val="002859B0"/>
    <w:rsid w:val="0028728A"/>
    <w:rsid w:val="002877B6"/>
    <w:rsid w:val="00290275"/>
    <w:rsid w:val="0029097F"/>
    <w:rsid w:val="00290DF1"/>
    <w:rsid w:val="00291B10"/>
    <w:rsid w:val="00291F2C"/>
    <w:rsid w:val="00291FA5"/>
    <w:rsid w:val="00292801"/>
    <w:rsid w:val="00292868"/>
    <w:rsid w:val="00293250"/>
    <w:rsid w:val="00293258"/>
    <w:rsid w:val="002933C0"/>
    <w:rsid w:val="00294714"/>
    <w:rsid w:val="002949CF"/>
    <w:rsid w:val="002954A9"/>
    <w:rsid w:val="0029603B"/>
    <w:rsid w:val="00296212"/>
    <w:rsid w:val="002965DE"/>
    <w:rsid w:val="00296CD6"/>
    <w:rsid w:val="0029714C"/>
    <w:rsid w:val="00297161"/>
    <w:rsid w:val="0029757B"/>
    <w:rsid w:val="0029788F"/>
    <w:rsid w:val="00297C8D"/>
    <w:rsid w:val="002A0220"/>
    <w:rsid w:val="002A1695"/>
    <w:rsid w:val="002A18F3"/>
    <w:rsid w:val="002A19EC"/>
    <w:rsid w:val="002A1C83"/>
    <w:rsid w:val="002A1CD1"/>
    <w:rsid w:val="002A2134"/>
    <w:rsid w:val="002A42B3"/>
    <w:rsid w:val="002A4E9D"/>
    <w:rsid w:val="002A549A"/>
    <w:rsid w:val="002A54BF"/>
    <w:rsid w:val="002A5BBB"/>
    <w:rsid w:val="002A5BCA"/>
    <w:rsid w:val="002A5DF2"/>
    <w:rsid w:val="002A5ED2"/>
    <w:rsid w:val="002A6177"/>
    <w:rsid w:val="002A6478"/>
    <w:rsid w:val="002A6E2D"/>
    <w:rsid w:val="002A71A2"/>
    <w:rsid w:val="002A7E98"/>
    <w:rsid w:val="002A7F58"/>
    <w:rsid w:val="002B1174"/>
    <w:rsid w:val="002B1947"/>
    <w:rsid w:val="002B1BA1"/>
    <w:rsid w:val="002B2398"/>
    <w:rsid w:val="002B23B4"/>
    <w:rsid w:val="002B33E7"/>
    <w:rsid w:val="002B378B"/>
    <w:rsid w:val="002B3EF9"/>
    <w:rsid w:val="002B5241"/>
    <w:rsid w:val="002B5A42"/>
    <w:rsid w:val="002B5AD4"/>
    <w:rsid w:val="002B6480"/>
    <w:rsid w:val="002B6E6F"/>
    <w:rsid w:val="002B70BA"/>
    <w:rsid w:val="002B71E4"/>
    <w:rsid w:val="002B73A3"/>
    <w:rsid w:val="002B747E"/>
    <w:rsid w:val="002B7A48"/>
    <w:rsid w:val="002B7F6C"/>
    <w:rsid w:val="002C099B"/>
    <w:rsid w:val="002C0E1C"/>
    <w:rsid w:val="002C1277"/>
    <w:rsid w:val="002C17FA"/>
    <w:rsid w:val="002C32CA"/>
    <w:rsid w:val="002C38F1"/>
    <w:rsid w:val="002C3C13"/>
    <w:rsid w:val="002C3D11"/>
    <w:rsid w:val="002C43EE"/>
    <w:rsid w:val="002C4A60"/>
    <w:rsid w:val="002C64F3"/>
    <w:rsid w:val="002C662C"/>
    <w:rsid w:val="002C718B"/>
    <w:rsid w:val="002C74EB"/>
    <w:rsid w:val="002C7C14"/>
    <w:rsid w:val="002C7CB2"/>
    <w:rsid w:val="002D0882"/>
    <w:rsid w:val="002D0963"/>
    <w:rsid w:val="002D11BA"/>
    <w:rsid w:val="002D1FE7"/>
    <w:rsid w:val="002D36ED"/>
    <w:rsid w:val="002D3B4E"/>
    <w:rsid w:val="002D3FB0"/>
    <w:rsid w:val="002D4FE9"/>
    <w:rsid w:val="002D54C6"/>
    <w:rsid w:val="002D55B4"/>
    <w:rsid w:val="002D63E9"/>
    <w:rsid w:val="002D6C02"/>
    <w:rsid w:val="002D76B4"/>
    <w:rsid w:val="002D76FD"/>
    <w:rsid w:val="002D782B"/>
    <w:rsid w:val="002D7CF9"/>
    <w:rsid w:val="002E0A9F"/>
    <w:rsid w:val="002E0E32"/>
    <w:rsid w:val="002E143A"/>
    <w:rsid w:val="002E172C"/>
    <w:rsid w:val="002E1E55"/>
    <w:rsid w:val="002E20F0"/>
    <w:rsid w:val="002E2C6E"/>
    <w:rsid w:val="002E2E33"/>
    <w:rsid w:val="002E3034"/>
    <w:rsid w:val="002E3DC1"/>
    <w:rsid w:val="002E5AE8"/>
    <w:rsid w:val="002E6940"/>
    <w:rsid w:val="002E6E6E"/>
    <w:rsid w:val="002E7010"/>
    <w:rsid w:val="002E7150"/>
    <w:rsid w:val="002E7CDF"/>
    <w:rsid w:val="002F1CEE"/>
    <w:rsid w:val="002F1D61"/>
    <w:rsid w:val="002F233C"/>
    <w:rsid w:val="002F23AE"/>
    <w:rsid w:val="002F2C5E"/>
    <w:rsid w:val="002F2CE7"/>
    <w:rsid w:val="002F35D7"/>
    <w:rsid w:val="002F36F6"/>
    <w:rsid w:val="002F3883"/>
    <w:rsid w:val="002F39C1"/>
    <w:rsid w:val="002F4213"/>
    <w:rsid w:val="002F4258"/>
    <w:rsid w:val="002F4B09"/>
    <w:rsid w:val="002F4D4C"/>
    <w:rsid w:val="002F6B7C"/>
    <w:rsid w:val="002F7260"/>
    <w:rsid w:val="002F7712"/>
    <w:rsid w:val="00300166"/>
    <w:rsid w:val="00301225"/>
    <w:rsid w:val="003012EF"/>
    <w:rsid w:val="0030131E"/>
    <w:rsid w:val="00301F2E"/>
    <w:rsid w:val="00302509"/>
    <w:rsid w:val="00302BC7"/>
    <w:rsid w:val="00303068"/>
    <w:rsid w:val="0030317E"/>
    <w:rsid w:val="00303200"/>
    <w:rsid w:val="00303399"/>
    <w:rsid w:val="003042C8"/>
    <w:rsid w:val="00304438"/>
    <w:rsid w:val="00304B3B"/>
    <w:rsid w:val="00304F09"/>
    <w:rsid w:val="003067F9"/>
    <w:rsid w:val="003070FD"/>
    <w:rsid w:val="0030743C"/>
    <w:rsid w:val="00307608"/>
    <w:rsid w:val="00307A23"/>
    <w:rsid w:val="00310054"/>
    <w:rsid w:val="00310B68"/>
    <w:rsid w:val="003110F6"/>
    <w:rsid w:val="00311948"/>
    <w:rsid w:val="00311F59"/>
    <w:rsid w:val="003120C7"/>
    <w:rsid w:val="003128CC"/>
    <w:rsid w:val="0031300A"/>
    <w:rsid w:val="0031392F"/>
    <w:rsid w:val="0031472A"/>
    <w:rsid w:val="00314DE8"/>
    <w:rsid w:val="00315041"/>
    <w:rsid w:val="00315B25"/>
    <w:rsid w:val="003161B2"/>
    <w:rsid w:val="00316403"/>
    <w:rsid w:val="00316DCE"/>
    <w:rsid w:val="00317192"/>
    <w:rsid w:val="00320511"/>
    <w:rsid w:val="003205AA"/>
    <w:rsid w:val="003215DA"/>
    <w:rsid w:val="00321D63"/>
    <w:rsid w:val="00321EE5"/>
    <w:rsid w:val="00322B03"/>
    <w:rsid w:val="0032360D"/>
    <w:rsid w:val="00324D22"/>
    <w:rsid w:val="00324FBD"/>
    <w:rsid w:val="00325A12"/>
    <w:rsid w:val="00326DC7"/>
    <w:rsid w:val="00326FDE"/>
    <w:rsid w:val="003272E6"/>
    <w:rsid w:val="00327D9E"/>
    <w:rsid w:val="0033026F"/>
    <w:rsid w:val="00330BBA"/>
    <w:rsid w:val="00331131"/>
    <w:rsid w:val="0033134D"/>
    <w:rsid w:val="003318D5"/>
    <w:rsid w:val="00331CBC"/>
    <w:rsid w:val="00332159"/>
    <w:rsid w:val="003331FE"/>
    <w:rsid w:val="003335A9"/>
    <w:rsid w:val="003337B5"/>
    <w:rsid w:val="00333DDB"/>
    <w:rsid w:val="00333F35"/>
    <w:rsid w:val="00333F7E"/>
    <w:rsid w:val="00334CA8"/>
    <w:rsid w:val="00334E2F"/>
    <w:rsid w:val="00335898"/>
    <w:rsid w:val="00335FC9"/>
    <w:rsid w:val="00336EEE"/>
    <w:rsid w:val="00337609"/>
    <w:rsid w:val="00337BE4"/>
    <w:rsid w:val="0034036C"/>
    <w:rsid w:val="003408A0"/>
    <w:rsid w:val="00340A5C"/>
    <w:rsid w:val="00340E40"/>
    <w:rsid w:val="00340EDE"/>
    <w:rsid w:val="00340F1F"/>
    <w:rsid w:val="00341BC5"/>
    <w:rsid w:val="00342340"/>
    <w:rsid w:val="00342A75"/>
    <w:rsid w:val="00343DC3"/>
    <w:rsid w:val="00343F17"/>
    <w:rsid w:val="00344983"/>
    <w:rsid w:val="00344D26"/>
    <w:rsid w:val="00344ED9"/>
    <w:rsid w:val="003450B7"/>
    <w:rsid w:val="00345C79"/>
    <w:rsid w:val="0034607E"/>
    <w:rsid w:val="003460BC"/>
    <w:rsid w:val="003464A8"/>
    <w:rsid w:val="00347407"/>
    <w:rsid w:val="00347450"/>
    <w:rsid w:val="00350181"/>
    <w:rsid w:val="00350805"/>
    <w:rsid w:val="00351388"/>
    <w:rsid w:val="00351404"/>
    <w:rsid w:val="003517D9"/>
    <w:rsid w:val="00351ACF"/>
    <w:rsid w:val="00352622"/>
    <w:rsid w:val="00352CCC"/>
    <w:rsid w:val="00352F1E"/>
    <w:rsid w:val="003538C9"/>
    <w:rsid w:val="00353DBB"/>
    <w:rsid w:val="003543EE"/>
    <w:rsid w:val="00354954"/>
    <w:rsid w:val="00354D1B"/>
    <w:rsid w:val="00355094"/>
    <w:rsid w:val="00355B89"/>
    <w:rsid w:val="003560AB"/>
    <w:rsid w:val="003560C9"/>
    <w:rsid w:val="00356233"/>
    <w:rsid w:val="0035650F"/>
    <w:rsid w:val="003567ED"/>
    <w:rsid w:val="003600E9"/>
    <w:rsid w:val="0036030A"/>
    <w:rsid w:val="00360325"/>
    <w:rsid w:val="0036050A"/>
    <w:rsid w:val="00360AA8"/>
    <w:rsid w:val="003610E1"/>
    <w:rsid w:val="0036133B"/>
    <w:rsid w:val="00362B2D"/>
    <w:rsid w:val="00363012"/>
    <w:rsid w:val="00363185"/>
    <w:rsid w:val="003643E9"/>
    <w:rsid w:val="003648B3"/>
    <w:rsid w:val="00364B41"/>
    <w:rsid w:val="00364E7D"/>
    <w:rsid w:val="0036534F"/>
    <w:rsid w:val="00365483"/>
    <w:rsid w:val="003659D6"/>
    <w:rsid w:val="00365E1F"/>
    <w:rsid w:val="00366426"/>
    <w:rsid w:val="00366C61"/>
    <w:rsid w:val="00366E9A"/>
    <w:rsid w:val="00366FF1"/>
    <w:rsid w:val="003708BD"/>
    <w:rsid w:val="00370934"/>
    <w:rsid w:val="00370CC7"/>
    <w:rsid w:val="00371456"/>
    <w:rsid w:val="003728EC"/>
    <w:rsid w:val="00372A33"/>
    <w:rsid w:val="00372A61"/>
    <w:rsid w:val="00372D66"/>
    <w:rsid w:val="003730CF"/>
    <w:rsid w:val="00373CB0"/>
    <w:rsid w:val="0037438F"/>
    <w:rsid w:val="0037471B"/>
    <w:rsid w:val="00374993"/>
    <w:rsid w:val="00374E23"/>
    <w:rsid w:val="00374FC0"/>
    <w:rsid w:val="0037519D"/>
    <w:rsid w:val="00375ED1"/>
    <w:rsid w:val="00376D18"/>
    <w:rsid w:val="00376E03"/>
    <w:rsid w:val="003777A2"/>
    <w:rsid w:val="00377D7A"/>
    <w:rsid w:val="00380F5B"/>
    <w:rsid w:val="00380FAF"/>
    <w:rsid w:val="00381173"/>
    <w:rsid w:val="003811F5"/>
    <w:rsid w:val="0038147C"/>
    <w:rsid w:val="003817B4"/>
    <w:rsid w:val="003819D8"/>
    <w:rsid w:val="00381C31"/>
    <w:rsid w:val="0038239C"/>
    <w:rsid w:val="0038257D"/>
    <w:rsid w:val="00382769"/>
    <w:rsid w:val="00382971"/>
    <w:rsid w:val="003831A1"/>
    <w:rsid w:val="00383975"/>
    <w:rsid w:val="0038459E"/>
    <w:rsid w:val="0038491C"/>
    <w:rsid w:val="00384C76"/>
    <w:rsid w:val="00385CF7"/>
    <w:rsid w:val="00386A8B"/>
    <w:rsid w:val="0039022B"/>
    <w:rsid w:val="0039071D"/>
    <w:rsid w:val="00390831"/>
    <w:rsid w:val="00390E06"/>
    <w:rsid w:val="00391072"/>
    <w:rsid w:val="00391D69"/>
    <w:rsid w:val="00391F02"/>
    <w:rsid w:val="00394417"/>
    <w:rsid w:val="00395059"/>
    <w:rsid w:val="00395333"/>
    <w:rsid w:val="00395C40"/>
    <w:rsid w:val="00395F1F"/>
    <w:rsid w:val="00396D98"/>
    <w:rsid w:val="00397307"/>
    <w:rsid w:val="00397BFB"/>
    <w:rsid w:val="00397EA1"/>
    <w:rsid w:val="003A0709"/>
    <w:rsid w:val="003A0B9D"/>
    <w:rsid w:val="003A0F19"/>
    <w:rsid w:val="003A0F2D"/>
    <w:rsid w:val="003A1696"/>
    <w:rsid w:val="003A1D9D"/>
    <w:rsid w:val="003A2222"/>
    <w:rsid w:val="003A23D2"/>
    <w:rsid w:val="003A2E53"/>
    <w:rsid w:val="003A2F83"/>
    <w:rsid w:val="003A3C15"/>
    <w:rsid w:val="003A43DF"/>
    <w:rsid w:val="003A598F"/>
    <w:rsid w:val="003A5B99"/>
    <w:rsid w:val="003A62C5"/>
    <w:rsid w:val="003A6473"/>
    <w:rsid w:val="003A72D3"/>
    <w:rsid w:val="003A7874"/>
    <w:rsid w:val="003B00A9"/>
    <w:rsid w:val="003B1F93"/>
    <w:rsid w:val="003B25F5"/>
    <w:rsid w:val="003B322E"/>
    <w:rsid w:val="003B43BE"/>
    <w:rsid w:val="003B45B8"/>
    <w:rsid w:val="003B4F32"/>
    <w:rsid w:val="003B56D2"/>
    <w:rsid w:val="003B6134"/>
    <w:rsid w:val="003B6153"/>
    <w:rsid w:val="003B692F"/>
    <w:rsid w:val="003B6964"/>
    <w:rsid w:val="003B6A2A"/>
    <w:rsid w:val="003B6ADF"/>
    <w:rsid w:val="003B6C7C"/>
    <w:rsid w:val="003B7489"/>
    <w:rsid w:val="003B7C51"/>
    <w:rsid w:val="003C06C5"/>
    <w:rsid w:val="003C2067"/>
    <w:rsid w:val="003C2D79"/>
    <w:rsid w:val="003C2F09"/>
    <w:rsid w:val="003C2F2C"/>
    <w:rsid w:val="003C3013"/>
    <w:rsid w:val="003C3977"/>
    <w:rsid w:val="003C4001"/>
    <w:rsid w:val="003C4A36"/>
    <w:rsid w:val="003C5A8E"/>
    <w:rsid w:val="003C665A"/>
    <w:rsid w:val="003C733D"/>
    <w:rsid w:val="003C73F2"/>
    <w:rsid w:val="003C751C"/>
    <w:rsid w:val="003C7E9E"/>
    <w:rsid w:val="003D1177"/>
    <w:rsid w:val="003D1EC9"/>
    <w:rsid w:val="003D240D"/>
    <w:rsid w:val="003D24F9"/>
    <w:rsid w:val="003D48C1"/>
    <w:rsid w:val="003D4C04"/>
    <w:rsid w:val="003D4F1C"/>
    <w:rsid w:val="003D51C7"/>
    <w:rsid w:val="003D5A0D"/>
    <w:rsid w:val="003D6456"/>
    <w:rsid w:val="003D6465"/>
    <w:rsid w:val="003D6958"/>
    <w:rsid w:val="003D75A0"/>
    <w:rsid w:val="003E0C01"/>
    <w:rsid w:val="003E1B57"/>
    <w:rsid w:val="003E26DF"/>
    <w:rsid w:val="003E2F56"/>
    <w:rsid w:val="003E3A08"/>
    <w:rsid w:val="003E3F95"/>
    <w:rsid w:val="003E48A0"/>
    <w:rsid w:val="003E5318"/>
    <w:rsid w:val="003E547F"/>
    <w:rsid w:val="003E5EA4"/>
    <w:rsid w:val="003E6FA8"/>
    <w:rsid w:val="003E744D"/>
    <w:rsid w:val="003E749A"/>
    <w:rsid w:val="003E7573"/>
    <w:rsid w:val="003F0EC6"/>
    <w:rsid w:val="003F16E5"/>
    <w:rsid w:val="003F16EB"/>
    <w:rsid w:val="003F223D"/>
    <w:rsid w:val="003F289C"/>
    <w:rsid w:val="003F3510"/>
    <w:rsid w:val="003F357B"/>
    <w:rsid w:val="003F39CB"/>
    <w:rsid w:val="003F3C50"/>
    <w:rsid w:val="003F3F3B"/>
    <w:rsid w:val="003F409A"/>
    <w:rsid w:val="003F4142"/>
    <w:rsid w:val="003F4341"/>
    <w:rsid w:val="003F4E21"/>
    <w:rsid w:val="003F5885"/>
    <w:rsid w:val="003F5F9F"/>
    <w:rsid w:val="003F6237"/>
    <w:rsid w:val="003F6857"/>
    <w:rsid w:val="003F6883"/>
    <w:rsid w:val="003F6A63"/>
    <w:rsid w:val="003F71AB"/>
    <w:rsid w:val="003F7987"/>
    <w:rsid w:val="004001B6"/>
    <w:rsid w:val="00400CC5"/>
    <w:rsid w:val="004010FF"/>
    <w:rsid w:val="00402924"/>
    <w:rsid w:val="00402C6F"/>
    <w:rsid w:val="004045DB"/>
    <w:rsid w:val="00404745"/>
    <w:rsid w:val="004048DD"/>
    <w:rsid w:val="00405265"/>
    <w:rsid w:val="004052B5"/>
    <w:rsid w:val="00406637"/>
    <w:rsid w:val="0040694B"/>
    <w:rsid w:val="00410E3D"/>
    <w:rsid w:val="00411023"/>
    <w:rsid w:val="0041142C"/>
    <w:rsid w:val="00411551"/>
    <w:rsid w:val="004119BE"/>
    <w:rsid w:val="00412C06"/>
    <w:rsid w:val="00414020"/>
    <w:rsid w:val="0041438F"/>
    <w:rsid w:val="004144EC"/>
    <w:rsid w:val="00414751"/>
    <w:rsid w:val="004148B2"/>
    <w:rsid w:val="0041512E"/>
    <w:rsid w:val="00416435"/>
    <w:rsid w:val="00416C56"/>
    <w:rsid w:val="00417436"/>
    <w:rsid w:val="0041753B"/>
    <w:rsid w:val="00420C5A"/>
    <w:rsid w:val="00421545"/>
    <w:rsid w:val="00421900"/>
    <w:rsid w:val="00421925"/>
    <w:rsid w:val="00421E7E"/>
    <w:rsid w:val="00421F20"/>
    <w:rsid w:val="00422889"/>
    <w:rsid w:val="004230C5"/>
    <w:rsid w:val="004231CA"/>
    <w:rsid w:val="004237F4"/>
    <w:rsid w:val="00424060"/>
    <w:rsid w:val="00424113"/>
    <w:rsid w:val="004242E1"/>
    <w:rsid w:val="00424BB8"/>
    <w:rsid w:val="0042566B"/>
    <w:rsid w:val="00425B94"/>
    <w:rsid w:val="004261AA"/>
    <w:rsid w:val="004269CC"/>
    <w:rsid w:val="004270FE"/>
    <w:rsid w:val="004271B0"/>
    <w:rsid w:val="004272F4"/>
    <w:rsid w:val="00427736"/>
    <w:rsid w:val="00427A1E"/>
    <w:rsid w:val="00427BAD"/>
    <w:rsid w:val="004306AD"/>
    <w:rsid w:val="00430882"/>
    <w:rsid w:val="004315C7"/>
    <w:rsid w:val="00431D76"/>
    <w:rsid w:val="00431F59"/>
    <w:rsid w:val="00432404"/>
    <w:rsid w:val="00432426"/>
    <w:rsid w:val="004328F9"/>
    <w:rsid w:val="00432945"/>
    <w:rsid w:val="00432E55"/>
    <w:rsid w:val="004332CC"/>
    <w:rsid w:val="0043341B"/>
    <w:rsid w:val="0043413B"/>
    <w:rsid w:val="004345CC"/>
    <w:rsid w:val="00434A93"/>
    <w:rsid w:val="004355F9"/>
    <w:rsid w:val="00435637"/>
    <w:rsid w:val="00435720"/>
    <w:rsid w:val="00435B83"/>
    <w:rsid w:val="0043766D"/>
    <w:rsid w:val="00441203"/>
    <w:rsid w:val="00441F35"/>
    <w:rsid w:val="004442FE"/>
    <w:rsid w:val="0044436A"/>
    <w:rsid w:val="00444410"/>
    <w:rsid w:val="004451B1"/>
    <w:rsid w:val="00445B5A"/>
    <w:rsid w:val="0044616B"/>
    <w:rsid w:val="00446B18"/>
    <w:rsid w:val="0044766E"/>
    <w:rsid w:val="00447947"/>
    <w:rsid w:val="00447F1D"/>
    <w:rsid w:val="004502C5"/>
    <w:rsid w:val="00451423"/>
    <w:rsid w:val="00452609"/>
    <w:rsid w:val="00453703"/>
    <w:rsid w:val="00453C36"/>
    <w:rsid w:val="0045441B"/>
    <w:rsid w:val="004547C5"/>
    <w:rsid w:val="00455A06"/>
    <w:rsid w:val="00456BC2"/>
    <w:rsid w:val="00457692"/>
    <w:rsid w:val="00457D58"/>
    <w:rsid w:val="0046054B"/>
    <w:rsid w:val="004607C8"/>
    <w:rsid w:val="00460F86"/>
    <w:rsid w:val="00460F97"/>
    <w:rsid w:val="004610D8"/>
    <w:rsid w:val="004612B1"/>
    <w:rsid w:val="0046143A"/>
    <w:rsid w:val="00461593"/>
    <w:rsid w:val="004615E5"/>
    <w:rsid w:val="004616B1"/>
    <w:rsid w:val="004616BE"/>
    <w:rsid w:val="00461904"/>
    <w:rsid w:val="0046272C"/>
    <w:rsid w:val="00462D55"/>
    <w:rsid w:val="0046453C"/>
    <w:rsid w:val="00465610"/>
    <w:rsid w:val="004661B6"/>
    <w:rsid w:val="00466A98"/>
    <w:rsid w:val="00467185"/>
    <w:rsid w:val="00467958"/>
    <w:rsid w:val="0046795F"/>
    <w:rsid w:val="004700C3"/>
    <w:rsid w:val="00470922"/>
    <w:rsid w:val="00470D0C"/>
    <w:rsid w:val="00471D06"/>
    <w:rsid w:val="004724E3"/>
    <w:rsid w:val="00472A97"/>
    <w:rsid w:val="00473209"/>
    <w:rsid w:val="00473823"/>
    <w:rsid w:val="004738F5"/>
    <w:rsid w:val="00474539"/>
    <w:rsid w:val="00474E49"/>
    <w:rsid w:val="00476922"/>
    <w:rsid w:val="00477165"/>
    <w:rsid w:val="00480256"/>
    <w:rsid w:val="00480BC6"/>
    <w:rsid w:val="00480F29"/>
    <w:rsid w:val="00481729"/>
    <w:rsid w:val="0048232E"/>
    <w:rsid w:val="00484D77"/>
    <w:rsid w:val="00485BB1"/>
    <w:rsid w:val="00485BC4"/>
    <w:rsid w:val="00485E0F"/>
    <w:rsid w:val="0048708C"/>
    <w:rsid w:val="0048729C"/>
    <w:rsid w:val="00487588"/>
    <w:rsid w:val="00490786"/>
    <w:rsid w:val="00491360"/>
    <w:rsid w:val="00491A2A"/>
    <w:rsid w:val="00491E39"/>
    <w:rsid w:val="004924DE"/>
    <w:rsid w:val="004926E8"/>
    <w:rsid w:val="004932C1"/>
    <w:rsid w:val="00493986"/>
    <w:rsid w:val="00493DFF"/>
    <w:rsid w:val="00493E16"/>
    <w:rsid w:val="00493E3B"/>
    <w:rsid w:val="00494DA9"/>
    <w:rsid w:val="00495AE4"/>
    <w:rsid w:val="00496C84"/>
    <w:rsid w:val="00496E82"/>
    <w:rsid w:val="00497C6D"/>
    <w:rsid w:val="00497EA1"/>
    <w:rsid w:val="004A0310"/>
    <w:rsid w:val="004A053D"/>
    <w:rsid w:val="004A0713"/>
    <w:rsid w:val="004A094A"/>
    <w:rsid w:val="004A0ABD"/>
    <w:rsid w:val="004A0AEF"/>
    <w:rsid w:val="004A1488"/>
    <w:rsid w:val="004A175B"/>
    <w:rsid w:val="004A1891"/>
    <w:rsid w:val="004A30DE"/>
    <w:rsid w:val="004A3503"/>
    <w:rsid w:val="004A4094"/>
    <w:rsid w:val="004A4133"/>
    <w:rsid w:val="004A43C5"/>
    <w:rsid w:val="004A47EF"/>
    <w:rsid w:val="004A4AC0"/>
    <w:rsid w:val="004A50C0"/>
    <w:rsid w:val="004A538F"/>
    <w:rsid w:val="004A60A2"/>
    <w:rsid w:val="004A67AF"/>
    <w:rsid w:val="004A6E49"/>
    <w:rsid w:val="004A72A5"/>
    <w:rsid w:val="004A76EF"/>
    <w:rsid w:val="004A77FD"/>
    <w:rsid w:val="004A7D3C"/>
    <w:rsid w:val="004A7EBC"/>
    <w:rsid w:val="004B033C"/>
    <w:rsid w:val="004B04E0"/>
    <w:rsid w:val="004B09B8"/>
    <w:rsid w:val="004B0BD9"/>
    <w:rsid w:val="004B1001"/>
    <w:rsid w:val="004B1109"/>
    <w:rsid w:val="004B1526"/>
    <w:rsid w:val="004B1A9C"/>
    <w:rsid w:val="004B1E68"/>
    <w:rsid w:val="004B2184"/>
    <w:rsid w:val="004B3245"/>
    <w:rsid w:val="004B3457"/>
    <w:rsid w:val="004B38BD"/>
    <w:rsid w:val="004B43C9"/>
    <w:rsid w:val="004B4736"/>
    <w:rsid w:val="004B4DF9"/>
    <w:rsid w:val="004B4E18"/>
    <w:rsid w:val="004B50EE"/>
    <w:rsid w:val="004B515D"/>
    <w:rsid w:val="004B6254"/>
    <w:rsid w:val="004B678C"/>
    <w:rsid w:val="004B6AAF"/>
    <w:rsid w:val="004B75A7"/>
    <w:rsid w:val="004B771D"/>
    <w:rsid w:val="004B781B"/>
    <w:rsid w:val="004B79BF"/>
    <w:rsid w:val="004B7D39"/>
    <w:rsid w:val="004C0348"/>
    <w:rsid w:val="004C0818"/>
    <w:rsid w:val="004C0854"/>
    <w:rsid w:val="004C0E6B"/>
    <w:rsid w:val="004C10EB"/>
    <w:rsid w:val="004C240A"/>
    <w:rsid w:val="004C25AC"/>
    <w:rsid w:val="004C29C0"/>
    <w:rsid w:val="004C2FAA"/>
    <w:rsid w:val="004C2FAF"/>
    <w:rsid w:val="004C3074"/>
    <w:rsid w:val="004C4213"/>
    <w:rsid w:val="004C4CB8"/>
    <w:rsid w:val="004C507C"/>
    <w:rsid w:val="004C5A89"/>
    <w:rsid w:val="004C5E13"/>
    <w:rsid w:val="004C6123"/>
    <w:rsid w:val="004C6399"/>
    <w:rsid w:val="004C6A9A"/>
    <w:rsid w:val="004C6D79"/>
    <w:rsid w:val="004C701C"/>
    <w:rsid w:val="004C7916"/>
    <w:rsid w:val="004C7F9C"/>
    <w:rsid w:val="004D12A0"/>
    <w:rsid w:val="004D1F5C"/>
    <w:rsid w:val="004D20AA"/>
    <w:rsid w:val="004D215C"/>
    <w:rsid w:val="004D219E"/>
    <w:rsid w:val="004D2939"/>
    <w:rsid w:val="004D2B44"/>
    <w:rsid w:val="004D3EC8"/>
    <w:rsid w:val="004D49D0"/>
    <w:rsid w:val="004D4F40"/>
    <w:rsid w:val="004D5489"/>
    <w:rsid w:val="004D67D6"/>
    <w:rsid w:val="004D6A67"/>
    <w:rsid w:val="004D6CAC"/>
    <w:rsid w:val="004D78CA"/>
    <w:rsid w:val="004E0336"/>
    <w:rsid w:val="004E0927"/>
    <w:rsid w:val="004E12CC"/>
    <w:rsid w:val="004E1D5E"/>
    <w:rsid w:val="004E1DCA"/>
    <w:rsid w:val="004E1FA2"/>
    <w:rsid w:val="004E291B"/>
    <w:rsid w:val="004E2CA5"/>
    <w:rsid w:val="004E2D9D"/>
    <w:rsid w:val="004E2DE9"/>
    <w:rsid w:val="004E383B"/>
    <w:rsid w:val="004E4097"/>
    <w:rsid w:val="004E412A"/>
    <w:rsid w:val="004E4222"/>
    <w:rsid w:val="004E42BE"/>
    <w:rsid w:val="004E4D6C"/>
    <w:rsid w:val="004E5C4A"/>
    <w:rsid w:val="004E5EFD"/>
    <w:rsid w:val="004E6BDE"/>
    <w:rsid w:val="004E6C6A"/>
    <w:rsid w:val="004F0461"/>
    <w:rsid w:val="004F0BEC"/>
    <w:rsid w:val="004F10BF"/>
    <w:rsid w:val="004F1357"/>
    <w:rsid w:val="004F14B6"/>
    <w:rsid w:val="004F14BF"/>
    <w:rsid w:val="004F1AC2"/>
    <w:rsid w:val="004F1FFF"/>
    <w:rsid w:val="004F24BD"/>
    <w:rsid w:val="004F2A22"/>
    <w:rsid w:val="004F2EC8"/>
    <w:rsid w:val="004F2F46"/>
    <w:rsid w:val="004F473C"/>
    <w:rsid w:val="004F479B"/>
    <w:rsid w:val="004F484F"/>
    <w:rsid w:val="004F4E51"/>
    <w:rsid w:val="004F4E5F"/>
    <w:rsid w:val="004F4F90"/>
    <w:rsid w:val="004F583F"/>
    <w:rsid w:val="004F58B5"/>
    <w:rsid w:val="004F6153"/>
    <w:rsid w:val="004F6292"/>
    <w:rsid w:val="004F67FC"/>
    <w:rsid w:val="004F6A3C"/>
    <w:rsid w:val="00500EFB"/>
    <w:rsid w:val="005011C4"/>
    <w:rsid w:val="005011DA"/>
    <w:rsid w:val="00501BC4"/>
    <w:rsid w:val="0050225D"/>
    <w:rsid w:val="00502E96"/>
    <w:rsid w:val="00502FE6"/>
    <w:rsid w:val="005032D7"/>
    <w:rsid w:val="0050357F"/>
    <w:rsid w:val="00503E03"/>
    <w:rsid w:val="00504DF2"/>
    <w:rsid w:val="00505A37"/>
    <w:rsid w:val="00505ABD"/>
    <w:rsid w:val="00505B11"/>
    <w:rsid w:val="00505CD7"/>
    <w:rsid w:val="00506103"/>
    <w:rsid w:val="00507BB2"/>
    <w:rsid w:val="00507CE7"/>
    <w:rsid w:val="00507D50"/>
    <w:rsid w:val="00507E5B"/>
    <w:rsid w:val="00510AA1"/>
    <w:rsid w:val="00511195"/>
    <w:rsid w:val="00511A3E"/>
    <w:rsid w:val="0051232C"/>
    <w:rsid w:val="00513127"/>
    <w:rsid w:val="00513498"/>
    <w:rsid w:val="00513513"/>
    <w:rsid w:val="00513B41"/>
    <w:rsid w:val="00513EA4"/>
    <w:rsid w:val="00514D58"/>
    <w:rsid w:val="00515348"/>
    <w:rsid w:val="005156E9"/>
    <w:rsid w:val="00516017"/>
    <w:rsid w:val="00516AD4"/>
    <w:rsid w:val="00517A24"/>
    <w:rsid w:val="00517E76"/>
    <w:rsid w:val="00517FE8"/>
    <w:rsid w:val="005201B0"/>
    <w:rsid w:val="00520899"/>
    <w:rsid w:val="00520F94"/>
    <w:rsid w:val="00522E0F"/>
    <w:rsid w:val="00523091"/>
    <w:rsid w:val="00523D11"/>
    <w:rsid w:val="005241CC"/>
    <w:rsid w:val="00524DC3"/>
    <w:rsid w:val="0052547D"/>
    <w:rsid w:val="0052570C"/>
    <w:rsid w:val="00525A4E"/>
    <w:rsid w:val="00525B32"/>
    <w:rsid w:val="00525D3D"/>
    <w:rsid w:val="00526626"/>
    <w:rsid w:val="00526941"/>
    <w:rsid w:val="005301FA"/>
    <w:rsid w:val="005309A6"/>
    <w:rsid w:val="005314C8"/>
    <w:rsid w:val="00531A3E"/>
    <w:rsid w:val="005326B8"/>
    <w:rsid w:val="00532C5E"/>
    <w:rsid w:val="005330B6"/>
    <w:rsid w:val="00533E92"/>
    <w:rsid w:val="00534FDA"/>
    <w:rsid w:val="00535553"/>
    <w:rsid w:val="005359C0"/>
    <w:rsid w:val="00535B2E"/>
    <w:rsid w:val="00536576"/>
    <w:rsid w:val="00536724"/>
    <w:rsid w:val="005370EA"/>
    <w:rsid w:val="00537459"/>
    <w:rsid w:val="00537D74"/>
    <w:rsid w:val="0054034E"/>
    <w:rsid w:val="00540A62"/>
    <w:rsid w:val="0054205F"/>
    <w:rsid w:val="00542252"/>
    <w:rsid w:val="00542360"/>
    <w:rsid w:val="00544589"/>
    <w:rsid w:val="005446C7"/>
    <w:rsid w:val="00544963"/>
    <w:rsid w:val="005462CB"/>
    <w:rsid w:val="00546B14"/>
    <w:rsid w:val="00546D93"/>
    <w:rsid w:val="0054775D"/>
    <w:rsid w:val="005478DC"/>
    <w:rsid w:val="00550659"/>
    <w:rsid w:val="005506CF"/>
    <w:rsid w:val="0055124D"/>
    <w:rsid w:val="0055296C"/>
    <w:rsid w:val="0055346C"/>
    <w:rsid w:val="00553802"/>
    <w:rsid w:val="00554219"/>
    <w:rsid w:val="005543AC"/>
    <w:rsid w:val="00554C04"/>
    <w:rsid w:val="00555086"/>
    <w:rsid w:val="00555220"/>
    <w:rsid w:val="00555671"/>
    <w:rsid w:val="005558F2"/>
    <w:rsid w:val="005559A1"/>
    <w:rsid w:val="00555ADA"/>
    <w:rsid w:val="0055621C"/>
    <w:rsid w:val="005563E6"/>
    <w:rsid w:val="00556433"/>
    <w:rsid w:val="00556AC6"/>
    <w:rsid w:val="00556F00"/>
    <w:rsid w:val="005576CD"/>
    <w:rsid w:val="00557A8A"/>
    <w:rsid w:val="005602CD"/>
    <w:rsid w:val="0056084A"/>
    <w:rsid w:val="00560F86"/>
    <w:rsid w:val="005617B6"/>
    <w:rsid w:val="005633E8"/>
    <w:rsid w:val="005640C8"/>
    <w:rsid w:val="00564A9F"/>
    <w:rsid w:val="00564C26"/>
    <w:rsid w:val="00564DDC"/>
    <w:rsid w:val="00565066"/>
    <w:rsid w:val="005653F1"/>
    <w:rsid w:val="00565BAF"/>
    <w:rsid w:val="00565ED5"/>
    <w:rsid w:val="00566936"/>
    <w:rsid w:val="00566AD1"/>
    <w:rsid w:val="0056791F"/>
    <w:rsid w:val="00570489"/>
    <w:rsid w:val="00570511"/>
    <w:rsid w:val="00570D39"/>
    <w:rsid w:val="005714EA"/>
    <w:rsid w:val="0057297F"/>
    <w:rsid w:val="00572A65"/>
    <w:rsid w:val="005737D5"/>
    <w:rsid w:val="00575064"/>
    <w:rsid w:val="00575697"/>
    <w:rsid w:val="00575AFF"/>
    <w:rsid w:val="0057651B"/>
    <w:rsid w:val="00576737"/>
    <w:rsid w:val="00576C30"/>
    <w:rsid w:val="00576C77"/>
    <w:rsid w:val="00577254"/>
    <w:rsid w:val="005773BA"/>
    <w:rsid w:val="00577558"/>
    <w:rsid w:val="005778AE"/>
    <w:rsid w:val="0058013B"/>
    <w:rsid w:val="00581C32"/>
    <w:rsid w:val="00581F08"/>
    <w:rsid w:val="005820DC"/>
    <w:rsid w:val="00582E7B"/>
    <w:rsid w:val="005834BC"/>
    <w:rsid w:val="00583928"/>
    <w:rsid w:val="00583B94"/>
    <w:rsid w:val="005842B2"/>
    <w:rsid w:val="005849B5"/>
    <w:rsid w:val="00584B3F"/>
    <w:rsid w:val="00584FAB"/>
    <w:rsid w:val="00585C61"/>
    <w:rsid w:val="00585EF0"/>
    <w:rsid w:val="00586A87"/>
    <w:rsid w:val="00586AA2"/>
    <w:rsid w:val="00586C63"/>
    <w:rsid w:val="005878DB"/>
    <w:rsid w:val="005879C5"/>
    <w:rsid w:val="00587B9D"/>
    <w:rsid w:val="00591216"/>
    <w:rsid w:val="00591A68"/>
    <w:rsid w:val="00592922"/>
    <w:rsid w:val="00592BE3"/>
    <w:rsid w:val="0059315B"/>
    <w:rsid w:val="00593D68"/>
    <w:rsid w:val="00595CBE"/>
    <w:rsid w:val="005975A0"/>
    <w:rsid w:val="005A0459"/>
    <w:rsid w:val="005A055B"/>
    <w:rsid w:val="005A0743"/>
    <w:rsid w:val="005A0A67"/>
    <w:rsid w:val="005A1234"/>
    <w:rsid w:val="005A127D"/>
    <w:rsid w:val="005A1443"/>
    <w:rsid w:val="005A1CC5"/>
    <w:rsid w:val="005A2DFF"/>
    <w:rsid w:val="005A3031"/>
    <w:rsid w:val="005A3CF0"/>
    <w:rsid w:val="005A4216"/>
    <w:rsid w:val="005A45B3"/>
    <w:rsid w:val="005A63DD"/>
    <w:rsid w:val="005B0C0E"/>
    <w:rsid w:val="005B0DA9"/>
    <w:rsid w:val="005B35ED"/>
    <w:rsid w:val="005B4275"/>
    <w:rsid w:val="005B46DA"/>
    <w:rsid w:val="005B5C06"/>
    <w:rsid w:val="005B61BD"/>
    <w:rsid w:val="005B6224"/>
    <w:rsid w:val="005B6379"/>
    <w:rsid w:val="005B6580"/>
    <w:rsid w:val="005B659A"/>
    <w:rsid w:val="005B6816"/>
    <w:rsid w:val="005B6A2D"/>
    <w:rsid w:val="005B794B"/>
    <w:rsid w:val="005C299E"/>
    <w:rsid w:val="005C39B3"/>
    <w:rsid w:val="005C3F88"/>
    <w:rsid w:val="005C4202"/>
    <w:rsid w:val="005C49F7"/>
    <w:rsid w:val="005C52F0"/>
    <w:rsid w:val="005C565A"/>
    <w:rsid w:val="005C5B2D"/>
    <w:rsid w:val="005C6AB6"/>
    <w:rsid w:val="005C7434"/>
    <w:rsid w:val="005C765C"/>
    <w:rsid w:val="005C774C"/>
    <w:rsid w:val="005C7844"/>
    <w:rsid w:val="005C7DBB"/>
    <w:rsid w:val="005C7E45"/>
    <w:rsid w:val="005D0231"/>
    <w:rsid w:val="005D0731"/>
    <w:rsid w:val="005D0970"/>
    <w:rsid w:val="005D09A9"/>
    <w:rsid w:val="005D1378"/>
    <w:rsid w:val="005D27C0"/>
    <w:rsid w:val="005D28D6"/>
    <w:rsid w:val="005D2BDC"/>
    <w:rsid w:val="005D2DC8"/>
    <w:rsid w:val="005D2E7E"/>
    <w:rsid w:val="005D460A"/>
    <w:rsid w:val="005D50A6"/>
    <w:rsid w:val="005D518F"/>
    <w:rsid w:val="005D5D8A"/>
    <w:rsid w:val="005D5E35"/>
    <w:rsid w:val="005D5EF7"/>
    <w:rsid w:val="005D7294"/>
    <w:rsid w:val="005D76A5"/>
    <w:rsid w:val="005D7E87"/>
    <w:rsid w:val="005E0E88"/>
    <w:rsid w:val="005E1494"/>
    <w:rsid w:val="005E2A39"/>
    <w:rsid w:val="005E2AC5"/>
    <w:rsid w:val="005E3586"/>
    <w:rsid w:val="005E39F4"/>
    <w:rsid w:val="005E3A88"/>
    <w:rsid w:val="005E3B55"/>
    <w:rsid w:val="005E4153"/>
    <w:rsid w:val="005E5E66"/>
    <w:rsid w:val="005E641C"/>
    <w:rsid w:val="005E66A8"/>
    <w:rsid w:val="005E695B"/>
    <w:rsid w:val="005E6B6C"/>
    <w:rsid w:val="005E6FE2"/>
    <w:rsid w:val="005E7192"/>
    <w:rsid w:val="005F01D9"/>
    <w:rsid w:val="005F02F3"/>
    <w:rsid w:val="005F13EB"/>
    <w:rsid w:val="005F26CC"/>
    <w:rsid w:val="005F28B4"/>
    <w:rsid w:val="005F2F9D"/>
    <w:rsid w:val="005F4038"/>
    <w:rsid w:val="005F550B"/>
    <w:rsid w:val="005F578E"/>
    <w:rsid w:val="005F5E01"/>
    <w:rsid w:val="005F623B"/>
    <w:rsid w:val="005F67A3"/>
    <w:rsid w:val="005F6912"/>
    <w:rsid w:val="005F7CC4"/>
    <w:rsid w:val="00600052"/>
    <w:rsid w:val="00600278"/>
    <w:rsid w:val="006003E4"/>
    <w:rsid w:val="006008A2"/>
    <w:rsid w:val="00600A05"/>
    <w:rsid w:val="00602093"/>
    <w:rsid w:val="0060272C"/>
    <w:rsid w:val="0060551B"/>
    <w:rsid w:val="006070F9"/>
    <w:rsid w:val="006073A5"/>
    <w:rsid w:val="0060752D"/>
    <w:rsid w:val="006077A3"/>
    <w:rsid w:val="00607E7A"/>
    <w:rsid w:val="00607E9E"/>
    <w:rsid w:val="00611BC6"/>
    <w:rsid w:val="00612482"/>
    <w:rsid w:val="00612824"/>
    <w:rsid w:val="00612C4E"/>
    <w:rsid w:val="006132A2"/>
    <w:rsid w:val="006133E0"/>
    <w:rsid w:val="00613D2F"/>
    <w:rsid w:val="00613F44"/>
    <w:rsid w:val="00614601"/>
    <w:rsid w:val="00614F04"/>
    <w:rsid w:val="0061511A"/>
    <w:rsid w:val="00615A7D"/>
    <w:rsid w:val="00615C58"/>
    <w:rsid w:val="00615CA3"/>
    <w:rsid w:val="006162C4"/>
    <w:rsid w:val="006164FC"/>
    <w:rsid w:val="0061681D"/>
    <w:rsid w:val="00616E81"/>
    <w:rsid w:val="00617743"/>
    <w:rsid w:val="00617E9B"/>
    <w:rsid w:val="00617F1E"/>
    <w:rsid w:val="00620052"/>
    <w:rsid w:val="00620104"/>
    <w:rsid w:val="0062049F"/>
    <w:rsid w:val="00621773"/>
    <w:rsid w:val="00621A58"/>
    <w:rsid w:val="00621ACB"/>
    <w:rsid w:val="006223F0"/>
    <w:rsid w:val="00622C44"/>
    <w:rsid w:val="00622F48"/>
    <w:rsid w:val="00622FFC"/>
    <w:rsid w:val="00623AB9"/>
    <w:rsid w:val="00624058"/>
    <w:rsid w:val="0062494B"/>
    <w:rsid w:val="00624F9E"/>
    <w:rsid w:val="006253FE"/>
    <w:rsid w:val="00625FF6"/>
    <w:rsid w:val="006274D9"/>
    <w:rsid w:val="006277B6"/>
    <w:rsid w:val="006279A4"/>
    <w:rsid w:val="00630F14"/>
    <w:rsid w:val="00631143"/>
    <w:rsid w:val="006311F8"/>
    <w:rsid w:val="00631666"/>
    <w:rsid w:val="0063287A"/>
    <w:rsid w:val="00632956"/>
    <w:rsid w:val="00633288"/>
    <w:rsid w:val="006335C8"/>
    <w:rsid w:val="00633B09"/>
    <w:rsid w:val="0063514E"/>
    <w:rsid w:val="00635F5A"/>
    <w:rsid w:val="00636223"/>
    <w:rsid w:val="006364CF"/>
    <w:rsid w:val="00636A66"/>
    <w:rsid w:val="00636E98"/>
    <w:rsid w:val="00637073"/>
    <w:rsid w:val="0063778A"/>
    <w:rsid w:val="006377F0"/>
    <w:rsid w:val="00637AE9"/>
    <w:rsid w:val="00640ED3"/>
    <w:rsid w:val="0064105C"/>
    <w:rsid w:val="00641427"/>
    <w:rsid w:val="00641D29"/>
    <w:rsid w:val="00642BDE"/>
    <w:rsid w:val="00642EC6"/>
    <w:rsid w:val="00643970"/>
    <w:rsid w:val="00643983"/>
    <w:rsid w:val="00643FCD"/>
    <w:rsid w:val="00644D2F"/>
    <w:rsid w:val="00645B1C"/>
    <w:rsid w:val="00645C2B"/>
    <w:rsid w:val="006461DF"/>
    <w:rsid w:val="006463B3"/>
    <w:rsid w:val="0064660A"/>
    <w:rsid w:val="00646772"/>
    <w:rsid w:val="006468E5"/>
    <w:rsid w:val="00647ABA"/>
    <w:rsid w:val="00650C81"/>
    <w:rsid w:val="0065131B"/>
    <w:rsid w:val="00651F54"/>
    <w:rsid w:val="0065201C"/>
    <w:rsid w:val="006520FD"/>
    <w:rsid w:val="006528F9"/>
    <w:rsid w:val="0065292F"/>
    <w:rsid w:val="00652A79"/>
    <w:rsid w:val="006530BA"/>
    <w:rsid w:val="006536F3"/>
    <w:rsid w:val="00654285"/>
    <w:rsid w:val="00655451"/>
    <w:rsid w:val="00655657"/>
    <w:rsid w:val="006563C9"/>
    <w:rsid w:val="00656DC8"/>
    <w:rsid w:val="0066070A"/>
    <w:rsid w:val="0066085C"/>
    <w:rsid w:val="00660941"/>
    <w:rsid w:val="00661A91"/>
    <w:rsid w:val="006637EE"/>
    <w:rsid w:val="006637F6"/>
    <w:rsid w:val="00663D33"/>
    <w:rsid w:val="00663ED9"/>
    <w:rsid w:val="006641A0"/>
    <w:rsid w:val="00664E17"/>
    <w:rsid w:val="006653CA"/>
    <w:rsid w:val="00665AC7"/>
    <w:rsid w:val="00665F50"/>
    <w:rsid w:val="006674EB"/>
    <w:rsid w:val="00667C42"/>
    <w:rsid w:val="00670675"/>
    <w:rsid w:val="00670800"/>
    <w:rsid w:val="00670BD6"/>
    <w:rsid w:val="0067125A"/>
    <w:rsid w:val="0067148E"/>
    <w:rsid w:val="0067362D"/>
    <w:rsid w:val="00673C1D"/>
    <w:rsid w:val="006741EC"/>
    <w:rsid w:val="00674691"/>
    <w:rsid w:val="00674C03"/>
    <w:rsid w:val="00676D17"/>
    <w:rsid w:val="00676DE8"/>
    <w:rsid w:val="0067732F"/>
    <w:rsid w:val="00677828"/>
    <w:rsid w:val="00677DF6"/>
    <w:rsid w:val="006801DB"/>
    <w:rsid w:val="00680D88"/>
    <w:rsid w:val="00680FD7"/>
    <w:rsid w:val="00681765"/>
    <w:rsid w:val="00681F0C"/>
    <w:rsid w:val="00681F66"/>
    <w:rsid w:val="00681FC8"/>
    <w:rsid w:val="0068245F"/>
    <w:rsid w:val="00682602"/>
    <w:rsid w:val="00682DD6"/>
    <w:rsid w:val="006838AF"/>
    <w:rsid w:val="00683EE0"/>
    <w:rsid w:val="006842B6"/>
    <w:rsid w:val="00684C26"/>
    <w:rsid w:val="006863B0"/>
    <w:rsid w:val="00686F34"/>
    <w:rsid w:val="006875FB"/>
    <w:rsid w:val="00687F99"/>
    <w:rsid w:val="00691063"/>
    <w:rsid w:val="00691CFA"/>
    <w:rsid w:val="00692DE3"/>
    <w:rsid w:val="006931E1"/>
    <w:rsid w:val="006934B5"/>
    <w:rsid w:val="0069435E"/>
    <w:rsid w:val="00694D31"/>
    <w:rsid w:val="00694FB3"/>
    <w:rsid w:val="00694FF5"/>
    <w:rsid w:val="006955BF"/>
    <w:rsid w:val="006959AE"/>
    <w:rsid w:val="0069642C"/>
    <w:rsid w:val="006964C7"/>
    <w:rsid w:val="00696827"/>
    <w:rsid w:val="006968D0"/>
    <w:rsid w:val="00696C8F"/>
    <w:rsid w:val="00697568"/>
    <w:rsid w:val="006A0326"/>
    <w:rsid w:val="006A13C9"/>
    <w:rsid w:val="006A16F7"/>
    <w:rsid w:val="006A2C45"/>
    <w:rsid w:val="006A2E70"/>
    <w:rsid w:val="006A3CC7"/>
    <w:rsid w:val="006A4630"/>
    <w:rsid w:val="006A4CD7"/>
    <w:rsid w:val="006A6A3E"/>
    <w:rsid w:val="006A7159"/>
    <w:rsid w:val="006A7D0D"/>
    <w:rsid w:val="006B01DC"/>
    <w:rsid w:val="006B0B71"/>
    <w:rsid w:val="006B0F43"/>
    <w:rsid w:val="006B13E1"/>
    <w:rsid w:val="006B18F1"/>
    <w:rsid w:val="006B246D"/>
    <w:rsid w:val="006B2A20"/>
    <w:rsid w:val="006B3125"/>
    <w:rsid w:val="006B39B4"/>
    <w:rsid w:val="006B3F87"/>
    <w:rsid w:val="006B55AA"/>
    <w:rsid w:val="006B6091"/>
    <w:rsid w:val="006B6679"/>
    <w:rsid w:val="006C04FF"/>
    <w:rsid w:val="006C0566"/>
    <w:rsid w:val="006C097D"/>
    <w:rsid w:val="006C09FE"/>
    <w:rsid w:val="006C0B6B"/>
    <w:rsid w:val="006C19E4"/>
    <w:rsid w:val="006C1CBE"/>
    <w:rsid w:val="006C2E69"/>
    <w:rsid w:val="006C30A4"/>
    <w:rsid w:val="006C377C"/>
    <w:rsid w:val="006C43B1"/>
    <w:rsid w:val="006C4C00"/>
    <w:rsid w:val="006C4C65"/>
    <w:rsid w:val="006C6161"/>
    <w:rsid w:val="006C6C06"/>
    <w:rsid w:val="006C6C24"/>
    <w:rsid w:val="006C6E5F"/>
    <w:rsid w:val="006C6EE7"/>
    <w:rsid w:val="006C770F"/>
    <w:rsid w:val="006C7ED1"/>
    <w:rsid w:val="006D04D4"/>
    <w:rsid w:val="006D0D84"/>
    <w:rsid w:val="006D29EA"/>
    <w:rsid w:val="006D3336"/>
    <w:rsid w:val="006D39AD"/>
    <w:rsid w:val="006D3A2D"/>
    <w:rsid w:val="006D4586"/>
    <w:rsid w:val="006D68E0"/>
    <w:rsid w:val="006D6AA3"/>
    <w:rsid w:val="006D6F68"/>
    <w:rsid w:val="006E013A"/>
    <w:rsid w:val="006E0EFD"/>
    <w:rsid w:val="006E1155"/>
    <w:rsid w:val="006E22A2"/>
    <w:rsid w:val="006E32EF"/>
    <w:rsid w:val="006E4365"/>
    <w:rsid w:val="006E482A"/>
    <w:rsid w:val="006E4DC4"/>
    <w:rsid w:val="006E54F8"/>
    <w:rsid w:val="006E55EF"/>
    <w:rsid w:val="006E57F7"/>
    <w:rsid w:val="006E583D"/>
    <w:rsid w:val="006E6974"/>
    <w:rsid w:val="006E6B96"/>
    <w:rsid w:val="006E6E4F"/>
    <w:rsid w:val="006E72B1"/>
    <w:rsid w:val="006E7E4E"/>
    <w:rsid w:val="006E7F38"/>
    <w:rsid w:val="006F0A94"/>
    <w:rsid w:val="006F13F6"/>
    <w:rsid w:val="006F1728"/>
    <w:rsid w:val="006F1ECF"/>
    <w:rsid w:val="006F2A57"/>
    <w:rsid w:val="006F301E"/>
    <w:rsid w:val="006F32B4"/>
    <w:rsid w:val="006F36EF"/>
    <w:rsid w:val="006F4516"/>
    <w:rsid w:val="006F49AE"/>
    <w:rsid w:val="006F5E06"/>
    <w:rsid w:val="006F5E14"/>
    <w:rsid w:val="007005B8"/>
    <w:rsid w:val="007009C9"/>
    <w:rsid w:val="00700C6C"/>
    <w:rsid w:val="007013F5"/>
    <w:rsid w:val="007015BB"/>
    <w:rsid w:val="00701A2A"/>
    <w:rsid w:val="0070274E"/>
    <w:rsid w:val="0070275A"/>
    <w:rsid w:val="00702AAA"/>
    <w:rsid w:val="00702D3D"/>
    <w:rsid w:val="00703380"/>
    <w:rsid w:val="00704000"/>
    <w:rsid w:val="00704B18"/>
    <w:rsid w:val="0070521F"/>
    <w:rsid w:val="007059DE"/>
    <w:rsid w:val="00706453"/>
    <w:rsid w:val="00707126"/>
    <w:rsid w:val="0070734B"/>
    <w:rsid w:val="0070757E"/>
    <w:rsid w:val="0071038B"/>
    <w:rsid w:val="007104DC"/>
    <w:rsid w:val="00710596"/>
    <w:rsid w:val="007105F2"/>
    <w:rsid w:val="00710C56"/>
    <w:rsid w:val="00710D17"/>
    <w:rsid w:val="00711C6C"/>
    <w:rsid w:val="00711E70"/>
    <w:rsid w:val="0071206E"/>
    <w:rsid w:val="007128FC"/>
    <w:rsid w:val="0071349E"/>
    <w:rsid w:val="00713C32"/>
    <w:rsid w:val="00713C4C"/>
    <w:rsid w:val="00714F57"/>
    <w:rsid w:val="0071516D"/>
    <w:rsid w:val="0071522A"/>
    <w:rsid w:val="007163A9"/>
    <w:rsid w:val="007166C1"/>
    <w:rsid w:val="00716816"/>
    <w:rsid w:val="007168DC"/>
    <w:rsid w:val="00716D7E"/>
    <w:rsid w:val="007171DB"/>
    <w:rsid w:val="0071721B"/>
    <w:rsid w:val="00717537"/>
    <w:rsid w:val="00720543"/>
    <w:rsid w:val="007208EC"/>
    <w:rsid w:val="00720B49"/>
    <w:rsid w:val="007213E5"/>
    <w:rsid w:val="00721574"/>
    <w:rsid w:val="00721CA8"/>
    <w:rsid w:val="00721CF1"/>
    <w:rsid w:val="00721D5D"/>
    <w:rsid w:val="007223A4"/>
    <w:rsid w:val="00722B6F"/>
    <w:rsid w:val="00722E39"/>
    <w:rsid w:val="00723749"/>
    <w:rsid w:val="00723988"/>
    <w:rsid w:val="007242E9"/>
    <w:rsid w:val="00724AEC"/>
    <w:rsid w:val="00724CA8"/>
    <w:rsid w:val="0072503D"/>
    <w:rsid w:val="00725503"/>
    <w:rsid w:val="007259B8"/>
    <w:rsid w:val="00725AC5"/>
    <w:rsid w:val="00726070"/>
    <w:rsid w:val="00727610"/>
    <w:rsid w:val="0073055D"/>
    <w:rsid w:val="007306B8"/>
    <w:rsid w:val="007315D5"/>
    <w:rsid w:val="007317A8"/>
    <w:rsid w:val="00731B95"/>
    <w:rsid w:val="00731FB7"/>
    <w:rsid w:val="00732141"/>
    <w:rsid w:val="007322CF"/>
    <w:rsid w:val="0073276E"/>
    <w:rsid w:val="007328F0"/>
    <w:rsid w:val="00732C35"/>
    <w:rsid w:val="00732CB2"/>
    <w:rsid w:val="00733050"/>
    <w:rsid w:val="0073352F"/>
    <w:rsid w:val="00733B6A"/>
    <w:rsid w:val="00733D19"/>
    <w:rsid w:val="007342B9"/>
    <w:rsid w:val="007344CF"/>
    <w:rsid w:val="0073451A"/>
    <w:rsid w:val="007345AE"/>
    <w:rsid w:val="00734879"/>
    <w:rsid w:val="0073496D"/>
    <w:rsid w:val="00735B2F"/>
    <w:rsid w:val="00736D1B"/>
    <w:rsid w:val="00737275"/>
    <w:rsid w:val="00737603"/>
    <w:rsid w:val="00737B05"/>
    <w:rsid w:val="00737E54"/>
    <w:rsid w:val="00740139"/>
    <w:rsid w:val="00740D51"/>
    <w:rsid w:val="007414B7"/>
    <w:rsid w:val="00742EF8"/>
    <w:rsid w:val="007431A6"/>
    <w:rsid w:val="00743B64"/>
    <w:rsid w:val="00743DBF"/>
    <w:rsid w:val="00744686"/>
    <w:rsid w:val="007446BF"/>
    <w:rsid w:val="00745569"/>
    <w:rsid w:val="0074558F"/>
    <w:rsid w:val="00745C3F"/>
    <w:rsid w:val="0074661E"/>
    <w:rsid w:val="00746A0C"/>
    <w:rsid w:val="00746DF9"/>
    <w:rsid w:val="00747329"/>
    <w:rsid w:val="0075036A"/>
    <w:rsid w:val="00751A31"/>
    <w:rsid w:val="00751B92"/>
    <w:rsid w:val="00751C96"/>
    <w:rsid w:val="007522F7"/>
    <w:rsid w:val="00752523"/>
    <w:rsid w:val="00752C46"/>
    <w:rsid w:val="007536B0"/>
    <w:rsid w:val="00753872"/>
    <w:rsid w:val="00753A57"/>
    <w:rsid w:val="007540A5"/>
    <w:rsid w:val="0075461A"/>
    <w:rsid w:val="0075514A"/>
    <w:rsid w:val="007556C3"/>
    <w:rsid w:val="00755CB2"/>
    <w:rsid w:val="00756772"/>
    <w:rsid w:val="00757E4D"/>
    <w:rsid w:val="00757E6C"/>
    <w:rsid w:val="007606FC"/>
    <w:rsid w:val="007608C7"/>
    <w:rsid w:val="00760A78"/>
    <w:rsid w:val="00760B69"/>
    <w:rsid w:val="00760FFF"/>
    <w:rsid w:val="007620A7"/>
    <w:rsid w:val="00762493"/>
    <w:rsid w:val="00762A48"/>
    <w:rsid w:val="00763CDC"/>
    <w:rsid w:val="0076442E"/>
    <w:rsid w:val="007650AA"/>
    <w:rsid w:val="007657C6"/>
    <w:rsid w:val="00765B8C"/>
    <w:rsid w:val="00765D8E"/>
    <w:rsid w:val="00765F4C"/>
    <w:rsid w:val="00765FCD"/>
    <w:rsid w:val="00766258"/>
    <w:rsid w:val="0076723A"/>
    <w:rsid w:val="00770235"/>
    <w:rsid w:val="007706C1"/>
    <w:rsid w:val="00771E77"/>
    <w:rsid w:val="00772243"/>
    <w:rsid w:val="007726FE"/>
    <w:rsid w:val="00772D19"/>
    <w:rsid w:val="00772D48"/>
    <w:rsid w:val="00772DE9"/>
    <w:rsid w:val="00773920"/>
    <w:rsid w:val="00773AD9"/>
    <w:rsid w:val="00774387"/>
    <w:rsid w:val="007749E9"/>
    <w:rsid w:val="00775062"/>
    <w:rsid w:val="00775748"/>
    <w:rsid w:val="007765BB"/>
    <w:rsid w:val="007769C9"/>
    <w:rsid w:val="00776C85"/>
    <w:rsid w:val="00777773"/>
    <w:rsid w:val="00777A30"/>
    <w:rsid w:val="00777D8E"/>
    <w:rsid w:val="00780104"/>
    <w:rsid w:val="0078084B"/>
    <w:rsid w:val="0078102E"/>
    <w:rsid w:val="00781B19"/>
    <w:rsid w:val="00783385"/>
    <w:rsid w:val="00783B9C"/>
    <w:rsid w:val="00783DB9"/>
    <w:rsid w:val="007840D7"/>
    <w:rsid w:val="00784DC2"/>
    <w:rsid w:val="00785EB3"/>
    <w:rsid w:val="0078710E"/>
    <w:rsid w:val="007872E0"/>
    <w:rsid w:val="00791107"/>
    <w:rsid w:val="007923B9"/>
    <w:rsid w:val="00793557"/>
    <w:rsid w:val="00793697"/>
    <w:rsid w:val="00793AA0"/>
    <w:rsid w:val="00793B6F"/>
    <w:rsid w:val="00795FD5"/>
    <w:rsid w:val="007960B8"/>
    <w:rsid w:val="00796FA8"/>
    <w:rsid w:val="00797892"/>
    <w:rsid w:val="00797A2E"/>
    <w:rsid w:val="007A0215"/>
    <w:rsid w:val="007A0639"/>
    <w:rsid w:val="007A0AE3"/>
    <w:rsid w:val="007A0C49"/>
    <w:rsid w:val="007A1308"/>
    <w:rsid w:val="007A2FF2"/>
    <w:rsid w:val="007A3153"/>
    <w:rsid w:val="007A3757"/>
    <w:rsid w:val="007A3B48"/>
    <w:rsid w:val="007A3F54"/>
    <w:rsid w:val="007A4083"/>
    <w:rsid w:val="007A4520"/>
    <w:rsid w:val="007A456C"/>
    <w:rsid w:val="007A4E2C"/>
    <w:rsid w:val="007A4FEB"/>
    <w:rsid w:val="007A5A0F"/>
    <w:rsid w:val="007A5AE1"/>
    <w:rsid w:val="007A674E"/>
    <w:rsid w:val="007A7012"/>
    <w:rsid w:val="007A7F2F"/>
    <w:rsid w:val="007B0856"/>
    <w:rsid w:val="007B1DF7"/>
    <w:rsid w:val="007B28E7"/>
    <w:rsid w:val="007B2F34"/>
    <w:rsid w:val="007B3F7D"/>
    <w:rsid w:val="007B40B5"/>
    <w:rsid w:val="007B4D94"/>
    <w:rsid w:val="007B51F7"/>
    <w:rsid w:val="007B528D"/>
    <w:rsid w:val="007B56B4"/>
    <w:rsid w:val="007B6352"/>
    <w:rsid w:val="007B6471"/>
    <w:rsid w:val="007B720D"/>
    <w:rsid w:val="007B780B"/>
    <w:rsid w:val="007B7CBA"/>
    <w:rsid w:val="007B7FE1"/>
    <w:rsid w:val="007C0542"/>
    <w:rsid w:val="007C0918"/>
    <w:rsid w:val="007C0FA6"/>
    <w:rsid w:val="007C1513"/>
    <w:rsid w:val="007C1A5F"/>
    <w:rsid w:val="007C1F76"/>
    <w:rsid w:val="007C2518"/>
    <w:rsid w:val="007C2E69"/>
    <w:rsid w:val="007C3907"/>
    <w:rsid w:val="007C3A53"/>
    <w:rsid w:val="007C4377"/>
    <w:rsid w:val="007C558D"/>
    <w:rsid w:val="007C60D7"/>
    <w:rsid w:val="007C62D3"/>
    <w:rsid w:val="007C6B05"/>
    <w:rsid w:val="007C7281"/>
    <w:rsid w:val="007D1638"/>
    <w:rsid w:val="007D1FF3"/>
    <w:rsid w:val="007D256D"/>
    <w:rsid w:val="007D4657"/>
    <w:rsid w:val="007D4914"/>
    <w:rsid w:val="007D561D"/>
    <w:rsid w:val="007D6213"/>
    <w:rsid w:val="007D6E5C"/>
    <w:rsid w:val="007D7769"/>
    <w:rsid w:val="007D79A3"/>
    <w:rsid w:val="007D7E4C"/>
    <w:rsid w:val="007D7EC0"/>
    <w:rsid w:val="007E01E5"/>
    <w:rsid w:val="007E055B"/>
    <w:rsid w:val="007E0C92"/>
    <w:rsid w:val="007E10BE"/>
    <w:rsid w:val="007E2B01"/>
    <w:rsid w:val="007E32F0"/>
    <w:rsid w:val="007E3B8F"/>
    <w:rsid w:val="007E447C"/>
    <w:rsid w:val="007E44F1"/>
    <w:rsid w:val="007E45A4"/>
    <w:rsid w:val="007E4C2F"/>
    <w:rsid w:val="007E508F"/>
    <w:rsid w:val="007E5736"/>
    <w:rsid w:val="007E5EDF"/>
    <w:rsid w:val="007E657C"/>
    <w:rsid w:val="007E6C49"/>
    <w:rsid w:val="007E7604"/>
    <w:rsid w:val="007F0784"/>
    <w:rsid w:val="007F2111"/>
    <w:rsid w:val="007F316B"/>
    <w:rsid w:val="007F3D0B"/>
    <w:rsid w:val="007F3E7F"/>
    <w:rsid w:val="007F44E6"/>
    <w:rsid w:val="007F50DE"/>
    <w:rsid w:val="007F5252"/>
    <w:rsid w:val="007F5409"/>
    <w:rsid w:val="007F78E9"/>
    <w:rsid w:val="007F794B"/>
    <w:rsid w:val="007F7A90"/>
    <w:rsid w:val="008008AE"/>
    <w:rsid w:val="00800EC1"/>
    <w:rsid w:val="008010AB"/>
    <w:rsid w:val="008010E8"/>
    <w:rsid w:val="00801241"/>
    <w:rsid w:val="008015F9"/>
    <w:rsid w:val="00801E12"/>
    <w:rsid w:val="008024E8"/>
    <w:rsid w:val="0080254A"/>
    <w:rsid w:val="0080255B"/>
    <w:rsid w:val="00802A65"/>
    <w:rsid w:val="00803119"/>
    <w:rsid w:val="008036F2"/>
    <w:rsid w:val="00803E25"/>
    <w:rsid w:val="00803FB8"/>
    <w:rsid w:val="00804160"/>
    <w:rsid w:val="00804860"/>
    <w:rsid w:val="008053AD"/>
    <w:rsid w:val="00805FEC"/>
    <w:rsid w:val="008065ED"/>
    <w:rsid w:val="00806663"/>
    <w:rsid w:val="008069D3"/>
    <w:rsid w:val="00807613"/>
    <w:rsid w:val="00807D0C"/>
    <w:rsid w:val="008100A6"/>
    <w:rsid w:val="00810303"/>
    <w:rsid w:val="008116B2"/>
    <w:rsid w:val="00811828"/>
    <w:rsid w:val="00811970"/>
    <w:rsid w:val="0081286E"/>
    <w:rsid w:val="00813115"/>
    <w:rsid w:val="008131F4"/>
    <w:rsid w:val="0081321E"/>
    <w:rsid w:val="00813433"/>
    <w:rsid w:val="00814BA3"/>
    <w:rsid w:val="008153F4"/>
    <w:rsid w:val="00815DC4"/>
    <w:rsid w:val="00816009"/>
    <w:rsid w:val="0081645C"/>
    <w:rsid w:val="00816794"/>
    <w:rsid w:val="00816970"/>
    <w:rsid w:val="0081750E"/>
    <w:rsid w:val="00817911"/>
    <w:rsid w:val="00817BAC"/>
    <w:rsid w:val="00817E18"/>
    <w:rsid w:val="008201EE"/>
    <w:rsid w:val="0082076C"/>
    <w:rsid w:val="00820A9C"/>
    <w:rsid w:val="00821295"/>
    <w:rsid w:val="00821A91"/>
    <w:rsid w:val="00822E51"/>
    <w:rsid w:val="00822F7C"/>
    <w:rsid w:val="008231C1"/>
    <w:rsid w:val="008233F7"/>
    <w:rsid w:val="00823889"/>
    <w:rsid w:val="008239D5"/>
    <w:rsid w:val="00824314"/>
    <w:rsid w:val="00824B10"/>
    <w:rsid w:val="00824C90"/>
    <w:rsid w:val="0082509C"/>
    <w:rsid w:val="008257A2"/>
    <w:rsid w:val="00825D80"/>
    <w:rsid w:val="00825E47"/>
    <w:rsid w:val="008263E0"/>
    <w:rsid w:val="00826CF9"/>
    <w:rsid w:val="00827183"/>
    <w:rsid w:val="00827B80"/>
    <w:rsid w:val="00830745"/>
    <w:rsid w:val="0083078B"/>
    <w:rsid w:val="008312CC"/>
    <w:rsid w:val="00831EB3"/>
    <w:rsid w:val="00832E86"/>
    <w:rsid w:val="00833905"/>
    <w:rsid w:val="00834280"/>
    <w:rsid w:val="008346A9"/>
    <w:rsid w:val="008347FF"/>
    <w:rsid w:val="008349D2"/>
    <w:rsid w:val="0083571F"/>
    <w:rsid w:val="00835D83"/>
    <w:rsid w:val="00837097"/>
    <w:rsid w:val="00837AB3"/>
    <w:rsid w:val="00837DB6"/>
    <w:rsid w:val="008405E4"/>
    <w:rsid w:val="00840999"/>
    <w:rsid w:val="00841BE0"/>
    <w:rsid w:val="00842219"/>
    <w:rsid w:val="00842B42"/>
    <w:rsid w:val="0084348E"/>
    <w:rsid w:val="00844C22"/>
    <w:rsid w:val="00844FC7"/>
    <w:rsid w:val="00845589"/>
    <w:rsid w:val="008456D8"/>
    <w:rsid w:val="00845CDB"/>
    <w:rsid w:val="00846068"/>
    <w:rsid w:val="00846BA6"/>
    <w:rsid w:val="00846E6E"/>
    <w:rsid w:val="0084729D"/>
    <w:rsid w:val="0085086B"/>
    <w:rsid w:val="00850DC2"/>
    <w:rsid w:val="00851C85"/>
    <w:rsid w:val="00852003"/>
    <w:rsid w:val="008529C0"/>
    <w:rsid w:val="008531FF"/>
    <w:rsid w:val="00854292"/>
    <w:rsid w:val="008543D7"/>
    <w:rsid w:val="00854871"/>
    <w:rsid w:val="00854DA9"/>
    <w:rsid w:val="00855142"/>
    <w:rsid w:val="0085536A"/>
    <w:rsid w:val="0085546F"/>
    <w:rsid w:val="00857A5C"/>
    <w:rsid w:val="00857E0C"/>
    <w:rsid w:val="00860195"/>
    <w:rsid w:val="00860550"/>
    <w:rsid w:val="00860D29"/>
    <w:rsid w:val="008617E8"/>
    <w:rsid w:val="00861939"/>
    <w:rsid w:val="00861BC6"/>
    <w:rsid w:val="00861C9F"/>
    <w:rsid w:val="00862574"/>
    <w:rsid w:val="0086291E"/>
    <w:rsid w:val="00862C42"/>
    <w:rsid w:val="008634C3"/>
    <w:rsid w:val="00863A40"/>
    <w:rsid w:val="0086467F"/>
    <w:rsid w:val="00864BC8"/>
    <w:rsid w:val="008659D2"/>
    <w:rsid w:val="00865DB8"/>
    <w:rsid w:val="0086709A"/>
    <w:rsid w:val="008670D1"/>
    <w:rsid w:val="008671D1"/>
    <w:rsid w:val="008674B1"/>
    <w:rsid w:val="00867702"/>
    <w:rsid w:val="0086798E"/>
    <w:rsid w:val="00867A34"/>
    <w:rsid w:val="0087029F"/>
    <w:rsid w:val="00870849"/>
    <w:rsid w:val="00870C3F"/>
    <w:rsid w:val="00870D69"/>
    <w:rsid w:val="00871169"/>
    <w:rsid w:val="00871E6C"/>
    <w:rsid w:val="00871E80"/>
    <w:rsid w:val="00872601"/>
    <w:rsid w:val="0087287C"/>
    <w:rsid w:val="00872A77"/>
    <w:rsid w:val="00872AD9"/>
    <w:rsid w:val="00872AF4"/>
    <w:rsid w:val="00874A61"/>
    <w:rsid w:val="00874CF0"/>
    <w:rsid w:val="00874FC7"/>
    <w:rsid w:val="008755B5"/>
    <w:rsid w:val="00875879"/>
    <w:rsid w:val="00875A8D"/>
    <w:rsid w:val="00876332"/>
    <w:rsid w:val="008776EF"/>
    <w:rsid w:val="0087782D"/>
    <w:rsid w:val="00877EC8"/>
    <w:rsid w:val="00880A73"/>
    <w:rsid w:val="00880C2A"/>
    <w:rsid w:val="00880F88"/>
    <w:rsid w:val="00881274"/>
    <w:rsid w:val="008815EA"/>
    <w:rsid w:val="0088170F"/>
    <w:rsid w:val="00881A3E"/>
    <w:rsid w:val="00881BCA"/>
    <w:rsid w:val="00881CB6"/>
    <w:rsid w:val="0088206D"/>
    <w:rsid w:val="008820ED"/>
    <w:rsid w:val="00882549"/>
    <w:rsid w:val="008826B7"/>
    <w:rsid w:val="00882D56"/>
    <w:rsid w:val="00885633"/>
    <w:rsid w:val="0088681B"/>
    <w:rsid w:val="00886919"/>
    <w:rsid w:val="0088792D"/>
    <w:rsid w:val="00887F9C"/>
    <w:rsid w:val="008900BB"/>
    <w:rsid w:val="008909B2"/>
    <w:rsid w:val="00891040"/>
    <w:rsid w:val="008917F8"/>
    <w:rsid w:val="00891A31"/>
    <w:rsid w:val="00891CDB"/>
    <w:rsid w:val="008929E6"/>
    <w:rsid w:val="00893124"/>
    <w:rsid w:val="00893855"/>
    <w:rsid w:val="00893E38"/>
    <w:rsid w:val="00893F07"/>
    <w:rsid w:val="00894191"/>
    <w:rsid w:val="0089470A"/>
    <w:rsid w:val="00894B84"/>
    <w:rsid w:val="00894E49"/>
    <w:rsid w:val="008952BC"/>
    <w:rsid w:val="00895797"/>
    <w:rsid w:val="00895E4A"/>
    <w:rsid w:val="008965E2"/>
    <w:rsid w:val="00896CD7"/>
    <w:rsid w:val="008972C3"/>
    <w:rsid w:val="008A1153"/>
    <w:rsid w:val="008A1680"/>
    <w:rsid w:val="008A1E2D"/>
    <w:rsid w:val="008A203D"/>
    <w:rsid w:val="008A2268"/>
    <w:rsid w:val="008A239C"/>
    <w:rsid w:val="008A24F5"/>
    <w:rsid w:val="008A2EF6"/>
    <w:rsid w:val="008A3F1D"/>
    <w:rsid w:val="008A4172"/>
    <w:rsid w:val="008A49CA"/>
    <w:rsid w:val="008A4CD8"/>
    <w:rsid w:val="008A5608"/>
    <w:rsid w:val="008A6DE4"/>
    <w:rsid w:val="008A6EA0"/>
    <w:rsid w:val="008A6F99"/>
    <w:rsid w:val="008A75EE"/>
    <w:rsid w:val="008A769B"/>
    <w:rsid w:val="008A7736"/>
    <w:rsid w:val="008A7A4E"/>
    <w:rsid w:val="008A7FE2"/>
    <w:rsid w:val="008B0CC0"/>
    <w:rsid w:val="008B1CBE"/>
    <w:rsid w:val="008B1F9A"/>
    <w:rsid w:val="008B1F9C"/>
    <w:rsid w:val="008B2466"/>
    <w:rsid w:val="008B2E6A"/>
    <w:rsid w:val="008B3770"/>
    <w:rsid w:val="008B3BF9"/>
    <w:rsid w:val="008B3F00"/>
    <w:rsid w:val="008B41E1"/>
    <w:rsid w:val="008B468F"/>
    <w:rsid w:val="008B59B8"/>
    <w:rsid w:val="008B5E8B"/>
    <w:rsid w:val="008B5EAD"/>
    <w:rsid w:val="008B6063"/>
    <w:rsid w:val="008B6303"/>
    <w:rsid w:val="008C0C61"/>
    <w:rsid w:val="008C0F98"/>
    <w:rsid w:val="008C16EE"/>
    <w:rsid w:val="008C1E6F"/>
    <w:rsid w:val="008C25C6"/>
    <w:rsid w:val="008C2DB1"/>
    <w:rsid w:val="008C3692"/>
    <w:rsid w:val="008C3729"/>
    <w:rsid w:val="008C4957"/>
    <w:rsid w:val="008C4C3F"/>
    <w:rsid w:val="008C54AA"/>
    <w:rsid w:val="008C62FC"/>
    <w:rsid w:val="008C65AA"/>
    <w:rsid w:val="008C688D"/>
    <w:rsid w:val="008C6EF4"/>
    <w:rsid w:val="008C745E"/>
    <w:rsid w:val="008C7579"/>
    <w:rsid w:val="008C78C1"/>
    <w:rsid w:val="008C7C39"/>
    <w:rsid w:val="008C7D35"/>
    <w:rsid w:val="008C7E27"/>
    <w:rsid w:val="008D1E71"/>
    <w:rsid w:val="008D25D0"/>
    <w:rsid w:val="008D32FE"/>
    <w:rsid w:val="008D3A6F"/>
    <w:rsid w:val="008D3B05"/>
    <w:rsid w:val="008D4DAF"/>
    <w:rsid w:val="008D53D6"/>
    <w:rsid w:val="008D6079"/>
    <w:rsid w:val="008D6984"/>
    <w:rsid w:val="008D6CF9"/>
    <w:rsid w:val="008D7773"/>
    <w:rsid w:val="008D7A99"/>
    <w:rsid w:val="008D7DFB"/>
    <w:rsid w:val="008E085A"/>
    <w:rsid w:val="008E0CE8"/>
    <w:rsid w:val="008E10DD"/>
    <w:rsid w:val="008E1A32"/>
    <w:rsid w:val="008E23DC"/>
    <w:rsid w:val="008E26FD"/>
    <w:rsid w:val="008E291C"/>
    <w:rsid w:val="008E2DFC"/>
    <w:rsid w:val="008E3DAA"/>
    <w:rsid w:val="008E42F6"/>
    <w:rsid w:val="008E45D5"/>
    <w:rsid w:val="008E4C2D"/>
    <w:rsid w:val="008E553D"/>
    <w:rsid w:val="008E6C9D"/>
    <w:rsid w:val="008E76D9"/>
    <w:rsid w:val="008F02DD"/>
    <w:rsid w:val="008F071E"/>
    <w:rsid w:val="008F17B4"/>
    <w:rsid w:val="008F3851"/>
    <w:rsid w:val="008F3C72"/>
    <w:rsid w:val="008F3EA8"/>
    <w:rsid w:val="008F4803"/>
    <w:rsid w:val="008F5457"/>
    <w:rsid w:val="008F5789"/>
    <w:rsid w:val="008F5DED"/>
    <w:rsid w:val="008F5E7B"/>
    <w:rsid w:val="008F5FF0"/>
    <w:rsid w:val="008F601B"/>
    <w:rsid w:val="008F61C3"/>
    <w:rsid w:val="008F673A"/>
    <w:rsid w:val="009006C6"/>
    <w:rsid w:val="009008D0"/>
    <w:rsid w:val="009009C6"/>
    <w:rsid w:val="00900A0C"/>
    <w:rsid w:val="00900C8A"/>
    <w:rsid w:val="00902642"/>
    <w:rsid w:val="00902B0A"/>
    <w:rsid w:val="00902E9E"/>
    <w:rsid w:val="00903717"/>
    <w:rsid w:val="00903998"/>
    <w:rsid w:val="00903F0D"/>
    <w:rsid w:val="00905FEF"/>
    <w:rsid w:val="00905FF1"/>
    <w:rsid w:val="00906B8E"/>
    <w:rsid w:val="00906D15"/>
    <w:rsid w:val="00906E66"/>
    <w:rsid w:val="009076A6"/>
    <w:rsid w:val="00907FD3"/>
    <w:rsid w:val="0091029B"/>
    <w:rsid w:val="00910301"/>
    <w:rsid w:val="00910D92"/>
    <w:rsid w:val="00910E25"/>
    <w:rsid w:val="00911446"/>
    <w:rsid w:val="00912730"/>
    <w:rsid w:val="00912AAA"/>
    <w:rsid w:val="00912ADE"/>
    <w:rsid w:val="00912EFE"/>
    <w:rsid w:val="009131E3"/>
    <w:rsid w:val="00913254"/>
    <w:rsid w:val="00913585"/>
    <w:rsid w:val="00913DFE"/>
    <w:rsid w:val="00914940"/>
    <w:rsid w:val="00914FBD"/>
    <w:rsid w:val="00915D18"/>
    <w:rsid w:val="00916485"/>
    <w:rsid w:val="00916D96"/>
    <w:rsid w:val="009171AE"/>
    <w:rsid w:val="009176B0"/>
    <w:rsid w:val="00917909"/>
    <w:rsid w:val="00917C11"/>
    <w:rsid w:val="00920FAF"/>
    <w:rsid w:val="0092129E"/>
    <w:rsid w:val="009213D4"/>
    <w:rsid w:val="009216C2"/>
    <w:rsid w:val="009217B5"/>
    <w:rsid w:val="00921CAF"/>
    <w:rsid w:val="00921D78"/>
    <w:rsid w:val="00922072"/>
    <w:rsid w:val="00922164"/>
    <w:rsid w:val="00922327"/>
    <w:rsid w:val="00923136"/>
    <w:rsid w:val="0092383D"/>
    <w:rsid w:val="0092384C"/>
    <w:rsid w:val="00924B05"/>
    <w:rsid w:val="00926725"/>
    <w:rsid w:val="00926AB4"/>
    <w:rsid w:val="00926ED0"/>
    <w:rsid w:val="0092757D"/>
    <w:rsid w:val="009275D0"/>
    <w:rsid w:val="0093083A"/>
    <w:rsid w:val="009311FE"/>
    <w:rsid w:val="00931436"/>
    <w:rsid w:val="009315F7"/>
    <w:rsid w:val="00932496"/>
    <w:rsid w:val="00932601"/>
    <w:rsid w:val="0093274A"/>
    <w:rsid w:val="00932A8B"/>
    <w:rsid w:val="00933290"/>
    <w:rsid w:val="00934C3E"/>
    <w:rsid w:val="00935096"/>
    <w:rsid w:val="009353F5"/>
    <w:rsid w:val="009355E1"/>
    <w:rsid w:val="009367B4"/>
    <w:rsid w:val="009369E3"/>
    <w:rsid w:val="00936EF5"/>
    <w:rsid w:val="009370F3"/>
    <w:rsid w:val="00937E71"/>
    <w:rsid w:val="0094141E"/>
    <w:rsid w:val="00941C4B"/>
    <w:rsid w:val="00941FAF"/>
    <w:rsid w:val="00942A0E"/>
    <w:rsid w:val="00942A4C"/>
    <w:rsid w:val="009432B0"/>
    <w:rsid w:val="00943EBC"/>
    <w:rsid w:val="00945280"/>
    <w:rsid w:val="009453EA"/>
    <w:rsid w:val="00945739"/>
    <w:rsid w:val="00945A81"/>
    <w:rsid w:val="00945D93"/>
    <w:rsid w:val="009465B0"/>
    <w:rsid w:val="00946BEC"/>
    <w:rsid w:val="009470D7"/>
    <w:rsid w:val="00947143"/>
    <w:rsid w:val="009472B0"/>
    <w:rsid w:val="0094756B"/>
    <w:rsid w:val="009478EE"/>
    <w:rsid w:val="009501D9"/>
    <w:rsid w:val="009505A4"/>
    <w:rsid w:val="00950C67"/>
    <w:rsid w:val="00950E32"/>
    <w:rsid w:val="009511E5"/>
    <w:rsid w:val="0095122D"/>
    <w:rsid w:val="0095184A"/>
    <w:rsid w:val="009524A0"/>
    <w:rsid w:val="009525D6"/>
    <w:rsid w:val="00952613"/>
    <w:rsid w:val="0095316A"/>
    <w:rsid w:val="0095336E"/>
    <w:rsid w:val="009534CB"/>
    <w:rsid w:val="0095370E"/>
    <w:rsid w:val="0095379B"/>
    <w:rsid w:val="00953C75"/>
    <w:rsid w:val="00953D23"/>
    <w:rsid w:val="00954813"/>
    <w:rsid w:val="0095550A"/>
    <w:rsid w:val="009557C2"/>
    <w:rsid w:val="00955D4F"/>
    <w:rsid w:val="009564B2"/>
    <w:rsid w:val="00956CE4"/>
    <w:rsid w:val="00956FF8"/>
    <w:rsid w:val="009570F2"/>
    <w:rsid w:val="009578AE"/>
    <w:rsid w:val="009600F6"/>
    <w:rsid w:val="0096023D"/>
    <w:rsid w:val="009602A7"/>
    <w:rsid w:val="00960316"/>
    <w:rsid w:val="009603F8"/>
    <w:rsid w:val="009612EE"/>
    <w:rsid w:val="00962A06"/>
    <w:rsid w:val="00964D20"/>
    <w:rsid w:val="0096546B"/>
    <w:rsid w:val="009655F7"/>
    <w:rsid w:val="00965CCD"/>
    <w:rsid w:val="00965E2A"/>
    <w:rsid w:val="009661C7"/>
    <w:rsid w:val="009664B2"/>
    <w:rsid w:val="00966D9A"/>
    <w:rsid w:val="009677DF"/>
    <w:rsid w:val="00970C20"/>
    <w:rsid w:val="009712DF"/>
    <w:rsid w:val="0097146C"/>
    <w:rsid w:val="00971BEC"/>
    <w:rsid w:val="00973F2E"/>
    <w:rsid w:val="0097430C"/>
    <w:rsid w:val="0097555E"/>
    <w:rsid w:val="00975739"/>
    <w:rsid w:val="00975951"/>
    <w:rsid w:val="00975D61"/>
    <w:rsid w:val="0097627D"/>
    <w:rsid w:val="00977043"/>
    <w:rsid w:val="009774C8"/>
    <w:rsid w:val="00977666"/>
    <w:rsid w:val="00977BF6"/>
    <w:rsid w:val="00977DB4"/>
    <w:rsid w:val="009804E1"/>
    <w:rsid w:val="00980545"/>
    <w:rsid w:val="00980819"/>
    <w:rsid w:val="009817E8"/>
    <w:rsid w:val="009831A1"/>
    <w:rsid w:val="009832AA"/>
    <w:rsid w:val="00983B93"/>
    <w:rsid w:val="00983D6A"/>
    <w:rsid w:val="00983DE1"/>
    <w:rsid w:val="00983EBA"/>
    <w:rsid w:val="009848B9"/>
    <w:rsid w:val="00985190"/>
    <w:rsid w:val="00985997"/>
    <w:rsid w:val="00985A09"/>
    <w:rsid w:val="00985F9B"/>
    <w:rsid w:val="009868D4"/>
    <w:rsid w:val="00986FA2"/>
    <w:rsid w:val="009876EF"/>
    <w:rsid w:val="00987D90"/>
    <w:rsid w:val="00990129"/>
    <w:rsid w:val="0099022B"/>
    <w:rsid w:val="00990466"/>
    <w:rsid w:val="0099085C"/>
    <w:rsid w:val="0099188A"/>
    <w:rsid w:val="009918AB"/>
    <w:rsid w:val="00992384"/>
    <w:rsid w:val="00992616"/>
    <w:rsid w:val="00992DDE"/>
    <w:rsid w:val="009931B3"/>
    <w:rsid w:val="009940E2"/>
    <w:rsid w:val="0099445E"/>
    <w:rsid w:val="00994498"/>
    <w:rsid w:val="00994736"/>
    <w:rsid w:val="009948E1"/>
    <w:rsid w:val="00994D72"/>
    <w:rsid w:val="0099509C"/>
    <w:rsid w:val="009954B6"/>
    <w:rsid w:val="00995EDE"/>
    <w:rsid w:val="00996262"/>
    <w:rsid w:val="009962CD"/>
    <w:rsid w:val="0099637C"/>
    <w:rsid w:val="009A0110"/>
    <w:rsid w:val="009A023C"/>
    <w:rsid w:val="009A040E"/>
    <w:rsid w:val="009A06B4"/>
    <w:rsid w:val="009A0804"/>
    <w:rsid w:val="009A1006"/>
    <w:rsid w:val="009A2489"/>
    <w:rsid w:val="009A25A9"/>
    <w:rsid w:val="009A304B"/>
    <w:rsid w:val="009A3492"/>
    <w:rsid w:val="009A42BA"/>
    <w:rsid w:val="009A4624"/>
    <w:rsid w:val="009A4846"/>
    <w:rsid w:val="009A5556"/>
    <w:rsid w:val="009A5994"/>
    <w:rsid w:val="009A5CAB"/>
    <w:rsid w:val="009A5F24"/>
    <w:rsid w:val="009A6374"/>
    <w:rsid w:val="009A6474"/>
    <w:rsid w:val="009A6799"/>
    <w:rsid w:val="009A6F19"/>
    <w:rsid w:val="009A7C42"/>
    <w:rsid w:val="009B0324"/>
    <w:rsid w:val="009B0527"/>
    <w:rsid w:val="009B0BF3"/>
    <w:rsid w:val="009B0FC9"/>
    <w:rsid w:val="009B12FF"/>
    <w:rsid w:val="009B1A43"/>
    <w:rsid w:val="009B1C51"/>
    <w:rsid w:val="009B2048"/>
    <w:rsid w:val="009B25A6"/>
    <w:rsid w:val="009B280B"/>
    <w:rsid w:val="009B2C91"/>
    <w:rsid w:val="009B2F40"/>
    <w:rsid w:val="009B364B"/>
    <w:rsid w:val="009B3B00"/>
    <w:rsid w:val="009B4C21"/>
    <w:rsid w:val="009B4C8A"/>
    <w:rsid w:val="009B61B2"/>
    <w:rsid w:val="009B7B9C"/>
    <w:rsid w:val="009B7BFC"/>
    <w:rsid w:val="009C1DED"/>
    <w:rsid w:val="009C394F"/>
    <w:rsid w:val="009C3B59"/>
    <w:rsid w:val="009C3E65"/>
    <w:rsid w:val="009C451D"/>
    <w:rsid w:val="009C49FC"/>
    <w:rsid w:val="009C5BCB"/>
    <w:rsid w:val="009C5CCA"/>
    <w:rsid w:val="009C5F38"/>
    <w:rsid w:val="009C6642"/>
    <w:rsid w:val="009C7578"/>
    <w:rsid w:val="009D01A6"/>
    <w:rsid w:val="009D189F"/>
    <w:rsid w:val="009D1A8E"/>
    <w:rsid w:val="009D26D7"/>
    <w:rsid w:val="009D275F"/>
    <w:rsid w:val="009D2D7B"/>
    <w:rsid w:val="009D34BD"/>
    <w:rsid w:val="009D350E"/>
    <w:rsid w:val="009D354A"/>
    <w:rsid w:val="009D3FE4"/>
    <w:rsid w:val="009D44F6"/>
    <w:rsid w:val="009D56C2"/>
    <w:rsid w:val="009D59B8"/>
    <w:rsid w:val="009D5FBF"/>
    <w:rsid w:val="009D62C1"/>
    <w:rsid w:val="009D6414"/>
    <w:rsid w:val="009D6654"/>
    <w:rsid w:val="009D70A9"/>
    <w:rsid w:val="009D736B"/>
    <w:rsid w:val="009D743C"/>
    <w:rsid w:val="009E01DA"/>
    <w:rsid w:val="009E05AC"/>
    <w:rsid w:val="009E0839"/>
    <w:rsid w:val="009E0B37"/>
    <w:rsid w:val="009E1437"/>
    <w:rsid w:val="009E188A"/>
    <w:rsid w:val="009E20AB"/>
    <w:rsid w:val="009E2570"/>
    <w:rsid w:val="009E35A4"/>
    <w:rsid w:val="009E36F0"/>
    <w:rsid w:val="009E398B"/>
    <w:rsid w:val="009E3C0B"/>
    <w:rsid w:val="009E3F33"/>
    <w:rsid w:val="009E451B"/>
    <w:rsid w:val="009E45C1"/>
    <w:rsid w:val="009E4658"/>
    <w:rsid w:val="009E4ED0"/>
    <w:rsid w:val="009E52C5"/>
    <w:rsid w:val="009E57BD"/>
    <w:rsid w:val="009E61DA"/>
    <w:rsid w:val="009E6401"/>
    <w:rsid w:val="009E6516"/>
    <w:rsid w:val="009E7A49"/>
    <w:rsid w:val="009F058E"/>
    <w:rsid w:val="009F093A"/>
    <w:rsid w:val="009F1CB3"/>
    <w:rsid w:val="009F2392"/>
    <w:rsid w:val="009F2968"/>
    <w:rsid w:val="009F2A05"/>
    <w:rsid w:val="009F2F58"/>
    <w:rsid w:val="009F2FDA"/>
    <w:rsid w:val="009F3F50"/>
    <w:rsid w:val="009F47CD"/>
    <w:rsid w:val="009F5841"/>
    <w:rsid w:val="009F5BD3"/>
    <w:rsid w:val="00A001F8"/>
    <w:rsid w:val="00A00B32"/>
    <w:rsid w:val="00A00C49"/>
    <w:rsid w:val="00A01021"/>
    <w:rsid w:val="00A01588"/>
    <w:rsid w:val="00A017FA"/>
    <w:rsid w:val="00A0218C"/>
    <w:rsid w:val="00A023A8"/>
    <w:rsid w:val="00A02507"/>
    <w:rsid w:val="00A02EC9"/>
    <w:rsid w:val="00A02EEB"/>
    <w:rsid w:val="00A0312C"/>
    <w:rsid w:val="00A039E9"/>
    <w:rsid w:val="00A03E25"/>
    <w:rsid w:val="00A04014"/>
    <w:rsid w:val="00A04064"/>
    <w:rsid w:val="00A040D1"/>
    <w:rsid w:val="00A045BE"/>
    <w:rsid w:val="00A04955"/>
    <w:rsid w:val="00A04F32"/>
    <w:rsid w:val="00A05469"/>
    <w:rsid w:val="00A0575F"/>
    <w:rsid w:val="00A05EA4"/>
    <w:rsid w:val="00A06E61"/>
    <w:rsid w:val="00A07CB7"/>
    <w:rsid w:val="00A1065E"/>
    <w:rsid w:val="00A1079A"/>
    <w:rsid w:val="00A107AB"/>
    <w:rsid w:val="00A11B26"/>
    <w:rsid w:val="00A11C1D"/>
    <w:rsid w:val="00A11C99"/>
    <w:rsid w:val="00A11EF9"/>
    <w:rsid w:val="00A11F3F"/>
    <w:rsid w:val="00A12016"/>
    <w:rsid w:val="00A12DC1"/>
    <w:rsid w:val="00A1333D"/>
    <w:rsid w:val="00A1364E"/>
    <w:rsid w:val="00A13BC6"/>
    <w:rsid w:val="00A13EC4"/>
    <w:rsid w:val="00A13F33"/>
    <w:rsid w:val="00A17471"/>
    <w:rsid w:val="00A178E6"/>
    <w:rsid w:val="00A20844"/>
    <w:rsid w:val="00A20BB7"/>
    <w:rsid w:val="00A21298"/>
    <w:rsid w:val="00A214F4"/>
    <w:rsid w:val="00A2188F"/>
    <w:rsid w:val="00A21901"/>
    <w:rsid w:val="00A21F3A"/>
    <w:rsid w:val="00A22054"/>
    <w:rsid w:val="00A22712"/>
    <w:rsid w:val="00A2282E"/>
    <w:rsid w:val="00A2293B"/>
    <w:rsid w:val="00A23F0B"/>
    <w:rsid w:val="00A23FB7"/>
    <w:rsid w:val="00A25108"/>
    <w:rsid w:val="00A257B0"/>
    <w:rsid w:val="00A25D40"/>
    <w:rsid w:val="00A266D1"/>
    <w:rsid w:val="00A272D4"/>
    <w:rsid w:val="00A273D8"/>
    <w:rsid w:val="00A2744A"/>
    <w:rsid w:val="00A27482"/>
    <w:rsid w:val="00A27CF2"/>
    <w:rsid w:val="00A27D53"/>
    <w:rsid w:val="00A27F5F"/>
    <w:rsid w:val="00A30A7E"/>
    <w:rsid w:val="00A30BB0"/>
    <w:rsid w:val="00A31357"/>
    <w:rsid w:val="00A32864"/>
    <w:rsid w:val="00A33FC7"/>
    <w:rsid w:val="00A34A7C"/>
    <w:rsid w:val="00A34B21"/>
    <w:rsid w:val="00A34F8B"/>
    <w:rsid w:val="00A35290"/>
    <w:rsid w:val="00A3536C"/>
    <w:rsid w:val="00A3599A"/>
    <w:rsid w:val="00A36019"/>
    <w:rsid w:val="00A3609A"/>
    <w:rsid w:val="00A36136"/>
    <w:rsid w:val="00A36705"/>
    <w:rsid w:val="00A368A2"/>
    <w:rsid w:val="00A37444"/>
    <w:rsid w:val="00A37934"/>
    <w:rsid w:val="00A37D78"/>
    <w:rsid w:val="00A37E7A"/>
    <w:rsid w:val="00A40AC2"/>
    <w:rsid w:val="00A40F11"/>
    <w:rsid w:val="00A413A5"/>
    <w:rsid w:val="00A4151C"/>
    <w:rsid w:val="00A43285"/>
    <w:rsid w:val="00A43864"/>
    <w:rsid w:val="00A438E0"/>
    <w:rsid w:val="00A43ACC"/>
    <w:rsid w:val="00A43EA7"/>
    <w:rsid w:val="00A44720"/>
    <w:rsid w:val="00A4510D"/>
    <w:rsid w:val="00A451BF"/>
    <w:rsid w:val="00A458BB"/>
    <w:rsid w:val="00A465CC"/>
    <w:rsid w:val="00A46F90"/>
    <w:rsid w:val="00A47FBC"/>
    <w:rsid w:val="00A50167"/>
    <w:rsid w:val="00A5053C"/>
    <w:rsid w:val="00A5081A"/>
    <w:rsid w:val="00A50A39"/>
    <w:rsid w:val="00A513EA"/>
    <w:rsid w:val="00A51D80"/>
    <w:rsid w:val="00A5270F"/>
    <w:rsid w:val="00A52B9D"/>
    <w:rsid w:val="00A52D6D"/>
    <w:rsid w:val="00A52E6A"/>
    <w:rsid w:val="00A5340A"/>
    <w:rsid w:val="00A54059"/>
    <w:rsid w:val="00A5652E"/>
    <w:rsid w:val="00A57162"/>
    <w:rsid w:val="00A57371"/>
    <w:rsid w:val="00A5740F"/>
    <w:rsid w:val="00A5761C"/>
    <w:rsid w:val="00A57EA6"/>
    <w:rsid w:val="00A6052D"/>
    <w:rsid w:val="00A60946"/>
    <w:rsid w:val="00A61BE3"/>
    <w:rsid w:val="00A61E60"/>
    <w:rsid w:val="00A62E5A"/>
    <w:rsid w:val="00A62F70"/>
    <w:rsid w:val="00A6362B"/>
    <w:rsid w:val="00A6436D"/>
    <w:rsid w:val="00A64C34"/>
    <w:rsid w:val="00A6566E"/>
    <w:rsid w:val="00A65B43"/>
    <w:rsid w:val="00A661B3"/>
    <w:rsid w:val="00A6686A"/>
    <w:rsid w:val="00A66AD3"/>
    <w:rsid w:val="00A66B53"/>
    <w:rsid w:val="00A67400"/>
    <w:rsid w:val="00A67E03"/>
    <w:rsid w:val="00A67E3B"/>
    <w:rsid w:val="00A70B21"/>
    <w:rsid w:val="00A70D3D"/>
    <w:rsid w:val="00A7136E"/>
    <w:rsid w:val="00A728C2"/>
    <w:rsid w:val="00A743BF"/>
    <w:rsid w:val="00A74A92"/>
    <w:rsid w:val="00A75A1E"/>
    <w:rsid w:val="00A7628A"/>
    <w:rsid w:val="00A772FE"/>
    <w:rsid w:val="00A8049B"/>
    <w:rsid w:val="00A806B7"/>
    <w:rsid w:val="00A813B5"/>
    <w:rsid w:val="00A817F1"/>
    <w:rsid w:val="00A81CB4"/>
    <w:rsid w:val="00A82677"/>
    <w:rsid w:val="00A82A91"/>
    <w:rsid w:val="00A83252"/>
    <w:rsid w:val="00A83E4B"/>
    <w:rsid w:val="00A84782"/>
    <w:rsid w:val="00A8580B"/>
    <w:rsid w:val="00A86C6D"/>
    <w:rsid w:val="00A87052"/>
    <w:rsid w:val="00A87B9C"/>
    <w:rsid w:val="00A87CD7"/>
    <w:rsid w:val="00A87DA4"/>
    <w:rsid w:val="00A87F5C"/>
    <w:rsid w:val="00A906DE"/>
    <w:rsid w:val="00A90809"/>
    <w:rsid w:val="00A9086E"/>
    <w:rsid w:val="00A9153C"/>
    <w:rsid w:val="00A91560"/>
    <w:rsid w:val="00A91AE5"/>
    <w:rsid w:val="00A92204"/>
    <w:rsid w:val="00A92766"/>
    <w:rsid w:val="00A929F2"/>
    <w:rsid w:val="00A929FB"/>
    <w:rsid w:val="00A93717"/>
    <w:rsid w:val="00A93E2B"/>
    <w:rsid w:val="00A942E5"/>
    <w:rsid w:val="00A94301"/>
    <w:rsid w:val="00A94D88"/>
    <w:rsid w:val="00A9508B"/>
    <w:rsid w:val="00A95310"/>
    <w:rsid w:val="00A959FC"/>
    <w:rsid w:val="00A95AD5"/>
    <w:rsid w:val="00A96700"/>
    <w:rsid w:val="00A96BF2"/>
    <w:rsid w:val="00A97402"/>
    <w:rsid w:val="00A9747D"/>
    <w:rsid w:val="00A9762D"/>
    <w:rsid w:val="00A9771B"/>
    <w:rsid w:val="00A97B14"/>
    <w:rsid w:val="00AA1470"/>
    <w:rsid w:val="00AA23DC"/>
    <w:rsid w:val="00AA2563"/>
    <w:rsid w:val="00AA27D1"/>
    <w:rsid w:val="00AA2DB6"/>
    <w:rsid w:val="00AA3D4B"/>
    <w:rsid w:val="00AA434D"/>
    <w:rsid w:val="00AA5104"/>
    <w:rsid w:val="00AA5AF1"/>
    <w:rsid w:val="00AA5B8E"/>
    <w:rsid w:val="00AA5C36"/>
    <w:rsid w:val="00AA61DB"/>
    <w:rsid w:val="00AA67F3"/>
    <w:rsid w:val="00AA7A37"/>
    <w:rsid w:val="00AA7E08"/>
    <w:rsid w:val="00AA7EF5"/>
    <w:rsid w:val="00AB0870"/>
    <w:rsid w:val="00AB122C"/>
    <w:rsid w:val="00AB2028"/>
    <w:rsid w:val="00AB2847"/>
    <w:rsid w:val="00AB2B1E"/>
    <w:rsid w:val="00AB3B85"/>
    <w:rsid w:val="00AB40B0"/>
    <w:rsid w:val="00AB4318"/>
    <w:rsid w:val="00AB4511"/>
    <w:rsid w:val="00AB471D"/>
    <w:rsid w:val="00AB5909"/>
    <w:rsid w:val="00AB5D35"/>
    <w:rsid w:val="00AB5E93"/>
    <w:rsid w:val="00AB5EA9"/>
    <w:rsid w:val="00AB5F87"/>
    <w:rsid w:val="00AB696A"/>
    <w:rsid w:val="00AB71C8"/>
    <w:rsid w:val="00AC0310"/>
    <w:rsid w:val="00AC038E"/>
    <w:rsid w:val="00AC09BB"/>
    <w:rsid w:val="00AC1AB2"/>
    <w:rsid w:val="00AC35DD"/>
    <w:rsid w:val="00AC3C98"/>
    <w:rsid w:val="00AC41BA"/>
    <w:rsid w:val="00AC508F"/>
    <w:rsid w:val="00AC563E"/>
    <w:rsid w:val="00AC639A"/>
    <w:rsid w:val="00AC642E"/>
    <w:rsid w:val="00AC68C2"/>
    <w:rsid w:val="00AC6A87"/>
    <w:rsid w:val="00AC7565"/>
    <w:rsid w:val="00AC7B27"/>
    <w:rsid w:val="00AC7DC4"/>
    <w:rsid w:val="00AC7E2D"/>
    <w:rsid w:val="00AD0261"/>
    <w:rsid w:val="00AD03DF"/>
    <w:rsid w:val="00AD08BC"/>
    <w:rsid w:val="00AD0CDB"/>
    <w:rsid w:val="00AD1482"/>
    <w:rsid w:val="00AD324D"/>
    <w:rsid w:val="00AD3778"/>
    <w:rsid w:val="00AD3A91"/>
    <w:rsid w:val="00AD4037"/>
    <w:rsid w:val="00AD45EE"/>
    <w:rsid w:val="00AD4870"/>
    <w:rsid w:val="00AD5366"/>
    <w:rsid w:val="00AD5D96"/>
    <w:rsid w:val="00AD648C"/>
    <w:rsid w:val="00AD662C"/>
    <w:rsid w:val="00AD6A1E"/>
    <w:rsid w:val="00AD7150"/>
    <w:rsid w:val="00AD7208"/>
    <w:rsid w:val="00AD7398"/>
    <w:rsid w:val="00AD7D2D"/>
    <w:rsid w:val="00AD7F28"/>
    <w:rsid w:val="00AE02D3"/>
    <w:rsid w:val="00AE0362"/>
    <w:rsid w:val="00AE1A06"/>
    <w:rsid w:val="00AE2014"/>
    <w:rsid w:val="00AE33B3"/>
    <w:rsid w:val="00AE34E7"/>
    <w:rsid w:val="00AE3F5A"/>
    <w:rsid w:val="00AE45E9"/>
    <w:rsid w:val="00AE49A6"/>
    <w:rsid w:val="00AE4B72"/>
    <w:rsid w:val="00AE510E"/>
    <w:rsid w:val="00AE561D"/>
    <w:rsid w:val="00AE5E81"/>
    <w:rsid w:val="00AE6185"/>
    <w:rsid w:val="00AE6E50"/>
    <w:rsid w:val="00AE7032"/>
    <w:rsid w:val="00AE75C0"/>
    <w:rsid w:val="00AF01E4"/>
    <w:rsid w:val="00AF1F22"/>
    <w:rsid w:val="00AF26FD"/>
    <w:rsid w:val="00AF504A"/>
    <w:rsid w:val="00AF5CA2"/>
    <w:rsid w:val="00AF6537"/>
    <w:rsid w:val="00AF70D6"/>
    <w:rsid w:val="00B0097D"/>
    <w:rsid w:val="00B0190E"/>
    <w:rsid w:val="00B01B40"/>
    <w:rsid w:val="00B01EDE"/>
    <w:rsid w:val="00B03130"/>
    <w:rsid w:val="00B032A2"/>
    <w:rsid w:val="00B032C6"/>
    <w:rsid w:val="00B0390B"/>
    <w:rsid w:val="00B03E2E"/>
    <w:rsid w:val="00B04043"/>
    <w:rsid w:val="00B0488B"/>
    <w:rsid w:val="00B048D5"/>
    <w:rsid w:val="00B058C6"/>
    <w:rsid w:val="00B05C58"/>
    <w:rsid w:val="00B05DAF"/>
    <w:rsid w:val="00B0658B"/>
    <w:rsid w:val="00B07344"/>
    <w:rsid w:val="00B074F9"/>
    <w:rsid w:val="00B07847"/>
    <w:rsid w:val="00B1121C"/>
    <w:rsid w:val="00B1172A"/>
    <w:rsid w:val="00B117ED"/>
    <w:rsid w:val="00B1193E"/>
    <w:rsid w:val="00B12648"/>
    <w:rsid w:val="00B12833"/>
    <w:rsid w:val="00B12958"/>
    <w:rsid w:val="00B12AAA"/>
    <w:rsid w:val="00B12BB5"/>
    <w:rsid w:val="00B13AC0"/>
    <w:rsid w:val="00B143EB"/>
    <w:rsid w:val="00B14B7C"/>
    <w:rsid w:val="00B15256"/>
    <w:rsid w:val="00B152B5"/>
    <w:rsid w:val="00B154D1"/>
    <w:rsid w:val="00B15591"/>
    <w:rsid w:val="00B16E4F"/>
    <w:rsid w:val="00B17773"/>
    <w:rsid w:val="00B205E5"/>
    <w:rsid w:val="00B20DCD"/>
    <w:rsid w:val="00B2114F"/>
    <w:rsid w:val="00B21DA0"/>
    <w:rsid w:val="00B2306D"/>
    <w:rsid w:val="00B247FF"/>
    <w:rsid w:val="00B24CE7"/>
    <w:rsid w:val="00B251E4"/>
    <w:rsid w:val="00B25446"/>
    <w:rsid w:val="00B25E3B"/>
    <w:rsid w:val="00B26311"/>
    <w:rsid w:val="00B26449"/>
    <w:rsid w:val="00B264C6"/>
    <w:rsid w:val="00B267A5"/>
    <w:rsid w:val="00B26842"/>
    <w:rsid w:val="00B27D60"/>
    <w:rsid w:val="00B30212"/>
    <w:rsid w:val="00B30D72"/>
    <w:rsid w:val="00B312F5"/>
    <w:rsid w:val="00B31CCD"/>
    <w:rsid w:val="00B31F3B"/>
    <w:rsid w:val="00B32246"/>
    <w:rsid w:val="00B325C4"/>
    <w:rsid w:val="00B330D0"/>
    <w:rsid w:val="00B34369"/>
    <w:rsid w:val="00B344D1"/>
    <w:rsid w:val="00B348B8"/>
    <w:rsid w:val="00B34A36"/>
    <w:rsid w:val="00B35592"/>
    <w:rsid w:val="00B35914"/>
    <w:rsid w:val="00B35E21"/>
    <w:rsid w:val="00B3636A"/>
    <w:rsid w:val="00B36578"/>
    <w:rsid w:val="00B36694"/>
    <w:rsid w:val="00B366D1"/>
    <w:rsid w:val="00B36753"/>
    <w:rsid w:val="00B36835"/>
    <w:rsid w:val="00B372B8"/>
    <w:rsid w:val="00B377E4"/>
    <w:rsid w:val="00B37803"/>
    <w:rsid w:val="00B40108"/>
    <w:rsid w:val="00B40145"/>
    <w:rsid w:val="00B40652"/>
    <w:rsid w:val="00B409D0"/>
    <w:rsid w:val="00B40CB8"/>
    <w:rsid w:val="00B40D1C"/>
    <w:rsid w:val="00B41717"/>
    <w:rsid w:val="00B43A73"/>
    <w:rsid w:val="00B43BF9"/>
    <w:rsid w:val="00B43E74"/>
    <w:rsid w:val="00B441E8"/>
    <w:rsid w:val="00B44DC6"/>
    <w:rsid w:val="00B45C9E"/>
    <w:rsid w:val="00B46164"/>
    <w:rsid w:val="00B471AF"/>
    <w:rsid w:val="00B47AA6"/>
    <w:rsid w:val="00B51311"/>
    <w:rsid w:val="00B515C3"/>
    <w:rsid w:val="00B51624"/>
    <w:rsid w:val="00B525E3"/>
    <w:rsid w:val="00B532CE"/>
    <w:rsid w:val="00B53646"/>
    <w:rsid w:val="00B53662"/>
    <w:rsid w:val="00B537F9"/>
    <w:rsid w:val="00B538AC"/>
    <w:rsid w:val="00B5448C"/>
    <w:rsid w:val="00B54716"/>
    <w:rsid w:val="00B54843"/>
    <w:rsid w:val="00B54D66"/>
    <w:rsid w:val="00B54E2A"/>
    <w:rsid w:val="00B55147"/>
    <w:rsid w:val="00B554D6"/>
    <w:rsid w:val="00B5554A"/>
    <w:rsid w:val="00B5569E"/>
    <w:rsid w:val="00B55DCA"/>
    <w:rsid w:val="00B55F20"/>
    <w:rsid w:val="00B56221"/>
    <w:rsid w:val="00B602AD"/>
    <w:rsid w:val="00B605D8"/>
    <w:rsid w:val="00B60635"/>
    <w:rsid w:val="00B60C56"/>
    <w:rsid w:val="00B60D2D"/>
    <w:rsid w:val="00B60E9D"/>
    <w:rsid w:val="00B626FA"/>
    <w:rsid w:val="00B63515"/>
    <w:rsid w:val="00B63910"/>
    <w:rsid w:val="00B63C04"/>
    <w:rsid w:val="00B64399"/>
    <w:rsid w:val="00B6459B"/>
    <w:rsid w:val="00B648C0"/>
    <w:rsid w:val="00B6502C"/>
    <w:rsid w:val="00B65D5E"/>
    <w:rsid w:val="00B66713"/>
    <w:rsid w:val="00B676A5"/>
    <w:rsid w:val="00B67819"/>
    <w:rsid w:val="00B67A07"/>
    <w:rsid w:val="00B67A8E"/>
    <w:rsid w:val="00B70237"/>
    <w:rsid w:val="00B70C2B"/>
    <w:rsid w:val="00B72451"/>
    <w:rsid w:val="00B72725"/>
    <w:rsid w:val="00B72DBC"/>
    <w:rsid w:val="00B73960"/>
    <w:rsid w:val="00B73E35"/>
    <w:rsid w:val="00B740D0"/>
    <w:rsid w:val="00B74F37"/>
    <w:rsid w:val="00B760FE"/>
    <w:rsid w:val="00B7638E"/>
    <w:rsid w:val="00B76851"/>
    <w:rsid w:val="00B769CE"/>
    <w:rsid w:val="00B76C5E"/>
    <w:rsid w:val="00B76FBA"/>
    <w:rsid w:val="00B775FF"/>
    <w:rsid w:val="00B77876"/>
    <w:rsid w:val="00B77948"/>
    <w:rsid w:val="00B77A12"/>
    <w:rsid w:val="00B81168"/>
    <w:rsid w:val="00B81B60"/>
    <w:rsid w:val="00B825F1"/>
    <w:rsid w:val="00B8307E"/>
    <w:rsid w:val="00B83512"/>
    <w:rsid w:val="00B83734"/>
    <w:rsid w:val="00B837EA"/>
    <w:rsid w:val="00B8417B"/>
    <w:rsid w:val="00B841A0"/>
    <w:rsid w:val="00B84B38"/>
    <w:rsid w:val="00B84B73"/>
    <w:rsid w:val="00B8547B"/>
    <w:rsid w:val="00B85F22"/>
    <w:rsid w:val="00B8653E"/>
    <w:rsid w:val="00B8698F"/>
    <w:rsid w:val="00B86A71"/>
    <w:rsid w:val="00B8745D"/>
    <w:rsid w:val="00B87ABD"/>
    <w:rsid w:val="00B90029"/>
    <w:rsid w:val="00B900BB"/>
    <w:rsid w:val="00B906C2"/>
    <w:rsid w:val="00B90FC7"/>
    <w:rsid w:val="00B9147E"/>
    <w:rsid w:val="00B92029"/>
    <w:rsid w:val="00B92183"/>
    <w:rsid w:val="00B92C74"/>
    <w:rsid w:val="00B92D56"/>
    <w:rsid w:val="00B93025"/>
    <w:rsid w:val="00B93E66"/>
    <w:rsid w:val="00B9480A"/>
    <w:rsid w:val="00B948B3"/>
    <w:rsid w:val="00B949C2"/>
    <w:rsid w:val="00B9559F"/>
    <w:rsid w:val="00B95AA8"/>
    <w:rsid w:val="00B95C16"/>
    <w:rsid w:val="00B95C2D"/>
    <w:rsid w:val="00B96908"/>
    <w:rsid w:val="00B96C47"/>
    <w:rsid w:val="00B971FF"/>
    <w:rsid w:val="00B97300"/>
    <w:rsid w:val="00B9785C"/>
    <w:rsid w:val="00B979FF"/>
    <w:rsid w:val="00BA16B2"/>
    <w:rsid w:val="00BA1E12"/>
    <w:rsid w:val="00BA2076"/>
    <w:rsid w:val="00BA23D4"/>
    <w:rsid w:val="00BA26C1"/>
    <w:rsid w:val="00BA278A"/>
    <w:rsid w:val="00BA2944"/>
    <w:rsid w:val="00BA2D39"/>
    <w:rsid w:val="00BA2F3B"/>
    <w:rsid w:val="00BA371B"/>
    <w:rsid w:val="00BA37AE"/>
    <w:rsid w:val="00BA3989"/>
    <w:rsid w:val="00BA3BDD"/>
    <w:rsid w:val="00BA4A13"/>
    <w:rsid w:val="00BA4B51"/>
    <w:rsid w:val="00BA51FD"/>
    <w:rsid w:val="00BA5A83"/>
    <w:rsid w:val="00BA5E01"/>
    <w:rsid w:val="00BA76D0"/>
    <w:rsid w:val="00BA788A"/>
    <w:rsid w:val="00BB063A"/>
    <w:rsid w:val="00BB1B23"/>
    <w:rsid w:val="00BB2476"/>
    <w:rsid w:val="00BB41A7"/>
    <w:rsid w:val="00BB5316"/>
    <w:rsid w:val="00BB5DC6"/>
    <w:rsid w:val="00BB6217"/>
    <w:rsid w:val="00BB6484"/>
    <w:rsid w:val="00BB6A58"/>
    <w:rsid w:val="00BB6C4E"/>
    <w:rsid w:val="00BB700B"/>
    <w:rsid w:val="00BC0585"/>
    <w:rsid w:val="00BC06FB"/>
    <w:rsid w:val="00BC07D1"/>
    <w:rsid w:val="00BC1081"/>
    <w:rsid w:val="00BC204D"/>
    <w:rsid w:val="00BC21D7"/>
    <w:rsid w:val="00BC22C1"/>
    <w:rsid w:val="00BC27EB"/>
    <w:rsid w:val="00BC2B77"/>
    <w:rsid w:val="00BC3191"/>
    <w:rsid w:val="00BC3503"/>
    <w:rsid w:val="00BC4B41"/>
    <w:rsid w:val="00BC4B4C"/>
    <w:rsid w:val="00BC503A"/>
    <w:rsid w:val="00BC634E"/>
    <w:rsid w:val="00BC70B2"/>
    <w:rsid w:val="00BC7BAB"/>
    <w:rsid w:val="00BD0037"/>
    <w:rsid w:val="00BD1971"/>
    <w:rsid w:val="00BD26C6"/>
    <w:rsid w:val="00BD3696"/>
    <w:rsid w:val="00BD3967"/>
    <w:rsid w:val="00BD4077"/>
    <w:rsid w:val="00BD46D0"/>
    <w:rsid w:val="00BD47D0"/>
    <w:rsid w:val="00BD4A86"/>
    <w:rsid w:val="00BD4B45"/>
    <w:rsid w:val="00BD5115"/>
    <w:rsid w:val="00BD5534"/>
    <w:rsid w:val="00BD5624"/>
    <w:rsid w:val="00BD6806"/>
    <w:rsid w:val="00BD702B"/>
    <w:rsid w:val="00BD71F1"/>
    <w:rsid w:val="00BD75BB"/>
    <w:rsid w:val="00BD763D"/>
    <w:rsid w:val="00BD78BA"/>
    <w:rsid w:val="00BE0194"/>
    <w:rsid w:val="00BE130A"/>
    <w:rsid w:val="00BE1B73"/>
    <w:rsid w:val="00BE1F1A"/>
    <w:rsid w:val="00BE29B2"/>
    <w:rsid w:val="00BE31F3"/>
    <w:rsid w:val="00BE3831"/>
    <w:rsid w:val="00BE3B6D"/>
    <w:rsid w:val="00BE4798"/>
    <w:rsid w:val="00BE5B67"/>
    <w:rsid w:val="00BE5E68"/>
    <w:rsid w:val="00BE6E51"/>
    <w:rsid w:val="00BE6FB0"/>
    <w:rsid w:val="00BE7019"/>
    <w:rsid w:val="00BE7052"/>
    <w:rsid w:val="00BE744A"/>
    <w:rsid w:val="00BF0055"/>
    <w:rsid w:val="00BF0091"/>
    <w:rsid w:val="00BF06A5"/>
    <w:rsid w:val="00BF100D"/>
    <w:rsid w:val="00BF1365"/>
    <w:rsid w:val="00BF21E4"/>
    <w:rsid w:val="00BF2B83"/>
    <w:rsid w:val="00BF2ECA"/>
    <w:rsid w:val="00BF37B5"/>
    <w:rsid w:val="00BF38CA"/>
    <w:rsid w:val="00BF3ED1"/>
    <w:rsid w:val="00BF4106"/>
    <w:rsid w:val="00BF4373"/>
    <w:rsid w:val="00BF46A7"/>
    <w:rsid w:val="00BF57C2"/>
    <w:rsid w:val="00BF58E3"/>
    <w:rsid w:val="00BF5A79"/>
    <w:rsid w:val="00BF5D5C"/>
    <w:rsid w:val="00BF6410"/>
    <w:rsid w:val="00BF666F"/>
    <w:rsid w:val="00BF71D7"/>
    <w:rsid w:val="00BF7A40"/>
    <w:rsid w:val="00BF7BE5"/>
    <w:rsid w:val="00C003A9"/>
    <w:rsid w:val="00C00578"/>
    <w:rsid w:val="00C00789"/>
    <w:rsid w:val="00C00EE5"/>
    <w:rsid w:val="00C01016"/>
    <w:rsid w:val="00C01374"/>
    <w:rsid w:val="00C016D9"/>
    <w:rsid w:val="00C01C43"/>
    <w:rsid w:val="00C01E66"/>
    <w:rsid w:val="00C0236E"/>
    <w:rsid w:val="00C02617"/>
    <w:rsid w:val="00C026BD"/>
    <w:rsid w:val="00C0280E"/>
    <w:rsid w:val="00C03255"/>
    <w:rsid w:val="00C047C4"/>
    <w:rsid w:val="00C04B85"/>
    <w:rsid w:val="00C04D36"/>
    <w:rsid w:val="00C05E41"/>
    <w:rsid w:val="00C07060"/>
    <w:rsid w:val="00C0737D"/>
    <w:rsid w:val="00C07B90"/>
    <w:rsid w:val="00C101D1"/>
    <w:rsid w:val="00C10EC3"/>
    <w:rsid w:val="00C10F11"/>
    <w:rsid w:val="00C1125E"/>
    <w:rsid w:val="00C113DA"/>
    <w:rsid w:val="00C11B80"/>
    <w:rsid w:val="00C11D90"/>
    <w:rsid w:val="00C11DBC"/>
    <w:rsid w:val="00C12533"/>
    <w:rsid w:val="00C127E6"/>
    <w:rsid w:val="00C130DB"/>
    <w:rsid w:val="00C136A4"/>
    <w:rsid w:val="00C1376D"/>
    <w:rsid w:val="00C1399C"/>
    <w:rsid w:val="00C13A5D"/>
    <w:rsid w:val="00C13EF3"/>
    <w:rsid w:val="00C14DDB"/>
    <w:rsid w:val="00C15021"/>
    <w:rsid w:val="00C15030"/>
    <w:rsid w:val="00C1534A"/>
    <w:rsid w:val="00C15B7B"/>
    <w:rsid w:val="00C16148"/>
    <w:rsid w:val="00C1618D"/>
    <w:rsid w:val="00C178B2"/>
    <w:rsid w:val="00C2073C"/>
    <w:rsid w:val="00C20E42"/>
    <w:rsid w:val="00C2144A"/>
    <w:rsid w:val="00C218E2"/>
    <w:rsid w:val="00C218E8"/>
    <w:rsid w:val="00C21A01"/>
    <w:rsid w:val="00C21BA6"/>
    <w:rsid w:val="00C21D72"/>
    <w:rsid w:val="00C21E4E"/>
    <w:rsid w:val="00C22F9F"/>
    <w:rsid w:val="00C2319C"/>
    <w:rsid w:val="00C239E2"/>
    <w:rsid w:val="00C241BB"/>
    <w:rsid w:val="00C242C6"/>
    <w:rsid w:val="00C26324"/>
    <w:rsid w:val="00C26C2E"/>
    <w:rsid w:val="00C26E0F"/>
    <w:rsid w:val="00C272C6"/>
    <w:rsid w:val="00C2735A"/>
    <w:rsid w:val="00C2744D"/>
    <w:rsid w:val="00C27C91"/>
    <w:rsid w:val="00C27D27"/>
    <w:rsid w:val="00C303A7"/>
    <w:rsid w:val="00C3051D"/>
    <w:rsid w:val="00C31310"/>
    <w:rsid w:val="00C31F33"/>
    <w:rsid w:val="00C32316"/>
    <w:rsid w:val="00C3275F"/>
    <w:rsid w:val="00C329C9"/>
    <w:rsid w:val="00C33677"/>
    <w:rsid w:val="00C33A94"/>
    <w:rsid w:val="00C33BAE"/>
    <w:rsid w:val="00C345B6"/>
    <w:rsid w:val="00C348B0"/>
    <w:rsid w:val="00C34A8B"/>
    <w:rsid w:val="00C3570C"/>
    <w:rsid w:val="00C36480"/>
    <w:rsid w:val="00C36593"/>
    <w:rsid w:val="00C36990"/>
    <w:rsid w:val="00C36AC7"/>
    <w:rsid w:val="00C36D3C"/>
    <w:rsid w:val="00C379DF"/>
    <w:rsid w:val="00C40510"/>
    <w:rsid w:val="00C422D7"/>
    <w:rsid w:val="00C42740"/>
    <w:rsid w:val="00C428CB"/>
    <w:rsid w:val="00C428D2"/>
    <w:rsid w:val="00C42B1F"/>
    <w:rsid w:val="00C43B2F"/>
    <w:rsid w:val="00C43DBF"/>
    <w:rsid w:val="00C445C4"/>
    <w:rsid w:val="00C44C75"/>
    <w:rsid w:val="00C45A13"/>
    <w:rsid w:val="00C45E8F"/>
    <w:rsid w:val="00C473CF"/>
    <w:rsid w:val="00C47423"/>
    <w:rsid w:val="00C506B6"/>
    <w:rsid w:val="00C50CD0"/>
    <w:rsid w:val="00C53003"/>
    <w:rsid w:val="00C530DD"/>
    <w:rsid w:val="00C532B0"/>
    <w:rsid w:val="00C5438A"/>
    <w:rsid w:val="00C54535"/>
    <w:rsid w:val="00C54618"/>
    <w:rsid w:val="00C54F3C"/>
    <w:rsid w:val="00C5530A"/>
    <w:rsid w:val="00C55990"/>
    <w:rsid w:val="00C55B67"/>
    <w:rsid w:val="00C55C79"/>
    <w:rsid w:val="00C566FA"/>
    <w:rsid w:val="00C56C29"/>
    <w:rsid w:val="00C570A4"/>
    <w:rsid w:val="00C579D1"/>
    <w:rsid w:val="00C57E45"/>
    <w:rsid w:val="00C604B7"/>
    <w:rsid w:val="00C6081A"/>
    <w:rsid w:val="00C61253"/>
    <w:rsid w:val="00C615DC"/>
    <w:rsid w:val="00C62248"/>
    <w:rsid w:val="00C622ED"/>
    <w:rsid w:val="00C624AB"/>
    <w:rsid w:val="00C627E5"/>
    <w:rsid w:val="00C62F2D"/>
    <w:rsid w:val="00C63088"/>
    <w:rsid w:val="00C63538"/>
    <w:rsid w:val="00C651AE"/>
    <w:rsid w:val="00C6546A"/>
    <w:rsid w:val="00C65603"/>
    <w:rsid w:val="00C65892"/>
    <w:rsid w:val="00C6643F"/>
    <w:rsid w:val="00C66F9D"/>
    <w:rsid w:val="00C675F0"/>
    <w:rsid w:val="00C701A2"/>
    <w:rsid w:val="00C7050C"/>
    <w:rsid w:val="00C70729"/>
    <w:rsid w:val="00C7139A"/>
    <w:rsid w:val="00C7144A"/>
    <w:rsid w:val="00C715EE"/>
    <w:rsid w:val="00C7192A"/>
    <w:rsid w:val="00C71AB9"/>
    <w:rsid w:val="00C71FF7"/>
    <w:rsid w:val="00C72943"/>
    <w:rsid w:val="00C72ADE"/>
    <w:rsid w:val="00C72B86"/>
    <w:rsid w:val="00C72EFE"/>
    <w:rsid w:val="00C73422"/>
    <w:rsid w:val="00C73574"/>
    <w:rsid w:val="00C73797"/>
    <w:rsid w:val="00C7450C"/>
    <w:rsid w:val="00C74615"/>
    <w:rsid w:val="00C74A0E"/>
    <w:rsid w:val="00C74C54"/>
    <w:rsid w:val="00C750AE"/>
    <w:rsid w:val="00C7597B"/>
    <w:rsid w:val="00C7623C"/>
    <w:rsid w:val="00C76D19"/>
    <w:rsid w:val="00C7772A"/>
    <w:rsid w:val="00C777CF"/>
    <w:rsid w:val="00C77D08"/>
    <w:rsid w:val="00C77FBC"/>
    <w:rsid w:val="00C80068"/>
    <w:rsid w:val="00C80087"/>
    <w:rsid w:val="00C8103C"/>
    <w:rsid w:val="00C81613"/>
    <w:rsid w:val="00C82BA4"/>
    <w:rsid w:val="00C82F24"/>
    <w:rsid w:val="00C83228"/>
    <w:rsid w:val="00C8336B"/>
    <w:rsid w:val="00C8356A"/>
    <w:rsid w:val="00C8514D"/>
    <w:rsid w:val="00C85324"/>
    <w:rsid w:val="00C85A41"/>
    <w:rsid w:val="00C867C3"/>
    <w:rsid w:val="00C86D11"/>
    <w:rsid w:val="00C874DD"/>
    <w:rsid w:val="00C8788C"/>
    <w:rsid w:val="00C87A17"/>
    <w:rsid w:val="00C90649"/>
    <w:rsid w:val="00C906A7"/>
    <w:rsid w:val="00C90F05"/>
    <w:rsid w:val="00C924D5"/>
    <w:rsid w:val="00C93C0E"/>
    <w:rsid w:val="00C941A3"/>
    <w:rsid w:val="00C941DC"/>
    <w:rsid w:val="00C94210"/>
    <w:rsid w:val="00C951B9"/>
    <w:rsid w:val="00C958DC"/>
    <w:rsid w:val="00C95908"/>
    <w:rsid w:val="00C95E4B"/>
    <w:rsid w:val="00C96754"/>
    <w:rsid w:val="00C96916"/>
    <w:rsid w:val="00CA09C8"/>
    <w:rsid w:val="00CA19B7"/>
    <w:rsid w:val="00CA2182"/>
    <w:rsid w:val="00CA241A"/>
    <w:rsid w:val="00CA3074"/>
    <w:rsid w:val="00CA31AD"/>
    <w:rsid w:val="00CA3A32"/>
    <w:rsid w:val="00CA3D6C"/>
    <w:rsid w:val="00CA4480"/>
    <w:rsid w:val="00CA4859"/>
    <w:rsid w:val="00CA4DE3"/>
    <w:rsid w:val="00CA5530"/>
    <w:rsid w:val="00CA5652"/>
    <w:rsid w:val="00CA6234"/>
    <w:rsid w:val="00CA7346"/>
    <w:rsid w:val="00CA7936"/>
    <w:rsid w:val="00CA7DF6"/>
    <w:rsid w:val="00CB25D0"/>
    <w:rsid w:val="00CB2C56"/>
    <w:rsid w:val="00CB365E"/>
    <w:rsid w:val="00CB3843"/>
    <w:rsid w:val="00CB4362"/>
    <w:rsid w:val="00CB549E"/>
    <w:rsid w:val="00CB569D"/>
    <w:rsid w:val="00CB5D8D"/>
    <w:rsid w:val="00CB6272"/>
    <w:rsid w:val="00CB642B"/>
    <w:rsid w:val="00CB6B7A"/>
    <w:rsid w:val="00CB74C0"/>
    <w:rsid w:val="00CB7702"/>
    <w:rsid w:val="00CB7903"/>
    <w:rsid w:val="00CB79A9"/>
    <w:rsid w:val="00CB7DAF"/>
    <w:rsid w:val="00CC0661"/>
    <w:rsid w:val="00CC069A"/>
    <w:rsid w:val="00CC2653"/>
    <w:rsid w:val="00CC2703"/>
    <w:rsid w:val="00CC2AF1"/>
    <w:rsid w:val="00CC32BE"/>
    <w:rsid w:val="00CC3E7C"/>
    <w:rsid w:val="00CC44A5"/>
    <w:rsid w:val="00CC5E91"/>
    <w:rsid w:val="00CC6276"/>
    <w:rsid w:val="00CC62CC"/>
    <w:rsid w:val="00CC659B"/>
    <w:rsid w:val="00CC6664"/>
    <w:rsid w:val="00CC6EAC"/>
    <w:rsid w:val="00CC717B"/>
    <w:rsid w:val="00CD1B4B"/>
    <w:rsid w:val="00CD288F"/>
    <w:rsid w:val="00CD3227"/>
    <w:rsid w:val="00CD3E3A"/>
    <w:rsid w:val="00CD49D3"/>
    <w:rsid w:val="00CD4D55"/>
    <w:rsid w:val="00CD5023"/>
    <w:rsid w:val="00CD62CA"/>
    <w:rsid w:val="00CD6CBF"/>
    <w:rsid w:val="00CD6DDF"/>
    <w:rsid w:val="00CD6E19"/>
    <w:rsid w:val="00CD7423"/>
    <w:rsid w:val="00CD74D2"/>
    <w:rsid w:val="00CE077A"/>
    <w:rsid w:val="00CE0D82"/>
    <w:rsid w:val="00CE0E69"/>
    <w:rsid w:val="00CE1177"/>
    <w:rsid w:val="00CE143C"/>
    <w:rsid w:val="00CE19E8"/>
    <w:rsid w:val="00CE1B9B"/>
    <w:rsid w:val="00CE1CDB"/>
    <w:rsid w:val="00CE1E03"/>
    <w:rsid w:val="00CE382A"/>
    <w:rsid w:val="00CE3A04"/>
    <w:rsid w:val="00CE45BE"/>
    <w:rsid w:val="00CE4FD3"/>
    <w:rsid w:val="00CE55F6"/>
    <w:rsid w:val="00CE60E3"/>
    <w:rsid w:val="00CE6402"/>
    <w:rsid w:val="00CE6944"/>
    <w:rsid w:val="00CE6D23"/>
    <w:rsid w:val="00CE6FEC"/>
    <w:rsid w:val="00CE7055"/>
    <w:rsid w:val="00CE74FB"/>
    <w:rsid w:val="00CE7521"/>
    <w:rsid w:val="00CF0290"/>
    <w:rsid w:val="00CF0B4D"/>
    <w:rsid w:val="00CF0D2E"/>
    <w:rsid w:val="00CF12C8"/>
    <w:rsid w:val="00CF1A1A"/>
    <w:rsid w:val="00CF1D38"/>
    <w:rsid w:val="00CF2BDE"/>
    <w:rsid w:val="00CF2E22"/>
    <w:rsid w:val="00CF2F15"/>
    <w:rsid w:val="00CF3473"/>
    <w:rsid w:val="00CF410A"/>
    <w:rsid w:val="00CF41A9"/>
    <w:rsid w:val="00CF41BF"/>
    <w:rsid w:val="00CF47DF"/>
    <w:rsid w:val="00CF4A61"/>
    <w:rsid w:val="00CF52F2"/>
    <w:rsid w:val="00CF5F98"/>
    <w:rsid w:val="00CF602D"/>
    <w:rsid w:val="00CF699C"/>
    <w:rsid w:val="00CF77EE"/>
    <w:rsid w:val="00CF78C8"/>
    <w:rsid w:val="00D02C10"/>
    <w:rsid w:val="00D035E3"/>
    <w:rsid w:val="00D03CA2"/>
    <w:rsid w:val="00D043C8"/>
    <w:rsid w:val="00D047E2"/>
    <w:rsid w:val="00D04BC0"/>
    <w:rsid w:val="00D04FAC"/>
    <w:rsid w:val="00D04FB6"/>
    <w:rsid w:val="00D05BC9"/>
    <w:rsid w:val="00D06964"/>
    <w:rsid w:val="00D06C22"/>
    <w:rsid w:val="00D076DA"/>
    <w:rsid w:val="00D07DF1"/>
    <w:rsid w:val="00D10CA2"/>
    <w:rsid w:val="00D11893"/>
    <w:rsid w:val="00D11A47"/>
    <w:rsid w:val="00D11C64"/>
    <w:rsid w:val="00D12674"/>
    <w:rsid w:val="00D126AF"/>
    <w:rsid w:val="00D12D0E"/>
    <w:rsid w:val="00D13504"/>
    <w:rsid w:val="00D13DDD"/>
    <w:rsid w:val="00D145F9"/>
    <w:rsid w:val="00D14A29"/>
    <w:rsid w:val="00D14B51"/>
    <w:rsid w:val="00D163B3"/>
    <w:rsid w:val="00D169FD"/>
    <w:rsid w:val="00D17618"/>
    <w:rsid w:val="00D17C82"/>
    <w:rsid w:val="00D20713"/>
    <w:rsid w:val="00D20DCF"/>
    <w:rsid w:val="00D219C0"/>
    <w:rsid w:val="00D22561"/>
    <w:rsid w:val="00D228B0"/>
    <w:rsid w:val="00D2365E"/>
    <w:rsid w:val="00D236BD"/>
    <w:rsid w:val="00D23BF5"/>
    <w:rsid w:val="00D24F58"/>
    <w:rsid w:val="00D263BD"/>
    <w:rsid w:val="00D263FC"/>
    <w:rsid w:val="00D2688B"/>
    <w:rsid w:val="00D26C30"/>
    <w:rsid w:val="00D26ECB"/>
    <w:rsid w:val="00D27277"/>
    <w:rsid w:val="00D27CE4"/>
    <w:rsid w:val="00D302A1"/>
    <w:rsid w:val="00D30A5F"/>
    <w:rsid w:val="00D30E9F"/>
    <w:rsid w:val="00D313E2"/>
    <w:rsid w:val="00D32ADB"/>
    <w:rsid w:val="00D32C31"/>
    <w:rsid w:val="00D334F1"/>
    <w:rsid w:val="00D33577"/>
    <w:rsid w:val="00D33846"/>
    <w:rsid w:val="00D35017"/>
    <w:rsid w:val="00D350DF"/>
    <w:rsid w:val="00D40491"/>
    <w:rsid w:val="00D40DC5"/>
    <w:rsid w:val="00D40F92"/>
    <w:rsid w:val="00D41B00"/>
    <w:rsid w:val="00D4200C"/>
    <w:rsid w:val="00D42156"/>
    <w:rsid w:val="00D42690"/>
    <w:rsid w:val="00D42D2E"/>
    <w:rsid w:val="00D433EE"/>
    <w:rsid w:val="00D4387C"/>
    <w:rsid w:val="00D4420F"/>
    <w:rsid w:val="00D446B4"/>
    <w:rsid w:val="00D45273"/>
    <w:rsid w:val="00D45C00"/>
    <w:rsid w:val="00D45F48"/>
    <w:rsid w:val="00D4654B"/>
    <w:rsid w:val="00D46D54"/>
    <w:rsid w:val="00D50828"/>
    <w:rsid w:val="00D50BCF"/>
    <w:rsid w:val="00D510EE"/>
    <w:rsid w:val="00D51422"/>
    <w:rsid w:val="00D51F01"/>
    <w:rsid w:val="00D52D48"/>
    <w:rsid w:val="00D5387D"/>
    <w:rsid w:val="00D540F4"/>
    <w:rsid w:val="00D548D5"/>
    <w:rsid w:val="00D54BC0"/>
    <w:rsid w:val="00D55156"/>
    <w:rsid w:val="00D55A9D"/>
    <w:rsid w:val="00D56105"/>
    <w:rsid w:val="00D56683"/>
    <w:rsid w:val="00D573AC"/>
    <w:rsid w:val="00D57D00"/>
    <w:rsid w:val="00D6021C"/>
    <w:rsid w:val="00D603D9"/>
    <w:rsid w:val="00D60CBE"/>
    <w:rsid w:val="00D614EF"/>
    <w:rsid w:val="00D6184F"/>
    <w:rsid w:val="00D619C2"/>
    <w:rsid w:val="00D61BC6"/>
    <w:rsid w:val="00D6206F"/>
    <w:rsid w:val="00D62724"/>
    <w:rsid w:val="00D64BD4"/>
    <w:rsid w:val="00D66C3A"/>
    <w:rsid w:val="00D6797C"/>
    <w:rsid w:val="00D712F8"/>
    <w:rsid w:val="00D71399"/>
    <w:rsid w:val="00D71473"/>
    <w:rsid w:val="00D7147B"/>
    <w:rsid w:val="00D719FF"/>
    <w:rsid w:val="00D721F6"/>
    <w:rsid w:val="00D73094"/>
    <w:rsid w:val="00D731F7"/>
    <w:rsid w:val="00D73285"/>
    <w:rsid w:val="00D75296"/>
    <w:rsid w:val="00D75DA5"/>
    <w:rsid w:val="00D7604D"/>
    <w:rsid w:val="00D76444"/>
    <w:rsid w:val="00D76EC9"/>
    <w:rsid w:val="00D76F21"/>
    <w:rsid w:val="00D770E8"/>
    <w:rsid w:val="00D81C06"/>
    <w:rsid w:val="00D821BE"/>
    <w:rsid w:val="00D82376"/>
    <w:rsid w:val="00D82764"/>
    <w:rsid w:val="00D82AFE"/>
    <w:rsid w:val="00D83A84"/>
    <w:rsid w:val="00D8444F"/>
    <w:rsid w:val="00D84710"/>
    <w:rsid w:val="00D8567C"/>
    <w:rsid w:val="00D85ABE"/>
    <w:rsid w:val="00D85E6B"/>
    <w:rsid w:val="00D8683E"/>
    <w:rsid w:val="00D869B1"/>
    <w:rsid w:val="00D86B24"/>
    <w:rsid w:val="00D909D8"/>
    <w:rsid w:val="00D9113B"/>
    <w:rsid w:val="00D91A95"/>
    <w:rsid w:val="00D92C5D"/>
    <w:rsid w:val="00D939EB"/>
    <w:rsid w:val="00D93A84"/>
    <w:rsid w:val="00D93B14"/>
    <w:rsid w:val="00D943AA"/>
    <w:rsid w:val="00D953D7"/>
    <w:rsid w:val="00D96622"/>
    <w:rsid w:val="00D96B1B"/>
    <w:rsid w:val="00D974ED"/>
    <w:rsid w:val="00D97BDF"/>
    <w:rsid w:val="00DA007F"/>
    <w:rsid w:val="00DA09E8"/>
    <w:rsid w:val="00DA17A1"/>
    <w:rsid w:val="00DA3191"/>
    <w:rsid w:val="00DA31A5"/>
    <w:rsid w:val="00DA367B"/>
    <w:rsid w:val="00DA3AFF"/>
    <w:rsid w:val="00DA3D63"/>
    <w:rsid w:val="00DA41D7"/>
    <w:rsid w:val="00DA4B03"/>
    <w:rsid w:val="00DA4CEF"/>
    <w:rsid w:val="00DA5126"/>
    <w:rsid w:val="00DA5415"/>
    <w:rsid w:val="00DA553D"/>
    <w:rsid w:val="00DA5AEC"/>
    <w:rsid w:val="00DA6768"/>
    <w:rsid w:val="00DA6F1E"/>
    <w:rsid w:val="00DA7852"/>
    <w:rsid w:val="00DA7A90"/>
    <w:rsid w:val="00DB0FA6"/>
    <w:rsid w:val="00DB1318"/>
    <w:rsid w:val="00DB1D83"/>
    <w:rsid w:val="00DB2F5F"/>
    <w:rsid w:val="00DB3E03"/>
    <w:rsid w:val="00DB58F5"/>
    <w:rsid w:val="00DB665E"/>
    <w:rsid w:val="00DB6D41"/>
    <w:rsid w:val="00DB6E1E"/>
    <w:rsid w:val="00DB7040"/>
    <w:rsid w:val="00DB72B6"/>
    <w:rsid w:val="00DB74E4"/>
    <w:rsid w:val="00DB7897"/>
    <w:rsid w:val="00DB7BD9"/>
    <w:rsid w:val="00DB7FE3"/>
    <w:rsid w:val="00DC0ECC"/>
    <w:rsid w:val="00DC19EA"/>
    <w:rsid w:val="00DC1E1C"/>
    <w:rsid w:val="00DC207F"/>
    <w:rsid w:val="00DC314F"/>
    <w:rsid w:val="00DC375F"/>
    <w:rsid w:val="00DC55E9"/>
    <w:rsid w:val="00DC5F4A"/>
    <w:rsid w:val="00DC6B41"/>
    <w:rsid w:val="00DC6BD4"/>
    <w:rsid w:val="00DC6BE4"/>
    <w:rsid w:val="00DC701C"/>
    <w:rsid w:val="00DD0A67"/>
    <w:rsid w:val="00DD0A8F"/>
    <w:rsid w:val="00DD0B3A"/>
    <w:rsid w:val="00DD1084"/>
    <w:rsid w:val="00DD2B81"/>
    <w:rsid w:val="00DD2EBF"/>
    <w:rsid w:val="00DD427F"/>
    <w:rsid w:val="00DD458B"/>
    <w:rsid w:val="00DD4942"/>
    <w:rsid w:val="00DD58AA"/>
    <w:rsid w:val="00DD62DB"/>
    <w:rsid w:val="00DD67DB"/>
    <w:rsid w:val="00DD7EDF"/>
    <w:rsid w:val="00DE07FD"/>
    <w:rsid w:val="00DE0B05"/>
    <w:rsid w:val="00DE0D20"/>
    <w:rsid w:val="00DE1896"/>
    <w:rsid w:val="00DE1DB5"/>
    <w:rsid w:val="00DE2BBF"/>
    <w:rsid w:val="00DE362C"/>
    <w:rsid w:val="00DE3DF9"/>
    <w:rsid w:val="00DE4183"/>
    <w:rsid w:val="00DE4319"/>
    <w:rsid w:val="00DE52BD"/>
    <w:rsid w:val="00DE53EC"/>
    <w:rsid w:val="00DE55CF"/>
    <w:rsid w:val="00DE6426"/>
    <w:rsid w:val="00DE79F2"/>
    <w:rsid w:val="00DE7C9F"/>
    <w:rsid w:val="00DE7F51"/>
    <w:rsid w:val="00DF02A7"/>
    <w:rsid w:val="00DF10B0"/>
    <w:rsid w:val="00DF19AD"/>
    <w:rsid w:val="00DF1F1F"/>
    <w:rsid w:val="00DF2110"/>
    <w:rsid w:val="00DF232B"/>
    <w:rsid w:val="00DF2F0E"/>
    <w:rsid w:val="00DF3331"/>
    <w:rsid w:val="00DF3FA7"/>
    <w:rsid w:val="00DF57B0"/>
    <w:rsid w:val="00DF5F56"/>
    <w:rsid w:val="00DF65B7"/>
    <w:rsid w:val="00DF685F"/>
    <w:rsid w:val="00DF6960"/>
    <w:rsid w:val="00DF6C21"/>
    <w:rsid w:val="00DF70A2"/>
    <w:rsid w:val="00DF729E"/>
    <w:rsid w:val="00DF782F"/>
    <w:rsid w:val="00DF7CC0"/>
    <w:rsid w:val="00E007D8"/>
    <w:rsid w:val="00E02566"/>
    <w:rsid w:val="00E02890"/>
    <w:rsid w:val="00E0296E"/>
    <w:rsid w:val="00E02A89"/>
    <w:rsid w:val="00E02BE5"/>
    <w:rsid w:val="00E02C36"/>
    <w:rsid w:val="00E036FF"/>
    <w:rsid w:val="00E03A13"/>
    <w:rsid w:val="00E03EE7"/>
    <w:rsid w:val="00E042F9"/>
    <w:rsid w:val="00E048F1"/>
    <w:rsid w:val="00E0548F"/>
    <w:rsid w:val="00E0589E"/>
    <w:rsid w:val="00E05C82"/>
    <w:rsid w:val="00E05D8A"/>
    <w:rsid w:val="00E06DEA"/>
    <w:rsid w:val="00E07000"/>
    <w:rsid w:val="00E10013"/>
    <w:rsid w:val="00E10922"/>
    <w:rsid w:val="00E11412"/>
    <w:rsid w:val="00E13778"/>
    <w:rsid w:val="00E13921"/>
    <w:rsid w:val="00E13A98"/>
    <w:rsid w:val="00E13BEA"/>
    <w:rsid w:val="00E14845"/>
    <w:rsid w:val="00E14969"/>
    <w:rsid w:val="00E14CE0"/>
    <w:rsid w:val="00E14FA3"/>
    <w:rsid w:val="00E158C0"/>
    <w:rsid w:val="00E1600F"/>
    <w:rsid w:val="00E1629C"/>
    <w:rsid w:val="00E17064"/>
    <w:rsid w:val="00E17234"/>
    <w:rsid w:val="00E173BD"/>
    <w:rsid w:val="00E17D52"/>
    <w:rsid w:val="00E17E7B"/>
    <w:rsid w:val="00E17FF6"/>
    <w:rsid w:val="00E2194B"/>
    <w:rsid w:val="00E21CC2"/>
    <w:rsid w:val="00E21FBB"/>
    <w:rsid w:val="00E2226D"/>
    <w:rsid w:val="00E233E3"/>
    <w:rsid w:val="00E234E6"/>
    <w:rsid w:val="00E2458E"/>
    <w:rsid w:val="00E24901"/>
    <w:rsid w:val="00E24ADB"/>
    <w:rsid w:val="00E24B94"/>
    <w:rsid w:val="00E24EBD"/>
    <w:rsid w:val="00E258AB"/>
    <w:rsid w:val="00E2688B"/>
    <w:rsid w:val="00E27018"/>
    <w:rsid w:val="00E2754A"/>
    <w:rsid w:val="00E276F4"/>
    <w:rsid w:val="00E27AD8"/>
    <w:rsid w:val="00E27E86"/>
    <w:rsid w:val="00E27E96"/>
    <w:rsid w:val="00E302F2"/>
    <w:rsid w:val="00E30580"/>
    <w:rsid w:val="00E30CFF"/>
    <w:rsid w:val="00E312BD"/>
    <w:rsid w:val="00E31812"/>
    <w:rsid w:val="00E31888"/>
    <w:rsid w:val="00E3191F"/>
    <w:rsid w:val="00E31DF4"/>
    <w:rsid w:val="00E322EE"/>
    <w:rsid w:val="00E3244D"/>
    <w:rsid w:val="00E32E0C"/>
    <w:rsid w:val="00E33310"/>
    <w:rsid w:val="00E34677"/>
    <w:rsid w:val="00E35006"/>
    <w:rsid w:val="00E356FB"/>
    <w:rsid w:val="00E3603C"/>
    <w:rsid w:val="00E36723"/>
    <w:rsid w:val="00E36E2C"/>
    <w:rsid w:val="00E372AD"/>
    <w:rsid w:val="00E37839"/>
    <w:rsid w:val="00E4054B"/>
    <w:rsid w:val="00E408DE"/>
    <w:rsid w:val="00E40CA0"/>
    <w:rsid w:val="00E40CFF"/>
    <w:rsid w:val="00E40E25"/>
    <w:rsid w:val="00E40E3B"/>
    <w:rsid w:val="00E4108D"/>
    <w:rsid w:val="00E41263"/>
    <w:rsid w:val="00E41C16"/>
    <w:rsid w:val="00E421FE"/>
    <w:rsid w:val="00E4266A"/>
    <w:rsid w:val="00E4266E"/>
    <w:rsid w:val="00E43101"/>
    <w:rsid w:val="00E43225"/>
    <w:rsid w:val="00E43504"/>
    <w:rsid w:val="00E439B0"/>
    <w:rsid w:val="00E44786"/>
    <w:rsid w:val="00E45A20"/>
    <w:rsid w:val="00E45D3E"/>
    <w:rsid w:val="00E460FA"/>
    <w:rsid w:val="00E46276"/>
    <w:rsid w:val="00E46841"/>
    <w:rsid w:val="00E4786D"/>
    <w:rsid w:val="00E47A8E"/>
    <w:rsid w:val="00E50D25"/>
    <w:rsid w:val="00E5131F"/>
    <w:rsid w:val="00E5175A"/>
    <w:rsid w:val="00E51850"/>
    <w:rsid w:val="00E51C27"/>
    <w:rsid w:val="00E51C66"/>
    <w:rsid w:val="00E51E5F"/>
    <w:rsid w:val="00E52DF0"/>
    <w:rsid w:val="00E539BF"/>
    <w:rsid w:val="00E53C0A"/>
    <w:rsid w:val="00E540E1"/>
    <w:rsid w:val="00E54A8E"/>
    <w:rsid w:val="00E54E41"/>
    <w:rsid w:val="00E557A8"/>
    <w:rsid w:val="00E557DA"/>
    <w:rsid w:val="00E5583F"/>
    <w:rsid w:val="00E558B3"/>
    <w:rsid w:val="00E566FB"/>
    <w:rsid w:val="00E57270"/>
    <w:rsid w:val="00E57441"/>
    <w:rsid w:val="00E577BA"/>
    <w:rsid w:val="00E57FDA"/>
    <w:rsid w:val="00E602F6"/>
    <w:rsid w:val="00E60FD6"/>
    <w:rsid w:val="00E6115A"/>
    <w:rsid w:val="00E6159A"/>
    <w:rsid w:val="00E6199C"/>
    <w:rsid w:val="00E622F8"/>
    <w:rsid w:val="00E62912"/>
    <w:rsid w:val="00E64009"/>
    <w:rsid w:val="00E641FD"/>
    <w:rsid w:val="00E642C0"/>
    <w:rsid w:val="00E65592"/>
    <w:rsid w:val="00E6599B"/>
    <w:rsid w:val="00E65E96"/>
    <w:rsid w:val="00E668CB"/>
    <w:rsid w:val="00E66ABA"/>
    <w:rsid w:val="00E671FC"/>
    <w:rsid w:val="00E67D9C"/>
    <w:rsid w:val="00E70236"/>
    <w:rsid w:val="00E70F40"/>
    <w:rsid w:val="00E70FD5"/>
    <w:rsid w:val="00E711FB"/>
    <w:rsid w:val="00E72041"/>
    <w:rsid w:val="00E72873"/>
    <w:rsid w:val="00E72BFF"/>
    <w:rsid w:val="00E72C52"/>
    <w:rsid w:val="00E73D9C"/>
    <w:rsid w:val="00E73E03"/>
    <w:rsid w:val="00E7400E"/>
    <w:rsid w:val="00E740DF"/>
    <w:rsid w:val="00E75C2D"/>
    <w:rsid w:val="00E76145"/>
    <w:rsid w:val="00E7655C"/>
    <w:rsid w:val="00E768F0"/>
    <w:rsid w:val="00E7745F"/>
    <w:rsid w:val="00E77736"/>
    <w:rsid w:val="00E77DB5"/>
    <w:rsid w:val="00E802B2"/>
    <w:rsid w:val="00E807E1"/>
    <w:rsid w:val="00E809F2"/>
    <w:rsid w:val="00E81020"/>
    <w:rsid w:val="00E8135F"/>
    <w:rsid w:val="00E81529"/>
    <w:rsid w:val="00E81A50"/>
    <w:rsid w:val="00E82714"/>
    <w:rsid w:val="00E8300F"/>
    <w:rsid w:val="00E830C6"/>
    <w:rsid w:val="00E833C3"/>
    <w:rsid w:val="00E8360A"/>
    <w:rsid w:val="00E83AE3"/>
    <w:rsid w:val="00E8414E"/>
    <w:rsid w:val="00E842E6"/>
    <w:rsid w:val="00E851B5"/>
    <w:rsid w:val="00E8577E"/>
    <w:rsid w:val="00E85B97"/>
    <w:rsid w:val="00E85D50"/>
    <w:rsid w:val="00E85E1F"/>
    <w:rsid w:val="00E87730"/>
    <w:rsid w:val="00E877F5"/>
    <w:rsid w:val="00E87BD6"/>
    <w:rsid w:val="00E90A70"/>
    <w:rsid w:val="00E91EDF"/>
    <w:rsid w:val="00E922F1"/>
    <w:rsid w:val="00E938BB"/>
    <w:rsid w:val="00E9405D"/>
    <w:rsid w:val="00E94B37"/>
    <w:rsid w:val="00E95220"/>
    <w:rsid w:val="00E95E86"/>
    <w:rsid w:val="00E95ECF"/>
    <w:rsid w:val="00E95FD2"/>
    <w:rsid w:val="00E964E0"/>
    <w:rsid w:val="00E9655F"/>
    <w:rsid w:val="00E965E2"/>
    <w:rsid w:val="00E96C53"/>
    <w:rsid w:val="00E96DE4"/>
    <w:rsid w:val="00E97AE3"/>
    <w:rsid w:val="00EA0719"/>
    <w:rsid w:val="00EA1169"/>
    <w:rsid w:val="00EA1979"/>
    <w:rsid w:val="00EA2572"/>
    <w:rsid w:val="00EA3864"/>
    <w:rsid w:val="00EA4CDF"/>
    <w:rsid w:val="00EA4D60"/>
    <w:rsid w:val="00EA5100"/>
    <w:rsid w:val="00EA53C5"/>
    <w:rsid w:val="00EA59F2"/>
    <w:rsid w:val="00EA6848"/>
    <w:rsid w:val="00EA6CAB"/>
    <w:rsid w:val="00EA719C"/>
    <w:rsid w:val="00EA7B3A"/>
    <w:rsid w:val="00EA7E97"/>
    <w:rsid w:val="00EB0552"/>
    <w:rsid w:val="00EB1B42"/>
    <w:rsid w:val="00EB1B8A"/>
    <w:rsid w:val="00EB25DA"/>
    <w:rsid w:val="00EB3015"/>
    <w:rsid w:val="00EB3E54"/>
    <w:rsid w:val="00EB3EDD"/>
    <w:rsid w:val="00EB43CB"/>
    <w:rsid w:val="00EB5479"/>
    <w:rsid w:val="00EB6654"/>
    <w:rsid w:val="00EB6C40"/>
    <w:rsid w:val="00EB70F5"/>
    <w:rsid w:val="00EC03A6"/>
    <w:rsid w:val="00EC0622"/>
    <w:rsid w:val="00EC081A"/>
    <w:rsid w:val="00EC0F6C"/>
    <w:rsid w:val="00EC15A5"/>
    <w:rsid w:val="00EC1906"/>
    <w:rsid w:val="00EC2075"/>
    <w:rsid w:val="00EC2211"/>
    <w:rsid w:val="00EC249F"/>
    <w:rsid w:val="00EC326D"/>
    <w:rsid w:val="00EC3326"/>
    <w:rsid w:val="00EC461F"/>
    <w:rsid w:val="00EC53D2"/>
    <w:rsid w:val="00EC673C"/>
    <w:rsid w:val="00EC7A03"/>
    <w:rsid w:val="00EC7A39"/>
    <w:rsid w:val="00EC7CC1"/>
    <w:rsid w:val="00ED10D2"/>
    <w:rsid w:val="00ED2677"/>
    <w:rsid w:val="00ED2E27"/>
    <w:rsid w:val="00ED3695"/>
    <w:rsid w:val="00ED38BF"/>
    <w:rsid w:val="00ED3F4B"/>
    <w:rsid w:val="00ED46AC"/>
    <w:rsid w:val="00ED4747"/>
    <w:rsid w:val="00ED509C"/>
    <w:rsid w:val="00ED5E88"/>
    <w:rsid w:val="00ED6778"/>
    <w:rsid w:val="00ED7C47"/>
    <w:rsid w:val="00ED7DA4"/>
    <w:rsid w:val="00EE0631"/>
    <w:rsid w:val="00EE066A"/>
    <w:rsid w:val="00EE06C8"/>
    <w:rsid w:val="00EE0914"/>
    <w:rsid w:val="00EE2F37"/>
    <w:rsid w:val="00EE30CF"/>
    <w:rsid w:val="00EE3C8A"/>
    <w:rsid w:val="00EE4699"/>
    <w:rsid w:val="00EE4772"/>
    <w:rsid w:val="00EE4EBF"/>
    <w:rsid w:val="00EE63FD"/>
    <w:rsid w:val="00EE65AD"/>
    <w:rsid w:val="00EE726C"/>
    <w:rsid w:val="00EE7711"/>
    <w:rsid w:val="00EE7D21"/>
    <w:rsid w:val="00EF1002"/>
    <w:rsid w:val="00EF13BB"/>
    <w:rsid w:val="00EF19C2"/>
    <w:rsid w:val="00EF23AE"/>
    <w:rsid w:val="00EF434E"/>
    <w:rsid w:val="00EF4D0B"/>
    <w:rsid w:val="00EF4F7D"/>
    <w:rsid w:val="00EF57ED"/>
    <w:rsid w:val="00EF5CA4"/>
    <w:rsid w:val="00EF6D0F"/>
    <w:rsid w:val="00EF701F"/>
    <w:rsid w:val="00EF7455"/>
    <w:rsid w:val="00EF78FD"/>
    <w:rsid w:val="00EF7940"/>
    <w:rsid w:val="00F000AD"/>
    <w:rsid w:val="00F00341"/>
    <w:rsid w:val="00F00423"/>
    <w:rsid w:val="00F005AC"/>
    <w:rsid w:val="00F00BAB"/>
    <w:rsid w:val="00F013B2"/>
    <w:rsid w:val="00F01443"/>
    <w:rsid w:val="00F01B92"/>
    <w:rsid w:val="00F03A8E"/>
    <w:rsid w:val="00F03DEA"/>
    <w:rsid w:val="00F043C9"/>
    <w:rsid w:val="00F0473D"/>
    <w:rsid w:val="00F04A53"/>
    <w:rsid w:val="00F04BFC"/>
    <w:rsid w:val="00F05861"/>
    <w:rsid w:val="00F05D25"/>
    <w:rsid w:val="00F05FCC"/>
    <w:rsid w:val="00F0605C"/>
    <w:rsid w:val="00F06377"/>
    <w:rsid w:val="00F06AC5"/>
    <w:rsid w:val="00F072E1"/>
    <w:rsid w:val="00F07F46"/>
    <w:rsid w:val="00F109A5"/>
    <w:rsid w:val="00F11BD9"/>
    <w:rsid w:val="00F13952"/>
    <w:rsid w:val="00F14306"/>
    <w:rsid w:val="00F14E87"/>
    <w:rsid w:val="00F1503C"/>
    <w:rsid w:val="00F153D9"/>
    <w:rsid w:val="00F154AF"/>
    <w:rsid w:val="00F166A7"/>
    <w:rsid w:val="00F16D46"/>
    <w:rsid w:val="00F16EC3"/>
    <w:rsid w:val="00F1795E"/>
    <w:rsid w:val="00F17C7E"/>
    <w:rsid w:val="00F17DDE"/>
    <w:rsid w:val="00F20C4A"/>
    <w:rsid w:val="00F20C5D"/>
    <w:rsid w:val="00F20E9E"/>
    <w:rsid w:val="00F2142A"/>
    <w:rsid w:val="00F21B35"/>
    <w:rsid w:val="00F22649"/>
    <w:rsid w:val="00F226E4"/>
    <w:rsid w:val="00F227E3"/>
    <w:rsid w:val="00F22A39"/>
    <w:rsid w:val="00F22B1E"/>
    <w:rsid w:val="00F23B01"/>
    <w:rsid w:val="00F24BA2"/>
    <w:rsid w:val="00F252DC"/>
    <w:rsid w:val="00F258ED"/>
    <w:rsid w:val="00F25F0D"/>
    <w:rsid w:val="00F26623"/>
    <w:rsid w:val="00F27306"/>
    <w:rsid w:val="00F27380"/>
    <w:rsid w:val="00F2778D"/>
    <w:rsid w:val="00F278A2"/>
    <w:rsid w:val="00F27D16"/>
    <w:rsid w:val="00F301AE"/>
    <w:rsid w:val="00F30936"/>
    <w:rsid w:val="00F312C7"/>
    <w:rsid w:val="00F3178A"/>
    <w:rsid w:val="00F31875"/>
    <w:rsid w:val="00F320C1"/>
    <w:rsid w:val="00F32672"/>
    <w:rsid w:val="00F32674"/>
    <w:rsid w:val="00F32A88"/>
    <w:rsid w:val="00F32F0A"/>
    <w:rsid w:val="00F33013"/>
    <w:rsid w:val="00F33E87"/>
    <w:rsid w:val="00F33F9A"/>
    <w:rsid w:val="00F34601"/>
    <w:rsid w:val="00F34651"/>
    <w:rsid w:val="00F34F83"/>
    <w:rsid w:val="00F35EC1"/>
    <w:rsid w:val="00F36E70"/>
    <w:rsid w:val="00F371B7"/>
    <w:rsid w:val="00F37D1B"/>
    <w:rsid w:val="00F406BF"/>
    <w:rsid w:val="00F4279D"/>
    <w:rsid w:val="00F4426D"/>
    <w:rsid w:val="00F446D1"/>
    <w:rsid w:val="00F44851"/>
    <w:rsid w:val="00F45F7F"/>
    <w:rsid w:val="00F46816"/>
    <w:rsid w:val="00F468D4"/>
    <w:rsid w:val="00F4705C"/>
    <w:rsid w:val="00F47E5B"/>
    <w:rsid w:val="00F47E98"/>
    <w:rsid w:val="00F5011C"/>
    <w:rsid w:val="00F5067D"/>
    <w:rsid w:val="00F507F3"/>
    <w:rsid w:val="00F51CFE"/>
    <w:rsid w:val="00F51DAC"/>
    <w:rsid w:val="00F525C6"/>
    <w:rsid w:val="00F537D4"/>
    <w:rsid w:val="00F53BE1"/>
    <w:rsid w:val="00F53E63"/>
    <w:rsid w:val="00F540F7"/>
    <w:rsid w:val="00F548D7"/>
    <w:rsid w:val="00F54D2B"/>
    <w:rsid w:val="00F5534F"/>
    <w:rsid w:val="00F557B0"/>
    <w:rsid w:val="00F558CA"/>
    <w:rsid w:val="00F55F78"/>
    <w:rsid w:val="00F55FC3"/>
    <w:rsid w:val="00F5648F"/>
    <w:rsid w:val="00F57113"/>
    <w:rsid w:val="00F60145"/>
    <w:rsid w:val="00F60B35"/>
    <w:rsid w:val="00F612B5"/>
    <w:rsid w:val="00F613C8"/>
    <w:rsid w:val="00F61B79"/>
    <w:rsid w:val="00F61F2C"/>
    <w:rsid w:val="00F6266D"/>
    <w:rsid w:val="00F62897"/>
    <w:rsid w:val="00F62F6B"/>
    <w:rsid w:val="00F6305C"/>
    <w:rsid w:val="00F631D2"/>
    <w:rsid w:val="00F63434"/>
    <w:rsid w:val="00F63E73"/>
    <w:rsid w:val="00F6411A"/>
    <w:rsid w:val="00F642E1"/>
    <w:rsid w:val="00F64630"/>
    <w:rsid w:val="00F64E0D"/>
    <w:rsid w:val="00F64F78"/>
    <w:rsid w:val="00F65868"/>
    <w:rsid w:val="00F6631E"/>
    <w:rsid w:val="00F66BEA"/>
    <w:rsid w:val="00F6711B"/>
    <w:rsid w:val="00F67918"/>
    <w:rsid w:val="00F70321"/>
    <w:rsid w:val="00F70D36"/>
    <w:rsid w:val="00F70FE8"/>
    <w:rsid w:val="00F71B85"/>
    <w:rsid w:val="00F7202C"/>
    <w:rsid w:val="00F72A22"/>
    <w:rsid w:val="00F730D1"/>
    <w:rsid w:val="00F73C4E"/>
    <w:rsid w:val="00F73D81"/>
    <w:rsid w:val="00F7422C"/>
    <w:rsid w:val="00F74C46"/>
    <w:rsid w:val="00F74E99"/>
    <w:rsid w:val="00F74F6D"/>
    <w:rsid w:val="00F7518B"/>
    <w:rsid w:val="00F75571"/>
    <w:rsid w:val="00F755FF"/>
    <w:rsid w:val="00F77553"/>
    <w:rsid w:val="00F7774F"/>
    <w:rsid w:val="00F77BB4"/>
    <w:rsid w:val="00F77C75"/>
    <w:rsid w:val="00F80D89"/>
    <w:rsid w:val="00F81736"/>
    <w:rsid w:val="00F8238B"/>
    <w:rsid w:val="00F824F8"/>
    <w:rsid w:val="00F82679"/>
    <w:rsid w:val="00F826D6"/>
    <w:rsid w:val="00F8326E"/>
    <w:rsid w:val="00F832EB"/>
    <w:rsid w:val="00F83873"/>
    <w:rsid w:val="00F83D6D"/>
    <w:rsid w:val="00F83F0B"/>
    <w:rsid w:val="00F8406B"/>
    <w:rsid w:val="00F844D5"/>
    <w:rsid w:val="00F847C0"/>
    <w:rsid w:val="00F84C0C"/>
    <w:rsid w:val="00F861D5"/>
    <w:rsid w:val="00F865AB"/>
    <w:rsid w:val="00F869DE"/>
    <w:rsid w:val="00F86AD7"/>
    <w:rsid w:val="00F87A68"/>
    <w:rsid w:val="00F9021D"/>
    <w:rsid w:val="00F904B7"/>
    <w:rsid w:val="00F90932"/>
    <w:rsid w:val="00F909AF"/>
    <w:rsid w:val="00F90FE8"/>
    <w:rsid w:val="00F9101F"/>
    <w:rsid w:val="00F91455"/>
    <w:rsid w:val="00F91ABF"/>
    <w:rsid w:val="00F91EA3"/>
    <w:rsid w:val="00F935FB"/>
    <w:rsid w:val="00F93C27"/>
    <w:rsid w:val="00F949BC"/>
    <w:rsid w:val="00F9587D"/>
    <w:rsid w:val="00F95AA6"/>
    <w:rsid w:val="00F95AFE"/>
    <w:rsid w:val="00F963C4"/>
    <w:rsid w:val="00F96891"/>
    <w:rsid w:val="00F96CE6"/>
    <w:rsid w:val="00F96F13"/>
    <w:rsid w:val="00F96FF9"/>
    <w:rsid w:val="00F9716E"/>
    <w:rsid w:val="00FA13D4"/>
    <w:rsid w:val="00FA14A9"/>
    <w:rsid w:val="00FA1B49"/>
    <w:rsid w:val="00FA1B5E"/>
    <w:rsid w:val="00FA1CCA"/>
    <w:rsid w:val="00FA1D74"/>
    <w:rsid w:val="00FA2141"/>
    <w:rsid w:val="00FA22E6"/>
    <w:rsid w:val="00FA290D"/>
    <w:rsid w:val="00FA2BD2"/>
    <w:rsid w:val="00FA30EC"/>
    <w:rsid w:val="00FA385D"/>
    <w:rsid w:val="00FA3A04"/>
    <w:rsid w:val="00FA3E02"/>
    <w:rsid w:val="00FA407C"/>
    <w:rsid w:val="00FA4B56"/>
    <w:rsid w:val="00FA5043"/>
    <w:rsid w:val="00FA5217"/>
    <w:rsid w:val="00FA5F91"/>
    <w:rsid w:val="00FA64A9"/>
    <w:rsid w:val="00FA6A76"/>
    <w:rsid w:val="00FA6EA9"/>
    <w:rsid w:val="00FA75C2"/>
    <w:rsid w:val="00FA7879"/>
    <w:rsid w:val="00FA7FA5"/>
    <w:rsid w:val="00FB0025"/>
    <w:rsid w:val="00FB0587"/>
    <w:rsid w:val="00FB0B91"/>
    <w:rsid w:val="00FB10B1"/>
    <w:rsid w:val="00FB11CF"/>
    <w:rsid w:val="00FB209E"/>
    <w:rsid w:val="00FB21AD"/>
    <w:rsid w:val="00FB2968"/>
    <w:rsid w:val="00FB2A40"/>
    <w:rsid w:val="00FB2E1A"/>
    <w:rsid w:val="00FB35CA"/>
    <w:rsid w:val="00FB404E"/>
    <w:rsid w:val="00FB4663"/>
    <w:rsid w:val="00FB494C"/>
    <w:rsid w:val="00FB4C20"/>
    <w:rsid w:val="00FB4FD2"/>
    <w:rsid w:val="00FB62E6"/>
    <w:rsid w:val="00FB68DC"/>
    <w:rsid w:val="00FB7616"/>
    <w:rsid w:val="00FB792A"/>
    <w:rsid w:val="00FC1ECB"/>
    <w:rsid w:val="00FC2398"/>
    <w:rsid w:val="00FC2432"/>
    <w:rsid w:val="00FC2E71"/>
    <w:rsid w:val="00FC3295"/>
    <w:rsid w:val="00FC33E9"/>
    <w:rsid w:val="00FC39F2"/>
    <w:rsid w:val="00FC3BF3"/>
    <w:rsid w:val="00FC446B"/>
    <w:rsid w:val="00FC6C27"/>
    <w:rsid w:val="00FC6C9B"/>
    <w:rsid w:val="00FD05E7"/>
    <w:rsid w:val="00FD094E"/>
    <w:rsid w:val="00FD100A"/>
    <w:rsid w:val="00FD10A8"/>
    <w:rsid w:val="00FD1165"/>
    <w:rsid w:val="00FD162D"/>
    <w:rsid w:val="00FD17D4"/>
    <w:rsid w:val="00FD1C2F"/>
    <w:rsid w:val="00FD224E"/>
    <w:rsid w:val="00FD355C"/>
    <w:rsid w:val="00FD43F7"/>
    <w:rsid w:val="00FD559D"/>
    <w:rsid w:val="00FD56CD"/>
    <w:rsid w:val="00FD5D80"/>
    <w:rsid w:val="00FD5F3F"/>
    <w:rsid w:val="00FD62D3"/>
    <w:rsid w:val="00FD647B"/>
    <w:rsid w:val="00FD6E36"/>
    <w:rsid w:val="00FD6FCD"/>
    <w:rsid w:val="00FD7235"/>
    <w:rsid w:val="00FD7C41"/>
    <w:rsid w:val="00FD7F48"/>
    <w:rsid w:val="00FE0107"/>
    <w:rsid w:val="00FE0245"/>
    <w:rsid w:val="00FE077A"/>
    <w:rsid w:val="00FE14BD"/>
    <w:rsid w:val="00FE1CAF"/>
    <w:rsid w:val="00FE1E05"/>
    <w:rsid w:val="00FE235A"/>
    <w:rsid w:val="00FE2A30"/>
    <w:rsid w:val="00FE2E8E"/>
    <w:rsid w:val="00FE2E9A"/>
    <w:rsid w:val="00FE3B70"/>
    <w:rsid w:val="00FE41F1"/>
    <w:rsid w:val="00FE4497"/>
    <w:rsid w:val="00FE4D52"/>
    <w:rsid w:val="00FE63EE"/>
    <w:rsid w:val="00FE6DB4"/>
    <w:rsid w:val="00FE7AA0"/>
    <w:rsid w:val="00FE7BFA"/>
    <w:rsid w:val="00FF199E"/>
    <w:rsid w:val="00FF243A"/>
    <w:rsid w:val="00FF32DA"/>
    <w:rsid w:val="00FF37B0"/>
    <w:rsid w:val="00FF3F93"/>
    <w:rsid w:val="00FF3FC5"/>
    <w:rsid w:val="00FF45B7"/>
    <w:rsid w:val="00FF4CB0"/>
    <w:rsid w:val="00FF51FB"/>
    <w:rsid w:val="00FF5902"/>
    <w:rsid w:val="00FF6054"/>
    <w:rsid w:val="00FF6058"/>
    <w:rsid w:val="00FF63D5"/>
    <w:rsid w:val="00FF7283"/>
    <w:rsid w:val="00FF7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BD"/>
    <w:rPr>
      <w:rFonts w:eastAsia="Times New Roman"/>
      <w:sz w:val="24"/>
      <w:lang w:eastAsia="en-US"/>
    </w:rPr>
  </w:style>
  <w:style w:type="paragraph" w:styleId="1">
    <w:name w:val="heading 1"/>
    <w:basedOn w:val="a"/>
    <w:next w:val="a"/>
    <w:link w:val="10"/>
    <w:uiPriority w:val="99"/>
    <w:qFormat/>
    <w:rsid w:val="00D57D00"/>
    <w:pPr>
      <w:widowControl w:val="0"/>
      <w:autoSpaceDE w:val="0"/>
      <w:autoSpaceDN w:val="0"/>
      <w:adjustRightInd w:val="0"/>
      <w:spacing w:before="108" w:after="108" w:line="240" w:lineRule="auto"/>
      <w:jc w:val="center"/>
      <w:outlineLvl w:val="0"/>
    </w:pPr>
    <w:rPr>
      <w:rFonts w:ascii="Arial" w:eastAsia="Calibri" w:hAnsi="Arial" w:cs="Arial"/>
      <w:b/>
      <w:bCs/>
      <w:color w:val="26282F"/>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7D00"/>
    <w:rPr>
      <w:rFonts w:ascii="Arial" w:hAnsi="Arial" w:cs="Arial"/>
      <w:b/>
      <w:bCs/>
      <w:color w:val="26282F"/>
      <w:sz w:val="24"/>
      <w:szCs w:val="24"/>
      <w:lang w:eastAsia="ru-RU"/>
    </w:rPr>
  </w:style>
  <w:style w:type="paragraph" w:styleId="a3">
    <w:name w:val="Balloon Text"/>
    <w:basedOn w:val="a"/>
    <w:link w:val="a4"/>
    <w:uiPriority w:val="99"/>
    <w:semiHidden/>
    <w:rsid w:val="00D57D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57D00"/>
    <w:rPr>
      <w:rFonts w:ascii="Tahoma" w:hAnsi="Tahoma" w:cs="Tahoma"/>
      <w:sz w:val="16"/>
      <w:szCs w:val="16"/>
    </w:rPr>
  </w:style>
  <w:style w:type="paragraph" w:styleId="a5">
    <w:name w:val="No Spacing"/>
    <w:uiPriority w:val="99"/>
    <w:qFormat/>
    <w:rsid w:val="002D3B4E"/>
    <w:pPr>
      <w:spacing w:after="0" w:line="240" w:lineRule="auto"/>
    </w:pPr>
    <w:rPr>
      <w:sz w:val="24"/>
      <w:szCs w:val="24"/>
    </w:rPr>
  </w:style>
  <w:style w:type="paragraph" w:customStyle="1" w:styleId="ConsPlusNonformat">
    <w:name w:val="ConsPlusNonformat"/>
    <w:rsid w:val="000B472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846BA6"/>
    <w:pPr>
      <w:tabs>
        <w:tab w:val="center" w:pos="4677"/>
        <w:tab w:val="right" w:pos="9355"/>
      </w:tabs>
      <w:spacing w:after="0" w:line="240" w:lineRule="auto"/>
    </w:pPr>
    <w:rPr>
      <w:rFonts w:eastAsiaTheme="minorEastAsia"/>
      <w:sz w:val="22"/>
      <w:lang w:eastAsia="ru-RU"/>
    </w:rPr>
  </w:style>
  <w:style w:type="character" w:customStyle="1" w:styleId="a7">
    <w:name w:val="Верхний колонтитул Знак"/>
    <w:basedOn w:val="a0"/>
    <w:link w:val="a6"/>
    <w:uiPriority w:val="99"/>
    <w:rsid w:val="00846BA6"/>
    <w:rPr>
      <w:rFonts w:eastAsiaTheme="minorEastAsia"/>
    </w:rPr>
  </w:style>
  <w:style w:type="paragraph" w:styleId="a8">
    <w:name w:val="footer"/>
    <w:basedOn w:val="a"/>
    <w:link w:val="a9"/>
    <w:uiPriority w:val="99"/>
    <w:unhideWhenUsed/>
    <w:rsid w:val="00846BA6"/>
    <w:pPr>
      <w:tabs>
        <w:tab w:val="center" w:pos="4677"/>
        <w:tab w:val="right" w:pos="9355"/>
      </w:tabs>
      <w:spacing w:after="0" w:line="240" w:lineRule="auto"/>
    </w:pPr>
    <w:rPr>
      <w:rFonts w:eastAsiaTheme="minorEastAsia"/>
      <w:sz w:val="22"/>
      <w:lang w:eastAsia="ru-RU"/>
    </w:rPr>
  </w:style>
  <w:style w:type="character" w:customStyle="1" w:styleId="a9">
    <w:name w:val="Нижний колонтитул Знак"/>
    <w:basedOn w:val="a0"/>
    <w:link w:val="a8"/>
    <w:uiPriority w:val="99"/>
    <w:rsid w:val="00846BA6"/>
    <w:rPr>
      <w:rFonts w:eastAsiaTheme="minorEastAsia"/>
    </w:rPr>
  </w:style>
  <w:style w:type="paragraph" w:customStyle="1" w:styleId="11">
    <w:name w:val="Абзац списка1"/>
    <w:basedOn w:val="a"/>
    <w:next w:val="aa"/>
    <w:uiPriority w:val="34"/>
    <w:qFormat/>
    <w:rsid w:val="00240809"/>
    <w:pPr>
      <w:ind w:left="720"/>
      <w:contextualSpacing/>
    </w:pPr>
    <w:rPr>
      <w:rFonts w:ascii="Calibri" w:hAnsi="Calibri"/>
      <w:sz w:val="22"/>
      <w:lang w:eastAsia="ru-RU"/>
    </w:rPr>
  </w:style>
  <w:style w:type="paragraph" w:styleId="aa">
    <w:name w:val="List Paragraph"/>
    <w:basedOn w:val="a"/>
    <w:uiPriority w:val="34"/>
    <w:qFormat/>
    <w:rsid w:val="00240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BD"/>
    <w:rPr>
      <w:rFonts w:eastAsia="Times New Roman"/>
      <w:sz w:val="24"/>
      <w:lang w:eastAsia="en-US"/>
    </w:rPr>
  </w:style>
  <w:style w:type="paragraph" w:styleId="1">
    <w:name w:val="heading 1"/>
    <w:basedOn w:val="a"/>
    <w:next w:val="a"/>
    <w:link w:val="10"/>
    <w:uiPriority w:val="99"/>
    <w:qFormat/>
    <w:rsid w:val="00D57D00"/>
    <w:pPr>
      <w:widowControl w:val="0"/>
      <w:autoSpaceDE w:val="0"/>
      <w:autoSpaceDN w:val="0"/>
      <w:adjustRightInd w:val="0"/>
      <w:spacing w:before="108" w:after="108" w:line="240" w:lineRule="auto"/>
      <w:jc w:val="center"/>
      <w:outlineLvl w:val="0"/>
    </w:pPr>
    <w:rPr>
      <w:rFonts w:ascii="Arial" w:eastAsia="Calibri" w:hAnsi="Arial" w:cs="Arial"/>
      <w:b/>
      <w:bCs/>
      <w:color w:val="26282F"/>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7D00"/>
    <w:rPr>
      <w:rFonts w:ascii="Arial" w:hAnsi="Arial" w:cs="Arial"/>
      <w:b/>
      <w:bCs/>
      <w:color w:val="26282F"/>
      <w:sz w:val="24"/>
      <w:szCs w:val="24"/>
      <w:lang w:val="x-none" w:eastAsia="ru-RU"/>
    </w:rPr>
  </w:style>
  <w:style w:type="paragraph" w:styleId="a3">
    <w:name w:val="Balloon Text"/>
    <w:basedOn w:val="a"/>
    <w:link w:val="a4"/>
    <w:uiPriority w:val="99"/>
    <w:semiHidden/>
    <w:rsid w:val="00D57D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57D00"/>
    <w:rPr>
      <w:rFonts w:ascii="Tahoma" w:hAnsi="Tahoma" w:cs="Tahoma"/>
      <w:sz w:val="16"/>
      <w:szCs w:val="16"/>
    </w:rPr>
  </w:style>
  <w:style w:type="paragraph" w:styleId="a5">
    <w:name w:val="No Spacing"/>
    <w:uiPriority w:val="99"/>
    <w:qFormat/>
    <w:rsid w:val="002D3B4E"/>
    <w:pPr>
      <w:spacing w:after="0" w:line="240" w:lineRule="auto"/>
    </w:pPr>
    <w:rPr>
      <w:sz w:val="24"/>
      <w:szCs w:val="24"/>
    </w:rPr>
  </w:style>
  <w:style w:type="paragraph" w:customStyle="1" w:styleId="ConsPlusNonformat">
    <w:name w:val="ConsPlusNonformat"/>
    <w:rsid w:val="000B472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846BA6"/>
    <w:pPr>
      <w:tabs>
        <w:tab w:val="center" w:pos="4677"/>
        <w:tab w:val="right" w:pos="9355"/>
      </w:tabs>
      <w:spacing w:after="0" w:line="240" w:lineRule="auto"/>
    </w:pPr>
    <w:rPr>
      <w:rFonts w:eastAsiaTheme="minorEastAsia"/>
      <w:sz w:val="22"/>
      <w:lang w:eastAsia="ru-RU"/>
    </w:rPr>
  </w:style>
  <w:style w:type="character" w:customStyle="1" w:styleId="a7">
    <w:name w:val="Верхний колонтитул Знак"/>
    <w:basedOn w:val="a0"/>
    <w:link w:val="a6"/>
    <w:uiPriority w:val="99"/>
    <w:rsid w:val="00846BA6"/>
    <w:rPr>
      <w:rFonts w:eastAsiaTheme="minorEastAsia"/>
    </w:rPr>
  </w:style>
  <w:style w:type="paragraph" w:styleId="a8">
    <w:name w:val="footer"/>
    <w:basedOn w:val="a"/>
    <w:link w:val="a9"/>
    <w:uiPriority w:val="99"/>
    <w:unhideWhenUsed/>
    <w:rsid w:val="00846BA6"/>
    <w:pPr>
      <w:tabs>
        <w:tab w:val="center" w:pos="4677"/>
        <w:tab w:val="right" w:pos="9355"/>
      </w:tabs>
      <w:spacing w:after="0" w:line="240" w:lineRule="auto"/>
    </w:pPr>
    <w:rPr>
      <w:rFonts w:eastAsiaTheme="minorEastAsia"/>
      <w:sz w:val="22"/>
      <w:lang w:eastAsia="ru-RU"/>
    </w:rPr>
  </w:style>
  <w:style w:type="character" w:customStyle="1" w:styleId="a9">
    <w:name w:val="Нижний колонтитул Знак"/>
    <w:basedOn w:val="a0"/>
    <w:link w:val="a8"/>
    <w:uiPriority w:val="99"/>
    <w:rsid w:val="00846BA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32265">
      <w:marLeft w:val="0"/>
      <w:marRight w:val="0"/>
      <w:marTop w:val="0"/>
      <w:marBottom w:val="0"/>
      <w:divBdr>
        <w:top w:val="none" w:sz="0" w:space="0" w:color="auto"/>
        <w:left w:val="none" w:sz="0" w:space="0" w:color="auto"/>
        <w:bottom w:val="none" w:sz="0" w:space="0" w:color="auto"/>
        <w:right w:val="none" w:sz="0" w:space="0" w:color="auto"/>
      </w:divBdr>
    </w:div>
    <w:div w:id="1440032266">
      <w:marLeft w:val="0"/>
      <w:marRight w:val="0"/>
      <w:marTop w:val="0"/>
      <w:marBottom w:val="0"/>
      <w:divBdr>
        <w:top w:val="none" w:sz="0" w:space="0" w:color="auto"/>
        <w:left w:val="none" w:sz="0" w:space="0" w:color="auto"/>
        <w:bottom w:val="none" w:sz="0" w:space="0" w:color="auto"/>
        <w:right w:val="none" w:sz="0" w:space="0" w:color="auto"/>
      </w:divBdr>
    </w:div>
    <w:div w:id="1440032267">
      <w:marLeft w:val="0"/>
      <w:marRight w:val="0"/>
      <w:marTop w:val="0"/>
      <w:marBottom w:val="0"/>
      <w:divBdr>
        <w:top w:val="none" w:sz="0" w:space="0" w:color="auto"/>
        <w:left w:val="none" w:sz="0" w:space="0" w:color="auto"/>
        <w:bottom w:val="none" w:sz="0" w:space="0" w:color="auto"/>
        <w:right w:val="none" w:sz="0" w:space="0" w:color="auto"/>
      </w:divBdr>
    </w:div>
    <w:div w:id="1440032268">
      <w:marLeft w:val="0"/>
      <w:marRight w:val="0"/>
      <w:marTop w:val="0"/>
      <w:marBottom w:val="0"/>
      <w:divBdr>
        <w:top w:val="none" w:sz="0" w:space="0" w:color="auto"/>
        <w:left w:val="none" w:sz="0" w:space="0" w:color="auto"/>
        <w:bottom w:val="none" w:sz="0" w:space="0" w:color="auto"/>
        <w:right w:val="none" w:sz="0" w:space="0" w:color="auto"/>
      </w:divBdr>
    </w:div>
    <w:div w:id="1440032269">
      <w:marLeft w:val="0"/>
      <w:marRight w:val="0"/>
      <w:marTop w:val="0"/>
      <w:marBottom w:val="0"/>
      <w:divBdr>
        <w:top w:val="none" w:sz="0" w:space="0" w:color="auto"/>
        <w:left w:val="none" w:sz="0" w:space="0" w:color="auto"/>
        <w:bottom w:val="none" w:sz="0" w:space="0" w:color="auto"/>
        <w:right w:val="none" w:sz="0" w:space="0" w:color="auto"/>
      </w:divBdr>
    </w:div>
    <w:div w:id="1440032270">
      <w:marLeft w:val="0"/>
      <w:marRight w:val="0"/>
      <w:marTop w:val="0"/>
      <w:marBottom w:val="0"/>
      <w:divBdr>
        <w:top w:val="none" w:sz="0" w:space="0" w:color="auto"/>
        <w:left w:val="none" w:sz="0" w:space="0" w:color="auto"/>
        <w:bottom w:val="none" w:sz="0" w:space="0" w:color="auto"/>
        <w:right w:val="none" w:sz="0" w:space="0" w:color="auto"/>
      </w:divBdr>
    </w:div>
    <w:div w:id="1440032271">
      <w:marLeft w:val="0"/>
      <w:marRight w:val="0"/>
      <w:marTop w:val="0"/>
      <w:marBottom w:val="0"/>
      <w:divBdr>
        <w:top w:val="none" w:sz="0" w:space="0" w:color="auto"/>
        <w:left w:val="none" w:sz="0" w:space="0" w:color="auto"/>
        <w:bottom w:val="none" w:sz="0" w:space="0" w:color="auto"/>
        <w:right w:val="none" w:sz="0" w:space="0" w:color="auto"/>
      </w:divBdr>
    </w:div>
    <w:div w:id="1440032272">
      <w:marLeft w:val="0"/>
      <w:marRight w:val="0"/>
      <w:marTop w:val="0"/>
      <w:marBottom w:val="0"/>
      <w:divBdr>
        <w:top w:val="none" w:sz="0" w:space="0" w:color="auto"/>
        <w:left w:val="none" w:sz="0" w:space="0" w:color="auto"/>
        <w:bottom w:val="none" w:sz="0" w:space="0" w:color="auto"/>
        <w:right w:val="none" w:sz="0" w:space="0" w:color="auto"/>
      </w:divBdr>
    </w:div>
    <w:div w:id="1440032273">
      <w:marLeft w:val="0"/>
      <w:marRight w:val="0"/>
      <w:marTop w:val="0"/>
      <w:marBottom w:val="0"/>
      <w:divBdr>
        <w:top w:val="none" w:sz="0" w:space="0" w:color="auto"/>
        <w:left w:val="none" w:sz="0" w:space="0" w:color="auto"/>
        <w:bottom w:val="none" w:sz="0" w:space="0" w:color="auto"/>
        <w:right w:val="none" w:sz="0" w:space="0" w:color="auto"/>
      </w:divBdr>
    </w:div>
    <w:div w:id="1440032274">
      <w:marLeft w:val="0"/>
      <w:marRight w:val="0"/>
      <w:marTop w:val="0"/>
      <w:marBottom w:val="0"/>
      <w:divBdr>
        <w:top w:val="none" w:sz="0" w:space="0" w:color="auto"/>
        <w:left w:val="none" w:sz="0" w:space="0" w:color="auto"/>
        <w:bottom w:val="none" w:sz="0" w:space="0" w:color="auto"/>
        <w:right w:val="none" w:sz="0" w:space="0" w:color="auto"/>
      </w:divBdr>
    </w:div>
    <w:div w:id="1440032275">
      <w:marLeft w:val="0"/>
      <w:marRight w:val="0"/>
      <w:marTop w:val="0"/>
      <w:marBottom w:val="0"/>
      <w:divBdr>
        <w:top w:val="none" w:sz="0" w:space="0" w:color="auto"/>
        <w:left w:val="none" w:sz="0" w:space="0" w:color="auto"/>
        <w:bottom w:val="none" w:sz="0" w:space="0" w:color="auto"/>
        <w:right w:val="none" w:sz="0" w:space="0" w:color="auto"/>
      </w:divBdr>
    </w:div>
    <w:div w:id="1440032276">
      <w:marLeft w:val="0"/>
      <w:marRight w:val="0"/>
      <w:marTop w:val="0"/>
      <w:marBottom w:val="0"/>
      <w:divBdr>
        <w:top w:val="none" w:sz="0" w:space="0" w:color="auto"/>
        <w:left w:val="none" w:sz="0" w:space="0" w:color="auto"/>
        <w:bottom w:val="none" w:sz="0" w:space="0" w:color="auto"/>
        <w:right w:val="none" w:sz="0" w:space="0" w:color="auto"/>
      </w:divBdr>
    </w:div>
    <w:div w:id="1440032277">
      <w:marLeft w:val="0"/>
      <w:marRight w:val="0"/>
      <w:marTop w:val="0"/>
      <w:marBottom w:val="0"/>
      <w:divBdr>
        <w:top w:val="none" w:sz="0" w:space="0" w:color="auto"/>
        <w:left w:val="none" w:sz="0" w:space="0" w:color="auto"/>
        <w:bottom w:val="none" w:sz="0" w:space="0" w:color="auto"/>
        <w:right w:val="none" w:sz="0" w:space="0" w:color="auto"/>
      </w:divBdr>
    </w:div>
    <w:div w:id="1440032278">
      <w:marLeft w:val="0"/>
      <w:marRight w:val="0"/>
      <w:marTop w:val="0"/>
      <w:marBottom w:val="0"/>
      <w:divBdr>
        <w:top w:val="none" w:sz="0" w:space="0" w:color="auto"/>
        <w:left w:val="none" w:sz="0" w:space="0" w:color="auto"/>
        <w:bottom w:val="none" w:sz="0" w:space="0" w:color="auto"/>
        <w:right w:val="none" w:sz="0" w:space="0" w:color="auto"/>
      </w:divBdr>
    </w:div>
    <w:div w:id="1440032279">
      <w:marLeft w:val="0"/>
      <w:marRight w:val="0"/>
      <w:marTop w:val="0"/>
      <w:marBottom w:val="0"/>
      <w:divBdr>
        <w:top w:val="none" w:sz="0" w:space="0" w:color="auto"/>
        <w:left w:val="none" w:sz="0" w:space="0" w:color="auto"/>
        <w:bottom w:val="none" w:sz="0" w:space="0" w:color="auto"/>
        <w:right w:val="none" w:sz="0" w:space="0" w:color="auto"/>
      </w:divBdr>
    </w:div>
    <w:div w:id="1440032280">
      <w:marLeft w:val="0"/>
      <w:marRight w:val="0"/>
      <w:marTop w:val="0"/>
      <w:marBottom w:val="0"/>
      <w:divBdr>
        <w:top w:val="none" w:sz="0" w:space="0" w:color="auto"/>
        <w:left w:val="none" w:sz="0" w:space="0" w:color="auto"/>
        <w:bottom w:val="none" w:sz="0" w:space="0" w:color="auto"/>
        <w:right w:val="none" w:sz="0" w:space="0" w:color="auto"/>
      </w:divBdr>
    </w:div>
    <w:div w:id="1440032281">
      <w:marLeft w:val="0"/>
      <w:marRight w:val="0"/>
      <w:marTop w:val="0"/>
      <w:marBottom w:val="0"/>
      <w:divBdr>
        <w:top w:val="none" w:sz="0" w:space="0" w:color="auto"/>
        <w:left w:val="none" w:sz="0" w:space="0" w:color="auto"/>
        <w:bottom w:val="none" w:sz="0" w:space="0" w:color="auto"/>
        <w:right w:val="none" w:sz="0" w:space="0" w:color="auto"/>
      </w:divBdr>
    </w:div>
    <w:div w:id="1440032282">
      <w:marLeft w:val="0"/>
      <w:marRight w:val="0"/>
      <w:marTop w:val="0"/>
      <w:marBottom w:val="0"/>
      <w:divBdr>
        <w:top w:val="none" w:sz="0" w:space="0" w:color="auto"/>
        <w:left w:val="none" w:sz="0" w:space="0" w:color="auto"/>
        <w:bottom w:val="none" w:sz="0" w:space="0" w:color="auto"/>
        <w:right w:val="none" w:sz="0" w:space="0" w:color="auto"/>
      </w:divBdr>
    </w:div>
    <w:div w:id="1440032283">
      <w:marLeft w:val="0"/>
      <w:marRight w:val="0"/>
      <w:marTop w:val="0"/>
      <w:marBottom w:val="0"/>
      <w:divBdr>
        <w:top w:val="none" w:sz="0" w:space="0" w:color="auto"/>
        <w:left w:val="none" w:sz="0" w:space="0" w:color="auto"/>
        <w:bottom w:val="none" w:sz="0" w:space="0" w:color="auto"/>
        <w:right w:val="none" w:sz="0" w:space="0" w:color="auto"/>
      </w:divBdr>
    </w:div>
    <w:div w:id="1440032284">
      <w:marLeft w:val="0"/>
      <w:marRight w:val="0"/>
      <w:marTop w:val="0"/>
      <w:marBottom w:val="0"/>
      <w:divBdr>
        <w:top w:val="none" w:sz="0" w:space="0" w:color="auto"/>
        <w:left w:val="none" w:sz="0" w:space="0" w:color="auto"/>
        <w:bottom w:val="none" w:sz="0" w:space="0" w:color="auto"/>
        <w:right w:val="none" w:sz="0" w:space="0" w:color="auto"/>
      </w:divBdr>
    </w:div>
    <w:div w:id="1440032285">
      <w:marLeft w:val="0"/>
      <w:marRight w:val="0"/>
      <w:marTop w:val="0"/>
      <w:marBottom w:val="0"/>
      <w:divBdr>
        <w:top w:val="none" w:sz="0" w:space="0" w:color="auto"/>
        <w:left w:val="none" w:sz="0" w:space="0" w:color="auto"/>
        <w:bottom w:val="none" w:sz="0" w:space="0" w:color="auto"/>
        <w:right w:val="none" w:sz="0" w:space="0" w:color="auto"/>
      </w:divBdr>
    </w:div>
    <w:div w:id="1440032286">
      <w:marLeft w:val="0"/>
      <w:marRight w:val="0"/>
      <w:marTop w:val="0"/>
      <w:marBottom w:val="0"/>
      <w:divBdr>
        <w:top w:val="none" w:sz="0" w:space="0" w:color="auto"/>
        <w:left w:val="none" w:sz="0" w:space="0" w:color="auto"/>
        <w:bottom w:val="none" w:sz="0" w:space="0" w:color="auto"/>
        <w:right w:val="none" w:sz="0" w:space="0" w:color="auto"/>
      </w:divBdr>
    </w:div>
    <w:div w:id="1440032287">
      <w:marLeft w:val="0"/>
      <w:marRight w:val="0"/>
      <w:marTop w:val="0"/>
      <w:marBottom w:val="0"/>
      <w:divBdr>
        <w:top w:val="none" w:sz="0" w:space="0" w:color="auto"/>
        <w:left w:val="none" w:sz="0" w:space="0" w:color="auto"/>
        <w:bottom w:val="none" w:sz="0" w:space="0" w:color="auto"/>
        <w:right w:val="none" w:sz="0" w:space="0" w:color="auto"/>
      </w:divBdr>
    </w:div>
    <w:div w:id="1440032288">
      <w:marLeft w:val="0"/>
      <w:marRight w:val="0"/>
      <w:marTop w:val="0"/>
      <w:marBottom w:val="0"/>
      <w:divBdr>
        <w:top w:val="none" w:sz="0" w:space="0" w:color="auto"/>
        <w:left w:val="none" w:sz="0" w:space="0" w:color="auto"/>
        <w:bottom w:val="none" w:sz="0" w:space="0" w:color="auto"/>
        <w:right w:val="none" w:sz="0" w:space="0" w:color="auto"/>
      </w:divBdr>
    </w:div>
    <w:div w:id="1440032289">
      <w:marLeft w:val="0"/>
      <w:marRight w:val="0"/>
      <w:marTop w:val="0"/>
      <w:marBottom w:val="0"/>
      <w:divBdr>
        <w:top w:val="none" w:sz="0" w:space="0" w:color="auto"/>
        <w:left w:val="none" w:sz="0" w:space="0" w:color="auto"/>
        <w:bottom w:val="none" w:sz="0" w:space="0" w:color="auto"/>
        <w:right w:val="none" w:sz="0" w:space="0" w:color="auto"/>
      </w:divBdr>
    </w:div>
    <w:div w:id="1440032290">
      <w:marLeft w:val="0"/>
      <w:marRight w:val="0"/>
      <w:marTop w:val="0"/>
      <w:marBottom w:val="0"/>
      <w:divBdr>
        <w:top w:val="none" w:sz="0" w:space="0" w:color="auto"/>
        <w:left w:val="none" w:sz="0" w:space="0" w:color="auto"/>
        <w:bottom w:val="none" w:sz="0" w:space="0" w:color="auto"/>
        <w:right w:val="none" w:sz="0" w:space="0" w:color="auto"/>
      </w:divBdr>
    </w:div>
    <w:div w:id="1440032291">
      <w:marLeft w:val="0"/>
      <w:marRight w:val="0"/>
      <w:marTop w:val="0"/>
      <w:marBottom w:val="0"/>
      <w:divBdr>
        <w:top w:val="none" w:sz="0" w:space="0" w:color="auto"/>
        <w:left w:val="none" w:sz="0" w:space="0" w:color="auto"/>
        <w:bottom w:val="none" w:sz="0" w:space="0" w:color="auto"/>
        <w:right w:val="none" w:sz="0" w:space="0" w:color="auto"/>
      </w:divBdr>
    </w:div>
    <w:div w:id="1440032292">
      <w:marLeft w:val="0"/>
      <w:marRight w:val="0"/>
      <w:marTop w:val="0"/>
      <w:marBottom w:val="0"/>
      <w:divBdr>
        <w:top w:val="none" w:sz="0" w:space="0" w:color="auto"/>
        <w:left w:val="none" w:sz="0" w:space="0" w:color="auto"/>
        <w:bottom w:val="none" w:sz="0" w:space="0" w:color="auto"/>
        <w:right w:val="none" w:sz="0" w:space="0" w:color="auto"/>
      </w:divBdr>
    </w:div>
    <w:div w:id="1440032293">
      <w:marLeft w:val="0"/>
      <w:marRight w:val="0"/>
      <w:marTop w:val="0"/>
      <w:marBottom w:val="0"/>
      <w:divBdr>
        <w:top w:val="none" w:sz="0" w:space="0" w:color="auto"/>
        <w:left w:val="none" w:sz="0" w:space="0" w:color="auto"/>
        <w:bottom w:val="none" w:sz="0" w:space="0" w:color="auto"/>
        <w:right w:val="none" w:sz="0" w:space="0" w:color="auto"/>
      </w:divBdr>
    </w:div>
    <w:div w:id="1440032294">
      <w:marLeft w:val="0"/>
      <w:marRight w:val="0"/>
      <w:marTop w:val="0"/>
      <w:marBottom w:val="0"/>
      <w:divBdr>
        <w:top w:val="none" w:sz="0" w:space="0" w:color="auto"/>
        <w:left w:val="none" w:sz="0" w:space="0" w:color="auto"/>
        <w:bottom w:val="none" w:sz="0" w:space="0" w:color="auto"/>
        <w:right w:val="none" w:sz="0" w:space="0" w:color="auto"/>
      </w:divBdr>
    </w:div>
    <w:div w:id="1440032295">
      <w:marLeft w:val="0"/>
      <w:marRight w:val="0"/>
      <w:marTop w:val="0"/>
      <w:marBottom w:val="0"/>
      <w:divBdr>
        <w:top w:val="none" w:sz="0" w:space="0" w:color="auto"/>
        <w:left w:val="none" w:sz="0" w:space="0" w:color="auto"/>
        <w:bottom w:val="none" w:sz="0" w:space="0" w:color="auto"/>
        <w:right w:val="none" w:sz="0" w:space="0" w:color="auto"/>
      </w:divBdr>
    </w:div>
    <w:div w:id="1440032296">
      <w:marLeft w:val="0"/>
      <w:marRight w:val="0"/>
      <w:marTop w:val="0"/>
      <w:marBottom w:val="0"/>
      <w:divBdr>
        <w:top w:val="none" w:sz="0" w:space="0" w:color="auto"/>
        <w:left w:val="none" w:sz="0" w:space="0" w:color="auto"/>
        <w:bottom w:val="none" w:sz="0" w:space="0" w:color="auto"/>
        <w:right w:val="none" w:sz="0" w:space="0" w:color="auto"/>
      </w:divBdr>
    </w:div>
    <w:div w:id="1440032297">
      <w:marLeft w:val="0"/>
      <w:marRight w:val="0"/>
      <w:marTop w:val="0"/>
      <w:marBottom w:val="0"/>
      <w:divBdr>
        <w:top w:val="none" w:sz="0" w:space="0" w:color="auto"/>
        <w:left w:val="none" w:sz="0" w:space="0" w:color="auto"/>
        <w:bottom w:val="none" w:sz="0" w:space="0" w:color="auto"/>
        <w:right w:val="none" w:sz="0" w:space="0" w:color="auto"/>
      </w:divBdr>
    </w:div>
    <w:div w:id="1440032298">
      <w:marLeft w:val="0"/>
      <w:marRight w:val="0"/>
      <w:marTop w:val="0"/>
      <w:marBottom w:val="0"/>
      <w:divBdr>
        <w:top w:val="none" w:sz="0" w:space="0" w:color="auto"/>
        <w:left w:val="none" w:sz="0" w:space="0" w:color="auto"/>
        <w:bottom w:val="none" w:sz="0" w:space="0" w:color="auto"/>
        <w:right w:val="none" w:sz="0" w:space="0" w:color="auto"/>
      </w:divBdr>
    </w:div>
    <w:div w:id="1440032299">
      <w:marLeft w:val="0"/>
      <w:marRight w:val="0"/>
      <w:marTop w:val="0"/>
      <w:marBottom w:val="0"/>
      <w:divBdr>
        <w:top w:val="none" w:sz="0" w:space="0" w:color="auto"/>
        <w:left w:val="none" w:sz="0" w:space="0" w:color="auto"/>
        <w:bottom w:val="none" w:sz="0" w:space="0" w:color="auto"/>
        <w:right w:val="none" w:sz="0" w:space="0" w:color="auto"/>
      </w:divBdr>
    </w:div>
    <w:div w:id="1440032300">
      <w:marLeft w:val="0"/>
      <w:marRight w:val="0"/>
      <w:marTop w:val="0"/>
      <w:marBottom w:val="0"/>
      <w:divBdr>
        <w:top w:val="none" w:sz="0" w:space="0" w:color="auto"/>
        <w:left w:val="none" w:sz="0" w:space="0" w:color="auto"/>
        <w:bottom w:val="none" w:sz="0" w:space="0" w:color="auto"/>
        <w:right w:val="none" w:sz="0" w:space="0" w:color="auto"/>
      </w:divBdr>
    </w:div>
    <w:div w:id="1440032301">
      <w:marLeft w:val="0"/>
      <w:marRight w:val="0"/>
      <w:marTop w:val="0"/>
      <w:marBottom w:val="0"/>
      <w:divBdr>
        <w:top w:val="none" w:sz="0" w:space="0" w:color="auto"/>
        <w:left w:val="none" w:sz="0" w:space="0" w:color="auto"/>
        <w:bottom w:val="none" w:sz="0" w:space="0" w:color="auto"/>
        <w:right w:val="none" w:sz="0" w:space="0" w:color="auto"/>
      </w:divBdr>
    </w:div>
    <w:div w:id="1440032302">
      <w:marLeft w:val="0"/>
      <w:marRight w:val="0"/>
      <w:marTop w:val="0"/>
      <w:marBottom w:val="0"/>
      <w:divBdr>
        <w:top w:val="none" w:sz="0" w:space="0" w:color="auto"/>
        <w:left w:val="none" w:sz="0" w:space="0" w:color="auto"/>
        <w:bottom w:val="none" w:sz="0" w:space="0" w:color="auto"/>
        <w:right w:val="none" w:sz="0" w:space="0" w:color="auto"/>
      </w:divBdr>
    </w:div>
    <w:div w:id="1440032303">
      <w:marLeft w:val="0"/>
      <w:marRight w:val="0"/>
      <w:marTop w:val="0"/>
      <w:marBottom w:val="0"/>
      <w:divBdr>
        <w:top w:val="none" w:sz="0" w:space="0" w:color="auto"/>
        <w:left w:val="none" w:sz="0" w:space="0" w:color="auto"/>
        <w:bottom w:val="none" w:sz="0" w:space="0" w:color="auto"/>
        <w:right w:val="none" w:sz="0" w:space="0" w:color="auto"/>
      </w:divBdr>
    </w:div>
    <w:div w:id="1440032304">
      <w:marLeft w:val="0"/>
      <w:marRight w:val="0"/>
      <w:marTop w:val="0"/>
      <w:marBottom w:val="0"/>
      <w:divBdr>
        <w:top w:val="none" w:sz="0" w:space="0" w:color="auto"/>
        <w:left w:val="none" w:sz="0" w:space="0" w:color="auto"/>
        <w:bottom w:val="none" w:sz="0" w:space="0" w:color="auto"/>
        <w:right w:val="none" w:sz="0" w:space="0" w:color="auto"/>
      </w:divBdr>
    </w:div>
    <w:div w:id="1440032305">
      <w:marLeft w:val="0"/>
      <w:marRight w:val="0"/>
      <w:marTop w:val="0"/>
      <w:marBottom w:val="0"/>
      <w:divBdr>
        <w:top w:val="none" w:sz="0" w:space="0" w:color="auto"/>
        <w:left w:val="none" w:sz="0" w:space="0" w:color="auto"/>
        <w:bottom w:val="none" w:sz="0" w:space="0" w:color="auto"/>
        <w:right w:val="none" w:sz="0" w:space="0" w:color="auto"/>
      </w:divBdr>
    </w:div>
    <w:div w:id="1440032306">
      <w:marLeft w:val="0"/>
      <w:marRight w:val="0"/>
      <w:marTop w:val="0"/>
      <w:marBottom w:val="0"/>
      <w:divBdr>
        <w:top w:val="none" w:sz="0" w:space="0" w:color="auto"/>
        <w:left w:val="none" w:sz="0" w:space="0" w:color="auto"/>
        <w:bottom w:val="none" w:sz="0" w:space="0" w:color="auto"/>
        <w:right w:val="none" w:sz="0" w:space="0" w:color="auto"/>
      </w:divBdr>
    </w:div>
    <w:div w:id="1440032307">
      <w:marLeft w:val="0"/>
      <w:marRight w:val="0"/>
      <w:marTop w:val="0"/>
      <w:marBottom w:val="0"/>
      <w:divBdr>
        <w:top w:val="none" w:sz="0" w:space="0" w:color="auto"/>
        <w:left w:val="none" w:sz="0" w:space="0" w:color="auto"/>
        <w:bottom w:val="none" w:sz="0" w:space="0" w:color="auto"/>
        <w:right w:val="none" w:sz="0" w:space="0" w:color="auto"/>
      </w:divBdr>
    </w:div>
    <w:div w:id="1440032308">
      <w:marLeft w:val="0"/>
      <w:marRight w:val="0"/>
      <w:marTop w:val="0"/>
      <w:marBottom w:val="0"/>
      <w:divBdr>
        <w:top w:val="none" w:sz="0" w:space="0" w:color="auto"/>
        <w:left w:val="none" w:sz="0" w:space="0" w:color="auto"/>
        <w:bottom w:val="none" w:sz="0" w:space="0" w:color="auto"/>
        <w:right w:val="none" w:sz="0" w:space="0" w:color="auto"/>
      </w:divBdr>
    </w:div>
    <w:div w:id="1440032309">
      <w:marLeft w:val="0"/>
      <w:marRight w:val="0"/>
      <w:marTop w:val="0"/>
      <w:marBottom w:val="0"/>
      <w:divBdr>
        <w:top w:val="none" w:sz="0" w:space="0" w:color="auto"/>
        <w:left w:val="none" w:sz="0" w:space="0" w:color="auto"/>
        <w:bottom w:val="none" w:sz="0" w:space="0" w:color="auto"/>
        <w:right w:val="none" w:sz="0" w:space="0" w:color="auto"/>
      </w:divBdr>
    </w:div>
    <w:div w:id="1440032310">
      <w:marLeft w:val="0"/>
      <w:marRight w:val="0"/>
      <w:marTop w:val="0"/>
      <w:marBottom w:val="0"/>
      <w:divBdr>
        <w:top w:val="none" w:sz="0" w:space="0" w:color="auto"/>
        <w:left w:val="none" w:sz="0" w:space="0" w:color="auto"/>
        <w:bottom w:val="none" w:sz="0" w:space="0" w:color="auto"/>
        <w:right w:val="none" w:sz="0" w:space="0" w:color="auto"/>
      </w:divBdr>
    </w:div>
    <w:div w:id="1440032311">
      <w:marLeft w:val="0"/>
      <w:marRight w:val="0"/>
      <w:marTop w:val="0"/>
      <w:marBottom w:val="0"/>
      <w:divBdr>
        <w:top w:val="none" w:sz="0" w:space="0" w:color="auto"/>
        <w:left w:val="none" w:sz="0" w:space="0" w:color="auto"/>
        <w:bottom w:val="none" w:sz="0" w:space="0" w:color="auto"/>
        <w:right w:val="none" w:sz="0" w:space="0" w:color="auto"/>
      </w:divBdr>
    </w:div>
    <w:div w:id="1440032312">
      <w:marLeft w:val="0"/>
      <w:marRight w:val="0"/>
      <w:marTop w:val="0"/>
      <w:marBottom w:val="0"/>
      <w:divBdr>
        <w:top w:val="none" w:sz="0" w:space="0" w:color="auto"/>
        <w:left w:val="none" w:sz="0" w:space="0" w:color="auto"/>
        <w:bottom w:val="none" w:sz="0" w:space="0" w:color="auto"/>
        <w:right w:val="none" w:sz="0" w:space="0" w:color="auto"/>
      </w:divBdr>
    </w:div>
    <w:div w:id="1440032313">
      <w:marLeft w:val="0"/>
      <w:marRight w:val="0"/>
      <w:marTop w:val="0"/>
      <w:marBottom w:val="0"/>
      <w:divBdr>
        <w:top w:val="none" w:sz="0" w:space="0" w:color="auto"/>
        <w:left w:val="none" w:sz="0" w:space="0" w:color="auto"/>
        <w:bottom w:val="none" w:sz="0" w:space="0" w:color="auto"/>
        <w:right w:val="none" w:sz="0" w:space="0" w:color="auto"/>
      </w:divBdr>
    </w:div>
    <w:div w:id="1440032314">
      <w:marLeft w:val="0"/>
      <w:marRight w:val="0"/>
      <w:marTop w:val="0"/>
      <w:marBottom w:val="0"/>
      <w:divBdr>
        <w:top w:val="none" w:sz="0" w:space="0" w:color="auto"/>
        <w:left w:val="none" w:sz="0" w:space="0" w:color="auto"/>
        <w:bottom w:val="none" w:sz="0" w:space="0" w:color="auto"/>
        <w:right w:val="none" w:sz="0" w:space="0" w:color="auto"/>
      </w:divBdr>
    </w:div>
    <w:div w:id="1440032315">
      <w:marLeft w:val="0"/>
      <w:marRight w:val="0"/>
      <w:marTop w:val="0"/>
      <w:marBottom w:val="0"/>
      <w:divBdr>
        <w:top w:val="none" w:sz="0" w:space="0" w:color="auto"/>
        <w:left w:val="none" w:sz="0" w:space="0" w:color="auto"/>
        <w:bottom w:val="none" w:sz="0" w:space="0" w:color="auto"/>
        <w:right w:val="none" w:sz="0" w:space="0" w:color="auto"/>
      </w:divBdr>
    </w:div>
    <w:div w:id="1440032316">
      <w:marLeft w:val="0"/>
      <w:marRight w:val="0"/>
      <w:marTop w:val="0"/>
      <w:marBottom w:val="0"/>
      <w:divBdr>
        <w:top w:val="none" w:sz="0" w:space="0" w:color="auto"/>
        <w:left w:val="none" w:sz="0" w:space="0" w:color="auto"/>
        <w:bottom w:val="none" w:sz="0" w:space="0" w:color="auto"/>
        <w:right w:val="none" w:sz="0" w:space="0" w:color="auto"/>
      </w:divBdr>
    </w:div>
    <w:div w:id="1440032317">
      <w:marLeft w:val="0"/>
      <w:marRight w:val="0"/>
      <w:marTop w:val="0"/>
      <w:marBottom w:val="0"/>
      <w:divBdr>
        <w:top w:val="none" w:sz="0" w:space="0" w:color="auto"/>
        <w:left w:val="none" w:sz="0" w:space="0" w:color="auto"/>
        <w:bottom w:val="none" w:sz="0" w:space="0" w:color="auto"/>
        <w:right w:val="none" w:sz="0" w:space="0" w:color="auto"/>
      </w:divBdr>
    </w:div>
    <w:div w:id="1440032318">
      <w:marLeft w:val="0"/>
      <w:marRight w:val="0"/>
      <w:marTop w:val="0"/>
      <w:marBottom w:val="0"/>
      <w:divBdr>
        <w:top w:val="none" w:sz="0" w:space="0" w:color="auto"/>
        <w:left w:val="none" w:sz="0" w:space="0" w:color="auto"/>
        <w:bottom w:val="none" w:sz="0" w:space="0" w:color="auto"/>
        <w:right w:val="none" w:sz="0" w:space="0" w:color="auto"/>
      </w:divBdr>
    </w:div>
    <w:div w:id="1440032319">
      <w:marLeft w:val="0"/>
      <w:marRight w:val="0"/>
      <w:marTop w:val="0"/>
      <w:marBottom w:val="0"/>
      <w:divBdr>
        <w:top w:val="none" w:sz="0" w:space="0" w:color="auto"/>
        <w:left w:val="none" w:sz="0" w:space="0" w:color="auto"/>
        <w:bottom w:val="none" w:sz="0" w:space="0" w:color="auto"/>
        <w:right w:val="none" w:sz="0" w:space="0" w:color="auto"/>
      </w:divBdr>
    </w:div>
    <w:div w:id="1440032320">
      <w:marLeft w:val="0"/>
      <w:marRight w:val="0"/>
      <w:marTop w:val="0"/>
      <w:marBottom w:val="0"/>
      <w:divBdr>
        <w:top w:val="none" w:sz="0" w:space="0" w:color="auto"/>
        <w:left w:val="none" w:sz="0" w:space="0" w:color="auto"/>
        <w:bottom w:val="none" w:sz="0" w:space="0" w:color="auto"/>
        <w:right w:val="none" w:sz="0" w:space="0" w:color="auto"/>
      </w:divBdr>
    </w:div>
    <w:div w:id="1440032321">
      <w:marLeft w:val="0"/>
      <w:marRight w:val="0"/>
      <w:marTop w:val="0"/>
      <w:marBottom w:val="0"/>
      <w:divBdr>
        <w:top w:val="none" w:sz="0" w:space="0" w:color="auto"/>
        <w:left w:val="none" w:sz="0" w:space="0" w:color="auto"/>
        <w:bottom w:val="none" w:sz="0" w:space="0" w:color="auto"/>
        <w:right w:val="none" w:sz="0" w:space="0" w:color="auto"/>
      </w:divBdr>
    </w:div>
    <w:div w:id="1440032322">
      <w:marLeft w:val="0"/>
      <w:marRight w:val="0"/>
      <w:marTop w:val="0"/>
      <w:marBottom w:val="0"/>
      <w:divBdr>
        <w:top w:val="none" w:sz="0" w:space="0" w:color="auto"/>
        <w:left w:val="none" w:sz="0" w:space="0" w:color="auto"/>
        <w:bottom w:val="none" w:sz="0" w:space="0" w:color="auto"/>
        <w:right w:val="none" w:sz="0" w:space="0" w:color="auto"/>
      </w:divBdr>
    </w:div>
    <w:div w:id="1440032323">
      <w:marLeft w:val="0"/>
      <w:marRight w:val="0"/>
      <w:marTop w:val="0"/>
      <w:marBottom w:val="0"/>
      <w:divBdr>
        <w:top w:val="none" w:sz="0" w:space="0" w:color="auto"/>
        <w:left w:val="none" w:sz="0" w:space="0" w:color="auto"/>
        <w:bottom w:val="none" w:sz="0" w:space="0" w:color="auto"/>
        <w:right w:val="none" w:sz="0" w:space="0" w:color="auto"/>
      </w:divBdr>
    </w:div>
    <w:div w:id="1440032324">
      <w:marLeft w:val="0"/>
      <w:marRight w:val="0"/>
      <w:marTop w:val="0"/>
      <w:marBottom w:val="0"/>
      <w:divBdr>
        <w:top w:val="none" w:sz="0" w:space="0" w:color="auto"/>
        <w:left w:val="none" w:sz="0" w:space="0" w:color="auto"/>
        <w:bottom w:val="none" w:sz="0" w:space="0" w:color="auto"/>
        <w:right w:val="none" w:sz="0" w:space="0" w:color="auto"/>
      </w:divBdr>
    </w:div>
    <w:div w:id="1440032325">
      <w:marLeft w:val="0"/>
      <w:marRight w:val="0"/>
      <w:marTop w:val="0"/>
      <w:marBottom w:val="0"/>
      <w:divBdr>
        <w:top w:val="none" w:sz="0" w:space="0" w:color="auto"/>
        <w:left w:val="none" w:sz="0" w:space="0" w:color="auto"/>
        <w:bottom w:val="none" w:sz="0" w:space="0" w:color="auto"/>
        <w:right w:val="none" w:sz="0" w:space="0" w:color="auto"/>
      </w:divBdr>
    </w:div>
    <w:div w:id="1440032326">
      <w:marLeft w:val="0"/>
      <w:marRight w:val="0"/>
      <w:marTop w:val="0"/>
      <w:marBottom w:val="0"/>
      <w:divBdr>
        <w:top w:val="none" w:sz="0" w:space="0" w:color="auto"/>
        <w:left w:val="none" w:sz="0" w:space="0" w:color="auto"/>
        <w:bottom w:val="none" w:sz="0" w:space="0" w:color="auto"/>
        <w:right w:val="none" w:sz="0" w:space="0" w:color="auto"/>
      </w:divBdr>
    </w:div>
    <w:div w:id="1440032327">
      <w:marLeft w:val="0"/>
      <w:marRight w:val="0"/>
      <w:marTop w:val="0"/>
      <w:marBottom w:val="0"/>
      <w:divBdr>
        <w:top w:val="none" w:sz="0" w:space="0" w:color="auto"/>
        <w:left w:val="none" w:sz="0" w:space="0" w:color="auto"/>
        <w:bottom w:val="none" w:sz="0" w:space="0" w:color="auto"/>
        <w:right w:val="none" w:sz="0" w:space="0" w:color="auto"/>
      </w:divBdr>
    </w:div>
    <w:div w:id="1440032328">
      <w:marLeft w:val="0"/>
      <w:marRight w:val="0"/>
      <w:marTop w:val="0"/>
      <w:marBottom w:val="0"/>
      <w:divBdr>
        <w:top w:val="none" w:sz="0" w:space="0" w:color="auto"/>
        <w:left w:val="none" w:sz="0" w:space="0" w:color="auto"/>
        <w:bottom w:val="none" w:sz="0" w:space="0" w:color="auto"/>
        <w:right w:val="none" w:sz="0" w:space="0" w:color="auto"/>
      </w:divBdr>
    </w:div>
    <w:div w:id="1440032329">
      <w:marLeft w:val="0"/>
      <w:marRight w:val="0"/>
      <w:marTop w:val="0"/>
      <w:marBottom w:val="0"/>
      <w:divBdr>
        <w:top w:val="none" w:sz="0" w:space="0" w:color="auto"/>
        <w:left w:val="none" w:sz="0" w:space="0" w:color="auto"/>
        <w:bottom w:val="none" w:sz="0" w:space="0" w:color="auto"/>
        <w:right w:val="none" w:sz="0" w:space="0" w:color="auto"/>
      </w:divBdr>
    </w:div>
    <w:div w:id="1440032330">
      <w:marLeft w:val="0"/>
      <w:marRight w:val="0"/>
      <w:marTop w:val="0"/>
      <w:marBottom w:val="0"/>
      <w:divBdr>
        <w:top w:val="none" w:sz="0" w:space="0" w:color="auto"/>
        <w:left w:val="none" w:sz="0" w:space="0" w:color="auto"/>
        <w:bottom w:val="none" w:sz="0" w:space="0" w:color="auto"/>
        <w:right w:val="none" w:sz="0" w:space="0" w:color="auto"/>
      </w:divBdr>
    </w:div>
    <w:div w:id="1440032331">
      <w:marLeft w:val="0"/>
      <w:marRight w:val="0"/>
      <w:marTop w:val="0"/>
      <w:marBottom w:val="0"/>
      <w:divBdr>
        <w:top w:val="none" w:sz="0" w:space="0" w:color="auto"/>
        <w:left w:val="none" w:sz="0" w:space="0" w:color="auto"/>
        <w:bottom w:val="none" w:sz="0" w:space="0" w:color="auto"/>
        <w:right w:val="none" w:sz="0" w:space="0" w:color="auto"/>
      </w:divBdr>
    </w:div>
    <w:div w:id="1440032332">
      <w:marLeft w:val="0"/>
      <w:marRight w:val="0"/>
      <w:marTop w:val="0"/>
      <w:marBottom w:val="0"/>
      <w:divBdr>
        <w:top w:val="none" w:sz="0" w:space="0" w:color="auto"/>
        <w:left w:val="none" w:sz="0" w:space="0" w:color="auto"/>
        <w:bottom w:val="none" w:sz="0" w:space="0" w:color="auto"/>
        <w:right w:val="none" w:sz="0" w:space="0" w:color="auto"/>
      </w:divBdr>
    </w:div>
    <w:div w:id="1440032333">
      <w:marLeft w:val="0"/>
      <w:marRight w:val="0"/>
      <w:marTop w:val="0"/>
      <w:marBottom w:val="0"/>
      <w:divBdr>
        <w:top w:val="none" w:sz="0" w:space="0" w:color="auto"/>
        <w:left w:val="none" w:sz="0" w:space="0" w:color="auto"/>
        <w:bottom w:val="none" w:sz="0" w:space="0" w:color="auto"/>
        <w:right w:val="none" w:sz="0" w:space="0" w:color="auto"/>
      </w:divBdr>
    </w:div>
    <w:div w:id="1440032334">
      <w:marLeft w:val="0"/>
      <w:marRight w:val="0"/>
      <w:marTop w:val="0"/>
      <w:marBottom w:val="0"/>
      <w:divBdr>
        <w:top w:val="none" w:sz="0" w:space="0" w:color="auto"/>
        <w:left w:val="none" w:sz="0" w:space="0" w:color="auto"/>
        <w:bottom w:val="none" w:sz="0" w:space="0" w:color="auto"/>
        <w:right w:val="none" w:sz="0" w:space="0" w:color="auto"/>
      </w:divBdr>
    </w:div>
    <w:div w:id="1440032335">
      <w:marLeft w:val="0"/>
      <w:marRight w:val="0"/>
      <w:marTop w:val="0"/>
      <w:marBottom w:val="0"/>
      <w:divBdr>
        <w:top w:val="none" w:sz="0" w:space="0" w:color="auto"/>
        <w:left w:val="none" w:sz="0" w:space="0" w:color="auto"/>
        <w:bottom w:val="none" w:sz="0" w:space="0" w:color="auto"/>
        <w:right w:val="none" w:sz="0" w:space="0" w:color="auto"/>
      </w:divBdr>
    </w:div>
    <w:div w:id="1440032336">
      <w:marLeft w:val="0"/>
      <w:marRight w:val="0"/>
      <w:marTop w:val="0"/>
      <w:marBottom w:val="0"/>
      <w:divBdr>
        <w:top w:val="none" w:sz="0" w:space="0" w:color="auto"/>
        <w:left w:val="none" w:sz="0" w:space="0" w:color="auto"/>
        <w:bottom w:val="none" w:sz="0" w:space="0" w:color="auto"/>
        <w:right w:val="none" w:sz="0" w:space="0" w:color="auto"/>
      </w:divBdr>
    </w:div>
    <w:div w:id="1440032337">
      <w:marLeft w:val="0"/>
      <w:marRight w:val="0"/>
      <w:marTop w:val="0"/>
      <w:marBottom w:val="0"/>
      <w:divBdr>
        <w:top w:val="none" w:sz="0" w:space="0" w:color="auto"/>
        <w:left w:val="none" w:sz="0" w:space="0" w:color="auto"/>
        <w:bottom w:val="none" w:sz="0" w:space="0" w:color="auto"/>
        <w:right w:val="none" w:sz="0" w:space="0" w:color="auto"/>
      </w:divBdr>
    </w:div>
    <w:div w:id="1440032338">
      <w:marLeft w:val="0"/>
      <w:marRight w:val="0"/>
      <w:marTop w:val="0"/>
      <w:marBottom w:val="0"/>
      <w:divBdr>
        <w:top w:val="none" w:sz="0" w:space="0" w:color="auto"/>
        <w:left w:val="none" w:sz="0" w:space="0" w:color="auto"/>
        <w:bottom w:val="none" w:sz="0" w:space="0" w:color="auto"/>
        <w:right w:val="none" w:sz="0" w:space="0" w:color="auto"/>
      </w:divBdr>
    </w:div>
    <w:div w:id="1440032339">
      <w:marLeft w:val="0"/>
      <w:marRight w:val="0"/>
      <w:marTop w:val="0"/>
      <w:marBottom w:val="0"/>
      <w:divBdr>
        <w:top w:val="none" w:sz="0" w:space="0" w:color="auto"/>
        <w:left w:val="none" w:sz="0" w:space="0" w:color="auto"/>
        <w:bottom w:val="none" w:sz="0" w:space="0" w:color="auto"/>
        <w:right w:val="none" w:sz="0" w:space="0" w:color="auto"/>
      </w:divBdr>
    </w:div>
    <w:div w:id="1440032340">
      <w:marLeft w:val="0"/>
      <w:marRight w:val="0"/>
      <w:marTop w:val="0"/>
      <w:marBottom w:val="0"/>
      <w:divBdr>
        <w:top w:val="none" w:sz="0" w:space="0" w:color="auto"/>
        <w:left w:val="none" w:sz="0" w:space="0" w:color="auto"/>
        <w:bottom w:val="none" w:sz="0" w:space="0" w:color="auto"/>
        <w:right w:val="none" w:sz="0" w:space="0" w:color="auto"/>
      </w:divBdr>
    </w:div>
    <w:div w:id="1440032341">
      <w:marLeft w:val="0"/>
      <w:marRight w:val="0"/>
      <w:marTop w:val="0"/>
      <w:marBottom w:val="0"/>
      <w:divBdr>
        <w:top w:val="none" w:sz="0" w:space="0" w:color="auto"/>
        <w:left w:val="none" w:sz="0" w:space="0" w:color="auto"/>
        <w:bottom w:val="none" w:sz="0" w:space="0" w:color="auto"/>
        <w:right w:val="none" w:sz="0" w:space="0" w:color="auto"/>
      </w:divBdr>
    </w:div>
    <w:div w:id="1440032342">
      <w:marLeft w:val="0"/>
      <w:marRight w:val="0"/>
      <w:marTop w:val="0"/>
      <w:marBottom w:val="0"/>
      <w:divBdr>
        <w:top w:val="none" w:sz="0" w:space="0" w:color="auto"/>
        <w:left w:val="none" w:sz="0" w:space="0" w:color="auto"/>
        <w:bottom w:val="none" w:sz="0" w:space="0" w:color="auto"/>
        <w:right w:val="none" w:sz="0" w:space="0" w:color="auto"/>
      </w:divBdr>
    </w:div>
    <w:div w:id="1440032343">
      <w:marLeft w:val="0"/>
      <w:marRight w:val="0"/>
      <w:marTop w:val="0"/>
      <w:marBottom w:val="0"/>
      <w:divBdr>
        <w:top w:val="none" w:sz="0" w:space="0" w:color="auto"/>
        <w:left w:val="none" w:sz="0" w:space="0" w:color="auto"/>
        <w:bottom w:val="none" w:sz="0" w:space="0" w:color="auto"/>
        <w:right w:val="none" w:sz="0" w:space="0" w:color="auto"/>
      </w:divBdr>
    </w:div>
    <w:div w:id="1440032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4424</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7</cp:revision>
  <cp:lastPrinted>2020-05-19T14:17:00Z</cp:lastPrinted>
  <dcterms:created xsi:type="dcterms:W3CDTF">2020-04-15T06:50:00Z</dcterms:created>
  <dcterms:modified xsi:type="dcterms:W3CDTF">2020-05-21T12:03:00Z</dcterms:modified>
</cp:coreProperties>
</file>