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1B082E">
        <w:rPr>
          <w:rFonts w:ascii="Times New Roman" w:hAnsi="Times New Roman" w:cs="Times New Roman"/>
        </w:rPr>
        <w:t>4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</w:t>
      </w:r>
      <w:r w:rsidR="00936E57">
        <w:rPr>
          <w:rFonts w:ascii="Times New Roman" w:hAnsi="Times New Roman" w:cs="Times New Roman"/>
        </w:rPr>
        <w:t>решению сельской Думы</w:t>
      </w:r>
    </w:p>
    <w:p w:rsidR="0012123D" w:rsidRPr="00992126" w:rsidRDefault="005D7C3B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СП </w:t>
      </w:r>
      <w:r w:rsidR="0012123D" w:rsidRPr="00992126">
        <w:rPr>
          <w:rFonts w:ascii="Times New Roman" w:hAnsi="Times New Roman" w:cs="Times New Roman"/>
        </w:rPr>
        <w:t xml:space="preserve"> «Деревня Рудня»</w:t>
      </w:r>
    </w:p>
    <w:p w:rsidR="0080074E" w:rsidRPr="00992126" w:rsidRDefault="00723DB0" w:rsidP="008007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567B0D">
        <w:rPr>
          <w:rFonts w:ascii="Times New Roman" w:hAnsi="Times New Roman" w:cs="Times New Roman"/>
        </w:rPr>
        <w:t xml:space="preserve"> </w:t>
      </w:r>
      <w:r w:rsidR="00A67E06">
        <w:rPr>
          <w:rFonts w:ascii="Times New Roman" w:hAnsi="Times New Roman" w:cs="Times New Roman"/>
        </w:rPr>
        <w:t>126</w:t>
      </w:r>
      <w:r>
        <w:rPr>
          <w:rFonts w:ascii="Times New Roman" w:hAnsi="Times New Roman" w:cs="Times New Roman"/>
        </w:rPr>
        <w:t xml:space="preserve"> </w:t>
      </w:r>
      <w:r w:rsidR="00222ABC">
        <w:rPr>
          <w:rFonts w:ascii="Times New Roman" w:hAnsi="Times New Roman" w:cs="Times New Roman"/>
        </w:rPr>
        <w:t xml:space="preserve"> </w:t>
      </w:r>
      <w:r w:rsidR="00D66D54">
        <w:rPr>
          <w:rFonts w:ascii="Times New Roman" w:hAnsi="Times New Roman" w:cs="Times New Roman"/>
        </w:rPr>
        <w:t xml:space="preserve"> </w:t>
      </w:r>
      <w:r w:rsidR="005017DC">
        <w:rPr>
          <w:rFonts w:ascii="Times New Roman" w:hAnsi="Times New Roman" w:cs="Times New Roman"/>
        </w:rPr>
        <w:t>от</w:t>
      </w:r>
      <w:r w:rsidR="00A67E06">
        <w:rPr>
          <w:rFonts w:ascii="Times New Roman" w:hAnsi="Times New Roman" w:cs="Times New Roman"/>
        </w:rPr>
        <w:t xml:space="preserve"> 21.02.2023</w:t>
      </w:r>
      <w:bookmarkStart w:id="0" w:name="_GoBack"/>
      <w:bookmarkEnd w:id="0"/>
      <w:r w:rsidR="001A2BDD">
        <w:rPr>
          <w:rFonts w:ascii="Times New Roman" w:hAnsi="Times New Roman" w:cs="Times New Roman"/>
        </w:rPr>
        <w:t xml:space="preserve"> 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D6705E" w:rsidP="0012123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Исполнение </w:t>
      </w:r>
      <w:proofErr w:type="gramStart"/>
      <w:r>
        <w:rPr>
          <w:rFonts w:ascii="Times New Roman" w:hAnsi="Times New Roman" w:cs="Times New Roman"/>
          <w:b/>
        </w:rPr>
        <w:t>источников</w:t>
      </w:r>
      <w:r w:rsidR="0012123D" w:rsidRPr="00992126">
        <w:rPr>
          <w:rFonts w:ascii="Times New Roman" w:hAnsi="Times New Roman" w:cs="Times New Roman"/>
          <w:b/>
        </w:rPr>
        <w:t xml:space="preserve"> внутреннего финансирования дефицита бюджета </w:t>
      </w:r>
      <w:r>
        <w:rPr>
          <w:rFonts w:ascii="Times New Roman" w:hAnsi="Times New Roman" w:cs="Times New Roman"/>
          <w:b/>
        </w:rPr>
        <w:t xml:space="preserve">муниципального образования </w:t>
      </w:r>
      <w:r w:rsidR="0012123D" w:rsidRPr="00992126">
        <w:rPr>
          <w:rFonts w:ascii="Times New Roman" w:hAnsi="Times New Roman" w:cs="Times New Roman"/>
          <w:b/>
        </w:rPr>
        <w:t>сельского</w:t>
      </w:r>
      <w:proofErr w:type="gramEnd"/>
      <w:r w:rsidR="0012123D" w:rsidRPr="00992126">
        <w:rPr>
          <w:rFonts w:ascii="Times New Roman" w:hAnsi="Times New Roman" w:cs="Times New Roman"/>
          <w:b/>
        </w:rPr>
        <w:t xml:space="preserve"> поселения «Деревня Рудня»</w:t>
      </w:r>
      <w:r>
        <w:rPr>
          <w:rFonts w:ascii="Times New Roman" w:hAnsi="Times New Roman" w:cs="Times New Roman"/>
          <w:b/>
        </w:rPr>
        <w:t xml:space="preserve"> за</w:t>
      </w:r>
      <w:r w:rsidR="00DE1ABF" w:rsidRPr="00992126">
        <w:rPr>
          <w:rFonts w:ascii="Times New Roman" w:hAnsi="Times New Roman" w:cs="Times New Roman"/>
          <w:b/>
        </w:rPr>
        <w:t xml:space="preserve"> 20</w:t>
      </w:r>
      <w:r w:rsidR="005017DC">
        <w:rPr>
          <w:rFonts w:ascii="Times New Roman" w:hAnsi="Times New Roman" w:cs="Times New Roman"/>
          <w:b/>
        </w:rPr>
        <w:t>2</w:t>
      </w:r>
      <w:r w:rsidR="00567B0D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год по кодам классификации источников финансирования дефицитов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6705E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 (руб.)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D6705E" w:rsidP="00D6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01 05 00</w:t>
            </w:r>
            <w:r w:rsidR="003D5801" w:rsidRPr="00992126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0 00 0000 00</w:t>
            </w:r>
            <w:r w:rsidR="003D5801" w:rsidRPr="009921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D6705E" w:rsidP="00D67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  <w:r w:rsidR="003D5801" w:rsidRPr="0099212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87" w:type="dxa"/>
            <w:vAlign w:val="center"/>
          </w:tcPr>
          <w:p w:rsidR="003D5801" w:rsidRDefault="00567B0D" w:rsidP="00DE1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82 796</w:t>
            </w:r>
          </w:p>
          <w:p w:rsidR="00D95745" w:rsidRPr="00992126" w:rsidRDefault="00D95745" w:rsidP="00DE1A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3" w:type="dxa"/>
            <w:vAlign w:val="center"/>
          </w:tcPr>
          <w:p w:rsidR="009B7473" w:rsidRPr="00992126" w:rsidRDefault="00D6705E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Итого источники внутреннего финансирования дефицита бюджета</w:t>
            </w:r>
          </w:p>
        </w:tc>
        <w:tc>
          <w:tcPr>
            <w:tcW w:w="3887" w:type="dxa"/>
            <w:vAlign w:val="center"/>
          </w:tcPr>
          <w:p w:rsidR="00CE74D8" w:rsidRPr="00992126" w:rsidRDefault="00567B0D" w:rsidP="00D9574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82 796</w:t>
            </w:r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D15A3"/>
    <w:rsid w:val="000F18B9"/>
    <w:rsid w:val="0012123D"/>
    <w:rsid w:val="0013025F"/>
    <w:rsid w:val="001308D5"/>
    <w:rsid w:val="001915BA"/>
    <w:rsid w:val="001A2BDD"/>
    <w:rsid w:val="001B082E"/>
    <w:rsid w:val="00222ABC"/>
    <w:rsid w:val="002C6BFB"/>
    <w:rsid w:val="002E67E6"/>
    <w:rsid w:val="003D5801"/>
    <w:rsid w:val="00452AF7"/>
    <w:rsid w:val="005017DC"/>
    <w:rsid w:val="00501FAD"/>
    <w:rsid w:val="005648D8"/>
    <w:rsid w:val="00567B0D"/>
    <w:rsid w:val="0057053C"/>
    <w:rsid w:val="005D5772"/>
    <w:rsid w:val="005D7C3B"/>
    <w:rsid w:val="00631C14"/>
    <w:rsid w:val="00653E97"/>
    <w:rsid w:val="006B0EF2"/>
    <w:rsid w:val="00723DB0"/>
    <w:rsid w:val="007366A8"/>
    <w:rsid w:val="007D7054"/>
    <w:rsid w:val="0080074E"/>
    <w:rsid w:val="00936E57"/>
    <w:rsid w:val="00940D16"/>
    <w:rsid w:val="00992126"/>
    <w:rsid w:val="009B7473"/>
    <w:rsid w:val="00A67E06"/>
    <w:rsid w:val="00BD1030"/>
    <w:rsid w:val="00CA2E41"/>
    <w:rsid w:val="00CC58BF"/>
    <w:rsid w:val="00CE74D8"/>
    <w:rsid w:val="00D66D54"/>
    <w:rsid w:val="00D6705E"/>
    <w:rsid w:val="00D95745"/>
    <w:rsid w:val="00DE1ABF"/>
    <w:rsid w:val="00F41D04"/>
    <w:rsid w:val="00FC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49</cp:revision>
  <cp:lastPrinted>2023-02-21T09:12:00Z</cp:lastPrinted>
  <dcterms:created xsi:type="dcterms:W3CDTF">2012-11-20T04:27:00Z</dcterms:created>
  <dcterms:modified xsi:type="dcterms:W3CDTF">2023-02-21T09:12:00Z</dcterms:modified>
</cp:coreProperties>
</file>