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59" w:rsidRPr="003B4BBE" w:rsidRDefault="00376B59" w:rsidP="00B52C18">
      <w:pPr>
        <w:jc w:val="right"/>
        <w:rPr>
          <w:b/>
          <w:color w:val="FF0000"/>
        </w:rPr>
      </w:pPr>
    </w:p>
    <w:p w:rsidR="00C60BCB" w:rsidRPr="00C60BCB" w:rsidRDefault="00C60BCB" w:rsidP="00C60BCB">
      <w:pPr>
        <w:jc w:val="center"/>
        <w:rPr>
          <w:b/>
        </w:rPr>
      </w:pPr>
      <w:r w:rsidRPr="00C60BCB">
        <w:rPr>
          <w:b/>
        </w:rPr>
        <w:t>КАЛУЖСКАЯ ОБЛАСТЬ</w:t>
      </w:r>
    </w:p>
    <w:p w:rsidR="00C60BCB" w:rsidRPr="00C60BCB" w:rsidRDefault="00C60BCB" w:rsidP="00C60BCB">
      <w:pPr>
        <w:jc w:val="center"/>
        <w:rPr>
          <w:b/>
        </w:rPr>
      </w:pPr>
      <w:r w:rsidRPr="00C60BCB">
        <w:rPr>
          <w:b/>
        </w:rPr>
        <w:t>СЕЛЬСКАЯ ДУМА</w:t>
      </w:r>
    </w:p>
    <w:p w:rsidR="00C60BCB" w:rsidRPr="00C60BCB" w:rsidRDefault="00C60BCB" w:rsidP="00C60BCB">
      <w:pPr>
        <w:jc w:val="center"/>
        <w:rPr>
          <w:b/>
        </w:rPr>
      </w:pPr>
      <w:r w:rsidRPr="00C60BCB">
        <w:rPr>
          <w:b/>
        </w:rPr>
        <w:t xml:space="preserve">МУНИЦИПАЛЬНОГО ОБРАЗОВАНИЯ </w:t>
      </w:r>
    </w:p>
    <w:p w:rsidR="00C60BCB" w:rsidRPr="00C60BCB" w:rsidRDefault="00C60BCB" w:rsidP="00C60BCB">
      <w:pPr>
        <w:jc w:val="center"/>
        <w:rPr>
          <w:b/>
        </w:rPr>
      </w:pPr>
      <w:r w:rsidRPr="00C60BCB">
        <w:rPr>
          <w:b/>
        </w:rPr>
        <w:t>СЕЛЬСКОЕ ПОСЕЛЕНИЕ «СЕЛО ЛЬВА-ТОЛСТОГО»</w:t>
      </w:r>
    </w:p>
    <w:p w:rsidR="00B52C18" w:rsidRDefault="00C60BCB" w:rsidP="00C60BCB">
      <w:pPr>
        <w:jc w:val="center"/>
        <w:rPr>
          <w:b/>
        </w:rPr>
      </w:pPr>
      <w:r w:rsidRPr="00C60BCB">
        <w:rPr>
          <w:b/>
        </w:rPr>
        <w:t>ДЗЕРЖИНСКОГО РАЙОНА КАЛУЖСКОЙ ОБЛАСТИ</w:t>
      </w:r>
    </w:p>
    <w:p w:rsidR="00C60BCB" w:rsidRDefault="00C60BCB" w:rsidP="00C60BCB">
      <w:pPr>
        <w:jc w:val="center"/>
        <w:rPr>
          <w:b/>
        </w:rPr>
      </w:pPr>
    </w:p>
    <w:p w:rsidR="00686327" w:rsidRPr="00F22806" w:rsidRDefault="00686327" w:rsidP="00C60BCB">
      <w:pPr>
        <w:jc w:val="center"/>
        <w:rPr>
          <w:b/>
        </w:rPr>
      </w:pPr>
    </w:p>
    <w:p w:rsidR="000866F4" w:rsidRDefault="000866F4" w:rsidP="000866F4">
      <w:pPr>
        <w:jc w:val="center"/>
        <w:rPr>
          <w:b/>
        </w:rPr>
      </w:pPr>
      <w:proofErr w:type="gramStart"/>
      <w:r w:rsidRPr="00F22806">
        <w:rPr>
          <w:b/>
        </w:rPr>
        <w:t>Р</w:t>
      </w:r>
      <w:proofErr w:type="gramEnd"/>
      <w:r w:rsidRPr="00F22806">
        <w:rPr>
          <w:b/>
        </w:rPr>
        <w:t xml:space="preserve"> Е Ш Е Н И Е </w:t>
      </w:r>
    </w:p>
    <w:p w:rsidR="002154F8" w:rsidRPr="00F22806" w:rsidRDefault="002154F8" w:rsidP="000866F4">
      <w:pPr>
        <w:jc w:val="center"/>
        <w:rPr>
          <w:b/>
        </w:rPr>
      </w:pPr>
    </w:p>
    <w:p w:rsidR="000866F4" w:rsidRPr="005526D1" w:rsidRDefault="000866F4" w:rsidP="000866F4">
      <w:pPr>
        <w:jc w:val="both"/>
      </w:pPr>
      <w:r w:rsidRPr="004C4339">
        <w:rPr>
          <w:b/>
        </w:rPr>
        <w:t>о</w:t>
      </w:r>
      <w:r w:rsidR="00B52C18" w:rsidRPr="004C4339">
        <w:rPr>
          <w:b/>
        </w:rPr>
        <w:t xml:space="preserve">т </w:t>
      </w:r>
      <w:r w:rsidR="00D75209">
        <w:rPr>
          <w:b/>
        </w:rPr>
        <w:t>«</w:t>
      </w:r>
      <w:r w:rsidR="00EF65C1">
        <w:rPr>
          <w:b/>
        </w:rPr>
        <w:t>19</w:t>
      </w:r>
      <w:r w:rsidR="00D75209">
        <w:rPr>
          <w:b/>
        </w:rPr>
        <w:t>»</w:t>
      </w:r>
      <w:r w:rsidR="0017285E">
        <w:rPr>
          <w:b/>
        </w:rPr>
        <w:t xml:space="preserve"> августа</w:t>
      </w:r>
      <w:r w:rsidR="004C4339" w:rsidRPr="004C4339">
        <w:rPr>
          <w:b/>
        </w:rPr>
        <w:t xml:space="preserve"> </w:t>
      </w:r>
      <w:r w:rsidR="00F30AEC" w:rsidRPr="004C4339">
        <w:rPr>
          <w:b/>
        </w:rPr>
        <w:t>2021</w:t>
      </w:r>
      <w:r w:rsidR="00B52C18" w:rsidRPr="004C4339">
        <w:rPr>
          <w:b/>
        </w:rPr>
        <w:t xml:space="preserve"> </w:t>
      </w:r>
      <w:r w:rsidRPr="004C4339">
        <w:rPr>
          <w:b/>
        </w:rPr>
        <w:t>г</w:t>
      </w:r>
      <w:r w:rsidR="0017285E">
        <w:rPr>
          <w:b/>
        </w:rPr>
        <w:t>ода</w:t>
      </w:r>
      <w:r w:rsidRPr="004C4339">
        <w:rPr>
          <w:b/>
        </w:rPr>
        <w:t xml:space="preserve"> </w:t>
      </w:r>
      <w:r w:rsidRPr="004C4339">
        <w:rPr>
          <w:b/>
        </w:rPr>
        <w:tab/>
      </w:r>
      <w:r w:rsidRPr="004C4339">
        <w:rPr>
          <w:b/>
        </w:rPr>
        <w:tab/>
      </w:r>
      <w:r w:rsidRPr="004C4339">
        <w:rPr>
          <w:b/>
        </w:rPr>
        <w:tab/>
      </w:r>
      <w:r w:rsidRPr="004C4339">
        <w:rPr>
          <w:b/>
        </w:rPr>
        <w:tab/>
      </w:r>
      <w:r w:rsidRPr="004C4339">
        <w:rPr>
          <w:b/>
        </w:rPr>
        <w:tab/>
      </w:r>
      <w:r w:rsidR="009642CC">
        <w:rPr>
          <w:b/>
        </w:rPr>
        <w:t xml:space="preserve"> </w:t>
      </w:r>
      <w:r w:rsidRPr="004C4339">
        <w:rPr>
          <w:b/>
        </w:rPr>
        <w:tab/>
      </w:r>
      <w:r w:rsidR="009642CC">
        <w:rPr>
          <w:b/>
        </w:rPr>
        <w:t xml:space="preserve">              </w:t>
      </w:r>
      <w:r w:rsidRPr="004C4339">
        <w:rPr>
          <w:b/>
        </w:rPr>
        <w:t xml:space="preserve">           </w:t>
      </w:r>
      <w:r w:rsidR="002154F8">
        <w:rPr>
          <w:b/>
        </w:rPr>
        <w:t xml:space="preserve">       </w:t>
      </w:r>
      <w:r w:rsidRPr="004C4339">
        <w:rPr>
          <w:b/>
        </w:rPr>
        <w:t xml:space="preserve"> №</w:t>
      </w:r>
      <w:r w:rsidR="0017285E">
        <w:rPr>
          <w:b/>
        </w:rPr>
        <w:t xml:space="preserve"> </w:t>
      </w:r>
      <w:r w:rsidR="002154F8">
        <w:rPr>
          <w:b/>
        </w:rPr>
        <w:t>84</w:t>
      </w:r>
    </w:p>
    <w:p w:rsidR="000866F4" w:rsidRPr="005526D1" w:rsidRDefault="000866F4" w:rsidP="000866F4">
      <w:pPr>
        <w:ind w:left="60"/>
        <w:jc w:val="both"/>
        <w:rPr>
          <w:b/>
        </w:rPr>
      </w:pPr>
    </w:p>
    <w:tbl>
      <w:tblPr>
        <w:tblStyle w:val="a9"/>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tblGrid>
      <w:tr w:rsidR="00C60BCB" w:rsidTr="00C60BCB">
        <w:trPr>
          <w:trHeight w:val="656"/>
        </w:trPr>
        <w:tc>
          <w:tcPr>
            <w:tcW w:w="4912" w:type="dxa"/>
          </w:tcPr>
          <w:p w:rsidR="00C60BCB" w:rsidRPr="00C60BCB" w:rsidRDefault="00C60BCB" w:rsidP="003F2AB0">
            <w:pPr>
              <w:ind w:left="60"/>
              <w:jc w:val="both"/>
              <w:rPr>
                <w:b/>
                <w:bCs/>
              </w:rPr>
            </w:pPr>
            <w:r>
              <w:rPr>
                <w:b/>
              </w:rPr>
              <w:t>«</w:t>
            </w:r>
            <w:r w:rsidRPr="00F30AEC">
              <w:rPr>
                <w:b/>
              </w:rPr>
              <w:t xml:space="preserve">О внесении изменений в Устав </w:t>
            </w:r>
            <w:r w:rsidRPr="00C60BCB">
              <w:rPr>
                <w:b/>
              </w:rPr>
              <w:t xml:space="preserve">муниципального образования сельского поселения </w:t>
            </w:r>
            <w:r w:rsidRPr="00F30AEC">
              <w:rPr>
                <w:b/>
              </w:rPr>
              <w:t>«Село Льва-Толстого»</w:t>
            </w:r>
            <w:r w:rsidRPr="00E20DED">
              <w:rPr>
                <w:b/>
              </w:rPr>
              <w:t>»</w:t>
            </w:r>
          </w:p>
        </w:tc>
      </w:tr>
    </w:tbl>
    <w:p w:rsidR="000866F4" w:rsidRPr="002F222D" w:rsidRDefault="000866F4" w:rsidP="004C02EE">
      <w:pPr>
        <w:ind w:left="60"/>
      </w:pPr>
    </w:p>
    <w:p w:rsidR="000866F4" w:rsidRPr="004C02EE" w:rsidRDefault="00F30AEC" w:rsidP="00F30AEC">
      <w:pPr>
        <w:ind w:left="60" w:firstLine="649"/>
        <w:jc w:val="both"/>
        <w:rPr>
          <w:b/>
          <w:bCs/>
        </w:rPr>
      </w:pPr>
      <w:r w:rsidRPr="00F30AEC">
        <w:rPr>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bCs/>
        </w:rPr>
        <w:t xml:space="preserve">муниципального образования </w:t>
      </w:r>
      <w:r w:rsidRPr="00F30AEC">
        <w:rPr>
          <w:bCs/>
        </w:rPr>
        <w:t>сельского поселения «Село Льва-Толстого», в связи с изменениями законодательства Сельская Дума</w:t>
      </w:r>
      <w:r>
        <w:rPr>
          <w:bCs/>
        </w:rPr>
        <w:t xml:space="preserve"> МО СП «Село Льва-Толстого»</w:t>
      </w:r>
    </w:p>
    <w:p w:rsidR="00F30AEC" w:rsidRDefault="00F30AEC" w:rsidP="004C02EE">
      <w:pPr>
        <w:ind w:left="60"/>
        <w:jc w:val="center"/>
        <w:rPr>
          <w:b/>
          <w:bCs/>
        </w:rPr>
      </w:pPr>
    </w:p>
    <w:p w:rsidR="000866F4" w:rsidRPr="004C02EE" w:rsidRDefault="000866F4" w:rsidP="004C02EE">
      <w:pPr>
        <w:ind w:left="60"/>
        <w:jc w:val="center"/>
        <w:rPr>
          <w:b/>
          <w:bCs/>
        </w:rPr>
      </w:pPr>
      <w:r w:rsidRPr="004C02EE">
        <w:rPr>
          <w:b/>
          <w:bCs/>
        </w:rPr>
        <w:t>РЕШИЛА</w:t>
      </w:r>
    </w:p>
    <w:p w:rsidR="002F222D" w:rsidRPr="002F222D" w:rsidRDefault="00B52C18" w:rsidP="004C02EE">
      <w:pPr>
        <w:ind w:left="142"/>
        <w:rPr>
          <w:bCs/>
        </w:rPr>
      </w:pPr>
      <w:r>
        <w:rPr>
          <w:bCs/>
        </w:rPr>
        <w:t xml:space="preserve"> </w:t>
      </w:r>
    </w:p>
    <w:p w:rsidR="00F30AEC" w:rsidRPr="00F30AEC" w:rsidRDefault="00F30AEC" w:rsidP="00F30AEC">
      <w:pPr>
        <w:pStyle w:val="a4"/>
        <w:ind w:left="0" w:firstLine="426"/>
        <w:jc w:val="both"/>
        <w:rPr>
          <w:rFonts w:eastAsia="Arial"/>
          <w:bCs/>
          <w:lang w:eastAsia="ar-SA"/>
        </w:rPr>
      </w:pPr>
      <w:r w:rsidRPr="00F30AEC">
        <w:rPr>
          <w:rFonts w:eastAsia="Arial"/>
          <w:bCs/>
          <w:lang w:eastAsia="ar-SA"/>
        </w:rPr>
        <w:t>1. В целях приведения Устава муниципального образования сельское поселение «Село Льва-Толстого» в соответствие с Федеральным законом «Об общих принципах организации местного самоуправления в Российской Федерации», внести изменения согласно приложению.</w:t>
      </w:r>
    </w:p>
    <w:p w:rsidR="00F30AEC" w:rsidRPr="00F30AEC" w:rsidRDefault="00F30AEC" w:rsidP="00F30AEC">
      <w:pPr>
        <w:pStyle w:val="a4"/>
        <w:ind w:left="0" w:firstLine="426"/>
        <w:jc w:val="both"/>
        <w:rPr>
          <w:rFonts w:eastAsia="Arial"/>
          <w:bCs/>
          <w:lang w:eastAsia="ar-SA"/>
        </w:rPr>
      </w:pPr>
      <w:r w:rsidRPr="00F30AEC">
        <w:rPr>
          <w:rFonts w:eastAsia="Arial"/>
          <w:bCs/>
          <w:lang w:eastAsia="ar-SA"/>
        </w:rPr>
        <w:t>2. Направить изменения в Устав муниципального образования сельское поселение «Село Льва-Толстого» для регистрации в Управление Министерства юстиции Российской Федерации по Калужской области.</w:t>
      </w:r>
    </w:p>
    <w:p w:rsidR="00F30AEC" w:rsidRPr="00072216" w:rsidRDefault="00F30AEC" w:rsidP="00F30AEC">
      <w:pPr>
        <w:pStyle w:val="a4"/>
        <w:ind w:left="0" w:firstLine="426"/>
        <w:jc w:val="both"/>
        <w:rPr>
          <w:bCs/>
        </w:rPr>
      </w:pPr>
      <w:r w:rsidRPr="00F30AEC">
        <w:rPr>
          <w:rFonts w:eastAsia="Arial"/>
          <w:bCs/>
          <w:lang w:eastAsia="ar-SA"/>
        </w:rPr>
        <w:t>3. Настоящее решение вступает в силу после государственной регистрации и официального опубликования (обнародования)</w:t>
      </w:r>
      <w:r w:rsidR="001A5CBE">
        <w:rPr>
          <w:rFonts w:eastAsia="Arial"/>
          <w:bCs/>
          <w:lang w:eastAsia="ar-SA"/>
        </w:rPr>
        <w:t>.</w:t>
      </w:r>
    </w:p>
    <w:p w:rsidR="000866F4" w:rsidRPr="00F30AEC" w:rsidRDefault="000866F4" w:rsidP="00F30AEC">
      <w:pPr>
        <w:pStyle w:val="a4"/>
        <w:numPr>
          <w:ilvl w:val="0"/>
          <w:numId w:val="8"/>
        </w:numPr>
        <w:jc w:val="both"/>
        <w:rPr>
          <w:bCs/>
        </w:rPr>
      </w:pPr>
      <w:proofErr w:type="gramStart"/>
      <w:r>
        <w:t>Контроль за</w:t>
      </w:r>
      <w:proofErr w:type="gramEnd"/>
      <w:r>
        <w:t xml:space="preserve"> исполнением данного решения оставляю за собой». </w:t>
      </w:r>
    </w:p>
    <w:p w:rsidR="000866F4" w:rsidRPr="00AD3C7A" w:rsidRDefault="000866F4" w:rsidP="00F30AEC">
      <w:pPr>
        <w:tabs>
          <w:tab w:val="left" w:pos="284"/>
        </w:tabs>
        <w:spacing w:line="360" w:lineRule="auto"/>
        <w:ind w:firstLine="426"/>
        <w:jc w:val="both"/>
        <w:rPr>
          <w:bCs/>
        </w:rPr>
      </w:pPr>
    </w:p>
    <w:p w:rsidR="000866F4" w:rsidRDefault="000866F4" w:rsidP="000866F4">
      <w:pPr>
        <w:jc w:val="both"/>
        <w:rPr>
          <w:b/>
        </w:rPr>
      </w:pPr>
    </w:p>
    <w:p w:rsidR="000866F4" w:rsidRDefault="000866F4" w:rsidP="000866F4">
      <w:pPr>
        <w:jc w:val="both"/>
        <w:rPr>
          <w:b/>
        </w:rPr>
      </w:pPr>
    </w:p>
    <w:p w:rsidR="00B52C18" w:rsidRPr="00B52C18" w:rsidRDefault="00B52C18" w:rsidP="00B52C18">
      <w:pPr>
        <w:rPr>
          <w:b/>
        </w:rPr>
      </w:pPr>
      <w:r w:rsidRPr="00B52C18">
        <w:rPr>
          <w:b/>
        </w:rPr>
        <w:t xml:space="preserve">Глава муниципального образования </w:t>
      </w:r>
    </w:p>
    <w:p w:rsidR="00B52C18" w:rsidRPr="00B52C18" w:rsidRDefault="00072216" w:rsidP="00B52C18">
      <w:pPr>
        <w:rPr>
          <w:b/>
        </w:rPr>
      </w:pPr>
      <w:r>
        <w:rPr>
          <w:b/>
        </w:rPr>
        <w:t>сельское поселение</w:t>
      </w:r>
      <w:r w:rsidR="00B52C18" w:rsidRPr="00B52C18">
        <w:rPr>
          <w:b/>
        </w:rPr>
        <w:t xml:space="preserve"> </w:t>
      </w:r>
      <w:r w:rsidRPr="00B52C18">
        <w:rPr>
          <w:b/>
        </w:rPr>
        <w:t xml:space="preserve">«Село Льва-Толстого» </w:t>
      </w:r>
      <w:r w:rsidR="00B52C18" w:rsidRPr="00B52C18">
        <w:rPr>
          <w:b/>
        </w:rPr>
        <w:t xml:space="preserve">                </w:t>
      </w:r>
      <w:r>
        <w:rPr>
          <w:b/>
        </w:rPr>
        <w:t xml:space="preserve">              </w:t>
      </w:r>
      <w:r w:rsidR="00F30AEC">
        <w:rPr>
          <w:b/>
        </w:rPr>
        <w:t xml:space="preserve">         </w:t>
      </w:r>
      <w:r>
        <w:rPr>
          <w:b/>
        </w:rPr>
        <w:t xml:space="preserve">  </w:t>
      </w:r>
      <w:r w:rsidR="00B52C18" w:rsidRPr="00B52C18">
        <w:rPr>
          <w:b/>
        </w:rPr>
        <w:t xml:space="preserve">  </w:t>
      </w:r>
      <w:r w:rsidRPr="00B52C18">
        <w:rPr>
          <w:b/>
        </w:rPr>
        <w:t xml:space="preserve">В.Д. Евтишенков                                                                                                              </w:t>
      </w:r>
    </w:p>
    <w:p w:rsidR="00B52C18" w:rsidRPr="00B52C18" w:rsidRDefault="00B52C18" w:rsidP="00B52C18">
      <w:pPr>
        <w:rPr>
          <w:b/>
        </w:rPr>
      </w:pPr>
      <w:r w:rsidRPr="00B52C18">
        <w:rPr>
          <w:b/>
        </w:rPr>
        <w:t xml:space="preserve">                                           </w:t>
      </w:r>
      <w:r>
        <w:rPr>
          <w:b/>
        </w:rPr>
        <w:t xml:space="preserve">                               </w:t>
      </w:r>
      <w:r w:rsidRPr="00B52C18">
        <w:rPr>
          <w:b/>
        </w:rPr>
        <w:t xml:space="preserve">       </w:t>
      </w:r>
    </w:p>
    <w:p w:rsidR="00E136E1" w:rsidRDefault="00E136E1" w:rsidP="000866F4">
      <w:pPr>
        <w:rPr>
          <w:b/>
        </w:rPr>
      </w:pPr>
    </w:p>
    <w:p w:rsidR="00B52C18" w:rsidRDefault="00B52C18" w:rsidP="000866F4">
      <w:pPr>
        <w:rPr>
          <w:b/>
        </w:rPr>
      </w:pPr>
    </w:p>
    <w:p w:rsidR="00B52C18" w:rsidRDefault="00B52C18" w:rsidP="000866F4">
      <w:pPr>
        <w:rPr>
          <w:b/>
        </w:rPr>
      </w:pPr>
    </w:p>
    <w:p w:rsidR="00B52C18" w:rsidRDefault="00B52C18" w:rsidP="000866F4">
      <w:pPr>
        <w:rPr>
          <w:b/>
        </w:rPr>
      </w:pPr>
    </w:p>
    <w:p w:rsidR="00B52C18" w:rsidRDefault="00B52C18" w:rsidP="000866F4">
      <w:pPr>
        <w:rPr>
          <w:b/>
        </w:rPr>
      </w:pPr>
    </w:p>
    <w:p w:rsidR="004C02EE" w:rsidRDefault="004C02EE" w:rsidP="000866F4">
      <w:pPr>
        <w:rPr>
          <w:b/>
        </w:rPr>
      </w:pPr>
    </w:p>
    <w:p w:rsidR="00F30AEC" w:rsidRDefault="00F30AEC" w:rsidP="000866F4">
      <w:pPr>
        <w:rPr>
          <w:b/>
        </w:rPr>
      </w:pPr>
    </w:p>
    <w:p w:rsidR="003F2AB0" w:rsidRDefault="003F2AB0" w:rsidP="000866F4">
      <w:pPr>
        <w:rPr>
          <w:b/>
        </w:rPr>
      </w:pPr>
    </w:p>
    <w:p w:rsidR="00F30AEC" w:rsidRDefault="00F30AEC" w:rsidP="000866F4">
      <w:pPr>
        <w:rPr>
          <w:b/>
        </w:rPr>
      </w:pPr>
    </w:p>
    <w:p w:rsidR="00F30AEC" w:rsidRDefault="00F30AEC" w:rsidP="000866F4">
      <w:pPr>
        <w:rPr>
          <w:b/>
        </w:rPr>
      </w:pPr>
    </w:p>
    <w:p w:rsidR="00F30AEC" w:rsidRDefault="00F30AEC" w:rsidP="000866F4">
      <w:pPr>
        <w:rPr>
          <w:b/>
        </w:rPr>
      </w:pPr>
    </w:p>
    <w:p w:rsidR="00F30AEC" w:rsidRDefault="00F30AEC" w:rsidP="000866F4">
      <w:pPr>
        <w:rPr>
          <w:b/>
        </w:rPr>
      </w:pPr>
    </w:p>
    <w:p w:rsidR="001A5CBE" w:rsidRDefault="001A5CBE" w:rsidP="000866F4">
      <w:pPr>
        <w:rPr>
          <w:b/>
        </w:rPr>
      </w:pPr>
    </w:p>
    <w:p w:rsidR="0017285E" w:rsidRDefault="0017285E" w:rsidP="000866F4">
      <w:pPr>
        <w:rPr>
          <w:b/>
        </w:rPr>
      </w:pPr>
    </w:p>
    <w:p w:rsidR="003B4BBE" w:rsidRDefault="003B4BBE" w:rsidP="000866F4">
      <w:pPr>
        <w:rPr>
          <w:b/>
        </w:rPr>
      </w:pPr>
    </w:p>
    <w:p w:rsidR="0017285E" w:rsidRDefault="0017285E" w:rsidP="000866F4">
      <w:pPr>
        <w:rPr>
          <w:b/>
        </w:rPr>
      </w:pPr>
    </w:p>
    <w:p w:rsidR="00F30AEC" w:rsidRPr="00F30AEC" w:rsidRDefault="00F30AEC" w:rsidP="00F30AEC">
      <w:pPr>
        <w:pStyle w:val="a8"/>
        <w:spacing w:before="0" w:beforeAutospacing="0" w:after="0" w:afterAutospacing="0"/>
        <w:ind w:firstLine="709"/>
        <w:jc w:val="right"/>
        <w:rPr>
          <w:color w:val="000000"/>
          <w:sz w:val="22"/>
          <w:szCs w:val="22"/>
        </w:rPr>
      </w:pPr>
      <w:r w:rsidRPr="00F30AEC">
        <w:rPr>
          <w:color w:val="000000"/>
          <w:sz w:val="22"/>
          <w:szCs w:val="22"/>
        </w:rPr>
        <w:lastRenderedPageBreak/>
        <w:t>Приложение</w:t>
      </w:r>
    </w:p>
    <w:p w:rsidR="00F30AEC" w:rsidRPr="00F30AEC" w:rsidRDefault="00F30AEC" w:rsidP="00F30AEC">
      <w:pPr>
        <w:pStyle w:val="a8"/>
        <w:spacing w:before="0" w:beforeAutospacing="0" w:after="0" w:afterAutospacing="0"/>
        <w:ind w:firstLine="709"/>
        <w:jc w:val="right"/>
        <w:rPr>
          <w:color w:val="000000"/>
          <w:sz w:val="22"/>
          <w:szCs w:val="22"/>
        </w:rPr>
      </w:pPr>
      <w:r w:rsidRPr="00F30AEC">
        <w:rPr>
          <w:color w:val="000000"/>
          <w:sz w:val="22"/>
          <w:szCs w:val="22"/>
        </w:rPr>
        <w:t>к решению Сельской Думы</w:t>
      </w:r>
    </w:p>
    <w:p w:rsidR="00F30AEC" w:rsidRPr="00F30AEC" w:rsidRDefault="00F30AEC" w:rsidP="00F30AEC">
      <w:pPr>
        <w:pStyle w:val="a8"/>
        <w:spacing w:before="0" w:beforeAutospacing="0" w:after="0" w:afterAutospacing="0"/>
        <w:ind w:firstLine="709"/>
        <w:jc w:val="right"/>
        <w:rPr>
          <w:color w:val="000000"/>
          <w:sz w:val="22"/>
          <w:szCs w:val="22"/>
        </w:rPr>
      </w:pPr>
      <w:r w:rsidRPr="00F30AEC">
        <w:rPr>
          <w:color w:val="000000"/>
          <w:sz w:val="22"/>
          <w:szCs w:val="22"/>
        </w:rPr>
        <w:t>МО СП «Село Льва-Толстого»</w:t>
      </w:r>
    </w:p>
    <w:p w:rsidR="00F30AEC" w:rsidRPr="004C4339" w:rsidRDefault="00F30AEC" w:rsidP="00F30AEC">
      <w:pPr>
        <w:pStyle w:val="a8"/>
        <w:spacing w:before="0" w:beforeAutospacing="0" w:after="0" w:afterAutospacing="0"/>
        <w:ind w:firstLine="709"/>
        <w:jc w:val="right"/>
        <w:rPr>
          <w:sz w:val="22"/>
          <w:szCs w:val="22"/>
        </w:rPr>
      </w:pPr>
      <w:r w:rsidRPr="004C4339">
        <w:rPr>
          <w:sz w:val="22"/>
          <w:szCs w:val="22"/>
        </w:rPr>
        <w:t xml:space="preserve">от </w:t>
      </w:r>
      <w:r w:rsidR="00EF65C1">
        <w:rPr>
          <w:sz w:val="22"/>
          <w:szCs w:val="22"/>
        </w:rPr>
        <w:t>19</w:t>
      </w:r>
      <w:bookmarkStart w:id="0" w:name="_GoBack"/>
      <w:bookmarkEnd w:id="0"/>
      <w:r w:rsidR="0017285E">
        <w:rPr>
          <w:sz w:val="22"/>
          <w:szCs w:val="22"/>
        </w:rPr>
        <w:t>.08.</w:t>
      </w:r>
      <w:r w:rsidRPr="004C4339">
        <w:rPr>
          <w:sz w:val="22"/>
          <w:szCs w:val="22"/>
        </w:rPr>
        <w:t xml:space="preserve"> 2021г. №</w:t>
      </w:r>
      <w:r w:rsidR="0017285E">
        <w:rPr>
          <w:sz w:val="22"/>
          <w:szCs w:val="22"/>
        </w:rPr>
        <w:t xml:space="preserve"> </w:t>
      </w:r>
      <w:r w:rsidR="002154F8">
        <w:rPr>
          <w:sz w:val="22"/>
          <w:szCs w:val="22"/>
        </w:rPr>
        <w:t>84</w:t>
      </w:r>
    </w:p>
    <w:p w:rsidR="00F30AEC" w:rsidRPr="0014420B" w:rsidRDefault="00F30AEC" w:rsidP="00F30AEC">
      <w:pPr>
        <w:pStyle w:val="a8"/>
        <w:spacing w:before="0" w:beforeAutospacing="0" w:after="0" w:afterAutospacing="0"/>
        <w:ind w:firstLine="709"/>
        <w:jc w:val="right"/>
        <w:rPr>
          <w:color w:val="000000"/>
        </w:rPr>
      </w:pPr>
    </w:p>
    <w:p w:rsidR="00F30AEC" w:rsidRPr="0014420B" w:rsidRDefault="00F30AEC" w:rsidP="00F30AEC">
      <w:pPr>
        <w:pStyle w:val="a8"/>
        <w:spacing w:before="0" w:beforeAutospacing="0" w:after="0" w:afterAutospacing="0"/>
        <w:ind w:firstLine="709"/>
        <w:jc w:val="both"/>
        <w:rPr>
          <w:color w:val="000000"/>
        </w:rPr>
      </w:pPr>
    </w:p>
    <w:p w:rsidR="00F30AEC" w:rsidRDefault="00F30AEC" w:rsidP="00F30AEC">
      <w:pPr>
        <w:pStyle w:val="a8"/>
        <w:spacing w:before="0" w:beforeAutospacing="0" w:after="0" w:afterAutospacing="0"/>
        <w:ind w:firstLine="709"/>
        <w:jc w:val="both"/>
        <w:rPr>
          <w:color w:val="000000"/>
        </w:rPr>
      </w:pPr>
      <w:r>
        <w:rPr>
          <w:color w:val="000000"/>
        </w:rPr>
        <w:t xml:space="preserve">Внести в </w:t>
      </w:r>
      <w:r w:rsidRPr="0014420B">
        <w:rPr>
          <w:rStyle w:val="1"/>
        </w:rPr>
        <w:t>Устав</w:t>
      </w:r>
      <w:r>
        <w:rPr>
          <w:color w:val="000000"/>
        </w:rPr>
        <w:t xml:space="preserve"> </w:t>
      </w:r>
      <w:r w:rsidRPr="0014420B">
        <w:rPr>
          <w:color w:val="000000"/>
        </w:rPr>
        <w:t>муниципального образования сельское поселение «Село Льва-Толстого» следующие изменения:</w:t>
      </w:r>
    </w:p>
    <w:p w:rsidR="00F30AEC" w:rsidRPr="004A4DA2" w:rsidRDefault="00F30AEC" w:rsidP="00F30AEC">
      <w:pPr>
        <w:pStyle w:val="a8"/>
        <w:numPr>
          <w:ilvl w:val="1"/>
          <w:numId w:val="9"/>
        </w:numPr>
        <w:spacing w:before="0" w:beforeAutospacing="0" w:after="0" w:afterAutospacing="0"/>
        <w:jc w:val="both"/>
        <w:rPr>
          <w:color w:val="000000"/>
        </w:rPr>
      </w:pPr>
      <w:r w:rsidRPr="0014420B">
        <w:rPr>
          <w:b/>
          <w:color w:val="000000"/>
        </w:rPr>
        <w:t>Часть 1 статьи 9 Устава изложить в следующей редакции:</w:t>
      </w:r>
    </w:p>
    <w:p w:rsidR="00F30AEC" w:rsidRDefault="00F30AEC" w:rsidP="00F30AEC">
      <w:pPr>
        <w:pStyle w:val="a8"/>
        <w:spacing w:before="0" w:beforeAutospacing="0" w:after="0" w:afterAutospacing="0"/>
        <w:ind w:left="709"/>
        <w:jc w:val="both"/>
        <w:rPr>
          <w:color w:val="000000"/>
        </w:rPr>
      </w:pPr>
      <w:r>
        <w:rPr>
          <w:color w:val="000000"/>
        </w:rPr>
        <w:t xml:space="preserve">«1. </w:t>
      </w:r>
      <w:r w:rsidRPr="0014420B">
        <w:rPr>
          <w:color w:val="000000"/>
        </w:rPr>
        <w:t xml:space="preserve">Органы местного самоуправления сельского поселения имеют право </w:t>
      </w:r>
      <w:proofErr w:type="gramStart"/>
      <w:r w:rsidRPr="0014420B">
        <w:rPr>
          <w:color w:val="000000"/>
        </w:rPr>
        <w:t>на</w:t>
      </w:r>
      <w:proofErr w:type="gramEnd"/>
      <w:r w:rsidRPr="0014420B">
        <w:rPr>
          <w:color w:val="000000"/>
        </w:rPr>
        <w:t>:</w:t>
      </w:r>
    </w:p>
    <w:p w:rsidR="00F30AEC" w:rsidRPr="0014420B" w:rsidRDefault="00F30AEC" w:rsidP="00F30AEC">
      <w:pPr>
        <w:ind w:firstLine="709"/>
        <w:jc w:val="both"/>
      </w:pPr>
      <w:r w:rsidRPr="0014420B">
        <w:t>1) создание музеев поселения;</w:t>
      </w:r>
    </w:p>
    <w:p w:rsidR="00F30AEC" w:rsidRPr="0014420B" w:rsidRDefault="00F30AEC" w:rsidP="00F30AEC">
      <w:pPr>
        <w:ind w:firstLine="709"/>
        <w:jc w:val="both"/>
      </w:pPr>
      <w:r w:rsidRPr="0014420B">
        <w:t>2) совершение нотариальных действий, предусмотренных законодательством, в случае отсутствия в поселении нотариуса;</w:t>
      </w:r>
    </w:p>
    <w:p w:rsidR="00F30AEC" w:rsidRPr="0014420B" w:rsidRDefault="00F30AEC" w:rsidP="00F30AEC">
      <w:pPr>
        <w:ind w:firstLine="709"/>
        <w:jc w:val="both"/>
      </w:pPr>
      <w:r w:rsidRPr="0014420B">
        <w:t>3) участие в осуществлении деятельности по опеке и попечительству;</w:t>
      </w:r>
    </w:p>
    <w:p w:rsidR="00F30AEC" w:rsidRPr="0014420B" w:rsidRDefault="00F30AEC" w:rsidP="00F30AEC">
      <w:pPr>
        <w:ind w:firstLine="709"/>
        <w:jc w:val="both"/>
      </w:pPr>
      <w:r w:rsidRPr="0014420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0AEC" w:rsidRPr="0014420B" w:rsidRDefault="00F30AEC" w:rsidP="00F30AEC">
      <w:pPr>
        <w:ind w:firstLine="709"/>
        <w:jc w:val="both"/>
      </w:pPr>
      <w:r w:rsidRPr="0014420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0AEC" w:rsidRPr="0014420B" w:rsidRDefault="00F30AEC" w:rsidP="00F30AEC">
      <w:pPr>
        <w:ind w:firstLine="709"/>
        <w:jc w:val="both"/>
      </w:pPr>
      <w:r w:rsidRPr="0014420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0AEC" w:rsidRPr="0014420B" w:rsidRDefault="00F30AEC" w:rsidP="00F30AEC">
      <w:pPr>
        <w:tabs>
          <w:tab w:val="left" w:pos="5380"/>
        </w:tabs>
        <w:ind w:firstLine="709"/>
        <w:jc w:val="both"/>
      </w:pPr>
      <w:r w:rsidRPr="0014420B">
        <w:t>7) создание муниципальной пожарной охраны;</w:t>
      </w:r>
      <w:r>
        <w:tab/>
      </w:r>
    </w:p>
    <w:p w:rsidR="00F30AEC" w:rsidRPr="0014420B" w:rsidRDefault="00F30AEC" w:rsidP="00F30AEC">
      <w:pPr>
        <w:ind w:firstLine="709"/>
        <w:jc w:val="both"/>
      </w:pPr>
      <w:r w:rsidRPr="0014420B">
        <w:t>8) создание условий для развития туризма;</w:t>
      </w:r>
    </w:p>
    <w:p w:rsidR="00F30AEC" w:rsidRPr="0014420B" w:rsidRDefault="00F30AEC" w:rsidP="00F30AEC">
      <w:pPr>
        <w:ind w:firstLine="709"/>
        <w:jc w:val="both"/>
      </w:pPr>
      <w:r w:rsidRPr="0014420B">
        <w:t xml:space="preserve">9) оказание поддержки общественным наблюдательным комиссиям, осуществляющим общественный </w:t>
      </w:r>
      <w:proofErr w:type="gramStart"/>
      <w:r w:rsidRPr="0014420B">
        <w:t>контроль за</w:t>
      </w:r>
      <w:proofErr w:type="gramEnd"/>
      <w:r w:rsidRPr="0014420B">
        <w:t xml:space="preserve"> обеспечением прав человека и содействие лицам, находящимся в местах принудительного содержания;</w:t>
      </w:r>
    </w:p>
    <w:p w:rsidR="00F30AEC" w:rsidRPr="0014420B" w:rsidRDefault="00F30AEC" w:rsidP="00F30AEC">
      <w:pPr>
        <w:ind w:firstLine="709"/>
        <w:jc w:val="both"/>
      </w:pPr>
      <w:r w:rsidRPr="0014420B">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0AEC" w:rsidRPr="0014420B" w:rsidRDefault="00F30AEC" w:rsidP="00F30AEC">
      <w:pPr>
        <w:ind w:firstLine="709"/>
        <w:jc w:val="both"/>
      </w:pPr>
      <w:r w:rsidRPr="0014420B">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0AEC" w:rsidRPr="0014420B" w:rsidRDefault="00F30AEC" w:rsidP="00F30AEC">
      <w:pPr>
        <w:ind w:firstLine="709"/>
        <w:jc w:val="both"/>
      </w:pPr>
      <w:r w:rsidRPr="0014420B">
        <w:t>12) осуществление деятельности по обращению с животными без владельцев, обитающими на территории поселения;</w:t>
      </w:r>
    </w:p>
    <w:p w:rsidR="00F30AEC" w:rsidRPr="0014420B" w:rsidRDefault="00F30AEC" w:rsidP="00F30AEC">
      <w:pPr>
        <w:ind w:firstLine="709"/>
        <w:jc w:val="both"/>
      </w:pPr>
      <w:r w:rsidRPr="0014420B">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0AEC" w:rsidRPr="0014420B" w:rsidRDefault="00F30AEC" w:rsidP="00F30AEC">
      <w:pPr>
        <w:ind w:firstLine="709"/>
        <w:jc w:val="both"/>
      </w:pPr>
      <w:r w:rsidRPr="0014420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0AEC" w:rsidRPr="0014420B" w:rsidRDefault="00F30AEC" w:rsidP="00F30AEC">
      <w:pPr>
        <w:ind w:firstLine="709"/>
        <w:jc w:val="both"/>
      </w:pPr>
      <w:r w:rsidRPr="0014420B">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30AEC" w:rsidRPr="0014420B" w:rsidRDefault="00F30AEC" w:rsidP="00F30AEC">
      <w:pPr>
        <w:ind w:firstLine="709"/>
        <w:jc w:val="both"/>
      </w:pPr>
      <w:r w:rsidRPr="0014420B">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0AEC" w:rsidRDefault="00F30AEC" w:rsidP="00F30AEC">
      <w:pPr>
        <w:ind w:firstLine="709"/>
        <w:jc w:val="both"/>
      </w:pPr>
      <w:r w:rsidRPr="0014420B">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4420B">
        <w:t>.</w:t>
      </w:r>
      <w:r>
        <w:t>».</w:t>
      </w:r>
      <w:proofErr w:type="gramEnd"/>
    </w:p>
    <w:p w:rsidR="00F30AEC" w:rsidRPr="0014420B" w:rsidRDefault="00F30AEC" w:rsidP="00F30AEC">
      <w:pPr>
        <w:pStyle w:val="a8"/>
        <w:spacing w:before="0" w:beforeAutospacing="0" w:after="0" w:afterAutospacing="0"/>
        <w:ind w:firstLine="709"/>
        <w:jc w:val="both"/>
        <w:rPr>
          <w:b/>
          <w:color w:val="000000"/>
        </w:rPr>
      </w:pPr>
      <w:r w:rsidRPr="004A4DA2">
        <w:rPr>
          <w:b/>
        </w:rPr>
        <w:t>1.2.</w:t>
      </w:r>
      <w:r>
        <w:t xml:space="preserve"> </w:t>
      </w:r>
      <w:r>
        <w:rPr>
          <w:b/>
          <w:color w:val="000000"/>
        </w:rPr>
        <w:t>Статью 17 Устава дополнить частью 6</w:t>
      </w:r>
      <w:r w:rsidRPr="0014420B">
        <w:rPr>
          <w:b/>
          <w:color w:val="000000"/>
        </w:rPr>
        <w:t>.1 следующего содержания:</w:t>
      </w:r>
    </w:p>
    <w:p w:rsidR="00F30AEC" w:rsidRDefault="00F30AEC" w:rsidP="00F30AEC">
      <w:pPr>
        <w:ind w:firstLine="709"/>
        <w:jc w:val="both"/>
        <w:rPr>
          <w:color w:val="000000"/>
        </w:rPr>
      </w:pPr>
      <w:r>
        <w:rPr>
          <w:color w:val="000000"/>
        </w:rPr>
        <w:t>«6</w:t>
      </w:r>
      <w:r w:rsidRPr="0014420B">
        <w:rPr>
          <w:color w:val="000000"/>
        </w:rPr>
        <w:t>.1. Органы территориального общественного самоуправления могут выдвигать инициативный проект</w:t>
      </w:r>
      <w:r w:rsidR="00120950">
        <w:rPr>
          <w:color w:val="000000"/>
        </w:rPr>
        <w:t xml:space="preserve"> в качестве инициаторов проекта</w:t>
      </w:r>
      <w:r w:rsidRPr="0014420B">
        <w:rPr>
          <w:color w:val="000000"/>
        </w:rPr>
        <w:t>».</w:t>
      </w:r>
    </w:p>
    <w:p w:rsidR="00F30AEC" w:rsidRDefault="00F30AEC" w:rsidP="00F30AEC">
      <w:pPr>
        <w:ind w:firstLine="709"/>
        <w:jc w:val="both"/>
        <w:rPr>
          <w:color w:val="000000"/>
        </w:rPr>
      </w:pPr>
    </w:p>
    <w:p w:rsidR="00F30AEC" w:rsidRDefault="00F30AEC" w:rsidP="00F30AEC">
      <w:pPr>
        <w:ind w:firstLine="709"/>
        <w:jc w:val="both"/>
        <w:rPr>
          <w:color w:val="000000"/>
        </w:rPr>
      </w:pPr>
    </w:p>
    <w:p w:rsidR="00F30AEC" w:rsidRPr="0014420B" w:rsidRDefault="00F30AEC" w:rsidP="00F30AEC">
      <w:pPr>
        <w:pStyle w:val="a8"/>
        <w:spacing w:before="0" w:beforeAutospacing="0" w:after="0" w:afterAutospacing="0"/>
        <w:ind w:firstLine="709"/>
        <w:jc w:val="both"/>
        <w:rPr>
          <w:b/>
          <w:color w:val="000000"/>
        </w:rPr>
      </w:pPr>
      <w:r w:rsidRPr="00EF0C1E">
        <w:rPr>
          <w:b/>
          <w:color w:val="000000"/>
        </w:rPr>
        <w:lastRenderedPageBreak/>
        <w:t>1.3.</w:t>
      </w:r>
      <w:r>
        <w:rPr>
          <w:color w:val="000000"/>
        </w:rPr>
        <w:t xml:space="preserve"> </w:t>
      </w:r>
      <w:r>
        <w:rPr>
          <w:b/>
          <w:color w:val="000000"/>
        </w:rPr>
        <w:t>Часть 6 статьи 17</w:t>
      </w:r>
      <w:r w:rsidRPr="0014420B">
        <w:rPr>
          <w:b/>
          <w:color w:val="000000"/>
        </w:rPr>
        <w:t>.1 Устава дополнить пунктом 4.1 следующего содержания:</w:t>
      </w:r>
    </w:p>
    <w:p w:rsidR="00F30AEC" w:rsidRPr="0014420B" w:rsidRDefault="00F30AEC" w:rsidP="00F30AEC">
      <w:pPr>
        <w:ind w:firstLine="709"/>
        <w:jc w:val="both"/>
        <w:rPr>
          <w:color w:val="000000"/>
        </w:rPr>
      </w:pPr>
      <w:r w:rsidRPr="0014420B">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0AEC" w:rsidRPr="00EF0C1E" w:rsidRDefault="00F30AEC" w:rsidP="00F30AEC">
      <w:pPr>
        <w:pStyle w:val="a8"/>
        <w:spacing w:before="0" w:beforeAutospacing="0" w:after="0" w:afterAutospacing="0"/>
        <w:ind w:firstLine="709"/>
        <w:jc w:val="both"/>
        <w:rPr>
          <w:b/>
          <w:color w:val="000000"/>
        </w:rPr>
      </w:pPr>
      <w:r w:rsidRPr="00EF0C1E">
        <w:rPr>
          <w:b/>
          <w:color w:val="000000"/>
        </w:rPr>
        <w:t>1.4.</w:t>
      </w:r>
      <w:r>
        <w:rPr>
          <w:color w:val="000000"/>
        </w:rPr>
        <w:t xml:space="preserve"> </w:t>
      </w:r>
      <w:r>
        <w:rPr>
          <w:b/>
          <w:color w:val="000000"/>
        </w:rPr>
        <w:t>В статье 19</w:t>
      </w:r>
      <w:r w:rsidRPr="00EF0C1E">
        <w:rPr>
          <w:b/>
          <w:color w:val="000000"/>
        </w:rPr>
        <w:t xml:space="preserve"> Устава:</w:t>
      </w:r>
    </w:p>
    <w:p w:rsidR="00F30AEC" w:rsidRPr="00EF0C1E" w:rsidRDefault="00F30AEC" w:rsidP="00F30AEC">
      <w:pPr>
        <w:ind w:firstLine="709"/>
        <w:jc w:val="both"/>
        <w:rPr>
          <w:color w:val="000000"/>
        </w:rPr>
      </w:pPr>
      <w:r w:rsidRPr="00EF0C1E">
        <w:rPr>
          <w:b/>
          <w:color w:val="000000"/>
        </w:rPr>
        <w:t>1) в части 1 после слов</w:t>
      </w:r>
      <w:r w:rsidRPr="00EF0C1E">
        <w:rPr>
          <w:color w:val="000000"/>
        </w:rPr>
        <w:t xml:space="preserve"> «и должностных лиц местного самоуправления</w:t>
      </w:r>
      <w:proofErr w:type="gramStart"/>
      <w:r w:rsidRPr="00EF0C1E">
        <w:rPr>
          <w:color w:val="000000"/>
        </w:rPr>
        <w:t>,»</w:t>
      </w:r>
      <w:proofErr w:type="gramEnd"/>
      <w:r w:rsidRPr="00EF0C1E">
        <w:rPr>
          <w:color w:val="000000"/>
        </w:rPr>
        <w:t xml:space="preserve"> </w:t>
      </w:r>
      <w:r w:rsidRPr="00EF0C1E">
        <w:rPr>
          <w:b/>
          <w:color w:val="000000"/>
        </w:rPr>
        <w:t>дополнить словами</w:t>
      </w:r>
      <w:r w:rsidRPr="00EF0C1E">
        <w:rPr>
          <w:color w:val="000000"/>
        </w:rPr>
        <w:t xml:space="preserve"> «обсуждения вопросов внесения инициативных проектов и их рассмотрения,»;</w:t>
      </w:r>
    </w:p>
    <w:p w:rsidR="00F30AEC" w:rsidRPr="00EF0C1E" w:rsidRDefault="00F30AEC" w:rsidP="00F30AEC">
      <w:pPr>
        <w:ind w:firstLine="709"/>
        <w:jc w:val="both"/>
        <w:rPr>
          <w:b/>
          <w:color w:val="000000"/>
        </w:rPr>
      </w:pPr>
      <w:r w:rsidRPr="00EF0C1E">
        <w:rPr>
          <w:b/>
          <w:color w:val="000000"/>
        </w:rPr>
        <w:t xml:space="preserve">2) </w:t>
      </w:r>
      <w:r>
        <w:rPr>
          <w:b/>
          <w:color w:val="000000"/>
        </w:rPr>
        <w:t xml:space="preserve">часть 2 </w:t>
      </w:r>
      <w:r w:rsidRPr="00EF0C1E">
        <w:rPr>
          <w:b/>
          <w:color w:val="000000"/>
        </w:rPr>
        <w:t xml:space="preserve">дополнить </w:t>
      </w:r>
      <w:r>
        <w:rPr>
          <w:b/>
          <w:color w:val="000000"/>
        </w:rPr>
        <w:t>абзацем 2</w:t>
      </w:r>
      <w:r w:rsidRPr="00EF0C1E">
        <w:rPr>
          <w:b/>
          <w:color w:val="000000"/>
        </w:rPr>
        <w:t xml:space="preserve"> следующего содержания:</w:t>
      </w:r>
    </w:p>
    <w:p w:rsidR="00F30AEC" w:rsidRPr="00EF0C1E" w:rsidRDefault="00F30AEC" w:rsidP="00F30AEC">
      <w:pPr>
        <w:ind w:firstLine="709"/>
        <w:jc w:val="both"/>
        <w:rPr>
          <w:color w:val="000000"/>
        </w:rPr>
      </w:pPr>
      <w:r w:rsidRPr="00EF0C1E">
        <w:rPr>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color w:val="000000"/>
        </w:rPr>
        <w:t xml:space="preserve">Сельской Думы </w:t>
      </w:r>
      <w:r w:rsidRPr="00EF0C1E">
        <w:rPr>
          <w:color w:val="000000"/>
        </w:rPr>
        <w:t>МО СП «Село Льва-Толстого».».</w:t>
      </w:r>
    </w:p>
    <w:p w:rsidR="00F30AEC" w:rsidRPr="00EF0C1E" w:rsidRDefault="00F30AEC" w:rsidP="00F30AEC">
      <w:pPr>
        <w:pStyle w:val="a8"/>
        <w:spacing w:before="0" w:beforeAutospacing="0" w:after="0" w:afterAutospacing="0"/>
        <w:ind w:firstLine="709"/>
        <w:jc w:val="both"/>
        <w:rPr>
          <w:b/>
          <w:color w:val="000000"/>
        </w:rPr>
      </w:pPr>
      <w:r w:rsidRPr="00EF0C1E">
        <w:rPr>
          <w:b/>
          <w:color w:val="000000"/>
        </w:rPr>
        <w:t>1.5.</w:t>
      </w:r>
      <w:r>
        <w:rPr>
          <w:color w:val="000000"/>
        </w:rPr>
        <w:t xml:space="preserve"> </w:t>
      </w:r>
      <w:r w:rsidRPr="00EF0C1E">
        <w:rPr>
          <w:b/>
          <w:color w:val="000000"/>
        </w:rPr>
        <w:t>В</w:t>
      </w:r>
      <w:r>
        <w:rPr>
          <w:b/>
          <w:color w:val="000000"/>
        </w:rPr>
        <w:t xml:space="preserve"> статье 21</w:t>
      </w:r>
      <w:r w:rsidRPr="00EF0C1E">
        <w:rPr>
          <w:b/>
          <w:color w:val="000000"/>
        </w:rPr>
        <w:t xml:space="preserve"> Устава:</w:t>
      </w:r>
    </w:p>
    <w:p w:rsidR="00F30AEC" w:rsidRPr="00EF0C1E" w:rsidRDefault="00F30AEC" w:rsidP="00F30AEC">
      <w:pPr>
        <w:ind w:firstLine="709"/>
        <w:jc w:val="both"/>
        <w:rPr>
          <w:b/>
          <w:color w:val="000000"/>
        </w:rPr>
      </w:pPr>
      <w:r w:rsidRPr="00EF0C1E">
        <w:rPr>
          <w:b/>
          <w:color w:val="000000"/>
        </w:rPr>
        <w:t>1) часть 2 дополнить абзацем следующего содержания:</w:t>
      </w:r>
    </w:p>
    <w:p w:rsidR="00F30AEC" w:rsidRPr="00EF0C1E" w:rsidRDefault="00F30AEC" w:rsidP="00F30AEC">
      <w:pPr>
        <w:ind w:firstLine="709"/>
        <w:jc w:val="both"/>
        <w:rPr>
          <w:color w:val="000000"/>
        </w:rPr>
      </w:pPr>
      <w:r w:rsidRPr="00EF0C1E">
        <w:rPr>
          <w:color w:val="000000"/>
        </w:rPr>
        <w:t xml:space="preserve">«В опросе граждан по вопросу выявления мнения граждан о поддержке инициативного проекта вправе участвовать жители </w:t>
      </w:r>
      <w:r>
        <w:rPr>
          <w:color w:val="000000"/>
        </w:rPr>
        <w:t>сельского п</w:t>
      </w:r>
      <w:r w:rsidRPr="00EF0C1E">
        <w:rPr>
          <w:color w:val="000000"/>
        </w:rPr>
        <w:t>оселения или его части, в которых предлагается реализовать инициативный проект, достигшие шестнадцатилетнего возраста</w:t>
      </w:r>
      <w:proofErr w:type="gramStart"/>
      <w:r w:rsidRPr="00EF0C1E">
        <w:rPr>
          <w:color w:val="000000"/>
        </w:rPr>
        <w:t>.»;</w:t>
      </w:r>
      <w:proofErr w:type="gramEnd"/>
    </w:p>
    <w:p w:rsidR="00F30AEC" w:rsidRPr="00EF0C1E" w:rsidRDefault="00F30AEC" w:rsidP="00F30AEC">
      <w:pPr>
        <w:ind w:firstLine="709"/>
        <w:jc w:val="both"/>
        <w:rPr>
          <w:b/>
          <w:color w:val="000000"/>
        </w:rPr>
      </w:pPr>
      <w:r w:rsidRPr="00EF0C1E">
        <w:rPr>
          <w:b/>
          <w:color w:val="000000"/>
        </w:rPr>
        <w:t>2) часть 3 дополнить пунктом 3 следующего содержания:</w:t>
      </w:r>
    </w:p>
    <w:p w:rsidR="00F30AEC" w:rsidRPr="00EF0C1E" w:rsidRDefault="00F30AEC" w:rsidP="00F30AEC">
      <w:pPr>
        <w:ind w:firstLine="709"/>
        <w:jc w:val="both"/>
        <w:rPr>
          <w:color w:val="000000"/>
        </w:rPr>
      </w:pPr>
      <w:r w:rsidRPr="00EF0C1E">
        <w:rPr>
          <w:color w:val="000000"/>
        </w:rPr>
        <w:t xml:space="preserve">«3) жителей </w:t>
      </w:r>
      <w:r>
        <w:rPr>
          <w:color w:val="000000"/>
        </w:rPr>
        <w:t>сельского поселения</w:t>
      </w:r>
      <w:r w:rsidRPr="00EF0C1E">
        <w:rPr>
          <w:color w:val="000000"/>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F0C1E">
        <w:rPr>
          <w:color w:val="000000"/>
        </w:rPr>
        <w:t>.»;</w:t>
      </w:r>
      <w:proofErr w:type="gramEnd"/>
    </w:p>
    <w:p w:rsidR="00F30AEC" w:rsidRPr="00EF0C1E" w:rsidRDefault="00F30AEC" w:rsidP="00F30AEC">
      <w:pPr>
        <w:ind w:firstLine="709"/>
        <w:jc w:val="both"/>
        <w:rPr>
          <w:b/>
          <w:color w:val="000000"/>
        </w:rPr>
      </w:pPr>
      <w:r w:rsidRPr="00EF0C1E">
        <w:rPr>
          <w:b/>
          <w:color w:val="000000"/>
        </w:rPr>
        <w:t xml:space="preserve">3) </w:t>
      </w:r>
      <w:r>
        <w:rPr>
          <w:b/>
          <w:color w:val="000000"/>
        </w:rPr>
        <w:t>часть</w:t>
      </w:r>
      <w:r w:rsidRPr="00EF0C1E">
        <w:rPr>
          <w:b/>
          <w:color w:val="000000"/>
        </w:rPr>
        <w:t xml:space="preserve"> 5 изложить в следующей редакции:</w:t>
      </w:r>
    </w:p>
    <w:p w:rsidR="00F30AEC" w:rsidRPr="00EF0C1E" w:rsidRDefault="00F30AEC" w:rsidP="00F30AEC">
      <w:pPr>
        <w:ind w:firstLine="709"/>
        <w:jc w:val="both"/>
        <w:rPr>
          <w:color w:val="000000"/>
        </w:rPr>
      </w:pPr>
      <w:r w:rsidRPr="00EF0C1E">
        <w:rPr>
          <w:color w:val="000000"/>
        </w:rPr>
        <w:t>«</w:t>
      </w:r>
      <w:r>
        <w:rPr>
          <w:color w:val="000000"/>
        </w:rPr>
        <w:t xml:space="preserve">5. </w:t>
      </w:r>
      <w:r w:rsidRPr="00EF0C1E">
        <w:rPr>
          <w:color w:val="000000"/>
        </w:rPr>
        <w:t xml:space="preserve">Решение о назначении опроса граждан принимается </w:t>
      </w:r>
      <w:r>
        <w:rPr>
          <w:color w:val="000000"/>
        </w:rPr>
        <w:t>Сельской Думой</w:t>
      </w:r>
      <w:r w:rsidRPr="00EF0C1E">
        <w:rPr>
          <w:color w:val="000000"/>
        </w:rPr>
        <w:t xml:space="preserve"> МО СП «Село Льва-Толстого».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color w:val="000000"/>
        </w:rPr>
        <w:t>».</w:t>
      </w:r>
    </w:p>
    <w:p w:rsidR="00F30AEC" w:rsidRDefault="00F30AEC" w:rsidP="00F30AEC">
      <w:pPr>
        <w:ind w:firstLine="709"/>
        <w:jc w:val="both"/>
        <w:rPr>
          <w:b/>
          <w:color w:val="000000"/>
        </w:rPr>
      </w:pPr>
      <w:r w:rsidRPr="00EF0C1E">
        <w:rPr>
          <w:b/>
          <w:color w:val="000000"/>
        </w:rPr>
        <w:t xml:space="preserve">1.6. </w:t>
      </w:r>
      <w:r>
        <w:rPr>
          <w:b/>
          <w:color w:val="000000"/>
        </w:rPr>
        <w:t>В статье 28 Устава:</w:t>
      </w:r>
    </w:p>
    <w:p w:rsidR="00F30AEC" w:rsidRPr="00EF0C1E" w:rsidRDefault="00F30AEC" w:rsidP="00F30AEC">
      <w:pPr>
        <w:ind w:firstLine="709"/>
        <w:jc w:val="both"/>
        <w:rPr>
          <w:b/>
          <w:color w:val="000000"/>
        </w:rPr>
      </w:pPr>
      <w:r>
        <w:rPr>
          <w:b/>
          <w:color w:val="000000"/>
        </w:rPr>
        <w:t>1) ч</w:t>
      </w:r>
      <w:r w:rsidRPr="00EF0C1E">
        <w:rPr>
          <w:b/>
          <w:color w:val="000000"/>
        </w:rPr>
        <w:t>асть 7 дополнить пунктом 10 следующего содержания:</w:t>
      </w:r>
    </w:p>
    <w:p w:rsidR="00F30AEC" w:rsidRDefault="00F30AEC" w:rsidP="00F30AEC">
      <w:pPr>
        <w:ind w:firstLine="709"/>
        <w:jc w:val="both"/>
        <w:rPr>
          <w:color w:val="000000"/>
        </w:rPr>
      </w:pPr>
      <w:r>
        <w:rPr>
          <w:color w:val="000000"/>
        </w:rPr>
        <w:t xml:space="preserve">«10) </w:t>
      </w:r>
      <w:r w:rsidRPr="00EF0C1E">
        <w:rPr>
          <w:color w:val="000000"/>
        </w:rPr>
        <w:t xml:space="preserve">гарантируется </w:t>
      </w:r>
      <w:r w:rsidR="00120950">
        <w:rPr>
          <w:color w:val="000000"/>
        </w:rPr>
        <w:t>с</w:t>
      </w:r>
      <w:r w:rsidRPr="00EF0C1E">
        <w:rPr>
          <w:color w:val="000000"/>
        </w:rPr>
        <w:t>охранение места работы (должности) на период, продолжительность которого составляет в совокупности не менее двух и не бол</w:t>
      </w:r>
      <w:r>
        <w:rPr>
          <w:color w:val="000000"/>
        </w:rPr>
        <w:t>ее шести рабочих дней в месяц</w:t>
      </w:r>
      <w:proofErr w:type="gramStart"/>
      <w:r>
        <w:rPr>
          <w:color w:val="000000"/>
        </w:rPr>
        <w:t>.»;</w:t>
      </w:r>
      <w:proofErr w:type="gramEnd"/>
    </w:p>
    <w:p w:rsidR="00F30AEC" w:rsidRPr="00611A6F" w:rsidRDefault="00F30AEC" w:rsidP="00F30AEC">
      <w:pPr>
        <w:pStyle w:val="a4"/>
        <w:ind w:left="709"/>
        <w:jc w:val="both"/>
        <w:rPr>
          <w:b/>
          <w:color w:val="000000"/>
        </w:rPr>
      </w:pPr>
      <w:r>
        <w:rPr>
          <w:b/>
          <w:color w:val="000000"/>
        </w:rPr>
        <w:t xml:space="preserve">2) </w:t>
      </w:r>
      <w:r w:rsidRPr="00611A6F">
        <w:rPr>
          <w:b/>
          <w:color w:val="000000"/>
        </w:rPr>
        <w:t>дополнить частями 9, 10 следующего содержания:</w:t>
      </w:r>
    </w:p>
    <w:p w:rsidR="00F30AEC" w:rsidRPr="00611A6F" w:rsidRDefault="00F30AEC" w:rsidP="00F30AEC">
      <w:pPr>
        <w:ind w:firstLine="709"/>
        <w:jc w:val="both"/>
        <w:rPr>
          <w:color w:val="000000"/>
        </w:rPr>
      </w:pPr>
      <w:r>
        <w:rPr>
          <w:color w:val="000000"/>
        </w:rPr>
        <w:t xml:space="preserve">«9. </w:t>
      </w:r>
      <w:r w:rsidRPr="00611A6F">
        <w:rPr>
          <w:color w:val="000000"/>
        </w:rPr>
        <w:t>К депутату</w:t>
      </w:r>
      <w:r w:rsidRPr="00611A6F">
        <w:t xml:space="preserve"> </w:t>
      </w:r>
      <w:r w:rsidRPr="00611A6F">
        <w:rPr>
          <w:color w:val="000000"/>
        </w:rPr>
        <w:t>Сельской Думы, представивш</w:t>
      </w:r>
      <w:r>
        <w:rPr>
          <w:color w:val="000000"/>
        </w:rPr>
        <w:t>ему</w:t>
      </w:r>
      <w:r w:rsidRPr="00611A6F">
        <w:rPr>
          <w:color w:val="000000"/>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30AEC" w:rsidRPr="003B4BBE" w:rsidRDefault="00F30AEC" w:rsidP="00F30AEC">
      <w:pPr>
        <w:ind w:firstLine="709"/>
        <w:jc w:val="both"/>
      </w:pPr>
      <w:r w:rsidRPr="00611A6F">
        <w:rPr>
          <w:color w:val="000000"/>
        </w:rPr>
        <w:t>1) предупреждение;</w:t>
      </w:r>
    </w:p>
    <w:p w:rsidR="00F30AEC" w:rsidRPr="003B4BBE" w:rsidRDefault="00F30AEC" w:rsidP="00F30AEC">
      <w:pPr>
        <w:ind w:firstLine="709"/>
        <w:jc w:val="both"/>
      </w:pPr>
      <w:r w:rsidRPr="003B4BBE">
        <w:t>2) освобождение депутата Сельской Думы от должности в Сельской Дум</w:t>
      </w:r>
      <w:r w:rsidR="00902197" w:rsidRPr="003B4BBE">
        <w:t>е</w:t>
      </w:r>
      <w:r w:rsidRPr="003B4BBE">
        <w:t xml:space="preserve"> с лишением права занимать должности в Сельской Дум</w:t>
      </w:r>
      <w:r w:rsidR="00902197" w:rsidRPr="003B4BBE">
        <w:t>е</w:t>
      </w:r>
      <w:r w:rsidRPr="003B4BBE">
        <w:t xml:space="preserve"> до прекращения срока его полномочий;</w:t>
      </w:r>
    </w:p>
    <w:p w:rsidR="00F30AEC" w:rsidRPr="003B4BBE" w:rsidRDefault="004B7D6D" w:rsidP="00F30AEC">
      <w:pPr>
        <w:ind w:firstLine="709"/>
        <w:jc w:val="both"/>
      </w:pPr>
      <w:r w:rsidRPr="003B4BBE">
        <w:t>3</w:t>
      </w:r>
      <w:r w:rsidR="00F30AEC" w:rsidRPr="003B4BBE">
        <w:t>) запрет занимать должности в Сельской Дум</w:t>
      </w:r>
      <w:r w:rsidR="00902197" w:rsidRPr="003B4BBE">
        <w:t>е</w:t>
      </w:r>
      <w:r w:rsidR="00F30AEC" w:rsidRPr="003B4BBE">
        <w:t xml:space="preserve"> до прекращения срока его полномочий;</w:t>
      </w:r>
    </w:p>
    <w:p w:rsidR="00F30AEC" w:rsidRDefault="00F30AEC" w:rsidP="00F30AEC">
      <w:pPr>
        <w:ind w:firstLine="709"/>
        <w:jc w:val="both"/>
        <w:rPr>
          <w:color w:val="000000"/>
        </w:rPr>
      </w:pPr>
      <w:r w:rsidRPr="003B4BBE">
        <w:t>10. Порядок принятия решения о применении к депутату Сельской Думы мер ответственности, указанных в части 9 настоящей статьи, определяется муниципальным</w:t>
      </w:r>
      <w:r w:rsidRPr="00611A6F">
        <w:rPr>
          <w:color w:val="000000"/>
        </w:rPr>
        <w:t xml:space="preserve"> правовым актом Сельской Думы в соответствии с законом </w:t>
      </w:r>
      <w:r>
        <w:rPr>
          <w:color w:val="000000"/>
        </w:rPr>
        <w:t>Калужской области</w:t>
      </w:r>
      <w:proofErr w:type="gramStart"/>
      <w:r w:rsidRPr="00611A6F">
        <w:rPr>
          <w:color w:val="000000"/>
        </w:rPr>
        <w:t>.</w:t>
      </w:r>
      <w:r>
        <w:rPr>
          <w:color w:val="000000"/>
        </w:rPr>
        <w:t>».</w:t>
      </w:r>
      <w:proofErr w:type="gramEnd"/>
    </w:p>
    <w:p w:rsidR="00F30AEC" w:rsidRPr="00611A6F" w:rsidRDefault="00F30AEC" w:rsidP="00F30AEC">
      <w:pPr>
        <w:ind w:firstLine="709"/>
        <w:jc w:val="both"/>
        <w:rPr>
          <w:b/>
          <w:color w:val="000000"/>
        </w:rPr>
      </w:pPr>
      <w:r w:rsidRPr="00611A6F">
        <w:rPr>
          <w:b/>
          <w:color w:val="000000"/>
        </w:rPr>
        <w:t>1.7. Абзац 13 части 1 статьи 29 Устава изложить в следующей редакции:</w:t>
      </w:r>
    </w:p>
    <w:p w:rsidR="00F30AEC" w:rsidRPr="0014420B" w:rsidRDefault="00F30AEC" w:rsidP="00F30AEC">
      <w:pPr>
        <w:ind w:firstLine="709"/>
        <w:jc w:val="both"/>
        <w:rPr>
          <w:color w:val="000000"/>
        </w:rPr>
      </w:pPr>
      <w:r>
        <w:rPr>
          <w:color w:val="000000"/>
        </w:rPr>
        <w:t>«</w:t>
      </w:r>
      <w:r w:rsidRPr="00611A6F">
        <w:rPr>
          <w:color w:val="000000"/>
        </w:rPr>
        <w:t>Депутат Сельской Думы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Pr>
          <w:color w:val="000000"/>
        </w:rPr>
        <w:t xml:space="preserve"> </w:t>
      </w:r>
      <w:proofErr w:type="gramStart"/>
      <w:r w:rsidRPr="00611A6F">
        <w:rPr>
          <w:color w:val="000000"/>
        </w:rPr>
        <w:t xml:space="preserve">Полномочия депутата Сельской Думы поселения прекращаются досрочно в случае </w:t>
      </w:r>
      <w:r w:rsidRPr="00611A6F">
        <w:rPr>
          <w:color w:val="000000"/>
        </w:rPr>
        <w:lastRenderedPageBreak/>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611A6F">
        <w:rPr>
          <w:color w:val="00000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611A6F">
        <w:rPr>
          <w:color w:val="000000"/>
        </w:rPr>
        <w:t>.»</w:t>
      </w:r>
      <w:proofErr w:type="gramEnd"/>
      <w:r w:rsidRPr="00611A6F">
        <w:rPr>
          <w:color w:val="000000"/>
        </w:rPr>
        <w:t>.</w:t>
      </w:r>
    </w:p>
    <w:p w:rsidR="00F30AEC" w:rsidRPr="004A4DA2" w:rsidRDefault="00F30AEC" w:rsidP="00F30AEC">
      <w:pPr>
        <w:ind w:firstLine="709"/>
        <w:jc w:val="both"/>
        <w:rPr>
          <w:b/>
        </w:rPr>
      </w:pPr>
      <w:r w:rsidRPr="004A4DA2">
        <w:rPr>
          <w:b/>
        </w:rPr>
        <w:t>1.8. Статью 30 дополнить частями 6, 7 следующего содержания:</w:t>
      </w:r>
    </w:p>
    <w:p w:rsidR="00F30AEC" w:rsidRPr="004A4DA2" w:rsidRDefault="00F30AEC" w:rsidP="00F30AEC">
      <w:pPr>
        <w:ind w:firstLine="709"/>
        <w:jc w:val="both"/>
      </w:pPr>
      <w:r>
        <w:t xml:space="preserve">«6. </w:t>
      </w:r>
      <w:r w:rsidRPr="004A4DA2">
        <w:t xml:space="preserve">К главе сельского поселения, </w:t>
      </w:r>
      <w:proofErr w:type="gramStart"/>
      <w:r w:rsidRPr="004A4DA2">
        <w:t>представивш</w:t>
      </w:r>
      <w:r>
        <w:t>ему</w:t>
      </w:r>
      <w:proofErr w:type="gramEnd"/>
      <w:r w:rsidRPr="004A4DA2">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30AEC" w:rsidRPr="004A4DA2" w:rsidRDefault="00F30AEC" w:rsidP="00F30AEC">
      <w:pPr>
        <w:ind w:firstLine="709"/>
        <w:jc w:val="both"/>
      </w:pPr>
      <w:r>
        <w:t>1) предупреждение;</w:t>
      </w:r>
    </w:p>
    <w:p w:rsidR="00F30AEC" w:rsidRPr="004A4DA2" w:rsidRDefault="004B7D6D" w:rsidP="00F30AEC">
      <w:pPr>
        <w:ind w:firstLine="709"/>
        <w:jc w:val="both"/>
      </w:pPr>
      <w:r>
        <w:t>2</w:t>
      </w:r>
      <w:r w:rsidR="00F30AEC" w:rsidRPr="004A4DA2">
        <w:t xml:space="preserve">) запрет занимать должности в </w:t>
      </w:r>
      <w:r w:rsidR="00F30AEC">
        <w:t>Сельской Думе</w:t>
      </w:r>
      <w:r w:rsidR="00F30AEC" w:rsidRPr="004A4DA2">
        <w:t xml:space="preserve"> до пр</w:t>
      </w:r>
      <w:r w:rsidR="00F30AEC">
        <w:t>екращения срока его полномочий;</w:t>
      </w:r>
    </w:p>
    <w:p w:rsidR="00F30AEC" w:rsidRPr="0014420B" w:rsidRDefault="00F30AEC" w:rsidP="00F30AEC">
      <w:pPr>
        <w:ind w:firstLine="709"/>
        <w:jc w:val="both"/>
      </w:pPr>
      <w:r>
        <w:t>7</w:t>
      </w:r>
      <w:r w:rsidRPr="004A4DA2">
        <w:t xml:space="preserve">. Порядок принятия решения о применении к </w:t>
      </w:r>
      <w:r>
        <w:t>главе</w:t>
      </w:r>
      <w:r w:rsidRPr="004A4DA2">
        <w:t xml:space="preserve"> сельского поселения мер ответственности, указанных в части </w:t>
      </w:r>
      <w:r>
        <w:t>6</w:t>
      </w:r>
      <w:r w:rsidRPr="004A4DA2">
        <w:t xml:space="preserve"> настоящей статьи, определяется муниципальным правовым актом</w:t>
      </w:r>
      <w:r>
        <w:t xml:space="preserve"> Сельской Думы</w:t>
      </w:r>
      <w:r w:rsidRPr="004A4DA2">
        <w:t xml:space="preserve"> в соответствии с законом </w:t>
      </w:r>
      <w:r>
        <w:t>Калужской области</w:t>
      </w:r>
      <w:proofErr w:type="gramStart"/>
      <w:r w:rsidRPr="004A4DA2">
        <w:t>.</w:t>
      </w:r>
      <w:r>
        <w:t>».</w:t>
      </w:r>
      <w:proofErr w:type="gramEnd"/>
    </w:p>
    <w:p w:rsidR="007C0095" w:rsidRPr="007C0095" w:rsidRDefault="007C0095" w:rsidP="007C0095">
      <w:pPr>
        <w:ind w:firstLine="709"/>
        <w:jc w:val="both"/>
        <w:rPr>
          <w:b/>
        </w:rPr>
      </w:pPr>
      <w:r>
        <w:rPr>
          <w:b/>
        </w:rPr>
        <w:t>1.9.</w:t>
      </w:r>
      <w:r w:rsidRPr="007C0095">
        <w:rPr>
          <w:b/>
        </w:rPr>
        <w:t xml:space="preserve"> Часть </w:t>
      </w:r>
      <w:r w:rsidR="001A5CBE">
        <w:rPr>
          <w:b/>
        </w:rPr>
        <w:t>7</w:t>
      </w:r>
      <w:r w:rsidRPr="007C0095">
        <w:rPr>
          <w:b/>
        </w:rPr>
        <w:t xml:space="preserve"> статьи 3</w:t>
      </w:r>
      <w:r w:rsidR="001A5CBE">
        <w:rPr>
          <w:b/>
        </w:rPr>
        <w:t>6</w:t>
      </w:r>
      <w:r w:rsidRPr="007C0095">
        <w:rPr>
          <w:b/>
        </w:rPr>
        <w:t xml:space="preserve"> Устава дополнить </w:t>
      </w:r>
      <w:r w:rsidR="004B7D6D">
        <w:rPr>
          <w:b/>
        </w:rPr>
        <w:t>абзацем</w:t>
      </w:r>
      <w:r w:rsidRPr="007C0095">
        <w:rPr>
          <w:b/>
        </w:rPr>
        <w:t xml:space="preserve"> следующего содержания:</w:t>
      </w:r>
    </w:p>
    <w:p w:rsidR="00F30AEC" w:rsidRPr="007C0095" w:rsidRDefault="007C0095" w:rsidP="007C0095">
      <w:pPr>
        <w:jc w:val="both"/>
      </w:pPr>
      <w:proofErr w:type="gramStart"/>
      <w:r w:rsidRPr="007C0095">
        <w:t>«</w:t>
      </w:r>
      <w:r w:rsidR="00902197" w:rsidRPr="00902197">
        <w:rPr>
          <w:color w:val="FF0000"/>
        </w:rPr>
        <w:t>-</w:t>
      </w:r>
      <w:r w:rsidRPr="00902197">
        <w:rPr>
          <w:color w:val="FF0000"/>
        </w:rPr>
        <w:t xml:space="preserve"> </w:t>
      </w:r>
      <w:r w:rsidRPr="007C0095">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7C0095">
        <w:t xml:space="preserve"> </w:t>
      </w:r>
      <w:proofErr w:type="gramStart"/>
      <w:r w:rsidRPr="007C0095">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sectPr w:rsidR="00F30AEC" w:rsidRPr="007C0095" w:rsidSect="00B4547D">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E756A"/>
    <w:multiLevelType w:val="multilevel"/>
    <w:tmpl w:val="6332E204"/>
    <w:lvl w:ilvl="0">
      <w:start w:val="1"/>
      <w:numFmt w:val="decimal"/>
      <w:lvlText w:val="%1)"/>
      <w:lvlJc w:val="left"/>
      <w:rPr>
        <w:rFonts w:ascii="Times New Roman" w:eastAsia="Times New Roman" w:hAnsi="Times New Roman" w:cs="Times New Roman"/>
        <w:b w:val="0"/>
        <w:bCs w:val="0"/>
        <w:i w:val="0"/>
        <w:iCs w:val="0"/>
        <w:smallCaps w:val="0"/>
        <w:strike w:val="0"/>
        <w:color w:val="2D2B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30CA0"/>
    <w:multiLevelType w:val="hybridMultilevel"/>
    <w:tmpl w:val="C65C2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100F0"/>
    <w:multiLevelType w:val="multilevel"/>
    <w:tmpl w:val="541E91CE"/>
    <w:lvl w:ilvl="0">
      <w:start w:val="2"/>
      <w:numFmt w:val="decimal"/>
      <w:lvlText w:val="%1."/>
      <w:lvlJc w:val="left"/>
      <w:rPr>
        <w:rFonts w:ascii="Times New Roman" w:eastAsia="Times New Roman" w:hAnsi="Times New Roman" w:cs="Times New Roman"/>
        <w:b/>
        <w:bCs/>
        <w:i w:val="0"/>
        <w:iCs w:val="0"/>
        <w:smallCaps w:val="0"/>
        <w:strike w:val="0"/>
        <w:color w:val="2D2B2C"/>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D2B2C"/>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57C6C"/>
    <w:multiLevelType w:val="multilevel"/>
    <w:tmpl w:val="2F18F3F2"/>
    <w:lvl w:ilvl="0">
      <w:start w:val="1"/>
      <w:numFmt w:val="bullet"/>
      <w:lvlText w:val="-"/>
      <w:lvlJc w:val="left"/>
      <w:rPr>
        <w:rFonts w:ascii="Times New Roman" w:eastAsia="Times New Roman" w:hAnsi="Times New Roman" w:cs="Times New Roman"/>
        <w:b w:val="0"/>
        <w:bCs w:val="0"/>
        <w:i w:val="0"/>
        <w:iCs w:val="0"/>
        <w:smallCaps w:val="0"/>
        <w:strike w:val="0"/>
        <w:color w:val="35333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0083B"/>
    <w:multiLevelType w:val="hybridMultilevel"/>
    <w:tmpl w:val="85B62E4A"/>
    <w:lvl w:ilvl="0" w:tplc="85BE660E">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6">
    <w:nsid w:val="40EB37F4"/>
    <w:multiLevelType w:val="hybridMultilevel"/>
    <w:tmpl w:val="13AAD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7F7052"/>
    <w:multiLevelType w:val="hybridMultilevel"/>
    <w:tmpl w:val="5B122242"/>
    <w:lvl w:ilvl="0" w:tplc="0D1C2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13138C3"/>
    <w:multiLevelType w:val="multilevel"/>
    <w:tmpl w:val="5FCEDF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2"/>
  </w:num>
  <w:num w:numId="3">
    <w:abstractNumId w:val="0"/>
  </w:num>
  <w:num w:numId="4">
    <w:abstractNumId w:val="5"/>
  </w:num>
  <w:num w:numId="5">
    <w:abstractNumId w:val="3"/>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F4"/>
    <w:rsid w:val="000667D5"/>
    <w:rsid w:val="00072216"/>
    <w:rsid w:val="000866F4"/>
    <w:rsid w:val="000A0AB2"/>
    <w:rsid w:val="000D16E3"/>
    <w:rsid w:val="001127D9"/>
    <w:rsid w:val="00120950"/>
    <w:rsid w:val="0016594A"/>
    <w:rsid w:val="0017285E"/>
    <w:rsid w:val="00187EA7"/>
    <w:rsid w:val="001A5CBE"/>
    <w:rsid w:val="001F46D7"/>
    <w:rsid w:val="002011C4"/>
    <w:rsid w:val="002154F8"/>
    <w:rsid w:val="002F222D"/>
    <w:rsid w:val="00326145"/>
    <w:rsid w:val="003641DB"/>
    <w:rsid w:val="00376B59"/>
    <w:rsid w:val="00391355"/>
    <w:rsid w:val="003B4BBE"/>
    <w:rsid w:val="003F2AB0"/>
    <w:rsid w:val="00411DE2"/>
    <w:rsid w:val="00480BD3"/>
    <w:rsid w:val="004B7D6D"/>
    <w:rsid w:val="004C02EE"/>
    <w:rsid w:val="004C4339"/>
    <w:rsid w:val="005C31BC"/>
    <w:rsid w:val="005D5429"/>
    <w:rsid w:val="006066F0"/>
    <w:rsid w:val="0064613A"/>
    <w:rsid w:val="00686327"/>
    <w:rsid w:val="00694A4F"/>
    <w:rsid w:val="006B516E"/>
    <w:rsid w:val="00712FF2"/>
    <w:rsid w:val="00716E3E"/>
    <w:rsid w:val="00734BAF"/>
    <w:rsid w:val="00774DF8"/>
    <w:rsid w:val="007910D6"/>
    <w:rsid w:val="007A6A06"/>
    <w:rsid w:val="007C0095"/>
    <w:rsid w:val="00854C82"/>
    <w:rsid w:val="008C4021"/>
    <w:rsid w:val="00902197"/>
    <w:rsid w:val="00930967"/>
    <w:rsid w:val="009642CC"/>
    <w:rsid w:val="009847AE"/>
    <w:rsid w:val="00993FB6"/>
    <w:rsid w:val="009E5E32"/>
    <w:rsid w:val="009F3399"/>
    <w:rsid w:val="00B4547D"/>
    <w:rsid w:val="00B52C18"/>
    <w:rsid w:val="00B64718"/>
    <w:rsid w:val="00C224F9"/>
    <w:rsid w:val="00C60BCB"/>
    <w:rsid w:val="00CE1524"/>
    <w:rsid w:val="00D01BC5"/>
    <w:rsid w:val="00D06DD3"/>
    <w:rsid w:val="00D75209"/>
    <w:rsid w:val="00D77887"/>
    <w:rsid w:val="00DB6D96"/>
    <w:rsid w:val="00DD6B59"/>
    <w:rsid w:val="00DE66B1"/>
    <w:rsid w:val="00E136E1"/>
    <w:rsid w:val="00E20DED"/>
    <w:rsid w:val="00EF65C1"/>
    <w:rsid w:val="00F30AEC"/>
    <w:rsid w:val="00FE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F222D"/>
    <w:pPr>
      <w:widowControl w:val="0"/>
      <w:suppressAutoHyphens/>
      <w:autoSpaceDE w:val="0"/>
      <w:spacing w:after="0" w:line="240" w:lineRule="auto"/>
      <w:ind w:right="19772"/>
    </w:pPr>
    <w:rPr>
      <w:rFonts w:ascii="Courier New" w:eastAsia="Arial" w:hAnsi="Courier New" w:cs="Courier New"/>
      <w:sz w:val="26"/>
      <w:szCs w:val="26"/>
      <w:lang w:eastAsia="ar-SA"/>
    </w:rPr>
  </w:style>
  <w:style w:type="paragraph" w:customStyle="1" w:styleId="ConsPlusTitle">
    <w:name w:val="ConsPlusTitle"/>
    <w:rsid w:val="002F22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F222D"/>
    <w:pPr>
      <w:widowControl w:val="0"/>
      <w:autoSpaceDE w:val="0"/>
      <w:autoSpaceDN w:val="0"/>
      <w:spacing w:after="0" w:line="240" w:lineRule="auto"/>
    </w:pPr>
    <w:rPr>
      <w:rFonts w:ascii="Calibri" w:eastAsia="Times New Roman" w:hAnsi="Calibri" w:cs="Calibri"/>
      <w:szCs w:val="20"/>
      <w:lang w:eastAsia="ru-RU"/>
    </w:rPr>
  </w:style>
  <w:style w:type="character" w:customStyle="1" w:styleId="WW-Absatz-Standardschriftart1">
    <w:name w:val="WW-Absatz-Standardschriftart1"/>
    <w:rsid w:val="004C02EE"/>
  </w:style>
  <w:style w:type="paragraph" w:customStyle="1" w:styleId="ConsPlusNonformat">
    <w:name w:val="ConsPlusNonformat"/>
    <w:uiPriority w:val="99"/>
    <w:rsid w:val="009E5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5E3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B52C18"/>
    <w:pPr>
      <w:ind w:left="720"/>
      <w:contextualSpacing/>
    </w:pPr>
  </w:style>
  <w:style w:type="character" w:styleId="a5">
    <w:name w:val="Hyperlink"/>
    <w:basedOn w:val="a0"/>
    <w:uiPriority w:val="99"/>
    <w:unhideWhenUsed/>
    <w:rsid w:val="00B52C18"/>
    <w:rPr>
      <w:color w:val="0000FF" w:themeColor="hyperlink"/>
      <w:u w:val="single"/>
    </w:rPr>
  </w:style>
  <w:style w:type="paragraph" w:styleId="a6">
    <w:name w:val="Balloon Text"/>
    <w:basedOn w:val="a"/>
    <w:link w:val="a7"/>
    <w:uiPriority w:val="99"/>
    <w:semiHidden/>
    <w:unhideWhenUsed/>
    <w:rsid w:val="00D01BC5"/>
    <w:rPr>
      <w:rFonts w:ascii="Tahoma" w:hAnsi="Tahoma" w:cs="Tahoma"/>
      <w:sz w:val="16"/>
      <w:szCs w:val="16"/>
    </w:rPr>
  </w:style>
  <w:style w:type="character" w:customStyle="1" w:styleId="a7">
    <w:name w:val="Текст выноски Знак"/>
    <w:basedOn w:val="a0"/>
    <w:link w:val="a6"/>
    <w:uiPriority w:val="99"/>
    <w:semiHidden/>
    <w:rsid w:val="00D01BC5"/>
    <w:rPr>
      <w:rFonts w:ascii="Tahoma" w:eastAsia="Times New Roman" w:hAnsi="Tahoma" w:cs="Tahoma"/>
      <w:sz w:val="16"/>
      <w:szCs w:val="16"/>
      <w:lang w:eastAsia="ru-RU"/>
    </w:rPr>
  </w:style>
  <w:style w:type="paragraph" w:styleId="a8">
    <w:name w:val="Normal (Web)"/>
    <w:basedOn w:val="a"/>
    <w:uiPriority w:val="99"/>
    <w:unhideWhenUsed/>
    <w:rsid w:val="00F30AEC"/>
    <w:pPr>
      <w:spacing w:before="100" w:beforeAutospacing="1" w:after="100" w:afterAutospacing="1"/>
    </w:pPr>
  </w:style>
  <w:style w:type="character" w:customStyle="1" w:styleId="1">
    <w:name w:val="Гиперссылка1"/>
    <w:basedOn w:val="a0"/>
    <w:rsid w:val="00F30AEC"/>
  </w:style>
  <w:style w:type="table" w:styleId="a9">
    <w:name w:val="Table Grid"/>
    <w:basedOn w:val="a1"/>
    <w:uiPriority w:val="59"/>
    <w:rsid w:val="00C6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F222D"/>
    <w:pPr>
      <w:widowControl w:val="0"/>
      <w:suppressAutoHyphens/>
      <w:autoSpaceDE w:val="0"/>
      <w:spacing w:after="0" w:line="240" w:lineRule="auto"/>
      <w:ind w:right="19772"/>
    </w:pPr>
    <w:rPr>
      <w:rFonts w:ascii="Courier New" w:eastAsia="Arial" w:hAnsi="Courier New" w:cs="Courier New"/>
      <w:sz w:val="26"/>
      <w:szCs w:val="26"/>
      <w:lang w:eastAsia="ar-SA"/>
    </w:rPr>
  </w:style>
  <w:style w:type="paragraph" w:customStyle="1" w:styleId="ConsPlusTitle">
    <w:name w:val="ConsPlusTitle"/>
    <w:rsid w:val="002F22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F222D"/>
    <w:pPr>
      <w:widowControl w:val="0"/>
      <w:autoSpaceDE w:val="0"/>
      <w:autoSpaceDN w:val="0"/>
      <w:spacing w:after="0" w:line="240" w:lineRule="auto"/>
    </w:pPr>
    <w:rPr>
      <w:rFonts w:ascii="Calibri" w:eastAsia="Times New Roman" w:hAnsi="Calibri" w:cs="Calibri"/>
      <w:szCs w:val="20"/>
      <w:lang w:eastAsia="ru-RU"/>
    </w:rPr>
  </w:style>
  <w:style w:type="character" w:customStyle="1" w:styleId="WW-Absatz-Standardschriftart1">
    <w:name w:val="WW-Absatz-Standardschriftart1"/>
    <w:rsid w:val="004C02EE"/>
  </w:style>
  <w:style w:type="paragraph" w:customStyle="1" w:styleId="ConsPlusNonformat">
    <w:name w:val="ConsPlusNonformat"/>
    <w:uiPriority w:val="99"/>
    <w:rsid w:val="009E5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5E3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B52C18"/>
    <w:pPr>
      <w:ind w:left="720"/>
      <w:contextualSpacing/>
    </w:pPr>
  </w:style>
  <w:style w:type="character" w:styleId="a5">
    <w:name w:val="Hyperlink"/>
    <w:basedOn w:val="a0"/>
    <w:uiPriority w:val="99"/>
    <w:unhideWhenUsed/>
    <w:rsid w:val="00B52C18"/>
    <w:rPr>
      <w:color w:val="0000FF" w:themeColor="hyperlink"/>
      <w:u w:val="single"/>
    </w:rPr>
  </w:style>
  <w:style w:type="paragraph" w:styleId="a6">
    <w:name w:val="Balloon Text"/>
    <w:basedOn w:val="a"/>
    <w:link w:val="a7"/>
    <w:uiPriority w:val="99"/>
    <w:semiHidden/>
    <w:unhideWhenUsed/>
    <w:rsid w:val="00D01BC5"/>
    <w:rPr>
      <w:rFonts w:ascii="Tahoma" w:hAnsi="Tahoma" w:cs="Tahoma"/>
      <w:sz w:val="16"/>
      <w:szCs w:val="16"/>
    </w:rPr>
  </w:style>
  <w:style w:type="character" w:customStyle="1" w:styleId="a7">
    <w:name w:val="Текст выноски Знак"/>
    <w:basedOn w:val="a0"/>
    <w:link w:val="a6"/>
    <w:uiPriority w:val="99"/>
    <w:semiHidden/>
    <w:rsid w:val="00D01BC5"/>
    <w:rPr>
      <w:rFonts w:ascii="Tahoma" w:eastAsia="Times New Roman" w:hAnsi="Tahoma" w:cs="Tahoma"/>
      <w:sz w:val="16"/>
      <w:szCs w:val="16"/>
      <w:lang w:eastAsia="ru-RU"/>
    </w:rPr>
  </w:style>
  <w:style w:type="paragraph" w:styleId="a8">
    <w:name w:val="Normal (Web)"/>
    <w:basedOn w:val="a"/>
    <w:uiPriority w:val="99"/>
    <w:unhideWhenUsed/>
    <w:rsid w:val="00F30AEC"/>
    <w:pPr>
      <w:spacing w:before="100" w:beforeAutospacing="1" w:after="100" w:afterAutospacing="1"/>
    </w:pPr>
  </w:style>
  <w:style w:type="character" w:customStyle="1" w:styleId="1">
    <w:name w:val="Гиперссылка1"/>
    <w:basedOn w:val="a0"/>
    <w:rsid w:val="00F30AEC"/>
  </w:style>
  <w:style w:type="table" w:styleId="a9">
    <w:name w:val="Table Grid"/>
    <w:basedOn w:val="a1"/>
    <w:uiPriority w:val="59"/>
    <w:rsid w:val="00C6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6846-52B9-4284-A93A-21CFF453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2021-08-23T11:07:00Z</cp:lastPrinted>
  <dcterms:created xsi:type="dcterms:W3CDTF">2021-08-19T06:00:00Z</dcterms:created>
  <dcterms:modified xsi:type="dcterms:W3CDTF">2021-08-23T11:09:00Z</dcterms:modified>
</cp:coreProperties>
</file>