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CE" w:rsidRPr="007776CE" w:rsidRDefault="007776CE" w:rsidP="007776CE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7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7776CE" w:rsidRPr="007776CE" w:rsidRDefault="007776CE" w:rsidP="007776C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ДЗЕРЖИНСКИЙ РАЙОН</w:t>
      </w:r>
    </w:p>
    <w:p w:rsidR="007776CE" w:rsidRPr="007776CE" w:rsidRDefault="007776CE" w:rsidP="007776CE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7776CE" w:rsidRPr="007776CE" w:rsidRDefault="007776CE" w:rsidP="007776CE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«Село Совхоз Чкаловский»</w:t>
      </w:r>
    </w:p>
    <w:p w:rsidR="007776CE" w:rsidRPr="007776CE" w:rsidRDefault="007776CE" w:rsidP="007776C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</w:t>
      </w:r>
    </w:p>
    <w:p w:rsidR="007776CE" w:rsidRPr="007776CE" w:rsidRDefault="007776CE" w:rsidP="007776CE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6CE" w:rsidRPr="007776CE" w:rsidRDefault="007776CE" w:rsidP="007776CE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7776CE" w:rsidRPr="007776CE" w:rsidRDefault="007776CE" w:rsidP="007776C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CE" w:rsidRPr="007776CE" w:rsidRDefault="007776CE" w:rsidP="007776C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CE" w:rsidRPr="007776CE" w:rsidRDefault="007776CE" w:rsidP="0077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8B4F72">
        <w:rPr>
          <w:rFonts w:ascii="Times New Roman" w:eastAsia="Times New Roman" w:hAnsi="Times New Roman" w:cs="Times New Roman"/>
          <w:sz w:val="24"/>
          <w:szCs w:val="24"/>
          <w:lang w:eastAsia="ru-RU"/>
        </w:rPr>
        <w:t>20 октября 2023</w:t>
      </w:r>
      <w:r w:rsidRPr="00F6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F6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с.Совхоз Чкаловский                                     №  </w:t>
      </w:r>
      <w:r w:rsidR="00523D65">
        <w:rPr>
          <w:rFonts w:ascii="Times New Roman" w:eastAsia="Times New Roman" w:hAnsi="Times New Roman" w:cs="Times New Roman"/>
          <w:sz w:val="24"/>
          <w:szCs w:val="24"/>
          <w:lang w:eastAsia="ru-RU"/>
        </w:rPr>
        <w:t>124</w:t>
      </w:r>
    </w:p>
    <w:p w:rsidR="007776CE" w:rsidRPr="007776CE" w:rsidRDefault="007776CE" w:rsidP="007776CE">
      <w:pPr>
        <w:rPr>
          <w:rFonts w:ascii="Calibri" w:eastAsia="Times New Roman" w:hAnsi="Calibri" w:cs="Times New Roman"/>
          <w:lang w:eastAsia="ru-RU"/>
        </w:rPr>
      </w:pPr>
    </w:p>
    <w:p w:rsidR="007776CE" w:rsidRPr="007776CE" w:rsidRDefault="007776CE" w:rsidP="00777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и проведении</w:t>
      </w:r>
    </w:p>
    <w:p w:rsidR="007776CE" w:rsidRPr="007776CE" w:rsidRDefault="007776CE" w:rsidP="00777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 по проекту</w:t>
      </w:r>
    </w:p>
    <w:p w:rsidR="007776CE" w:rsidRPr="007776CE" w:rsidRDefault="007776CE" w:rsidP="00777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МО СП «Село Совхоз Чкаловский»</w:t>
      </w:r>
    </w:p>
    <w:p w:rsidR="007776CE" w:rsidRPr="007776CE" w:rsidRDefault="007776CE" w:rsidP="00777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CE" w:rsidRPr="007776CE" w:rsidRDefault="007776CE" w:rsidP="00777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6CE" w:rsidRPr="007776CE" w:rsidRDefault="007776CE" w:rsidP="0077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28 Федерального закона от 06.10.2003 №131-ФЗ «Об общих принципах организации местного самоуправления Российской Федерации», статьей 15 Устава муниципального образования сельское поселение «Село Совхоз Чкаловский», Сельская Дума сельского поселения «Село Совхоз Чкаловский»</w:t>
      </w:r>
    </w:p>
    <w:p w:rsidR="007776CE" w:rsidRPr="007776CE" w:rsidRDefault="007776CE" w:rsidP="0077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6CE" w:rsidRPr="007776CE" w:rsidRDefault="007776CE" w:rsidP="0077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РЕШИЛА:</w:t>
      </w:r>
    </w:p>
    <w:p w:rsidR="007776CE" w:rsidRPr="007776CE" w:rsidRDefault="007776CE" w:rsidP="0077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6CE" w:rsidRPr="007776CE" w:rsidRDefault="007776CE" w:rsidP="007776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публичные слу</w:t>
      </w:r>
      <w:r w:rsidR="008B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шания по проекту бюджета на 2024 год и плановый период 2025 и 2026</w:t>
      </w:r>
      <w:r w:rsidRPr="0077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годы.</w:t>
      </w:r>
    </w:p>
    <w:p w:rsidR="007776CE" w:rsidRPr="007776CE" w:rsidRDefault="007776CE" w:rsidP="007776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lang w:eastAsia="ru-RU"/>
        </w:rPr>
        <w:t>Продолжительность проведения публичных слушаний установить 21 календарный день   с 22 октября 2022 года по 11 ноября 2022 года.</w:t>
      </w:r>
    </w:p>
    <w:p w:rsidR="007776CE" w:rsidRPr="007776CE" w:rsidRDefault="007776CE" w:rsidP="007776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lang w:eastAsia="ru-RU"/>
        </w:rPr>
        <w:t xml:space="preserve">Проведение публичных слушаний назначить на 12 ноября 2022 на 14 часов </w:t>
      </w:r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село Совхоз Чкаловский , улица Центральная, дом 3 в здании  администрации СП «Село Совхоз Чкаловский».</w:t>
      </w:r>
    </w:p>
    <w:p w:rsidR="007776CE" w:rsidRPr="007776CE" w:rsidRDefault="007776CE" w:rsidP="007776CE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комиссию по проведению публичных слушаний в составе:</w:t>
      </w:r>
    </w:p>
    <w:p w:rsidR="007776CE" w:rsidRPr="007776CE" w:rsidRDefault="007776CE" w:rsidP="007776CE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А.Н. – председатель комиссии</w:t>
      </w:r>
    </w:p>
    <w:p w:rsidR="007776CE" w:rsidRPr="007776CE" w:rsidRDefault="007776CE" w:rsidP="007776CE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Щербакова Л.В. – секретарь комиссии</w:t>
      </w:r>
    </w:p>
    <w:p w:rsidR="007776CE" w:rsidRPr="007776CE" w:rsidRDefault="007776CE" w:rsidP="007776CE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Мусина В.Л. – член комиссии</w:t>
      </w:r>
    </w:p>
    <w:p w:rsidR="007776CE" w:rsidRPr="007776CE" w:rsidRDefault="007776CE" w:rsidP="007776CE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Бесков А.В..– член комиссии</w:t>
      </w:r>
    </w:p>
    <w:p w:rsidR="007776CE" w:rsidRPr="007776CE" w:rsidRDefault="007776CE" w:rsidP="007776CE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C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Чернова М.В.</w:t>
      </w:r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член комиссии</w:t>
      </w:r>
    </w:p>
    <w:p w:rsidR="007776CE" w:rsidRPr="007776CE" w:rsidRDefault="007776CE" w:rsidP="007776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Решение путем вывешивания в специально отведенных местах на территории сельского поселения «Село Совхоз Чкаловский» и на официальном сайте МР «Дзержинский район»</w:t>
      </w:r>
    </w:p>
    <w:p w:rsidR="007776CE" w:rsidRPr="007776CE" w:rsidRDefault="007776CE" w:rsidP="007776CE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вступает в силу с момента его обнародования.</w:t>
      </w:r>
    </w:p>
    <w:p w:rsidR="007776CE" w:rsidRPr="007776CE" w:rsidRDefault="007776CE" w:rsidP="007776CE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6CE" w:rsidRPr="007776CE" w:rsidRDefault="007776CE" w:rsidP="007776C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6C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СП «Село Совхоз Чкаловский»                                         В.Л.Мусина</w:t>
      </w:r>
    </w:p>
    <w:p w:rsidR="007776CE" w:rsidRPr="007776CE" w:rsidRDefault="007776CE" w:rsidP="00777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76CE" w:rsidRPr="007776CE" w:rsidRDefault="007776CE" w:rsidP="007776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A2C" w:rsidRDefault="00160A2C"/>
    <w:sectPr w:rsidR="00160A2C" w:rsidSect="007776CE">
      <w:pgSz w:w="11907" w:h="15706" w:code="9"/>
      <w:pgMar w:top="720" w:right="720" w:bottom="720" w:left="720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E6FFE"/>
    <w:multiLevelType w:val="hybridMultilevel"/>
    <w:tmpl w:val="60983F68"/>
    <w:lvl w:ilvl="0" w:tplc="AA564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F1"/>
    <w:rsid w:val="00160A2C"/>
    <w:rsid w:val="001A25D1"/>
    <w:rsid w:val="00523D65"/>
    <w:rsid w:val="006B199C"/>
    <w:rsid w:val="007776CE"/>
    <w:rsid w:val="00865662"/>
    <w:rsid w:val="008B4F72"/>
    <w:rsid w:val="00F62289"/>
    <w:rsid w:val="00F8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Chkal Adm</cp:lastModifiedBy>
  <cp:revision>2</cp:revision>
  <cp:lastPrinted>2023-11-03T05:41:00Z</cp:lastPrinted>
  <dcterms:created xsi:type="dcterms:W3CDTF">2024-07-03T13:29:00Z</dcterms:created>
  <dcterms:modified xsi:type="dcterms:W3CDTF">2024-07-03T13:29:00Z</dcterms:modified>
</cp:coreProperties>
</file>