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5A" w:rsidRDefault="00B7305A" w:rsidP="00B7305A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B7305A" w:rsidRDefault="00B7305A" w:rsidP="00B7305A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ДЗЕРЖИНСКИЙ РАЙОН</w:t>
      </w:r>
    </w:p>
    <w:p w:rsidR="00B7305A" w:rsidRDefault="00B7305A" w:rsidP="00B7305A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B7305A" w:rsidRDefault="00B7305A" w:rsidP="00B7305A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</w:p>
    <w:p w:rsidR="00B7305A" w:rsidRDefault="00B7305A" w:rsidP="00B7305A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СЕЛЬСКАЯ ДУМА</w:t>
      </w:r>
    </w:p>
    <w:p w:rsidR="00B7305A" w:rsidRDefault="00B7305A" w:rsidP="00B7305A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05A" w:rsidRDefault="00B7305A" w:rsidP="00B7305A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05A" w:rsidRDefault="00B7305A" w:rsidP="00B7305A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:rsidR="00B7305A" w:rsidRDefault="00B7305A" w:rsidP="00B7305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B7305A" w:rsidRDefault="00B7305A" w:rsidP="00B7305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B7305A" w:rsidRDefault="00B7305A" w:rsidP="00B7305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14.07.2016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с. Совхоз Чкаловский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43</w:t>
      </w:r>
    </w:p>
    <w:p w:rsidR="00B7305A" w:rsidRDefault="00B7305A" w:rsidP="00B7305A">
      <w:pPr>
        <w:rPr>
          <w:rFonts w:ascii="Calibri" w:eastAsia="Times New Roman" w:hAnsi="Calibri" w:cs="Times New Roman"/>
          <w:b/>
        </w:rPr>
      </w:pPr>
    </w:p>
    <w:p w:rsidR="00B7305A" w:rsidRDefault="00B7305A" w:rsidP="00B7305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правил содержания и</w:t>
      </w:r>
    </w:p>
    <w:p w:rsidR="00B7305A" w:rsidRDefault="00B7305A" w:rsidP="00B7305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благоустройства мест захоронения на</w:t>
      </w:r>
    </w:p>
    <w:p w:rsidR="00B7305A" w:rsidRDefault="00B7305A" w:rsidP="00B7305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территории  сельского поселения</w:t>
      </w:r>
    </w:p>
    <w:p w:rsidR="00B7305A" w:rsidRDefault="00B7305A" w:rsidP="00B730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«Село Совхоз Чкаловский»</w:t>
      </w:r>
    </w:p>
    <w:p w:rsidR="00B7305A" w:rsidRDefault="00B7305A" w:rsidP="00B7305A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305A" w:rsidRDefault="00B7305A" w:rsidP="00B73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05A" w:rsidRDefault="00B7305A" w:rsidP="00B73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подготовленный прокуратурой Дзержинского района проект нормативного правового акта, в соответствии со статьей 6 Закона Калужской области от 26.12.2012 № 377-ОЗ «О регулировании отдельных правоотношений в сфере погребения и похоронного дела на территории Калужской области»,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сельского поселения «Село Совхоз Чкаловский», Сельская Дума сельского поселения «Село Совхоз Чкаловский»</w:t>
      </w:r>
    </w:p>
    <w:p w:rsidR="00B7305A" w:rsidRDefault="00B7305A" w:rsidP="00B73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05A" w:rsidRDefault="00B7305A" w:rsidP="00B730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B7305A" w:rsidRDefault="00B7305A" w:rsidP="00B730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B7305A" w:rsidRDefault="00B7305A" w:rsidP="00B730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05A" w:rsidRDefault="00B7305A" w:rsidP="00B73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1. Утвердить Правила содержания и благоустройства мест захоронения на территории СП «Село Совхоз Чкаловский» согласно Приложению 1.</w:t>
      </w:r>
    </w:p>
    <w:p w:rsidR="00B7305A" w:rsidRDefault="00B7305A" w:rsidP="00B73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2. Настоящее решение вступает в силу с момента официального опубликования (обнародования).</w:t>
      </w:r>
    </w:p>
    <w:p w:rsidR="00B7305A" w:rsidRDefault="00B7305A" w:rsidP="00B73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3. Обнародовать настоящее решение и разместить на официальном сайте в сети « Интернет».</w:t>
      </w:r>
    </w:p>
    <w:p w:rsidR="00B7305A" w:rsidRDefault="00B7305A" w:rsidP="00B73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4. Контроль за исполнением настоящего Решения возложить на администрацию СП «Село Совхоз Чкаловский».</w:t>
      </w:r>
    </w:p>
    <w:p w:rsidR="00B7305A" w:rsidRDefault="00B7305A" w:rsidP="00B73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05A" w:rsidRDefault="00B7305A" w:rsidP="00B73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05A" w:rsidRDefault="00B7305A" w:rsidP="00B73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05A" w:rsidRDefault="00B7305A" w:rsidP="00B730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Глава МО СП «Село Совхоз Чкаловский»                                             Л.В. Мусина</w:t>
      </w:r>
    </w:p>
    <w:p w:rsidR="00B7305A" w:rsidRDefault="00B7305A" w:rsidP="00B730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B7305A" w:rsidRDefault="00B7305A" w:rsidP="00B7305A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Приложение 1 к Решению сельской думы</w:t>
      </w:r>
    </w:p>
    <w:p w:rsidR="00B7305A" w:rsidRDefault="00B7305A" w:rsidP="00B7305A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сельского поселения «Село Совхоз </w:t>
      </w:r>
    </w:p>
    <w:p w:rsidR="00B7305A" w:rsidRDefault="00B7305A" w:rsidP="00B7305A">
      <w:pPr>
        <w:tabs>
          <w:tab w:val="left" w:pos="5577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Чкаловский»  от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14.07.2016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    №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43</w:t>
      </w:r>
    </w:p>
    <w:p w:rsidR="00B7305A" w:rsidRDefault="00B7305A" w:rsidP="00B730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05A" w:rsidRDefault="00B7305A" w:rsidP="00B7305A"/>
    <w:p w:rsidR="00B7305A" w:rsidRDefault="00B7305A" w:rsidP="00B7305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Правила </w:t>
      </w:r>
    </w:p>
    <w:p w:rsidR="00B7305A" w:rsidRDefault="00B7305A" w:rsidP="00B7305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содержания и благоустройства мест захоронения на территории</w:t>
      </w:r>
    </w:p>
    <w:p w:rsidR="00B7305A" w:rsidRDefault="00B7305A" w:rsidP="00B7305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 «Село Совхоз Чкаловский»</w:t>
      </w:r>
    </w:p>
    <w:p w:rsidR="00B7305A" w:rsidRDefault="00B7305A" w:rsidP="00B7305A">
      <w:pPr>
        <w:spacing w:after="0"/>
        <w:jc w:val="center"/>
        <w:rPr>
          <w:b/>
          <w:sz w:val="24"/>
          <w:szCs w:val="24"/>
        </w:rPr>
      </w:pPr>
    </w:p>
    <w:p w:rsidR="00B7305A" w:rsidRDefault="00B7305A" w:rsidP="00B7305A">
      <w:pPr>
        <w:spacing w:after="0"/>
        <w:rPr>
          <w:sz w:val="24"/>
          <w:szCs w:val="24"/>
        </w:rPr>
      </w:pPr>
    </w:p>
    <w:p w:rsidR="00B7305A" w:rsidRDefault="00B7305A" w:rsidP="00B7305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1. Объекты в отношении которых осуществляются мероприятия по содержанию и благоустройству мест захоронения.</w:t>
      </w:r>
    </w:p>
    <w:p w:rsidR="00B7305A" w:rsidRDefault="00B7305A" w:rsidP="00B7305A">
      <w:pPr>
        <w:spacing w:after="0"/>
        <w:rPr>
          <w:i/>
          <w:sz w:val="24"/>
          <w:szCs w:val="24"/>
        </w:rPr>
      </w:pP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1.  На администрацию СП «Село Совхоз Чкаловский» возложены обязанности по содержанию и благоустройству следующих объектов: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- территорий муниципальных кладбищ;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- объектов благоустройства, расположенных на территории муниципальных кладбищ;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- содержание и уборку мест захоронений, уход за памятниками погибшим при защите Отечества, почетных, братских (общих) захоронений в случаях, если погребение осуществлялось за счет средств федерального, областного, местного бюджетов;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- содержание и уборку иных мест захоронений, и уход за памятниками, находящимися под охраной государства.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1.2. Содержание и уборку мест захоронений, надмогильных сооружений, не указанных в пункте 1 настоящих Правил, обеспечивают лица (организации) , на которых зарегистрированы места захоронений.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1.3. В случае передачи мест захоронения на баланс хозяйствующего субъекта, обязанности по его содержанию и благоустройству указанные в п. 2 и 4 правил осуществляет лицо, которому передано данное кладбище или захоронение.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305A" w:rsidRDefault="00B7305A" w:rsidP="00B730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Требования по содержанию мест захоронения</w:t>
      </w:r>
    </w:p>
    <w:p w:rsidR="00B7305A" w:rsidRDefault="00B7305A" w:rsidP="00B7305A">
      <w:pPr>
        <w:spacing w:after="0"/>
        <w:rPr>
          <w:sz w:val="24"/>
          <w:szCs w:val="24"/>
        </w:rPr>
      </w:pP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>2.1. Администрация СП «Село Совхоз Чкаловский» в целях содержания и благоустройства мест захоронения осуществляет: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а) установку вывески при входе с указанием наименования кладбища, его принадлежности и режима работы, плана кладбища, порядка посещения кладбища;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б) огораживание территории кладбищ забором или древесно – кустарниковой растительностью;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в) размещение накопительных баков для воды, мусоросборников и урн для мусора;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г) ограждение площадок для мусоросборников, имеющих твердое покрытие (асфальтирование, бетонирование), создание на территории кладбища либо на </w:t>
      </w:r>
      <w:r>
        <w:rPr>
          <w:sz w:val="24"/>
          <w:szCs w:val="24"/>
        </w:rPr>
        <w:lastRenderedPageBreak/>
        <w:t>прилегающей к нему территории мест, выполненных из твердого покрытия, для стоянки автотранспорта;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д) бесперебойную работу поливочного водопровода, общественного туалета, освещения;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е) при отсутствии поливочного водопровода наличие на территории кладбища емкостей с водой для полива и ухода;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ж) систематическую уборку территории кладбища: дорожек общего пользования, проходов и участков хозяйственного назначения (кроме могил), а также братских могил и захоронений, аллей почетных захоронений и зоны санитарной ответственности кладбища, в зимнее время обязательную  расчистку проездов, пешеходных дорожек от снега, посыпку песком наледи;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з) уборку и содержание территорий стоянок автотранспорта у кладбищ;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и) своевременный вывоз мусора, в том числе засохших цветов и венков, в специально отведенные места;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к) выполнение работ по озеленению, уход за зелеными насаждениями, расположенными за пределами границ мест захоронений;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л) организацию пунктов проката инвентаря для ухода за могилами и выдачи инвентаря гражданам для ухода за местами захоронений;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м) содержание в надлежащем порядке мест захоронений и памятников, перечисленных в пункте 1.1. настоящих Правил;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н) предоставление по желанию граждан платных услуг по уходу за местом захоронения или о принятии надмогильного сооружения (надгробия), ограды на сохранность;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о) письменное уведомление лиц, осуществляющих содержание либо уход за местом захоронения, о пришедших в ветхость (негодность) надмогильных сооружениях, памятниках и других элементах обустройства места захоронения с целью их исправления;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п) устройство и содержание общественных туалетов на территории кладбища или прилегающей к нему территории.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7305A" w:rsidRDefault="00B7305A" w:rsidP="00B7305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3. Правила и обязанности граждан, организаций, произведших захоронение по содержанию и благоустройству мест захоронения</w:t>
      </w:r>
    </w:p>
    <w:p w:rsidR="00B7305A" w:rsidRDefault="00B7305A" w:rsidP="00B7305A">
      <w:pPr>
        <w:spacing w:after="0"/>
        <w:rPr>
          <w:b/>
          <w:sz w:val="24"/>
          <w:szCs w:val="24"/>
        </w:rPr>
      </w:pP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3.1. Граждане, организации, производящие захоронения, вправе: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- производить работы по благоустройству мест захоронений;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- сажать цветы и иные растения на участке захоронения;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- сажать деревья в соответствии с настоящими Правилами.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3.2. Граждане, организации, произведшие захоронение, обязаны содержать надмогильные сооружения и зеленые насаждения (оформленный могильный холм, памятник, цоколь, цветник, необходимые сведения о захоронении) в надлежащем состоянии собственными силами либо силами привлеченных лиц, оказывающих услуги по содержанию мест захоронения, за счет собственных средств.</w:t>
      </w:r>
    </w:p>
    <w:p w:rsidR="00B7305A" w:rsidRDefault="00B7305A" w:rsidP="00B7305A">
      <w:pPr>
        <w:spacing w:after="0"/>
        <w:rPr>
          <w:sz w:val="24"/>
          <w:szCs w:val="24"/>
        </w:rPr>
      </w:pPr>
    </w:p>
    <w:p w:rsidR="00B7305A" w:rsidRDefault="00B7305A" w:rsidP="00B7305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4. Требования по организации озеленения, застройки и благоустройства мест захоронения</w:t>
      </w:r>
    </w:p>
    <w:p w:rsidR="00B7305A" w:rsidRDefault="00B7305A" w:rsidP="00B7305A">
      <w:pPr>
        <w:spacing w:after="0"/>
        <w:rPr>
          <w:b/>
          <w:sz w:val="24"/>
          <w:szCs w:val="24"/>
        </w:rPr>
      </w:pP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4.1. Озеленение и благоустройство территорий мест захоронения проектируются в соответствии с требованиями «Инструкции о порядке похорон и содержании кладбищ в РСФСР и СНиП 2.07.01-89.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4.2. Все работы по застройке и благоустройству территорий мест захоронения выполняются с максимальным сохранением существующих деревьев, кустарников и растительного грунта.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участках зданий и сооружений мест захоронения предусматриваются озелененная зона «моральной защиты», стоянка автокатафалков и автотранспорта, благоустроенные места встречи участников похорон, урны для сбора мусора, площадки для мусоросборников с подъездами к ним.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4.3. Дорожная сеть по всей территории кладбищ, на отдельных участках, в том числе участках зданий и сооружений, в частности от них значения и размеров, расчетной интенсивности движения, подразделяется на следующие категории: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- магистральные дороги, центральные площади и главные аллеи;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- межквартальные дороги;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- внутриквартальные дороги;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- дорожки и тротуары.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Магистральные дороги предназначены для транспортного обслуживания центральных площадей, главных аллей, хозяйственной зоны, имеющих наибольшую нагрузку и интенсивность движения, а также для подъезда пожарных автомобилей или техники.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Межквартальные дороги предназначены для проезда автомашин с целью подвоза памятников и уборки территории.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Внутриквартальные дороги, дорожки и тротуары предназначены для пешеходной связи в секторах, а внутриквартальные дороги – и для проезда местного моторизованного хозяйственного транспорта. 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4.4. Водоотвод атмосферных и талых вод  с территории мест захоронения предусматривается поверхностный по лоткам проезжей части дорожной сети.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Водоотводы с участков кладбищ с традиционным способом захоронения в пониженные места прилегающих территорий предусматриваются только по согласованию с санитарно- эпидемиологической службой. При размещении кладбищ на склонах в целях защиты территории от подтопления водами с верховой стороны устраиваются нагорные канавы. Допускается террасирование склонов.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4.5. Ширина пешеходных дорожек между могилами или их сдвоенными рядами на участке должна обеспечивать беспрепятственный проход.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Вдоль пешеходных дорожек предусматриваются урны для сбора мелкого мусора.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4.6. Установка надмогильных сооружений (надгробий)  и оград на кладбище допускается только в границах предоставленных мест захоронения.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Устанавливаемые надмогильные сооружения (надгробия) и ограды не должны иметь частей, выступающих за границы мест захоронения или нависающих над ними.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При содержании гражданами надмогильных сооружений в неисправном состоянии, которое может явиться причиной травм посетителей кладбища, администрация кладбища вправе принять соответствующие меры по их устранению, в том числе при необходимости произвести их демонтаж.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Демонтированные надмогильные сооружения складируются на специально отведенном месте на территории кладбища и возвращаются собственнику по его требованию.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Надписи на надмогильных сооружениях (надгробиях) должны быть читаемы и соответствовать документам об умерших, захороненных в данном месте.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Надмогильные сооружения и ограды, установленные за пределами мест захоронения, подлежат сносу.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В границах участка, отведенного для захоронения, разрешается посадка живой зеленой изгороди с последующим за ней уходом.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Монтаж, демонтаж, замена надмогильных сооружений (надгробий) и оград производятся с обязательным уведомлением администрации кладбища по письменному заявлению ответственного лица за участок захоронения, а в случае отсутствия такового – ближайших родственников умершего человека.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Лица, производящие замену надмогильного сооружения, в обязательном порядке обеспечивают его вывоз с территории его вывоз с территории кладбища в течение месяца со дня его снятия.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4.7. Работы по озеленению или реконструкции существующих насаждений осуществляются по проектам утвержденным в установленном порядке. Подбор ассортимента деревьев и кустарников, цветущих растений и газонных трав определяется почвенно – грунтовыми и климатическими условиями района произрастания.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Газон улучшенного качества (партерного типа) устраивается только на особо ответственном участке входной зоны кладбища. На остальной территории предусматривают газоны садового типа.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4.8. Озеленение территорий мест захоронения выполняется следующими приемами: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- посадкой декоративных групп из особо ценных пород деревьев;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- декорированием стоянок общественного и личного транспорта стрижеными живыми изгородями и бордюрами из кустарников;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- рядовой посадкой деревьев вдоль основных дорог;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- оформлением газоном и цветниками разделительных полос между транспортными и пешеходными дорогами;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- созданием больших открытых партеров перед основными зданиями.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4.9. Посадка деревьев гражданами на участках захоронения допускается только в соответствии с проектом озеленения.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4.10. Зеленые насаждения должны регулярно поливаться. В текущий уход за насаждениями входят регулярная стрижка и кошение газонов, которые проводятся периодически.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4.11. Площадки с твердым покрытием под контейнеры для сбора твердых бытовых отходов должны иметь ограждения. Собранный мусор складируется в специальные </w:t>
      </w:r>
      <w:r>
        <w:rPr>
          <w:sz w:val="24"/>
          <w:szCs w:val="24"/>
        </w:rPr>
        <w:lastRenderedPageBreak/>
        <w:t>мусоросборники в определенном месте и по мере его накопления вывозится на свалку. Вывоз отходов осуществляется по договорам с юридическими или физическими лицами, имеющими лицензию на данный вид деятельности.</w:t>
      </w:r>
    </w:p>
    <w:p w:rsidR="00B7305A" w:rsidRDefault="00B7305A" w:rsidP="00B7305A">
      <w:pPr>
        <w:spacing w:after="0"/>
        <w:rPr>
          <w:sz w:val="24"/>
          <w:szCs w:val="24"/>
        </w:rPr>
      </w:pPr>
    </w:p>
    <w:p w:rsidR="00B7305A" w:rsidRDefault="00B7305A" w:rsidP="00B7305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5. Ограничения при содержании и благоустройстве мест захоронения</w:t>
      </w:r>
    </w:p>
    <w:p w:rsidR="00B7305A" w:rsidRDefault="00B7305A" w:rsidP="00B7305A">
      <w:pPr>
        <w:spacing w:after="0"/>
        <w:rPr>
          <w:b/>
          <w:sz w:val="24"/>
          <w:szCs w:val="24"/>
        </w:rPr>
      </w:pP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5.1. На территории кладбища запрещается: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- производить работы по монтажу и демонтажу надмогильных сооружений без согласования с администрацией кладбища;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- портить надмогильные сооружения, оборудование кладбища, кладбищенское оборудование, засорять территорию;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- сажать деревья без согласования с администрацией кладбища;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- выгуливать собак, пасти домашних животных, ловить птиц;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- разводить костры (кроме поджогов при копке могил в зимнее время), производить рытье ям для добывания песка, глины, грунта, резать дерн;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- осуществлять складирование строительных и других материалов;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- создавать стихийные свалки мусора и загрязнять территорию захоронений, в том числе складировать старые демонтированные надмогильные сооружения (надгробия), оградки и иные ритуальные сооружения в не установленных для этих целей местах;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- ломать зеленые насаждения, рвать цветы;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- въезжать на территорию кладбища на транспорте кроме как в порядке, установленном органами местного самоуправления, за исключением случаев, связанных с проездом катафального транспортного средства и транспорта, образующего похоронную процессию; связанных с доставкой и установкой надмогильных сооружений; а также случаев, связанных с доставлением граждан пожилого возраста и граждан с ограниченными возможностями; </w:t>
      </w: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- парковать транспорт на территории кладбищ, за исключением автокатафалков и автомобилей, участвующих в похоронной процессии.</w:t>
      </w:r>
    </w:p>
    <w:p w:rsidR="00B7305A" w:rsidRDefault="00B7305A" w:rsidP="00B7305A">
      <w:pPr>
        <w:spacing w:after="0"/>
        <w:rPr>
          <w:sz w:val="24"/>
          <w:szCs w:val="24"/>
        </w:rPr>
      </w:pPr>
    </w:p>
    <w:p w:rsidR="00B7305A" w:rsidRDefault="00B7305A" w:rsidP="00B7305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6. Ответственность за нарушение правил содержания и благоустройства мест захоронения</w:t>
      </w:r>
    </w:p>
    <w:p w:rsidR="00B7305A" w:rsidRDefault="00B7305A" w:rsidP="00B7305A">
      <w:pPr>
        <w:spacing w:after="0"/>
        <w:rPr>
          <w:b/>
          <w:sz w:val="24"/>
          <w:szCs w:val="24"/>
        </w:rPr>
      </w:pPr>
    </w:p>
    <w:p w:rsidR="00B7305A" w:rsidRDefault="00B7305A" w:rsidP="00B730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6.1. Лица, виновные в нарушении настоящих Правил, привлекаются к ответственности в соответствии с действующим законодательством.</w:t>
      </w:r>
    </w:p>
    <w:p w:rsidR="000124CB" w:rsidRDefault="000124CB"/>
    <w:sectPr w:rsidR="0001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305A"/>
    <w:rsid w:val="000124CB"/>
    <w:rsid w:val="00B7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2153</Words>
  <Characters>12274</Characters>
  <Application>Microsoft Office Word</Application>
  <DocSecurity>0</DocSecurity>
  <Lines>102</Lines>
  <Paragraphs>28</Paragraphs>
  <ScaleCrop>false</ScaleCrop>
  <Company>Agrarsistem</Company>
  <LinksUpToDate>false</LinksUpToDate>
  <CharactersWithSpaces>14399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2016-10-25T09:21:00Z</dcterms:created>
  <dcterms:modified xsi:type="dcterms:W3CDTF">2016-10-25T09:21:00Z</dcterms:modified>
</cp:coreProperties>
</file>