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83" w:rsidRPr="00210FFA" w:rsidRDefault="00A92683" w:rsidP="00210FFA">
      <w:pPr>
        <w:shd w:val="clear" w:color="auto" w:fill="FFFFFF"/>
        <w:spacing w:before="480"/>
        <w:ind w:left="5"/>
        <w:jc w:val="right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A92683" w:rsidRDefault="00A92683" w:rsidP="00A92683">
      <w:pPr>
        <w:shd w:val="clear" w:color="auto" w:fill="FFFFFF"/>
        <w:jc w:val="center"/>
      </w:pPr>
      <w:r>
        <w:rPr>
          <w:rFonts w:eastAsia="Times New Roman"/>
          <w:b/>
          <w:bCs/>
          <w:sz w:val="22"/>
          <w:szCs w:val="22"/>
        </w:rPr>
        <w:t>КАЛУЖСКАЯ ОБЛАСТЬ</w:t>
      </w:r>
    </w:p>
    <w:p w:rsidR="00A92683" w:rsidRDefault="00A92683" w:rsidP="00A92683">
      <w:pPr>
        <w:shd w:val="clear" w:color="auto" w:fill="FFFFFF"/>
        <w:spacing w:before="10" w:line="245" w:lineRule="exact"/>
        <w:ind w:left="77"/>
        <w:jc w:val="center"/>
      </w:pPr>
      <w:r>
        <w:rPr>
          <w:rFonts w:eastAsia="Times New Roman"/>
          <w:b/>
          <w:bCs/>
          <w:spacing w:val="-1"/>
          <w:sz w:val="22"/>
          <w:szCs w:val="22"/>
        </w:rPr>
        <w:t>СЕЛЬСКАЯ ДУМА</w:t>
      </w:r>
    </w:p>
    <w:p w:rsidR="00A92683" w:rsidRDefault="00A92683" w:rsidP="00A92683">
      <w:pPr>
        <w:shd w:val="clear" w:color="auto" w:fill="FFFFFF"/>
        <w:spacing w:line="245" w:lineRule="exact"/>
        <w:ind w:left="58"/>
        <w:jc w:val="center"/>
      </w:pPr>
      <w:r>
        <w:rPr>
          <w:rFonts w:eastAsia="Times New Roman"/>
          <w:b/>
          <w:bCs/>
          <w:sz w:val="22"/>
          <w:szCs w:val="22"/>
        </w:rPr>
        <w:t>МУНИЦИПАЛЬНОЕ   ОБРАЗОВАНИЕ</w:t>
      </w:r>
    </w:p>
    <w:p w:rsidR="00A92683" w:rsidRDefault="00A92683" w:rsidP="00A92683">
      <w:pPr>
        <w:shd w:val="clear" w:color="auto" w:fill="FFFFFF"/>
        <w:spacing w:before="5" w:line="245" w:lineRule="exact"/>
        <w:ind w:left="10"/>
        <w:jc w:val="center"/>
      </w:pPr>
      <w:r>
        <w:rPr>
          <w:rFonts w:eastAsia="Times New Roman"/>
          <w:b/>
          <w:bCs/>
          <w:sz w:val="22"/>
          <w:szCs w:val="22"/>
        </w:rPr>
        <w:t>СЕЛЬСКОЕ ПОСЕЛЕНИЕ «СЕЛО ДВОРЦЫ»</w:t>
      </w:r>
    </w:p>
    <w:p w:rsidR="00A92683" w:rsidRDefault="00A92683" w:rsidP="00A92683">
      <w:pPr>
        <w:shd w:val="clear" w:color="auto" w:fill="FFFFFF"/>
        <w:ind w:left="3950"/>
        <w:rPr>
          <w:rFonts w:eastAsia="Times New Roman"/>
          <w:b/>
          <w:bCs/>
          <w:sz w:val="22"/>
          <w:szCs w:val="22"/>
        </w:rPr>
      </w:pPr>
    </w:p>
    <w:p w:rsidR="00A92683" w:rsidRPr="00510563" w:rsidRDefault="00A92683" w:rsidP="00A92683">
      <w:pPr>
        <w:shd w:val="clear" w:color="auto" w:fill="FFFFFF"/>
        <w:ind w:left="3950"/>
        <w:rPr>
          <w:b/>
        </w:rPr>
      </w:pPr>
    </w:p>
    <w:p w:rsidR="00A92683" w:rsidRDefault="00A92683" w:rsidP="00A92683">
      <w:pPr>
        <w:shd w:val="clear" w:color="auto" w:fill="FFFFFF"/>
        <w:ind w:left="3950"/>
        <w:rPr>
          <w:b/>
        </w:rPr>
      </w:pPr>
    </w:p>
    <w:p w:rsidR="00A92683" w:rsidRPr="00510563" w:rsidRDefault="00A92683" w:rsidP="00A92683">
      <w:pPr>
        <w:shd w:val="clear" w:color="auto" w:fill="FFFFFF"/>
        <w:ind w:left="3950"/>
        <w:rPr>
          <w:b/>
        </w:rPr>
        <w:sectPr w:rsidR="00A92683" w:rsidRPr="00510563" w:rsidSect="00246A23">
          <w:type w:val="continuous"/>
          <w:pgSz w:w="11909" w:h="16834"/>
          <w:pgMar w:top="426" w:right="1058" w:bottom="360" w:left="1486" w:header="720" w:footer="720" w:gutter="0"/>
          <w:cols w:space="60"/>
          <w:noEndnote/>
        </w:sectPr>
      </w:pPr>
    </w:p>
    <w:p w:rsidR="00A92683" w:rsidRDefault="001468D6" w:rsidP="00A92683">
      <w:pPr>
        <w:shd w:val="clear" w:color="auto" w:fill="FFFFFF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lastRenderedPageBreak/>
        <w:t>от 29</w:t>
      </w:r>
      <w:r w:rsidR="00FF0145">
        <w:rPr>
          <w:rFonts w:eastAsia="Times New Roman"/>
          <w:b/>
          <w:sz w:val="22"/>
          <w:szCs w:val="22"/>
        </w:rPr>
        <w:t>.05.2018</w:t>
      </w:r>
      <w:r w:rsidR="00A92683">
        <w:rPr>
          <w:rFonts w:eastAsia="Times New Roman"/>
          <w:b/>
          <w:sz w:val="22"/>
          <w:szCs w:val="22"/>
        </w:rPr>
        <w:t xml:space="preserve"> г.                                          </w:t>
      </w:r>
      <w:r w:rsidR="005F02C9">
        <w:rPr>
          <w:rFonts w:eastAsia="Times New Roman"/>
          <w:b/>
          <w:sz w:val="22"/>
          <w:szCs w:val="22"/>
        </w:rPr>
        <w:t xml:space="preserve">                  </w:t>
      </w:r>
      <w:r w:rsidR="00FD4CA6">
        <w:rPr>
          <w:rFonts w:eastAsia="Times New Roman"/>
          <w:b/>
          <w:sz w:val="22"/>
          <w:szCs w:val="22"/>
        </w:rPr>
        <w:t xml:space="preserve">   </w:t>
      </w:r>
      <w:r w:rsidR="005F02C9">
        <w:rPr>
          <w:rFonts w:eastAsia="Times New Roman"/>
          <w:b/>
          <w:sz w:val="22"/>
          <w:szCs w:val="22"/>
        </w:rPr>
        <w:t xml:space="preserve">         №</w:t>
      </w:r>
      <w:r w:rsidR="00FF0145">
        <w:rPr>
          <w:rFonts w:eastAsia="Times New Roman"/>
          <w:b/>
          <w:sz w:val="22"/>
          <w:szCs w:val="22"/>
        </w:rPr>
        <w:t xml:space="preserve"> </w:t>
      </w:r>
      <w:r w:rsidR="00FD4CA6">
        <w:rPr>
          <w:rFonts w:eastAsia="Times New Roman"/>
          <w:b/>
          <w:sz w:val="22"/>
          <w:szCs w:val="22"/>
        </w:rPr>
        <w:t xml:space="preserve"> 205</w:t>
      </w:r>
    </w:p>
    <w:p w:rsidR="00A92683" w:rsidRDefault="00A92683" w:rsidP="00A92683">
      <w:pPr>
        <w:shd w:val="clear" w:color="auto" w:fill="FFFFFF"/>
        <w:rPr>
          <w:rFonts w:eastAsia="Times New Roman"/>
          <w:b/>
          <w:sz w:val="22"/>
          <w:szCs w:val="22"/>
        </w:rPr>
      </w:pPr>
    </w:p>
    <w:p w:rsidR="00FF0145" w:rsidRPr="00FF0145" w:rsidRDefault="00FF0145" w:rsidP="00A92683">
      <w:pPr>
        <w:shd w:val="clear" w:color="auto" w:fill="FFFFFF"/>
        <w:rPr>
          <w:rFonts w:eastAsia="Times New Roman"/>
          <w:b/>
          <w:sz w:val="24"/>
          <w:szCs w:val="24"/>
        </w:rPr>
      </w:pPr>
      <w:r w:rsidRPr="00FF0145">
        <w:rPr>
          <w:rFonts w:eastAsia="Times New Roman"/>
          <w:b/>
          <w:sz w:val="24"/>
          <w:szCs w:val="24"/>
        </w:rPr>
        <w:t xml:space="preserve">«О внесении изменений и дополнений в решение </w:t>
      </w:r>
    </w:p>
    <w:p w:rsidR="00FF0145" w:rsidRDefault="00FF0145" w:rsidP="00A92683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FF0145">
        <w:rPr>
          <w:rFonts w:eastAsia="Times New Roman"/>
          <w:b/>
          <w:sz w:val="24"/>
          <w:szCs w:val="24"/>
        </w:rPr>
        <w:t xml:space="preserve">от 10.03.2016 г. № 39 </w:t>
      </w:r>
      <w:r w:rsidR="00A92683" w:rsidRPr="00FF0145">
        <w:rPr>
          <w:rFonts w:eastAsia="Times New Roman"/>
          <w:b/>
          <w:sz w:val="24"/>
          <w:szCs w:val="24"/>
        </w:rPr>
        <w:t>«</w:t>
      </w:r>
      <w:r w:rsidR="00A53349" w:rsidRPr="00FF0145">
        <w:rPr>
          <w:rFonts w:eastAsia="Times New Roman"/>
          <w:b/>
          <w:bCs/>
          <w:sz w:val="24"/>
          <w:szCs w:val="24"/>
        </w:rPr>
        <w:t xml:space="preserve">О представлении депутатами сведений </w:t>
      </w:r>
    </w:p>
    <w:p w:rsidR="005A1E25" w:rsidRPr="00FF0145" w:rsidRDefault="00A53349" w:rsidP="00FF0145">
      <w:pPr>
        <w:shd w:val="clear" w:color="auto" w:fill="FFFFFF"/>
        <w:rPr>
          <w:b/>
          <w:sz w:val="24"/>
          <w:szCs w:val="24"/>
        </w:rPr>
      </w:pPr>
      <w:r w:rsidRPr="00FF0145">
        <w:rPr>
          <w:rFonts w:eastAsia="Times New Roman"/>
          <w:b/>
          <w:bCs/>
          <w:sz w:val="24"/>
          <w:szCs w:val="24"/>
        </w:rPr>
        <w:t>о своих доходах,</w:t>
      </w:r>
      <w:r w:rsidR="00FF0145">
        <w:rPr>
          <w:b/>
          <w:sz w:val="24"/>
          <w:szCs w:val="24"/>
        </w:rPr>
        <w:t xml:space="preserve"> </w:t>
      </w:r>
      <w:r w:rsidRPr="00FF0145">
        <w:rPr>
          <w:rFonts w:eastAsia="Times New Roman"/>
          <w:b/>
          <w:bCs/>
          <w:sz w:val="24"/>
          <w:szCs w:val="24"/>
        </w:rPr>
        <w:t>расходах, об имуществе и обязательствах</w:t>
      </w:r>
    </w:p>
    <w:p w:rsidR="005A1E25" w:rsidRPr="00FF0145" w:rsidRDefault="00A53349" w:rsidP="00A92683">
      <w:pPr>
        <w:shd w:val="clear" w:color="auto" w:fill="FFFFFF"/>
        <w:spacing w:before="5"/>
        <w:ind w:left="10"/>
        <w:rPr>
          <w:sz w:val="24"/>
          <w:szCs w:val="24"/>
        </w:rPr>
      </w:pPr>
      <w:r w:rsidRPr="00FF0145">
        <w:rPr>
          <w:rFonts w:eastAsia="Times New Roman"/>
          <w:b/>
          <w:bCs/>
          <w:spacing w:val="-1"/>
          <w:sz w:val="24"/>
          <w:szCs w:val="24"/>
        </w:rPr>
        <w:t>имущественного характера, а также</w:t>
      </w:r>
    </w:p>
    <w:p w:rsidR="005A1E25" w:rsidRPr="00FF0145" w:rsidRDefault="00A53349" w:rsidP="00A92683">
      <w:pPr>
        <w:shd w:val="clear" w:color="auto" w:fill="FFFFFF"/>
        <w:ind w:left="10"/>
        <w:rPr>
          <w:sz w:val="24"/>
          <w:szCs w:val="24"/>
        </w:rPr>
      </w:pPr>
      <w:r w:rsidRPr="00FF0145">
        <w:rPr>
          <w:rFonts w:eastAsia="Times New Roman"/>
          <w:b/>
          <w:bCs/>
          <w:sz w:val="24"/>
          <w:szCs w:val="24"/>
        </w:rPr>
        <w:t>сведения о доходах, об имуществе и обязательствах</w:t>
      </w:r>
    </w:p>
    <w:p w:rsidR="005A1E25" w:rsidRPr="00FF0145" w:rsidRDefault="00A53349" w:rsidP="00A92683">
      <w:pPr>
        <w:shd w:val="clear" w:color="auto" w:fill="FFFFFF"/>
        <w:ind w:left="10"/>
        <w:rPr>
          <w:sz w:val="24"/>
          <w:szCs w:val="24"/>
        </w:rPr>
      </w:pPr>
      <w:r w:rsidRPr="00FF0145">
        <w:rPr>
          <w:rFonts w:eastAsia="Times New Roman"/>
          <w:b/>
          <w:bCs/>
          <w:spacing w:val="-1"/>
          <w:sz w:val="24"/>
          <w:szCs w:val="24"/>
        </w:rPr>
        <w:t>имущественного характера своих (супругов)</w:t>
      </w:r>
    </w:p>
    <w:p w:rsidR="005A1E25" w:rsidRDefault="00A53349" w:rsidP="00A92683">
      <w:pPr>
        <w:shd w:val="clear" w:color="auto" w:fill="FFFFFF"/>
        <w:ind w:left="10"/>
        <w:rPr>
          <w:rFonts w:eastAsia="Times New Roman"/>
          <w:b/>
          <w:bCs/>
          <w:spacing w:val="-1"/>
          <w:sz w:val="24"/>
          <w:szCs w:val="24"/>
        </w:rPr>
      </w:pPr>
      <w:r w:rsidRPr="00FF0145">
        <w:rPr>
          <w:rFonts w:eastAsia="Times New Roman"/>
          <w:b/>
          <w:bCs/>
          <w:spacing w:val="-1"/>
          <w:sz w:val="24"/>
          <w:szCs w:val="24"/>
        </w:rPr>
        <w:t>и несовершеннолетних детей</w:t>
      </w:r>
      <w:r w:rsidR="00A92683" w:rsidRPr="00FF0145">
        <w:rPr>
          <w:rFonts w:eastAsia="Times New Roman"/>
          <w:b/>
          <w:bCs/>
          <w:spacing w:val="-1"/>
          <w:sz w:val="24"/>
          <w:szCs w:val="24"/>
        </w:rPr>
        <w:t>»</w:t>
      </w:r>
      <w:r w:rsidRPr="00FF0145">
        <w:rPr>
          <w:rFonts w:eastAsia="Times New Roman"/>
          <w:b/>
          <w:bCs/>
          <w:spacing w:val="-1"/>
          <w:sz w:val="24"/>
          <w:szCs w:val="24"/>
        </w:rPr>
        <w:t>.</w:t>
      </w:r>
    </w:p>
    <w:p w:rsidR="007A7CCE" w:rsidRPr="00FF0145" w:rsidRDefault="007A7CCE" w:rsidP="00A92683">
      <w:pPr>
        <w:shd w:val="clear" w:color="auto" w:fill="FFFFFF"/>
        <w:ind w:left="10"/>
        <w:rPr>
          <w:sz w:val="24"/>
          <w:szCs w:val="24"/>
        </w:rPr>
      </w:pPr>
    </w:p>
    <w:p w:rsidR="00FF0145" w:rsidRDefault="00A53349" w:rsidP="00FF0145">
      <w:pPr>
        <w:shd w:val="clear" w:color="auto" w:fill="FFFFFF"/>
        <w:ind w:left="7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 соответствии с Федеральным законом от 25 декабря 2008 г. N 273-ФЗ "О противодействии коррупции" (в ред. от 03.11.2015г. N 303-ФЗ «О внесении изменений в отдельные законодательные акты Российской Федерации»),</w:t>
      </w:r>
      <w:r w:rsidR="00FF0145" w:rsidRPr="00FF0145">
        <w:t xml:space="preserve"> </w:t>
      </w:r>
      <w:r w:rsidR="00FF0145">
        <w:t xml:space="preserve"> </w:t>
      </w:r>
      <w:r w:rsidR="00FF0145" w:rsidRPr="00FF0145">
        <w:rPr>
          <w:rFonts w:eastAsia="Times New Roman"/>
          <w:sz w:val="24"/>
          <w:szCs w:val="24"/>
        </w:rPr>
        <w:t>приказом Президента Российской Федерации  от 19.09.2017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FF0145">
        <w:rPr>
          <w:rFonts w:eastAsia="Times New Roman"/>
          <w:sz w:val="24"/>
          <w:szCs w:val="24"/>
        </w:rPr>
        <w:t>, Законом Калужской</w:t>
      </w:r>
      <w:proofErr w:type="gramEnd"/>
      <w:r w:rsidR="00FF0145">
        <w:rPr>
          <w:rFonts w:eastAsia="Times New Roman"/>
          <w:sz w:val="24"/>
          <w:szCs w:val="24"/>
        </w:rPr>
        <w:t xml:space="preserve"> области от 20.09.2017 г. № 236-ОЗ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</w:t>
      </w:r>
      <w:proofErr w:type="gramStart"/>
      <w:r w:rsidR="00FF0145">
        <w:rPr>
          <w:rFonts w:eastAsia="Times New Roman"/>
          <w:sz w:val="24"/>
          <w:szCs w:val="24"/>
        </w:rPr>
        <w:t>лицами</w:t>
      </w:r>
      <w:proofErr w:type="gramEnd"/>
      <w:r w:rsidR="00FF0145">
        <w:rPr>
          <w:rFonts w:eastAsia="Times New Roman"/>
          <w:sz w:val="24"/>
          <w:szCs w:val="24"/>
        </w:rPr>
        <w:t xml:space="preserve"> замещающими указанные должности,</w:t>
      </w:r>
      <w:r w:rsidR="000519BD">
        <w:rPr>
          <w:rFonts w:eastAsia="Times New Roman"/>
          <w:sz w:val="24"/>
          <w:szCs w:val="24"/>
        </w:rPr>
        <w:t xml:space="preserve"> Губернатору Калужской области</w:t>
      </w:r>
      <w:r w:rsidR="00FF0145">
        <w:rPr>
          <w:rFonts w:eastAsia="Times New Roman"/>
          <w:sz w:val="24"/>
          <w:szCs w:val="24"/>
        </w:rPr>
        <w:t xml:space="preserve"> порядке проведения проверки достоверности и полноты таких сведений»  и  информации прокуратуры Д</w:t>
      </w:r>
      <w:r w:rsidR="000A7E99">
        <w:rPr>
          <w:rFonts w:eastAsia="Times New Roman"/>
          <w:sz w:val="24"/>
          <w:szCs w:val="24"/>
        </w:rPr>
        <w:t xml:space="preserve">зержинского района </w:t>
      </w:r>
      <w:r w:rsidR="00FF0145">
        <w:rPr>
          <w:rFonts w:eastAsia="Times New Roman"/>
          <w:sz w:val="24"/>
          <w:szCs w:val="24"/>
        </w:rPr>
        <w:t xml:space="preserve">№ 86-14-2017 от 27.10.2017 г. «О необходимости приведения нормативно-правового актов в соответствии с требованиями федерального законодательства» </w:t>
      </w:r>
    </w:p>
    <w:p w:rsidR="00A92683" w:rsidRDefault="00A53349" w:rsidP="00FF0145">
      <w:pPr>
        <w:shd w:val="clear" w:color="auto" w:fill="FFFFFF"/>
        <w:ind w:left="720"/>
      </w:pPr>
      <w:r>
        <w:rPr>
          <w:rFonts w:eastAsia="Times New Roman"/>
          <w:sz w:val="24"/>
          <w:szCs w:val="24"/>
        </w:rPr>
        <w:t xml:space="preserve"> </w:t>
      </w:r>
      <w:r w:rsidR="00A92683">
        <w:rPr>
          <w:rFonts w:eastAsia="Times New Roman"/>
          <w:sz w:val="22"/>
          <w:szCs w:val="22"/>
        </w:rPr>
        <w:t>Сельская Дума муниципального образования сельское поселение « Село Дворцы»</w:t>
      </w:r>
    </w:p>
    <w:p w:rsidR="00A53349" w:rsidRDefault="00A53349" w:rsidP="00A53349">
      <w:pPr>
        <w:shd w:val="clear" w:color="auto" w:fill="FFFFFF"/>
        <w:ind w:left="4421"/>
        <w:rPr>
          <w:rFonts w:eastAsia="Times New Roman"/>
          <w:b/>
          <w:sz w:val="22"/>
          <w:szCs w:val="22"/>
        </w:rPr>
      </w:pPr>
    </w:p>
    <w:p w:rsidR="005A1E25" w:rsidRDefault="00A92683" w:rsidP="00A53349">
      <w:pPr>
        <w:shd w:val="clear" w:color="auto" w:fill="FFFFFF"/>
        <w:ind w:left="4421"/>
        <w:rPr>
          <w:rFonts w:eastAsia="Times New Roman"/>
          <w:b/>
          <w:sz w:val="22"/>
          <w:szCs w:val="22"/>
        </w:rPr>
      </w:pPr>
      <w:r w:rsidRPr="00510563">
        <w:rPr>
          <w:rFonts w:eastAsia="Times New Roman"/>
          <w:b/>
          <w:sz w:val="22"/>
          <w:szCs w:val="22"/>
        </w:rPr>
        <w:t>РЕШИЛА:</w:t>
      </w:r>
    </w:p>
    <w:p w:rsidR="00A53349" w:rsidRPr="00A92683" w:rsidRDefault="00A53349" w:rsidP="00A53349">
      <w:pPr>
        <w:shd w:val="clear" w:color="auto" w:fill="FFFFFF"/>
        <w:ind w:left="4421"/>
        <w:rPr>
          <w:rFonts w:eastAsia="Times New Roman"/>
          <w:b/>
          <w:sz w:val="22"/>
          <w:szCs w:val="22"/>
        </w:rPr>
      </w:pPr>
    </w:p>
    <w:p w:rsidR="005A1E25" w:rsidRPr="00D42359" w:rsidRDefault="00FF0145" w:rsidP="00A53349">
      <w:pPr>
        <w:numPr>
          <w:ilvl w:val="0"/>
          <w:numId w:val="1"/>
        </w:numPr>
        <w:shd w:val="clear" w:color="auto" w:fill="FFFFFF"/>
        <w:ind w:left="149" w:hanging="149"/>
      </w:pPr>
      <w:r>
        <w:rPr>
          <w:rFonts w:eastAsia="Times New Roman"/>
          <w:sz w:val="24"/>
          <w:szCs w:val="24"/>
        </w:rPr>
        <w:t>Пункт 1 читать в следующей редакции: «</w:t>
      </w:r>
      <w:r w:rsidR="00A53349">
        <w:rPr>
          <w:rFonts w:eastAsia="Times New Roman"/>
          <w:sz w:val="24"/>
          <w:szCs w:val="24"/>
        </w:rPr>
        <w:t xml:space="preserve">Депутатам </w:t>
      </w:r>
      <w:r w:rsidR="00A92683">
        <w:rPr>
          <w:rFonts w:eastAsia="Times New Roman"/>
          <w:sz w:val="24"/>
          <w:szCs w:val="24"/>
        </w:rPr>
        <w:t xml:space="preserve"> Сельской думы</w:t>
      </w:r>
      <w:r w:rsidR="00A92683" w:rsidRPr="00A92683">
        <w:rPr>
          <w:rFonts w:eastAsia="Times New Roman"/>
          <w:sz w:val="22"/>
          <w:szCs w:val="22"/>
        </w:rPr>
        <w:t xml:space="preserve"> </w:t>
      </w:r>
      <w:r w:rsidR="00A92683">
        <w:rPr>
          <w:rFonts w:eastAsia="Times New Roman"/>
          <w:sz w:val="22"/>
          <w:szCs w:val="22"/>
        </w:rPr>
        <w:t>муниципального образования сельское поселение « Село Дворцы»</w:t>
      </w:r>
      <w:r w:rsidR="00A53349">
        <w:rPr>
          <w:rFonts w:eastAsia="Times New Roman"/>
          <w:sz w:val="24"/>
          <w:szCs w:val="24"/>
        </w:rPr>
        <w:t xml:space="preserve">, представить в </w:t>
      </w:r>
      <w:r w:rsidR="00A92683">
        <w:rPr>
          <w:rFonts w:eastAsia="Times New Roman"/>
          <w:sz w:val="22"/>
          <w:szCs w:val="22"/>
        </w:rPr>
        <w:t>Сельскую Думу муниципального образования сельское поселение « Село Дворцы»</w:t>
      </w:r>
      <w:r w:rsidR="00A92683">
        <w:rPr>
          <w:rFonts w:eastAsia="Times New Roman"/>
          <w:sz w:val="24"/>
          <w:szCs w:val="24"/>
        </w:rPr>
        <w:t xml:space="preserve"> </w:t>
      </w:r>
      <w:r w:rsidR="00A53349">
        <w:rPr>
          <w:rFonts w:eastAsia="Times New Roman"/>
          <w:sz w:val="24"/>
          <w:szCs w:val="24"/>
        </w:rPr>
        <w:t xml:space="preserve"> </w:t>
      </w:r>
      <w:r w:rsidR="00A53349">
        <w:rPr>
          <w:rFonts w:eastAsia="Times New Roman"/>
          <w:sz w:val="24"/>
          <w:szCs w:val="24"/>
          <w:lang w:val="en-US"/>
        </w:rPr>
        <w:t>MP</w:t>
      </w:r>
      <w:r w:rsidR="00A53349" w:rsidRPr="00A9268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«Дзержинский район», Губернатору Калужской области </w:t>
      </w:r>
      <w:r w:rsidR="00A53349">
        <w:rPr>
          <w:rFonts w:eastAsia="Times New Roman"/>
          <w:sz w:val="24"/>
          <w:szCs w:val="24"/>
        </w:rPr>
        <w:t xml:space="preserve">в срок до 31 марта </w:t>
      </w:r>
      <w:r w:rsidR="00D42359">
        <w:rPr>
          <w:rFonts w:eastAsia="Times New Roman"/>
          <w:sz w:val="24"/>
          <w:szCs w:val="24"/>
        </w:rPr>
        <w:t xml:space="preserve">следующего года </w:t>
      </w:r>
      <w:r w:rsidR="00A53349">
        <w:rPr>
          <w:rFonts w:eastAsia="Times New Roman"/>
          <w:sz w:val="24"/>
          <w:szCs w:val="24"/>
        </w:rPr>
        <w:t xml:space="preserve"> сведения о своих доходах, расходах, об имуществе и обязательствах имущественного характера, а также сведения о </w:t>
      </w:r>
      <w:proofErr w:type="gramStart"/>
      <w:r w:rsidR="00A53349">
        <w:rPr>
          <w:rFonts w:eastAsia="Times New Roman"/>
          <w:sz w:val="24"/>
          <w:szCs w:val="24"/>
        </w:rPr>
        <w:t>доходах</w:t>
      </w:r>
      <w:proofErr w:type="gramEnd"/>
      <w:r w:rsidR="00A53349">
        <w:rPr>
          <w:rFonts w:eastAsia="Times New Roman"/>
          <w:sz w:val="24"/>
          <w:szCs w:val="24"/>
        </w:rPr>
        <w:t>, об имуществе и обязательствах имущественного характера своих (супругов) и несовершеннолетних детей, по форме утверждённой Указом Президента РФ от 23 июня 2014</w:t>
      </w:r>
      <w:r w:rsidR="00A92683">
        <w:rPr>
          <w:rFonts w:eastAsia="Times New Roman"/>
          <w:sz w:val="24"/>
          <w:szCs w:val="24"/>
        </w:rPr>
        <w:t xml:space="preserve"> </w:t>
      </w:r>
      <w:r w:rsidR="00A53349">
        <w:rPr>
          <w:rFonts w:eastAsia="Times New Roman"/>
          <w:sz w:val="24"/>
          <w:szCs w:val="24"/>
        </w:rPr>
        <w:t>г. № 460.</w:t>
      </w:r>
    </w:p>
    <w:p w:rsidR="007A7CCE" w:rsidRPr="007A7CCE" w:rsidRDefault="00F27A84" w:rsidP="00A53349">
      <w:pPr>
        <w:numPr>
          <w:ilvl w:val="0"/>
          <w:numId w:val="1"/>
        </w:numPr>
        <w:shd w:val="clear" w:color="auto" w:fill="FFFFFF"/>
        <w:tabs>
          <w:tab w:val="left" w:pos="715"/>
        </w:tabs>
        <w:ind w:left="149" w:hanging="149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Настоящее решение вступает в с</w:t>
      </w:r>
      <w:r w:rsidR="00D5471B">
        <w:rPr>
          <w:rFonts w:eastAsia="Times New Roman"/>
          <w:spacing w:val="-1"/>
          <w:sz w:val="24"/>
          <w:szCs w:val="24"/>
        </w:rPr>
        <w:t>илу со дня его</w:t>
      </w:r>
      <w:r w:rsidR="00FF0145">
        <w:rPr>
          <w:rFonts w:eastAsia="Times New Roman"/>
          <w:spacing w:val="-1"/>
          <w:sz w:val="24"/>
          <w:szCs w:val="24"/>
        </w:rPr>
        <w:t xml:space="preserve"> обнародования </w:t>
      </w:r>
      <w:r w:rsidR="00D5471B">
        <w:rPr>
          <w:rFonts w:eastAsia="Times New Roman"/>
          <w:spacing w:val="-1"/>
          <w:sz w:val="24"/>
          <w:szCs w:val="24"/>
        </w:rPr>
        <w:t xml:space="preserve"> и подлежит обнародованию в утвержденных СД местах для обнаро</w:t>
      </w:r>
      <w:r>
        <w:rPr>
          <w:rFonts w:eastAsia="Times New Roman"/>
          <w:spacing w:val="-1"/>
          <w:sz w:val="24"/>
          <w:szCs w:val="24"/>
        </w:rPr>
        <w:t>дования.</w:t>
      </w:r>
      <w:r w:rsidR="00D5471B">
        <w:rPr>
          <w:rFonts w:eastAsia="Times New Roman"/>
          <w:spacing w:val="-1"/>
          <w:sz w:val="24"/>
          <w:szCs w:val="24"/>
        </w:rPr>
        <w:t xml:space="preserve"> </w:t>
      </w:r>
    </w:p>
    <w:p w:rsidR="005A1E25" w:rsidRPr="00D5471B" w:rsidRDefault="00D5471B" w:rsidP="00A53349">
      <w:pPr>
        <w:numPr>
          <w:ilvl w:val="0"/>
          <w:numId w:val="1"/>
        </w:numPr>
        <w:shd w:val="clear" w:color="auto" w:fill="FFFFFF"/>
        <w:tabs>
          <w:tab w:val="left" w:pos="715"/>
        </w:tabs>
        <w:ind w:left="149" w:hanging="149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="00A53349" w:rsidRPr="00D5471B"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 w:rsidR="00A53349" w:rsidRPr="00D5471B">
        <w:rPr>
          <w:rFonts w:eastAsia="Times New Roman"/>
          <w:spacing w:val="-1"/>
          <w:sz w:val="24"/>
          <w:szCs w:val="24"/>
        </w:rPr>
        <w:t xml:space="preserve"> исполнением данного решения оставляю за собой.</w:t>
      </w:r>
    </w:p>
    <w:p w:rsidR="00D5471B" w:rsidRDefault="00D5471B" w:rsidP="00D5471B">
      <w:pPr>
        <w:pStyle w:val="a3"/>
        <w:spacing w:line="0" w:lineRule="atLeast"/>
        <w:ind w:left="0" w:right="-1123"/>
        <w:rPr>
          <w:b/>
          <w:sz w:val="24"/>
          <w:szCs w:val="24"/>
        </w:rPr>
      </w:pPr>
    </w:p>
    <w:p w:rsidR="00D5471B" w:rsidRDefault="00D5471B" w:rsidP="00D5471B">
      <w:pPr>
        <w:pStyle w:val="a3"/>
        <w:spacing w:line="0" w:lineRule="atLeast"/>
        <w:ind w:left="0" w:right="-1123"/>
        <w:rPr>
          <w:b/>
          <w:sz w:val="24"/>
          <w:szCs w:val="24"/>
        </w:rPr>
      </w:pPr>
    </w:p>
    <w:p w:rsidR="00D5471B" w:rsidRPr="00BD3B7D" w:rsidRDefault="00D5471B" w:rsidP="00D5471B">
      <w:pPr>
        <w:pStyle w:val="a3"/>
        <w:spacing w:line="0" w:lineRule="atLeast"/>
        <w:ind w:left="0" w:right="-1123"/>
        <w:rPr>
          <w:b/>
          <w:sz w:val="24"/>
          <w:szCs w:val="24"/>
        </w:rPr>
      </w:pPr>
      <w:r w:rsidRPr="00BD3B7D">
        <w:rPr>
          <w:b/>
          <w:sz w:val="24"/>
          <w:szCs w:val="24"/>
        </w:rPr>
        <w:t>Глава</w:t>
      </w:r>
    </w:p>
    <w:p w:rsidR="00D5471B" w:rsidRPr="00BD3B7D" w:rsidRDefault="00D5471B" w:rsidP="00D5471B">
      <w:pPr>
        <w:pStyle w:val="a3"/>
        <w:spacing w:line="0" w:lineRule="atLeast"/>
        <w:ind w:left="0" w:right="-1123"/>
        <w:rPr>
          <w:b/>
          <w:sz w:val="24"/>
          <w:szCs w:val="24"/>
        </w:rPr>
      </w:pPr>
      <w:r w:rsidRPr="00BD3B7D">
        <w:rPr>
          <w:b/>
          <w:sz w:val="24"/>
          <w:szCs w:val="24"/>
        </w:rPr>
        <w:t xml:space="preserve">муниципального образования </w:t>
      </w:r>
    </w:p>
    <w:p w:rsidR="00D5471B" w:rsidRPr="00BD3B7D" w:rsidRDefault="00D5471B" w:rsidP="00D5471B">
      <w:pPr>
        <w:pStyle w:val="a3"/>
        <w:spacing w:line="0" w:lineRule="atLeast"/>
        <w:ind w:left="0" w:right="-1123"/>
        <w:rPr>
          <w:b/>
          <w:sz w:val="24"/>
          <w:szCs w:val="24"/>
        </w:rPr>
      </w:pPr>
      <w:r w:rsidRPr="00BD3B7D">
        <w:rPr>
          <w:b/>
          <w:sz w:val="24"/>
          <w:szCs w:val="24"/>
        </w:rPr>
        <w:t xml:space="preserve">Сельское поселение «Село Дворцы»     </w:t>
      </w:r>
      <w:r>
        <w:rPr>
          <w:b/>
          <w:sz w:val="24"/>
          <w:szCs w:val="24"/>
        </w:rPr>
        <w:t xml:space="preserve">                             О.</w:t>
      </w:r>
      <w:r w:rsidRPr="00BD3B7D">
        <w:rPr>
          <w:b/>
          <w:sz w:val="24"/>
          <w:szCs w:val="24"/>
        </w:rPr>
        <w:t>А. Епищев</w:t>
      </w:r>
    </w:p>
    <w:p w:rsidR="00D5471B" w:rsidRDefault="00D5471B">
      <w:pPr>
        <w:shd w:val="clear" w:color="auto" w:fill="FFFFFF"/>
        <w:tabs>
          <w:tab w:val="left" w:pos="7272"/>
        </w:tabs>
        <w:spacing w:before="10"/>
        <w:ind w:left="14"/>
      </w:pPr>
    </w:p>
    <w:sectPr w:rsidR="00D5471B" w:rsidSect="005A1E25">
      <w:type w:val="continuous"/>
      <w:pgSz w:w="11909" w:h="16834"/>
      <w:pgMar w:top="1382" w:right="550" w:bottom="360" w:left="17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070"/>
    <w:multiLevelType w:val="singleLevel"/>
    <w:tmpl w:val="C5B6711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">
    <w:nsid w:val="51B43612"/>
    <w:multiLevelType w:val="singleLevel"/>
    <w:tmpl w:val="39F8363A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61BD5262"/>
    <w:multiLevelType w:val="singleLevel"/>
    <w:tmpl w:val="C5B6711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83"/>
    <w:rsid w:val="000519BD"/>
    <w:rsid w:val="000907BD"/>
    <w:rsid w:val="000A7E99"/>
    <w:rsid w:val="001468D6"/>
    <w:rsid w:val="00210FFA"/>
    <w:rsid w:val="00501857"/>
    <w:rsid w:val="005A1E25"/>
    <w:rsid w:val="005F02C9"/>
    <w:rsid w:val="007A7CCE"/>
    <w:rsid w:val="00904BE5"/>
    <w:rsid w:val="00A53349"/>
    <w:rsid w:val="00A92683"/>
    <w:rsid w:val="00D42359"/>
    <w:rsid w:val="00D5471B"/>
    <w:rsid w:val="00F27A84"/>
    <w:rsid w:val="00FD4CA6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2016-03-10T12:20:00Z</cp:lastPrinted>
  <dcterms:created xsi:type="dcterms:W3CDTF">2016-02-17T10:23:00Z</dcterms:created>
  <dcterms:modified xsi:type="dcterms:W3CDTF">2018-05-29T08:47:00Z</dcterms:modified>
</cp:coreProperties>
</file>