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0ACB" w:rsidP="001D0ACB">
      <w:pPr>
        <w:shd w:val="clear" w:color="auto" w:fill="FFFFFF"/>
        <w:tabs>
          <w:tab w:val="left" w:pos="8035"/>
        </w:tabs>
        <w:spacing w:line="274" w:lineRule="exact"/>
        <w:ind w:left="2837"/>
      </w:pPr>
      <w:r>
        <w:rPr>
          <w:rFonts w:eastAsia="Times New Roman"/>
          <w:spacing w:val="-4"/>
          <w:sz w:val="24"/>
          <w:szCs w:val="24"/>
        </w:rPr>
        <w:t xml:space="preserve"> </w:t>
      </w:r>
      <w:r w:rsidR="00C64864">
        <w:rPr>
          <w:rFonts w:eastAsia="Times New Roman"/>
          <w:spacing w:val="-4"/>
          <w:sz w:val="24"/>
          <w:szCs w:val="24"/>
        </w:rPr>
        <w:t>КАЛУЖСКАЯ ОБЛАСТЬ</w:t>
      </w:r>
    </w:p>
    <w:p w:rsidR="00000000" w:rsidRDefault="00C64864" w:rsidP="001D0ACB">
      <w:pPr>
        <w:shd w:val="clear" w:color="auto" w:fill="FFFFFF"/>
        <w:spacing w:line="274" w:lineRule="exact"/>
        <w:ind w:left="2083" w:right="2765"/>
        <w:jc w:val="center"/>
      </w:pPr>
      <w:r>
        <w:rPr>
          <w:rFonts w:eastAsia="Times New Roman"/>
          <w:spacing w:val="-1"/>
          <w:sz w:val="24"/>
          <w:szCs w:val="24"/>
        </w:rPr>
        <w:t xml:space="preserve">ДЗЕРЖИНСКИЙ РАЙОН </w:t>
      </w:r>
      <w:r>
        <w:rPr>
          <w:rFonts w:eastAsia="Times New Roman"/>
          <w:sz w:val="24"/>
          <w:szCs w:val="24"/>
        </w:rPr>
        <w:t xml:space="preserve">АДМИНИСТРАЦИЯ </w:t>
      </w:r>
      <w:r>
        <w:rPr>
          <w:rFonts w:eastAsia="Times New Roman"/>
          <w:spacing w:val="-3"/>
          <w:sz w:val="24"/>
          <w:szCs w:val="24"/>
        </w:rPr>
        <w:t xml:space="preserve">(исполнительно-распорядительный орган) </w:t>
      </w:r>
      <w:r>
        <w:rPr>
          <w:rFonts w:eastAsia="Times New Roman"/>
          <w:spacing w:val="-2"/>
          <w:sz w:val="24"/>
          <w:szCs w:val="24"/>
        </w:rPr>
        <w:t>СЕЛЬСКОЕО ПОСЕЛЕНИЯ «ДЕРЕВНЯ БАРСУКИ»</w:t>
      </w:r>
    </w:p>
    <w:p w:rsidR="00000000" w:rsidRDefault="00C64864">
      <w:pPr>
        <w:shd w:val="clear" w:color="auto" w:fill="FFFFFF"/>
        <w:spacing w:before="235"/>
        <w:ind w:left="3019"/>
      </w:pPr>
      <w:r>
        <w:rPr>
          <w:rFonts w:ascii="Courier New" w:eastAsia="Times New Roman" w:hAnsi="Courier New"/>
          <w:spacing w:val="-6"/>
          <w:sz w:val="28"/>
          <w:szCs w:val="28"/>
        </w:rPr>
        <w:t>ПОСТАНОВЛЕНИЕ</w:t>
      </w:r>
    </w:p>
    <w:p w:rsidR="00000000" w:rsidRDefault="00C64864">
      <w:pPr>
        <w:shd w:val="clear" w:color="auto" w:fill="FFFFFF"/>
        <w:tabs>
          <w:tab w:val="left" w:pos="4243"/>
          <w:tab w:val="left" w:pos="7075"/>
        </w:tabs>
        <w:spacing w:before="480"/>
        <w:ind w:left="10"/>
      </w:pPr>
      <w:r>
        <w:rPr>
          <w:i/>
          <w:iCs/>
          <w:spacing w:val="-4"/>
          <w:sz w:val="24"/>
          <w:szCs w:val="24"/>
        </w:rPr>
        <w:t xml:space="preserve"> 08.09.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>201</w:t>
      </w:r>
      <w:r w:rsidR="001D0ACB">
        <w:rPr>
          <w:rFonts w:eastAsia="Times New Roman"/>
          <w:spacing w:val="-4"/>
          <w:sz w:val="24"/>
          <w:szCs w:val="24"/>
        </w:rPr>
        <w:t>7</w:t>
      </w:r>
      <w:r>
        <w:rPr>
          <w:rFonts w:eastAsia="Times New Roman"/>
          <w:spacing w:val="-4"/>
          <w:sz w:val="24"/>
          <w:szCs w:val="24"/>
        </w:rPr>
        <w:t>г.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д. Барсуки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№ 50</w:t>
      </w:r>
    </w:p>
    <w:p w:rsidR="00000000" w:rsidRDefault="00C64864">
      <w:pPr>
        <w:shd w:val="clear" w:color="auto" w:fill="FFFFFF"/>
        <w:spacing w:before="278" w:line="274" w:lineRule="exact"/>
        <w:ind w:left="5" w:right="1382"/>
      </w:pPr>
      <w:r>
        <w:rPr>
          <w:rFonts w:eastAsia="Times New Roman"/>
          <w:b/>
          <w:bCs/>
          <w:sz w:val="24"/>
          <w:szCs w:val="24"/>
        </w:rPr>
        <w:t>О внесении изменений в административный регламент предоставления муниципальной ус</w:t>
      </w:r>
      <w:r>
        <w:rPr>
          <w:rFonts w:eastAsia="Times New Roman"/>
          <w:b/>
          <w:bCs/>
          <w:sz w:val="24"/>
          <w:szCs w:val="24"/>
        </w:rPr>
        <w:t xml:space="preserve">луги </w:t>
      </w:r>
      <w:r>
        <w:rPr>
          <w:rFonts w:eastAsia="Times New Roman"/>
          <w:b/>
          <w:bCs/>
          <w:spacing w:val="-1"/>
          <w:sz w:val="24"/>
          <w:szCs w:val="24"/>
        </w:rPr>
        <w:t>«Присвоение, изменение и аннулирование адресов объекту адресации»</w:t>
      </w:r>
    </w:p>
    <w:p w:rsidR="00000000" w:rsidRDefault="00C64864">
      <w:pPr>
        <w:shd w:val="clear" w:color="auto" w:fill="FFFFFF"/>
        <w:spacing w:before="552" w:line="274" w:lineRule="exact"/>
        <w:ind w:firstLine="710"/>
        <w:jc w:val="both"/>
      </w:pPr>
      <w:r>
        <w:rPr>
          <w:rFonts w:eastAsia="Times New Roman"/>
          <w:sz w:val="24"/>
          <w:szCs w:val="24"/>
        </w:rPr>
        <w:t xml:space="preserve">С целью приведения положений Административного регламента предоставления муниципальной услуги «Присвоение, изменение и аннулирование адресов объекту </w:t>
      </w:r>
      <w:r>
        <w:rPr>
          <w:rFonts w:eastAsia="Times New Roman"/>
          <w:spacing w:val="-1"/>
          <w:sz w:val="24"/>
          <w:szCs w:val="24"/>
        </w:rPr>
        <w:t>адресации» в соответствие с Постанов</w:t>
      </w:r>
      <w:r>
        <w:rPr>
          <w:rFonts w:eastAsia="Times New Roman"/>
          <w:spacing w:val="-1"/>
          <w:sz w:val="24"/>
          <w:szCs w:val="24"/>
        </w:rPr>
        <w:t xml:space="preserve">лением Правительства Российской Федерации от </w:t>
      </w:r>
      <w:r>
        <w:rPr>
          <w:rFonts w:eastAsia="Times New Roman"/>
          <w:sz w:val="24"/>
          <w:szCs w:val="24"/>
        </w:rPr>
        <w:t xml:space="preserve">17.06.2016 №599 «О порядке и сроках разработки федеральными органами исполнительной власти, органами исполнительной власти субъектов Российской </w:t>
      </w:r>
      <w:r>
        <w:rPr>
          <w:rFonts w:eastAsia="Times New Roman"/>
          <w:spacing w:val="-1"/>
          <w:sz w:val="24"/>
          <w:szCs w:val="24"/>
        </w:rPr>
        <w:t>Федерации, органами местного самоуправления мероприятий по повышени</w:t>
      </w:r>
      <w:r>
        <w:rPr>
          <w:rFonts w:eastAsia="Times New Roman"/>
          <w:spacing w:val="-1"/>
          <w:sz w:val="24"/>
          <w:szCs w:val="24"/>
        </w:rPr>
        <w:t xml:space="preserve">ю значений показателей доступности для инвалидов объектов и услуг в установленных сферах </w:t>
      </w:r>
      <w:r>
        <w:rPr>
          <w:rFonts w:eastAsia="Times New Roman"/>
          <w:sz w:val="24"/>
          <w:szCs w:val="24"/>
        </w:rPr>
        <w:t>деятельности»</w:t>
      </w:r>
      <w:proofErr w:type="gramStart"/>
      <w:r>
        <w:rPr>
          <w:rFonts w:eastAsia="Times New Roman"/>
          <w:sz w:val="24"/>
          <w:szCs w:val="24"/>
        </w:rPr>
        <w:t>,П</w:t>
      </w:r>
      <w:proofErr w:type="gramEnd"/>
      <w:r>
        <w:rPr>
          <w:rFonts w:eastAsia="Times New Roman"/>
          <w:sz w:val="24"/>
          <w:szCs w:val="24"/>
        </w:rPr>
        <w:t xml:space="preserve">остановлением администрации (исполнительно-распорядительного </w:t>
      </w:r>
      <w:r>
        <w:rPr>
          <w:rFonts w:eastAsia="Times New Roman"/>
          <w:spacing w:val="-1"/>
          <w:sz w:val="24"/>
          <w:szCs w:val="24"/>
        </w:rPr>
        <w:t xml:space="preserve">органа) сельского поселения «Деревня Барсуки» от 24.06.2016 г. № 30 «Об утверждении </w:t>
      </w:r>
      <w:r>
        <w:rPr>
          <w:rFonts w:eastAsia="Times New Roman"/>
          <w:sz w:val="24"/>
          <w:szCs w:val="24"/>
        </w:rPr>
        <w:t>Порядка</w:t>
      </w:r>
      <w:r>
        <w:rPr>
          <w:rFonts w:eastAsia="Times New Roman"/>
          <w:sz w:val="24"/>
          <w:szCs w:val="24"/>
        </w:rPr>
        <w:t xml:space="preserve"> обеспечения условий доступности для инвалидов объектов и предоставляемых услуг в сельском поселении «Деревня Барсуки», администрация (исполнительно-распорядительный орган) сельского поселения «Деревня Барсуки» </w:t>
      </w:r>
      <w:r>
        <w:rPr>
          <w:rFonts w:eastAsia="Times New Roman"/>
          <w:b/>
          <w:bCs/>
          <w:sz w:val="24"/>
          <w:szCs w:val="24"/>
        </w:rPr>
        <w:t>ПОСТАНОВЛЯЕТ:</w:t>
      </w:r>
    </w:p>
    <w:p w:rsidR="00000000" w:rsidRPr="001D0ACB" w:rsidRDefault="001D0ACB" w:rsidP="001D0ACB">
      <w:pPr>
        <w:pStyle w:val="a3"/>
        <w:rPr>
          <w:sz w:val="24"/>
        </w:rPr>
      </w:pPr>
      <w:r>
        <w:rPr>
          <w:rFonts w:eastAsia="Times New Roman"/>
          <w:sz w:val="24"/>
        </w:rPr>
        <w:t>1.</w:t>
      </w:r>
      <w:r w:rsidR="00C64864" w:rsidRPr="001D0ACB">
        <w:rPr>
          <w:rFonts w:eastAsia="Times New Roman"/>
          <w:sz w:val="24"/>
        </w:rPr>
        <w:t xml:space="preserve">Внести следующие изменения в </w:t>
      </w:r>
      <w:r w:rsidR="00C64864" w:rsidRPr="001D0ACB">
        <w:rPr>
          <w:rFonts w:eastAsia="Times New Roman"/>
          <w:sz w:val="24"/>
          <w:u w:val="single"/>
        </w:rPr>
        <w:t>Ад</w:t>
      </w:r>
      <w:r w:rsidR="00C64864" w:rsidRPr="001D0ACB">
        <w:rPr>
          <w:rFonts w:eastAsia="Times New Roman"/>
          <w:sz w:val="24"/>
          <w:u w:val="single"/>
        </w:rPr>
        <w:t>министративный регламент</w:t>
      </w:r>
      <w:r w:rsidR="00C64864" w:rsidRPr="001D0ACB">
        <w:rPr>
          <w:rFonts w:eastAsia="Times New Roman"/>
          <w:sz w:val="24"/>
        </w:rPr>
        <w:t xml:space="preserve"> предоставления</w:t>
      </w:r>
      <w:r w:rsidR="00C64864" w:rsidRPr="001D0ACB">
        <w:rPr>
          <w:rFonts w:eastAsia="Times New Roman"/>
          <w:sz w:val="24"/>
        </w:rPr>
        <w:br/>
      </w:r>
      <w:r w:rsidR="00C64864" w:rsidRPr="001D0ACB">
        <w:rPr>
          <w:rFonts w:eastAsia="Times New Roman"/>
          <w:spacing w:val="-1"/>
          <w:sz w:val="24"/>
        </w:rPr>
        <w:t>муниципальной услуги «Присвоение, изменение и аннулирование адресов объекту</w:t>
      </w:r>
      <w:r w:rsidR="00C64864" w:rsidRPr="001D0ACB">
        <w:rPr>
          <w:rFonts w:eastAsia="Times New Roman"/>
          <w:spacing w:val="-1"/>
          <w:sz w:val="24"/>
        </w:rPr>
        <w:br/>
      </w:r>
      <w:r w:rsidR="00C64864" w:rsidRPr="001D0ACB">
        <w:rPr>
          <w:rFonts w:eastAsia="Times New Roman"/>
          <w:spacing w:val="-3"/>
          <w:sz w:val="24"/>
        </w:rPr>
        <w:t>адресации»</w:t>
      </w:r>
      <w:proofErr w:type="gramStart"/>
      <w:r w:rsidR="00C64864" w:rsidRPr="001D0ACB">
        <w:rPr>
          <w:rFonts w:eastAsia="Times New Roman"/>
          <w:spacing w:val="-3"/>
          <w:sz w:val="24"/>
        </w:rPr>
        <w:t>,у</w:t>
      </w:r>
      <w:proofErr w:type="gramEnd"/>
      <w:r w:rsidR="00C64864" w:rsidRPr="001D0ACB">
        <w:rPr>
          <w:rFonts w:eastAsia="Times New Roman"/>
          <w:spacing w:val="-3"/>
          <w:sz w:val="24"/>
        </w:rPr>
        <w:t>твержденный</w:t>
      </w:r>
      <w:r w:rsidR="00C64864" w:rsidRPr="001D0ACB">
        <w:rPr>
          <w:rFonts w:ascii="Arial" w:eastAsia="Times New Roman" w:hAnsi="Arial" w:cs="Arial"/>
          <w:sz w:val="24"/>
        </w:rPr>
        <w:tab/>
      </w:r>
      <w:r w:rsidR="00C64864" w:rsidRPr="001D0ACB">
        <w:rPr>
          <w:rFonts w:eastAsia="Times New Roman"/>
          <w:spacing w:val="-4"/>
          <w:sz w:val="24"/>
        </w:rPr>
        <w:t>постановлением</w:t>
      </w:r>
      <w:r>
        <w:rPr>
          <w:rFonts w:eastAsia="Times New Roman"/>
          <w:spacing w:val="-4"/>
          <w:sz w:val="24"/>
        </w:rPr>
        <w:t xml:space="preserve"> </w:t>
      </w:r>
      <w:r w:rsidR="00C64864" w:rsidRPr="001D0ACB">
        <w:rPr>
          <w:rFonts w:eastAsia="Times New Roman"/>
          <w:spacing w:val="-3"/>
          <w:sz w:val="24"/>
        </w:rPr>
        <w:t>администрации</w:t>
      </w:r>
      <w:r>
        <w:rPr>
          <w:rFonts w:eastAsia="Times New Roman"/>
          <w:spacing w:val="-3"/>
          <w:sz w:val="24"/>
        </w:rPr>
        <w:t xml:space="preserve"> </w:t>
      </w:r>
      <w:r w:rsidR="00C64864" w:rsidRPr="001D0ACB">
        <w:rPr>
          <w:rFonts w:eastAsia="Times New Roman" w:hAnsi="Arial"/>
          <w:spacing w:val="-4"/>
          <w:sz w:val="24"/>
        </w:rPr>
        <w:t>(</w:t>
      </w:r>
      <w:r w:rsidR="00C64864" w:rsidRPr="001D0ACB">
        <w:rPr>
          <w:rFonts w:eastAsia="Times New Roman"/>
          <w:spacing w:val="-4"/>
          <w:sz w:val="24"/>
        </w:rPr>
        <w:t>исполнительно-</w:t>
      </w:r>
    </w:p>
    <w:p w:rsidR="00000000" w:rsidRPr="001D0ACB" w:rsidRDefault="001D0ACB" w:rsidP="001D0ACB">
      <w:pPr>
        <w:pStyle w:val="a3"/>
        <w:rPr>
          <w:sz w:val="24"/>
        </w:rPr>
      </w:pPr>
      <w:r>
        <w:rPr>
          <w:rFonts w:eastAsia="Times New Roman"/>
          <w:sz w:val="24"/>
        </w:rPr>
        <w:t>распорядительным органом</w:t>
      </w:r>
      <w:proofErr w:type="gramStart"/>
      <w:r>
        <w:rPr>
          <w:rFonts w:eastAsia="Times New Roman"/>
          <w:sz w:val="24"/>
        </w:rPr>
        <w:t>)</w:t>
      </w:r>
      <w:r w:rsidR="00C64864" w:rsidRPr="001D0ACB">
        <w:rPr>
          <w:rFonts w:eastAsia="Times New Roman"/>
          <w:sz w:val="24"/>
        </w:rPr>
        <w:t>с</w:t>
      </w:r>
      <w:proofErr w:type="gramEnd"/>
      <w:r w:rsidR="00C64864" w:rsidRPr="001D0ACB">
        <w:rPr>
          <w:rFonts w:eastAsia="Times New Roman"/>
          <w:sz w:val="24"/>
        </w:rPr>
        <w:t>ельского поселения «Деревня Барсуки» № 42 от</w:t>
      </w:r>
      <w:r w:rsidR="00C64864" w:rsidRPr="001D0ACB">
        <w:rPr>
          <w:rFonts w:eastAsia="Times New Roman"/>
          <w:sz w:val="24"/>
        </w:rPr>
        <w:t xml:space="preserve"> 10.09.2015 г.</w:t>
      </w:r>
      <w:r w:rsidR="00C64864">
        <w:rPr>
          <w:rFonts w:eastAsia="Times New Roman"/>
          <w:sz w:val="24"/>
        </w:rPr>
        <w:t xml:space="preserve"> ( в ред. от 19.08.2016г. № 45)</w:t>
      </w:r>
      <w:r>
        <w:rPr>
          <w:rFonts w:eastAsia="Times New Roman"/>
          <w:sz w:val="24"/>
        </w:rPr>
        <w:t>:</w:t>
      </w:r>
      <w:r w:rsidR="00C64864" w:rsidRPr="001D0ACB">
        <w:rPr>
          <w:rFonts w:eastAsia="Times New Roman"/>
          <w:sz w:val="24"/>
        </w:rPr>
        <w:t xml:space="preserve"> </w:t>
      </w:r>
      <w:r>
        <w:rPr>
          <w:rFonts w:eastAsia="Times New Roman"/>
          <w:sz w:val="24"/>
        </w:rPr>
        <w:t xml:space="preserve"> </w:t>
      </w:r>
    </w:p>
    <w:p w:rsidR="00000000" w:rsidRPr="001D0ACB" w:rsidRDefault="00C64864" w:rsidP="001D0ACB">
      <w:pPr>
        <w:pStyle w:val="a3"/>
        <w:rPr>
          <w:sz w:val="24"/>
        </w:rPr>
      </w:pPr>
      <w:r w:rsidRPr="001D0ACB">
        <w:rPr>
          <w:rFonts w:eastAsia="Times New Roman"/>
          <w:sz w:val="24"/>
        </w:rPr>
        <w:t xml:space="preserve">а) </w:t>
      </w:r>
      <w:r w:rsidR="001D0ACB" w:rsidRPr="001D0ACB">
        <w:rPr>
          <w:rFonts w:eastAsia="Times New Roman"/>
          <w:sz w:val="24"/>
        </w:rPr>
        <w:t xml:space="preserve">в </w:t>
      </w:r>
      <w:r w:rsidRPr="001D0ACB">
        <w:rPr>
          <w:rFonts w:eastAsia="Times New Roman"/>
          <w:sz w:val="24"/>
        </w:rPr>
        <w:t>пункт</w:t>
      </w:r>
      <w:r w:rsidR="001D0ACB" w:rsidRPr="001D0ACB">
        <w:rPr>
          <w:rFonts w:eastAsia="Times New Roman"/>
          <w:sz w:val="24"/>
        </w:rPr>
        <w:t xml:space="preserve">е </w:t>
      </w:r>
      <w:r w:rsidRPr="001D0ACB">
        <w:rPr>
          <w:rFonts w:eastAsia="Times New Roman"/>
          <w:sz w:val="24"/>
        </w:rPr>
        <w:t xml:space="preserve"> 2.</w:t>
      </w:r>
      <w:r w:rsidR="001D0ACB" w:rsidRPr="001D0ACB">
        <w:rPr>
          <w:rFonts w:eastAsia="Times New Roman"/>
          <w:sz w:val="24"/>
        </w:rPr>
        <w:t>4</w:t>
      </w:r>
      <w:r w:rsidRPr="001D0ACB">
        <w:rPr>
          <w:rFonts w:eastAsia="Times New Roman"/>
          <w:sz w:val="24"/>
        </w:rPr>
        <w:t>.</w:t>
      </w:r>
      <w:r w:rsidR="001D0ACB" w:rsidRPr="001D0ACB">
        <w:rPr>
          <w:rFonts w:eastAsia="Times New Roman"/>
          <w:sz w:val="24"/>
        </w:rPr>
        <w:t>1 заменить слова «… не более 30-ти дней со дня поступления регистрации заявления…» на слова «не более 18 рабочих дней со дня  поступления заявления…».</w:t>
      </w:r>
    </w:p>
    <w:p w:rsidR="001D0ACB" w:rsidRPr="001D0ACB" w:rsidRDefault="001D0ACB" w:rsidP="001D0ACB">
      <w:pPr>
        <w:pStyle w:val="a3"/>
        <w:rPr>
          <w:rFonts w:eastAsia="Times New Roman"/>
          <w:sz w:val="24"/>
        </w:rPr>
      </w:pPr>
      <w:r w:rsidRPr="001D0ACB">
        <w:rPr>
          <w:rFonts w:eastAsia="Times New Roman"/>
          <w:b/>
          <w:bCs/>
          <w:sz w:val="24"/>
        </w:rPr>
        <w:t xml:space="preserve"> </w:t>
      </w:r>
      <w:r w:rsidR="00C64864" w:rsidRPr="001D0ACB">
        <w:rPr>
          <w:sz w:val="24"/>
        </w:rPr>
        <w:t xml:space="preserve">2. </w:t>
      </w:r>
      <w:proofErr w:type="gramStart"/>
      <w:r w:rsidR="00C64864" w:rsidRPr="001D0ACB">
        <w:rPr>
          <w:rFonts w:eastAsia="Times New Roman"/>
          <w:sz w:val="24"/>
        </w:rPr>
        <w:t>Контроль за</w:t>
      </w:r>
      <w:proofErr w:type="gramEnd"/>
      <w:r w:rsidR="00C64864" w:rsidRPr="001D0ACB">
        <w:rPr>
          <w:rFonts w:eastAsia="Times New Roman"/>
          <w:sz w:val="24"/>
        </w:rPr>
        <w:t xml:space="preserve"> выполнением настоящего Постановления оставляю за собой. </w:t>
      </w:r>
    </w:p>
    <w:p w:rsidR="00000000" w:rsidRPr="001D0ACB" w:rsidRDefault="00C64864" w:rsidP="001D0ACB">
      <w:pPr>
        <w:pStyle w:val="a3"/>
        <w:rPr>
          <w:sz w:val="24"/>
        </w:rPr>
      </w:pPr>
      <w:r w:rsidRPr="001D0ACB">
        <w:rPr>
          <w:rFonts w:eastAsia="Times New Roman"/>
          <w:spacing w:val="-1"/>
          <w:sz w:val="24"/>
        </w:rPr>
        <w:t>3. Данное постановление вступает в силу после его официального обнародовани</w:t>
      </w:r>
      <w:r w:rsidRPr="001D0ACB">
        <w:rPr>
          <w:rFonts w:eastAsia="Times New Roman"/>
          <w:spacing w:val="-1"/>
          <w:sz w:val="24"/>
        </w:rPr>
        <w:t xml:space="preserve">я в </w:t>
      </w:r>
      <w:r w:rsidRPr="001D0ACB">
        <w:rPr>
          <w:rFonts w:eastAsia="Times New Roman"/>
          <w:sz w:val="24"/>
        </w:rPr>
        <w:t>установленном   порядке   и   подлежит  размещению   в   сети   Интернет  на  сайте Администрации муниципального района «Дзержинский район».</w:t>
      </w:r>
    </w:p>
    <w:p w:rsidR="00000000" w:rsidRDefault="00C64864">
      <w:pPr>
        <w:shd w:val="clear" w:color="auto" w:fill="FFFFFF"/>
        <w:spacing w:after="557" w:line="274" w:lineRule="exact"/>
        <w:ind w:left="701" w:hanging="110"/>
        <w:sectPr w:rsidR="00000000">
          <w:type w:val="continuous"/>
          <w:pgSz w:w="11909" w:h="16834"/>
          <w:pgMar w:top="1440" w:right="809" w:bottom="720" w:left="1765" w:header="720" w:footer="720" w:gutter="0"/>
          <w:cols w:space="60"/>
          <w:noEndnote/>
        </w:sectPr>
      </w:pPr>
    </w:p>
    <w:p w:rsidR="001D0ACB" w:rsidRDefault="001D0ACB">
      <w:pPr>
        <w:shd w:val="clear" w:color="auto" w:fill="FFFFFF"/>
        <w:rPr>
          <w:rFonts w:eastAsia="Times New Roman"/>
          <w:b/>
          <w:bCs/>
          <w:spacing w:val="-2"/>
          <w:sz w:val="24"/>
          <w:szCs w:val="24"/>
        </w:rPr>
      </w:pPr>
    </w:p>
    <w:p w:rsidR="001D0ACB" w:rsidRDefault="001D0ACB">
      <w:pPr>
        <w:shd w:val="clear" w:color="auto" w:fill="FFFFFF"/>
        <w:rPr>
          <w:rFonts w:eastAsia="Times New Roman"/>
          <w:b/>
          <w:bCs/>
          <w:spacing w:val="-2"/>
          <w:sz w:val="24"/>
          <w:szCs w:val="24"/>
        </w:rPr>
      </w:pPr>
    </w:p>
    <w:p w:rsidR="001D0ACB" w:rsidRDefault="001D0ACB">
      <w:pPr>
        <w:shd w:val="clear" w:color="auto" w:fill="FFFFFF"/>
        <w:rPr>
          <w:rFonts w:eastAsia="Times New Roman"/>
          <w:b/>
          <w:bCs/>
          <w:spacing w:val="-2"/>
          <w:sz w:val="24"/>
          <w:szCs w:val="24"/>
        </w:rPr>
      </w:pPr>
    </w:p>
    <w:p w:rsidR="001D0ACB" w:rsidRDefault="001D0ACB">
      <w:pPr>
        <w:shd w:val="clear" w:color="auto" w:fill="FFFFFF"/>
        <w:rPr>
          <w:rFonts w:eastAsia="Times New Roman"/>
          <w:b/>
          <w:bCs/>
          <w:spacing w:val="-2"/>
          <w:sz w:val="24"/>
          <w:szCs w:val="24"/>
        </w:rPr>
      </w:pPr>
    </w:p>
    <w:p w:rsidR="001D0ACB" w:rsidRDefault="001D0ACB">
      <w:pPr>
        <w:shd w:val="clear" w:color="auto" w:fill="FFFFFF"/>
        <w:rPr>
          <w:rFonts w:eastAsia="Times New Roman"/>
          <w:b/>
          <w:bCs/>
          <w:spacing w:val="-2"/>
          <w:sz w:val="24"/>
          <w:szCs w:val="24"/>
        </w:rPr>
      </w:pPr>
    </w:p>
    <w:p w:rsidR="001D0ACB" w:rsidRDefault="001D0ACB">
      <w:pPr>
        <w:shd w:val="clear" w:color="auto" w:fill="FFFFFF"/>
        <w:rPr>
          <w:rFonts w:eastAsia="Times New Roman"/>
          <w:b/>
          <w:bCs/>
          <w:spacing w:val="-2"/>
          <w:sz w:val="24"/>
          <w:szCs w:val="24"/>
        </w:rPr>
      </w:pPr>
    </w:p>
    <w:p w:rsidR="00000000" w:rsidRDefault="00C64864">
      <w:pPr>
        <w:shd w:val="clear" w:color="auto" w:fill="FFFFFF"/>
      </w:pPr>
      <w:r>
        <w:rPr>
          <w:rFonts w:eastAsia="Times New Roman"/>
          <w:b/>
          <w:bCs/>
          <w:spacing w:val="-2"/>
          <w:sz w:val="24"/>
          <w:szCs w:val="24"/>
        </w:rPr>
        <w:t>Глава администрации</w:t>
      </w:r>
    </w:p>
    <w:p w:rsidR="001D0ACB" w:rsidRDefault="00C64864">
      <w:pPr>
        <w:shd w:val="clear" w:color="auto" w:fill="FFFFFF"/>
      </w:pPr>
      <w:r>
        <w:br w:type="column"/>
      </w:r>
    </w:p>
    <w:p w:rsidR="001D0ACB" w:rsidRDefault="001D0ACB">
      <w:pPr>
        <w:shd w:val="clear" w:color="auto" w:fill="FFFFFF"/>
      </w:pPr>
    </w:p>
    <w:p w:rsidR="001D0ACB" w:rsidRDefault="001D0ACB">
      <w:pPr>
        <w:shd w:val="clear" w:color="auto" w:fill="FFFFFF"/>
      </w:pPr>
    </w:p>
    <w:p w:rsidR="001D0ACB" w:rsidRDefault="001D0ACB">
      <w:pPr>
        <w:shd w:val="clear" w:color="auto" w:fill="FFFFFF"/>
      </w:pPr>
    </w:p>
    <w:p w:rsidR="001D0ACB" w:rsidRDefault="001D0ACB">
      <w:pPr>
        <w:shd w:val="clear" w:color="auto" w:fill="FFFFFF"/>
      </w:pPr>
    </w:p>
    <w:p w:rsidR="001D0ACB" w:rsidRDefault="001D0ACB">
      <w:pPr>
        <w:shd w:val="clear" w:color="auto" w:fill="FFFFFF"/>
      </w:pPr>
    </w:p>
    <w:p w:rsidR="001D0ACB" w:rsidRDefault="001D0ACB">
      <w:pPr>
        <w:shd w:val="clear" w:color="auto" w:fill="FFFFFF"/>
      </w:pPr>
    </w:p>
    <w:p w:rsidR="001D0ACB" w:rsidRDefault="00C64864">
      <w:pPr>
        <w:shd w:val="clear" w:color="auto" w:fill="FFFFFF"/>
      </w:pPr>
      <w:r>
        <w:rPr>
          <w:rFonts w:eastAsia="Times New Roman"/>
          <w:b/>
          <w:bCs/>
          <w:spacing w:val="-3"/>
          <w:sz w:val="24"/>
          <w:szCs w:val="24"/>
        </w:rPr>
        <w:t>А.С. Мишина</w:t>
      </w:r>
    </w:p>
    <w:sectPr w:rsidR="001D0ACB">
      <w:type w:val="continuous"/>
      <w:pgSz w:w="11909" w:h="16834"/>
      <w:pgMar w:top="1440" w:right="3007" w:bottom="720" w:left="2533" w:header="720" w:footer="720" w:gutter="0"/>
      <w:cols w:num="2" w:space="720" w:equalWidth="0">
        <w:col w:w="2424" w:space="2467"/>
        <w:col w:w="1478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F69FA"/>
    <w:multiLevelType w:val="hybridMultilevel"/>
    <w:tmpl w:val="11CAB9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D0ACB"/>
    <w:rsid w:val="001D0ACB"/>
    <w:rsid w:val="00C6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A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cp:lastPrinted>2017-09-08T07:30:00Z</cp:lastPrinted>
  <dcterms:created xsi:type="dcterms:W3CDTF">2017-09-08T07:17:00Z</dcterms:created>
  <dcterms:modified xsi:type="dcterms:W3CDTF">2017-09-08T07:36:00Z</dcterms:modified>
</cp:coreProperties>
</file>