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AF22" w14:textId="582E6102" w:rsid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92795" w14:textId="7AB43622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67">
        <w:rPr>
          <w:rFonts w:ascii="Times New Roman" w:hAnsi="Times New Roman" w:cs="Times New Roman"/>
          <w:sz w:val="24"/>
          <w:szCs w:val="24"/>
        </w:rPr>
        <w:t>КАЛУЖСКАЯ  ОБЛАСТЬ, ДЗЕРЖИНСКИЙ  РАЙОН</w:t>
      </w:r>
    </w:p>
    <w:p w14:paraId="1910311C" w14:textId="4D4BEB84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8B892" w14:textId="74970DFA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67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</w:t>
      </w:r>
    </w:p>
    <w:p w14:paraId="240D71C3" w14:textId="620026A8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20C93" w14:textId="3AD7D82B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67">
        <w:rPr>
          <w:rFonts w:ascii="Times New Roman" w:hAnsi="Times New Roman" w:cs="Times New Roman"/>
          <w:sz w:val="24"/>
          <w:szCs w:val="24"/>
        </w:rPr>
        <w:t>СЕЛЬСКОЕ  ПОСЕЛЕНИЕ  «ДЕРЕВНЯ  СЕНИ»</w:t>
      </w:r>
    </w:p>
    <w:p w14:paraId="3F3928DC" w14:textId="77777777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6860" w14:textId="058CBAFF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67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86DE64A" w14:textId="77777777" w:rsidR="00B44D67" w:rsidRPr="00B44D67" w:rsidRDefault="00B44D67" w:rsidP="00B4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8A6A9" w14:textId="77777777" w:rsidR="00B44D67" w:rsidRPr="00B44D67" w:rsidRDefault="00B44D67" w:rsidP="00B4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E6BF3" w14:textId="1D46251E" w:rsidR="00B44D67" w:rsidRPr="00B44D67" w:rsidRDefault="008A2315" w:rsidP="00B4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декабря </w:t>
      </w:r>
      <w:r w:rsidR="00B44D67">
        <w:rPr>
          <w:rFonts w:ascii="Times New Roman" w:hAnsi="Times New Roman" w:cs="Times New Roman"/>
          <w:sz w:val="24"/>
          <w:szCs w:val="24"/>
        </w:rPr>
        <w:t xml:space="preserve">2021 </w:t>
      </w:r>
      <w:r w:rsidR="00B44D67" w:rsidRPr="00B44D67">
        <w:rPr>
          <w:rFonts w:ascii="Times New Roman" w:hAnsi="Times New Roman" w:cs="Times New Roman"/>
          <w:sz w:val="24"/>
          <w:szCs w:val="24"/>
        </w:rPr>
        <w:t xml:space="preserve">г                     </w:t>
      </w:r>
      <w:r w:rsidR="00B44D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4D67" w:rsidRPr="00B44D67">
        <w:rPr>
          <w:rFonts w:ascii="Times New Roman" w:hAnsi="Times New Roman" w:cs="Times New Roman"/>
          <w:sz w:val="24"/>
          <w:szCs w:val="24"/>
        </w:rPr>
        <w:t>д.Лужное                                            №_</w:t>
      </w:r>
      <w:r w:rsidR="007D500C">
        <w:rPr>
          <w:rFonts w:ascii="Times New Roman" w:hAnsi="Times New Roman" w:cs="Times New Roman"/>
          <w:sz w:val="24"/>
          <w:szCs w:val="24"/>
        </w:rPr>
        <w:t>53</w:t>
      </w:r>
      <w:r w:rsidR="00B44D67" w:rsidRPr="00B44D67">
        <w:rPr>
          <w:rFonts w:ascii="Times New Roman" w:hAnsi="Times New Roman" w:cs="Times New Roman"/>
          <w:sz w:val="24"/>
          <w:szCs w:val="24"/>
        </w:rPr>
        <w:t>____</w:t>
      </w:r>
    </w:p>
    <w:p w14:paraId="6E95D91A" w14:textId="4E0ECAB6" w:rsidR="00D87BF6" w:rsidRDefault="00D87BF6" w:rsidP="00D87B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4D710C12" w14:textId="77777777" w:rsidR="00D87BF6" w:rsidRDefault="00D87BF6" w:rsidP="00D87B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68122192" w14:textId="11901E0B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Об утверждении Программы профилактики рисков причинения вреда (ущерба) охраняемым законом ценностям по муниципальному контролю в сфере благоустройства на территории МО СП «Деревня Сени»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2022 год.</w:t>
      </w:r>
    </w:p>
    <w:p w14:paraId="09639196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соответствии со</w:t>
      </w:r>
      <w:r w:rsidRPr="00D87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4" w:history="1">
        <w:r w:rsidRPr="00D87BF6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t>закона</w:t>
        </w:r>
      </w:hyperlink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руководствуясь </w:t>
      </w:r>
      <w:hyperlink r:id="rId5" w:history="1">
        <w:r w:rsidRPr="00D87BF6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t>Уставом</w:t>
        </w:r>
      </w:hyperlink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 сельского поселения </w:t>
      </w:r>
      <w:bookmarkStart w:id="0" w:name="_Hlk85631676"/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«Деревня Сени», </w:t>
      </w:r>
      <w:bookmarkEnd w:id="0"/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</w:p>
    <w:p w14:paraId="1A9EDFBE" w14:textId="0EAFCD4C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14:paraId="5BFA3F9B" w14:textId="4E62470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МО СП «Деревня Сени», на 2022 год.</w:t>
      </w:r>
    </w:p>
    <w:p w14:paraId="2A67175E" w14:textId="2C6AFECA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         Настоящее постановление вступает в силу со дня его обнародования и подлежит размещению на официальном сайте администрации МО СП </w:t>
      </w:r>
      <w:bookmarkStart w:id="1" w:name="_Hlk85631798"/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«Деревня Сени»</w:t>
      </w:r>
      <w:bookmarkEnd w:id="1"/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F846DE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  Контроль за исполнением постановления оставляю за собой.</w:t>
      </w:r>
    </w:p>
    <w:p w14:paraId="21C1FE7E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A87CB0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3F00B7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F9A268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F24870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CF34AA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68302B" w14:textId="3ADAA52C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администрации                                     Е.И.Стручева</w:t>
      </w:r>
    </w:p>
    <w:p w14:paraId="55BE1F64" w14:textId="7F037454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14:paraId="4292B9BE" w14:textId="11EC985A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9D5E81" w14:textId="7C3F6256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AC7787" w14:textId="41723A4E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338805" w14:textId="11F5FED0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3D209F" w14:textId="351929F0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A9C2E" w14:textId="11F648D6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54EF18" w14:textId="45652BC8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4D7D1C" w14:textId="18C572C4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D089A4" w14:textId="003D3A83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FA7693" w14:textId="6EA3CE13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25B3FA" w14:textId="4A764813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B7DAF8" w14:textId="46581C4F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42CFBA" w14:textId="4727E1EB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C723F4" w14:textId="77777777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</w:p>
    <w:p w14:paraId="67BB45AB" w14:textId="77777777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14:paraId="166C9F0B" w14:textId="0E29DD12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«Деревня Сени»</w:t>
      </w:r>
    </w:p>
    <w:p w14:paraId="601E2E61" w14:textId="5FF0971D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от </w:t>
      </w:r>
      <w:r w:rsidR="008A2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14.12.2021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  №</w:t>
      </w:r>
      <w:r w:rsidR="007D5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53</w:t>
      </w:r>
    </w:p>
    <w:p w14:paraId="00E620B9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178218C0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87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год.</w:t>
      </w:r>
    </w:p>
    <w:p w14:paraId="74FC326C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87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D87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муниципальный контроль).</w:t>
      </w:r>
    </w:p>
    <w:p w14:paraId="0A27592E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Анализ текущего состояния осуществления</w:t>
      </w:r>
    </w:p>
    <w:p w14:paraId="2294DFDA" w14:textId="7C3C3A38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контроля, описание текущего развития профилактической деятельности администрации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 «Деревня Сени», характеристика проблем, на решение которых направлена Программа</w:t>
      </w:r>
    </w:p>
    <w:p w14:paraId="445C7321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Объектами при осуществлении вида муниципального контроля являются:</w:t>
      </w:r>
    </w:p>
    <w:p w14:paraId="29B99706" w14:textId="724B047A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деятельность, действия (бездействие) контролируемых лиц, связанная с соблюдением правил благоустройства территории МО СП «Деревня Сени»;</w:t>
      </w:r>
    </w:p>
    <w:p w14:paraId="4FE39972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 w14:paraId="69828334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Контролируемыми лицами при осуществлении муниципального контроля являются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юридические лица, индивидуальные предприниматели, граждане (далее - контролируемые лица).</w:t>
      </w:r>
    </w:p>
    <w:p w14:paraId="4EF04518" w14:textId="442416AD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администрации</w:t>
      </w:r>
      <w:r w:rsidRPr="00D87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«Деревня Сени»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72979670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Цели и задачи реализации Программы</w:t>
      </w:r>
    </w:p>
    <w:p w14:paraId="3C733608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14:paraId="2AECA7C0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нарушений обязательных требований в сфере муниципального контроля в сфере благоустройства;</w:t>
      </w:r>
    </w:p>
    <w:p w14:paraId="53EC383B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28361437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DB24138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A7CE6DE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14:paraId="24B1D793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14:paraId="55A7DEDE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241DDAE5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8633A6A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1C4C955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56C66AA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AAB8F14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29CE4D6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8038ECD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B8A3CFF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</w:t>
      </w:r>
    </w:p>
    <w:p w14:paraId="2152CA0C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14:paraId="001DE5CF" w14:textId="370E034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соответствии с Положением о порядке осуществления муниципального контроля в сфере благоустройства на территории МО СП «Деревня Сени», утвержденном решением Сельской Думы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проводятся следующие профилактические мероприятия:</w:t>
      </w:r>
    </w:p>
    <w:p w14:paraId="1605F990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14:paraId="7E43C81A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объявление предостережения;</w:t>
      </w:r>
    </w:p>
    <w:p w14:paraId="09607DE6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консультирование;</w:t>
      </w:r>
    </w:p>
    <w:p w14:paraId="55CA8E2F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6BD92AA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14:paraId="41B06BAF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81FEFF1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C44C272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доля профилактических мероприятий в объеме контрольных мероприятий.</w:t>
      </w:r>
    </w:p>
    <w:p w14:paraId="24E47DB6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6CB770FA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3C73338B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E4EEAD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2E01A3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142061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68EB27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032A4B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C7548B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3213FA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9E86C6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761A0F" w14:textId="5D1B2234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29960" w14:textId="77777777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</w:t>
      </w:r>
    </w:p>
    <w:p w14:paraId="1752CF3F" w14:textId="3DC4AE5F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«Деревня Сени»</w:t>
      </w:r>
    </w:p>
    <w:p w14:paraId="5EE54F6B" w14:textId="1A3EEC84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D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bookmarkStart w:id="2" w:name="_GoBack"/>
      <w:bookmarkEnd w:id="2"/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8A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14.12.2021г.</w:t>
      </w:r>
    </w:p>
    <w:p w14:paraId="1E24AA2B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14:paraId="7FA0F57B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1702"/>
        <w:gridCol w:w="3558"/>
        <w:gridCol w:w="2216"/>
        <w:gridCol w:w="1628"/>
      </w:tblGrid>
      <w:tr w:rsidR="00D87BF6" w:rsidRPr="00D87BF6" w14:paraId="13A989DD" w14:textId="77777777" w:rsidTr="00D87BF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662EC" w14:textId="77777777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DDFA8" w14:textId="77777777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A2DC3" w14:textId="77777777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A63E3" w14:textId="6342503D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 администрации МО СП           «Деревня Сени»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6D155" w14:textId="77777777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D87BF6" w:rsidRPr="00D87BF6" w14:paraId="2097E75A" w14:textId="77777777" w:rsidTr="00D87BF6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AB0FC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49B40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4A8B6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92C61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  <w:p w14:paraId="04784C0D" w14:textId="7947ACD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A34CA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года;</w:t>
            </w:r>
          </w:p>
        </w:tc>
      </w:tr>
      <w:tr w:rsidR="00D87BF6" w:rsidRPr="00D87BF6" w14:paraId="240CE843" w14:textId="77777777" w:rsidTr="00D87BF6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3237C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54A4C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0485C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4C9EA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  <w:p w14:paraId="0FE2DD58" w14:textId="55CFADA1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22973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D87BF6" w:rsidRPr="00D87BF6" w14:paraId="73E3D423" w14:textId="77777777" w:rsidTr="00D87BF6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710C2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AA1B7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ACF01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1F959" w14:textId="20030925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BB94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D87BF6" w:rsidRPr="00D87BF6" w14:paraId="0C77AACA" w14:textId="77777777" w:rsidTr="00D87BF6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E2579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5604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0C719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D670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  <w:p w14:paraId="77B93DAF" w14:textId="3ED78B5A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048DB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  <w:tr w:rsidR="00D87BF6" w:rsidRPr="00D87BF6" w14:paraId="238C4127" w14:textId="77777777" w:rsidTr="00D87BF6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FC7D2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1A538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C3EB2" w14:textId="4ACA37D2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должностными лицами администрации МО СП «Деревня Сени» консультаций:</w:t>
            </w:r>
          </w:p>
          <w:p w14:paraId="2B6DF4FA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6" w:history="1">
              <w:r w:rsidRPr="00D87BF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законом</w:t>
              </w:r>
            </w:hyperlink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BEB25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  <w:p w14:paraId="4558B97E" w14:textId="4ACC482F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0E273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14:paraId="75128278" w14:textId="77777777" w:rsidR="00B047D9" w:rsidRPr="00D87BF6" w:rsidRDefault="00B047D9">
      <w:pPr>
        <w:rPr>
          <w:rFonts w:ascii="Times New Roman" w:hAnsi="Times New Roman" w:cs="Times New Roman"/>
          <w:sz w:val="20"/>
          <w:szCs w:val="20"/>
        </w:rPr>
      </w:pPr>
    </w:p>
    <w:sectPr w:rsidR="00B047D9" w:rsidRPr="00D8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27"/>
    <w:rsid w:val="00232327"/>
    <w:rsid w:val="007D500C"/>
    <w:rsid w:val="008A2315"/>
    <w:rsid w:val="00B047D9"/>
    <w:rsid w:val="00B44D67"/>
    <w:rsid w:val="00D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CFD6"/>
  <w15:chartTrackingRefBased/>
  <w15:docId w15:val="{D94C77D9-7EC9-4F3B-9C34-613C48B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consultantplus://offline/ref=6B1811C3496378F5838C965D76DB7A52FFA4AE86C3BC899155EA38B4E2B0B61670E24C3DD70E33D80007360Ap9zCG" TargetMode="Externa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2021-12-14T06:44:00Z</cp:lastPrinted>
  <dcterms:created xsi:type="dcterms:W3CDTF">2021-10-20T11:25:00Z</dcterms:created>
  <dcterms:modified xsi:type="dcterms:W3CDTF">2021-12-14T06:45:00Z</dcterms:modified>
</cp:coreProperties>
</file>