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BB" w:rsidRDefault="00EE3CBB" w:rsidP="00097A2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E3CBB" w:rsidRPr="00EE3CBB" w:rsidRDefault="00EE3CBB" w:rsidP="00097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CBB">
        <w:rPr>
          <w:rFonts w:ascii="Times New Roman" w:eastAsia="Times New Roman" w:hAnsi="Times New Roman" w:cs="Times New Roman"/>
          <w:spacing w:val="-1"/>
          <w:sz w:val="24"/>
          <w:szCs w:val="24"/>
        </w:rPr>
        <w:t>КАЛУЖСКАЯ ОБЛАСТЬ</w:t>
      </w:r>
    </w:p>
    <w:p w:rsidR="00EE3CBB" w:rsidRPr="00EE3CBB" w:rsidRDefault="00EE3CBB" w:rsidP="00097A22">
      <w:pP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CBB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</w:p>
    <w:p w:rsidR="00EE3CBB" w:rsidRPr="00EE3CBB" w:rsidRDefault="00EE3CBB" w:rsidP="00097A22">
      <w:pP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E3CBB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Муниципальное образование</w:t>
      </w:r>
    </w:p>
    <w:p w:rsidR="00EE3CBB" w:rsidRPr="00EE3CBB" w:rsidRDefault="00EE3CBB" w:rsidP="00097A22">
      <w:pP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E3CBB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r w:rsidRPr="00EE3CBB">
        <w:rPr>
          <w:rFonts w:ascii="Times New Roman" w:eastAsia="Times New Roman" w:hAnsi="Times New Roman" w:cs="Times New Roman"/>
          <w:spacing w:val="-3"/>
          <w:sz w:val="24"/>
          <w:szCs w:val="24"/>
        </w:rPr>
        <w:t>«Село Совхоз им. ЛЕНИНА»</w:t>
      </w:r>
    </w:p>
    <w:p w:rsidR="00EE3CBB" w:rsidRPr="00EE3CBB" w:rsidRDefault="00EE3CBB" w:rsidP="00097A22">
      <w:pPr>
        <w:shd w:val="clear" w:color="auto" w:fill="FFFFFF"/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E3CBB">
        <w:rPr>
          <w:rFonts w:ascii="Times New Roman" w:eastAsia="Times New Roman" w:hAnsi="Times New Roman" w:cs="Times New Roman"/>
          <w:sz w:val="24"/>
          <w:szCs w:val="24"/>
        </w:rPr>
        <w:t>СЕЛЬСКАЯ ДУМА</w:t>
      </w:r>
    </w:p>
    <w:p w:rsidR="00EE3CBB" w:rsidRPr="00EE3CBB" w:rsidRDefault="00EE3CBB" w:rsidP="00EE3CBB">
      <w:pPr>
        <w:shd w:val="clear" w:color="auto" w:fill="FFFFFF"/>
        <w:spacing w:line="240" w:lineRule="auto"/>
        <w:ind w:right="951"/>
        <w:rPr>
          <w:rFonts w:ascii="Times New Roman" w:hAnsi="Times New Roman" w:cs="Times New Roman"/>
          <w:sz w:val="24"/>
          <w:szCs w:val="24"/>
        </w:rPr>
      </w:pPr>
    </w:p>
    <w:p w:rsidR="00EE3CBB" w:rsidRPr="00EE3CBB" w:rsidRDefault="00EE3CBB" w:rsidP="00EE3CBB">
      <w:pPr>
        <w:shd w:val="clear" w:color="auto" w:fill="FFFFFF"/>
        <w:spacing w:line="240" w:lineRule="auto"/>
        <w:ind w:right="951"/>
        <w:rPr>
          <w:rFonts w:ascii="Times New Roman" w:hAnsi="Times New Roman" w:cs="Times New Roman"/>
          <w:sz w:val="24"/>
          <w:szCs w:val="24"/>
        </w:rPr>
      </w:pPr>
      <w:r w:rsidRPr="00EE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E3CBB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Start"/>
      <w:r w:rsidRPr="00EE3CBB">
        <w:rPr>
          <w:rFonts w:ascii="Times New Roman" w:eastAsia="Times New Roman" w:hAnsi="Times New Roman" w:cs="Times New Roman"/>
          <w:sz w:val="24"/>
          <w:szCs w:val="24"/>
        </w:rPr>
        <w:br/>
      </w:r>
      <w:r w:rsidR="00962D4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="0096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  </w:t>
      </w:r>
      <w:r w:rsidR="00980B15">
        <w:rPr>
          <w:rFonts w:ascii="Times New Roman" w:eastAsia="Times New Roman" w:hAnsi="Times New Roman" w:cs="Times New Roman"/>
          <w:b/>
          <w:bCs/>
          <w:sz w:val="24"/>
          <w:szCs w:val="24"/>
        </w:rPr>
        <w:t>09   .11</w:t>
      </w:r>
      <w:r w:rsidR="005A2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.2022</w:t>
      </w:r>
      <w:r w:rsidRPr="00EE3C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№</w:t>
      </w:r>
      <w:r w:rsidR="00C21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1A14">
        <w:rPr>
          <w:rFonts w:ascii="Times New Roman" w:eastAsia="Times New Roman" w:hAnsi="Times New Roman" w:cs="Times New Roman"/>
          <w:b/>
          <w:bCs/>
          <w:sz w:val="24"/>
          <w:szCs w:val="24"/>
        </w:rPr>
        <w:t>110</w:t>
      </w:r>
      <w:bookmarkStart w:id="0" w:name="_GoBack"/>
      <w:bookmarkEnd w:id="0"/>
    </w:p>
    <w:p w:rsidR="00EE3CBB" w:rsidRPr="00EE3CBB" w:rsidRDefault="00EE3CBB" w:rsidP="00EE3CBB">
      <w:pPr>
        <w:shd w:val="clear" w:color="auto" w:fill="FFFFFF"/>
        <w:spacing w:before="158" w:line="240" w:lineRule="auto"/>
        <w:ind w:left="470" w:right="529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962D4A" w:rsidRPr="00962D4A" w:rsidRDefault="00980B15" w:rsidP="00753B55">
      <w:pPr>
        <w:spacing w:after="0" w:line="302" w:lineRule="exact"/>
        <w:ind w:right="3" w:firstLine="4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рассмотрении обращения  Калужской региональной  общественной  организации «Природоохранное  объединение»</w:t>
      </w:r>
    </w:p>
    <w:p w:rsidR="00EE3CBB" w:rsidRPr="00962D4A" w:rsidRDefault="00EE3CBB" w:rsidP="009F3BA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E3CBB" w:rsidRPr="00962D4A" w:rsidRDefault="00980B15" w:rsidP="00753B55">
      <w:pPr>
        <w:shd w:val="clear" w:color="auto" w:fill="FFFFFF"/>
        <w:spacing w:before="283" w:line="240" w:lineRule="auto"/>
        <w:ind w:firstLine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обращение</w:t>
      </w:r>
      <w:r w:rsidR="00EE3CBB" w:rsidRPr="00962D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3B55">
        <w:rPr>
          <w:rFonts w:ascii="Times New Roman" w:eastAsia="Times New Roman" w:hAnsi="Times New Roman" w:cs="Times New Roman"/>
          <w:spacing w:val="-1"/>
          <w:sz w:val="24"/>
          <w:szCs w:val="24"/>
        </w:rPr>
        <w:t>Калужской региональной общественной организации «Природоохранное объединение» в лице руководителя Одинцова Андрея Ивановича и на основании соглашения от 03 ноября 2022 года</w:t>
      </w:r>
      <w:r w:rsidR="00097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 Сельской Думой «Село совхоз имени Ленина» в лице Главы поселения Ричко Александра Александровича</w:t>
      </w:r>
      <w:r w:rsidR="00753B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EE3CBB" w:rsidRPr="00962D4A">
        <w:rPr>
          <w:rFonts w:ascii="Times New Roman" w:eastAsia="Times New Roman" w:hAnsi="Times New Roman" w:cs="Times New Roman"/>
          <w:sz w:val="24"/>
          <w:szCs w:val="24"/>
        </w:rPr>
        <w:t xml:space="preserve"> Сельская Дума сельского поселения</w:t>
      </w:r>
      <w:r w:rsidR="00962D4A" w:rsidRPr="00962D4A">
        <w:rPr>
          <w:rFonts w:ascii="Times New Roman" w:eastAsia="Times New Roman" w:hAnsi="Times New Roman" w:cs="Times New Roman"/>
          <w:sz w:val="24"/>
          <w:szCs w:val="24"/>
        </w:rPr>
        <w:t xml:space="preserve"> «Село Совхоз им.</w:t>
      </w:r>
      <w:r w:rsidR="00753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D4A" w:rsidRPr="00962D4A">
        <w:rPr>
          <w:rFonts w:ascii="Times New Roman" w:eastAsia="Times New Roman" w:hAnsi="Times New Roman" w:cs="Times New Roman"/>
          <w:sz w:val="24"/>
          <w:szCs w:val="24"/>
        </w:rPr>
        <w:t>Ленина»</w:t>
      </w:r>
    </w:p>
    <w:p w:rsidR="00EE3CBB" w:rsidRPr="00962D4A" w:rsidRDefault="00EE3CBB" w:rsidP="00183F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962D4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РЕШИЛА</w:t>
      </w:r>
    </w:p>
    <w:p w:rsidR="005A2F6C" w:rsidRDefault="00753B55" w:rsidP="00980B15">
      <w:pPr>
        <w:pStyle w:val="a3"/>
        <w:numPr>
          <w:ilvl w:val="0"/>
          <w:numId w:val="14"/>
        </w:numPr>
        <w:spacing w:after="0" w:line="302" w:lineRule="exact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Внести изменения в Генеральный план Сельского поселения «Село совхоз имени Ленина», принятого Сельской Думой 02.03.2021 года №40 в Таблице площадей планируемого перевода из категории земли сельскохозяйственного назначения в категорию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97A22">
        <w:rPr>
          <w:rFonts w:ascii="Times New Roman" w:hAnsi="Times New Roman" w:cs="Times New Roman"/>
          <w:bCs/>
          <w:sz w:val="24"/>
          <w:szCs w:val="24"/>
        </w:rPr>
        <w:t xml:space="preserve"> №5: исключив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A22">
        <w:rPr>
          <w:rFonts w:ascii="Times New Roman" w:hAnsi="Times New Roman" w:cs="Times New Roman"/>
          <w:bCs/>
          <w:sz w:val="24"/>
          <w:szCs w:val="24"/>
        </w:rPr>
        <w:t>план перевода в части утверждения промышленного целевого назначения</w:t>
      </w:r>
      <w:proofErr w:type="gramEnd"/>
      <w:r w:rsidR="00097A22">
        <w:rPr>
          <w:rFonts w:ascii="Times New Roman" w:hAnsi="Times New Roman" w:cs="Times New Roman"/>
          <w:bCs/>
          <w:sz w:val="24"/>
          <w:szCs w:val="24"/>
        </w:rPr>
        <w:t xml:space="preserve"> земельным участкам с </w:t>
      </w:r>
      <w:proofErr w:type="gramStart"/>
      <w:r w:rsidR="00097A22">
        <w:rPr>
          <w:rFonts w:ascii="Times New Roman" w:hAnsi="Times New Roman" w:cs="Times New Roman"/>
          <w:bCs/>
          <w:sz w:val="24"/>
          <w:szCs w:val="24"/>
        </w:rPr>
        <w:t>кадастровыми</w:t>
      </w:r>
      <w:proofErr w:type="gramEnd"/>
      <w:r w:rsidR="00097A22">
        <w:rPr>
          <w:rFonts w:ascii="Times New Roman" w:hAnsi="Times New Roman" w:cs="Times New Roman"/>
          <w:bCs/>
          <w:sz w:val="24"/>
          <w:szCs w:val="24"/>
        </w:rPr>
        <w:t xml:space="preserve"> №40:04:233401:36 и 40:04:233401:37 для строительства завода по производству сухих строительных смесей.</w:t>
      </w:r>
    </w:p>
    <w:p w:rsidR="00097A22" w:rsidRDefault="00097A22" w:rsidP="00097A22">
      <w:pPr>
        <w:pStyle w:val="a3"/>
        <w:numPr>
          <w:ilvl w:val="0"/>
          <w:numId w:val="14"/>
        </w:numPr>
        <w:spacing w:after="0" w:line="302" w:lineRule="exact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Внести изменения в Правила Землепользования и застройки Сельского поселения «Село совхоз имени Ленина», принятого Сельской Думой 06.08.2021 года №59 в части утверждения промышленного целевого назначения земельным участкам с кадастровыми №40:04:233401:36 и 40:04:233401:37 для строительства завода по производству сухих строительных смесей.</w:t>
      </w:r>
      <w:proofErr w:type="gramEnd"/>
    </w:p>
    <w:p w:rsidR="00962D4A" w:rsidRPr="00097A22" w:rsidRDefault="00962D4A" w:rsidP="00097A22">
      <w:pPr>
        <w:pStyle w:val="a3"/>
        <w:numPr>
          <w:ilvl w:val="0"/>
          <w:numId w:val="14"/>
        </w:numPr>
        <w:spacing w:after="0" w:line="302" w:lineRule="exact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A2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 его обнародования ,путем вывешивания на досках  объявлений в специально отведенных местах и подлежит размещению   на официальном сайте  сельского поселения «Село </w:t>
      </w:r>
      <w:r w:rsidRPr="00097A22">
        <w:rPr>
          <w:rStyle w:val="a5"/>
          <w:rFonts w:eastAsia="Courier New"/>
          <w:sz w:val="24"/>
          <w:szCs w:val="24"/>
        </w:rPr>
        <w:t xml:space="preserve">Совхоз </w:t>
      </w:r>
      <w:proofErr w:type="spellStart"/>
      <w:r w:rsidRPr="00097A22">
        <w:rPr>
          <w:rStyle w:val="a5"/>
          <w:rFonts w:eastAsia="Courier New"/>
          <w:sz w:val="24"/>
          <w:szCs w:val="24"/>
        </w:rPr>
        <w:t>им</w:t>
      </w:r>
      <w:proofErr w:type="gramStart"/>
      <w:r w:rsidRPr="00097A22">
        <w:rPr>
          <w:rStyle w:val="a5"/>
          <w:rFonts w:eastAsia="Courier New"/>
          <w:sz w:val="24"/>
          <w:szCs w:val="24"/>
        </w:rPr>
        <w:t>.Л</w:t>
      </w:r>
      <w:proofErr w:type="gramEnd"/>
      <w:r w:rsidRPr="00097A22">
        <w:rPr>
          <w:rStyle w:val="a5"/>
          <w:rFonts w:eastAsia="Courier New"/>
          <w:sz w:val="24"/>
          <w:szCs w:val="24"/>
        </w:rPr>
        <w:t>енина</w:t>
      </w:r>
      <w:proofErr w:type="spellEnd"/>
      <w:r w:rsidR="00097A22">
        <w:rPr>
          <w:rFonts w:ascii="Times New Roman" w:hAnsi="Times New Roman" w:cs="Times New Roman"/>
          <w:sz w:val="24"/>
          <w:szCs w:val="24"/>
        </w:rPr>
        <w:t>»</w:t>
      </w:r>
      <w:r w:rsidRPr="00097A2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97A22">
        <w:rPr>
          <w:rFonts w:ascii="Times New Roman" w:hAnsi="Times New Roman" w:cs="Times New Roman"/>
          <w:sz w:val="24"/>
          <w:szCs w:val="24"/>
        </w:rPr>
        <w:t>://</w:t>
      </w:r>
      <w:r w:rsidRPr="00097A2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97A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admkondrovo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97A22">
        <w:rPr>
          <w:rFonts w:ascii="Times New Roman" w:hAnsi="Times New Roman" w:cs="Times New Roman"/>
          <w:sz w:val="24"/>
          <w:szCs w:val="24"/>
        </w:rPr>
        <w:t>./</w:t>
      </w:r>
      <w:r w:rsidRPr="00097A22"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r w:rsidRPr="00097A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gorodskie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r w:rsidRPr="00097A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selskie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poseleniya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dzerzhinskogo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r w:rsidRPr="00097A22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Pr="00097A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selskoe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selo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sovhoz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97A22">
        <w:rPr>
          <w:rFonts w:ascii="Times New Roman" w:hAnsi="Times New Roman" w:cs="Times New Roman"/>
          <w:sz w:val="24"/>
          <w:szCs w:val="24"/>
          <w:lang w:val="en-US"/>
        </w:rPr>
        <w:t>lenina</w:t>
      </w:r>
      <w:proofErr w:type="spellEnd"/>
      <w:r w:rsidRPr="00097A22">
        <w:rPr>
          <w:rFonts w:ascii="Times New Roman" w:hAnsi="Times New Roman" w:cs="Times New Roman"/>
          <w:sz w:val="24"/>
          <w:szCs w:val="24"/>
        </w:rPr>
        <w:t>/.</w:t>
      </w:r>
    </w:p>
    <w:p w:rsidR="005A2F6C" w:rsidRPr="00097A22" w:rsidRDefault="005A2F6C" w:rsidP="00962D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22B" w:rsidRPr="00962D4A" w:rsidRDefault="0096522B" w:rsidP="00962D4A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4A"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4B7232" w:rsidRPr="00097A22" w:rsidRDefault="0096522B" w:rsidP="00097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D4A">
        <w:rPr>
          <w:rFonts w:ascii="Times New Roman" w:hAnsi="Times New Roman" w:cs="Times New Roman"/>
          <w:sz w:val="24"/>
          <w:szCs w:val="24"/>
        </w:rPr>
        <w:t xml:space="preserve">Сельского   поселения «Село Совхоз </w:t>
      </w:r>
      <w:proofErr w:type="spellStart"/>
      <w:r w:rsidRPr="00962D4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62D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62D4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962D4A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="005A2F6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A2F6C">
        <w:rPr>
          <w:rFonts w:ascii="Times New Roman" w:hAnsi="Times New Roman" w:cs="Times New Roman"/>
          <w:sz w:val="24"/>
          <w:szCs w:val="24"/>
        </w:rPr>
        <w:t>А.А.Ричко</w:t>
      </w:r>
      <w:proofErr w:type="spellEnd"/>
    </w:p>
    <w:sectPr w:rsidR="004B7232" w:rsidRPr="00097A22" w:rsidSect="0001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CCF16"/>
    <w:lvl w:ilvl="0">
      <w:numFmt w:val="bullet"/>
      <w:lvlText w:val="*"/>
      <w:lvlJc w:val="left"/>
    </w:lvl>
  </w:abstractNum>
  <w:abstractNum w:abstractNumId="1">
    <w:nsid w:val="0D59498B"/>
    <w:multiLevelType w:val="hybridMultilevel"/>
    <w:tmpl w:val="2C44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0C89"/>
    <w:multiLevelType w:val="hybridMultilevel"/>
    <w:tmpl w:val="39083968"/>
    <w:lvl w:ilvl="0" w:tplc="1228E7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6C01077"/>
    <w:multiLevelType w:val="singleLevel"/>
    <w:tmpl w:val="5D6EC356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38026185"/>
    <w:multiLevelType w:val="hybridMultilevel"/>
    <w:tmpl w:val="374CD1C4"/>
    <w:lvl w:ilvl="0" w:tplc="83606C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F473FAD"/>
    <w:multiLevelType w:val="singleLevel"/>
    <w:tmpl w:val="DB56128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487858CC"/>
    <w:multiLevelType w:val="singleLevel"/>
    <w:tmpl w:val="BB2AD2FC"/>
    <w:lvl w:ilvl="0">
      <w:start w:val="5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50C2748B"/>
    <w:multiLevelType w:val="singleLevel"/>
    <w:tmpl w:val="800011C2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550E4136"/>
    <w:multiLevelType w:val="singleLevel"/>
    <w:tmpl w:val="025844E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59851367"/>
    <w:multiLevelType w:val="singleLevel"/>
    <w:tmpl w:val="6A7A266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5B4115D8"/>
    <w:multiLevelType w:val="hybridMultilevel"/>
    <w:tmpl w:val="374CD1C4"/>
    <w:lvl w:ilvl="0" w:tplc="83606C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B631D85"/>
    <w:multiLevelType w:val="singleLevel"/>
    <w:tmpl w:val="4984D6E2"/>
    <w:lvl w:ilvl="0">
      <w:start w:val="3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66AA4C54"/>
    <w:multiLevelType w:val="singleLevel"/>
    <w:tmpl w:val="18EA0FE2"/>
    <w:lvl w:ilvl="0">
      <w:start w:val="2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71C"/>
    <w:rsid w:val="00014DC4"/>
    <w:rsid w:val="00097A22"/>
    <w:rsid w:val="001165F0"/>
    <w:rsid w:val="00183F04"/>
    <w:rsid w:val="00225B05"/>
    <w:rsid w:val="00261A24"/>
    <w:rsid w:val="00273053"/>
    <w:rsid w:val="00275383"/>
    <w:rsid w:val="003A7BE1"/>
    <w:rsid w:val="003E55DA"/>
    <w:rsid w:val="003F3CFB"/>
    <w:rsid w:val="0042502B"/>
    <w:rsid w:val="004B7232"/>
    <w:rsid w:val="005076B2"/>
    <w:rsid w:val="0056234B"/>
    <w:rsid w:val="00574165"/>
    <w:rsid w:val="005A2F6C"/>
    <w:rsid w:val="006D71B6"/>
    <w:rsid w:val="00753B55"/>
    <w:rsid w:val="00765245"/>
    <w:rsid w:val="007C1A14"/>
    <w:rsid w:val="007C49F9"/>
    <w:rsid w:val="009222A9"/>
    <w:rsid w:val="009625A6"/>
    <w:rsid w:val="00962D4A"/>
    <w:rsid w:val="0096522B"/>
    <w:rsid w:val="00980B15"/>
    <w:rsid w:val="009F3BAF"/>
    <w:rsid w:val="009F4BE7"/>
    <w:rsid w:val="00A75D9B"/>
    <w:rsid w:val="00B035F7"/>
    <w:rsid w:val="00B967B9"/>
    <w:rsid w:val="00C17B22"/>
    <w:rsid w:val="00C2130B"/>
    <w:rsid w:val="00CB2A1F"/>
    <w:rsid w:val="00DA1599"/>
    <w:rsid w:val="00DD18F9"/>
    <w:rsid w:val="00DF6D28"/>
    <w:rsid w:val="00E344FD"/>
    <w:rsid w:val="00E36272"/>
    <w:rsid w:val="00EE3CBB"/>
    <w:rsid w:val="00F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72"/>
    <w:pPr>
      <w:ind w:left="720"/>
      <w:contextualSpacing/>
    </w:pPr>
  </w:style>
  <w:style w:type="paragraph" w:styleId="a4">
    <w:name w:val="No Spacing"/>
    <w:uiPriority w:val="1"/>
    <w:qFormat/>
    <w:rsid w:val="0042502B"/>
    <w:pPr>
      <w:spacing w:after="0" w:line="240" w:lineRule="auto"/>
    </w:pPr>
  </w:style>
  <w:style w:type="paragraph" w:customStyle="1" w:styleId="ConsTitle">
    <w:name w:val="ConsTitle"/>
    <w:uiPriority w:val="99"/>
    <w:rsid w:val="00965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+ Курсив"/>
    <w:rsid w:val="00962D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AdmSovHoz Lenin</cp:lastModifiedBy>
  <cp:revision>34</cp:revision>
  <cp:lastPrinted>2022-11-09T14:32:00Z</cp:lastPrinted>
  <dcterms:created xsi:type="dcterms:W3CDTF">2012-10-30T07:38:00Z</dcterms:created>
  <dcterms:modified xsi:type="dcterms:W3CDTF">2022-11-16T11:17:00Z</dcterms:modified>
</cp:coreProperties>
</file>