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9F" w:rsidRPr="0074139F" w:rsidRDefault="0074139F" w:rsidP="0074139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4139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                        </w:t>
      </w:r>
      <w:r w:rsidR="0003184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              </w:t>
      </w:r>
      <w:r w:rsidRPr="0074139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РОССИЙСКАЯ ФЕДЕРАЦИЯ</w:t>
      </w:r>
    </w:p>
    <w:p w:rsidR="0074139F" w:rsidRPr="0074139F" w:rsidRDefault="0074139F" w:rsidP="0074139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4139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КАЛУЖСКАЯ ОБЛАСТЬ</w:t>
      </w:r>
    </w:p>
    <w:p w:rsidR="0074139F" w:rsidRPr="0074139F" w:rsidRDefault="0074139F" w:rsidP="0074139F">
      <w:pPr>
        <w:tabs>
          <w:tab w:val="center" w:pos="4677"/>
          <w:tab w:val="left" w:pos="7893"/>
        </w:tabs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4139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ab/>
        <w:t>СЕЛЬСКАЯ ДУМА</w:t>
      </w:r>
      <w:r w:rsidRPr="0074139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ab/>
        <w:t>ПРОЕКТ</w:t>
      </w:r>
    </w:p>
    <w:p w:rsidR="0074139F" w:rsidRPr="0074139F" w:rsidRDefault="0074139F" w:rsidP="0074139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4139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МУНИЦИПАЛЬНОЕ ОБРАЗОВАНИЕ</w:t>
      </w:r>
    </w:p>
    <w:p w:rsidR="0074139F" w:rsidRPr="0074139F" w:rsidRDefault="0074139F" w:rsidP="0074139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4139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СЕЛЬСКОЕ ПОСЕЛЕНИЕ «ДЕРЕВНЯ НИКОЛЬСКОЕ»</w:t>
      </w:r>
    </w:p>
    <w:p w:rsidR="0074139F" w:rsidRPr="0074139F" w:rsidRDefault="0074139F" w:rsidP="0074139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74139F" w:rsidRPr="0074139F" w:rsidRDefault="0074139F" w:rsidP="0074139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74139F" w:rsidRPr="0074139F" w:rsidRDefault="0074139F" w:rsidP="0074139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4139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РЕШЕНИЕ</w:t>
      </w:r>
    </w:p>
    <w:p w:rsidR="0074139F" w:rsidRPr="0074139F" w:rsidRDefault="0074139F" w:rsidP="0074139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74139F" w:rsidRPr="0074139F" w:rsidRDefault="0074139F" w:rsidP="0074139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4139F">
        <w:rPr>
          <w:rFonts w:ascii="Times New Roman" w:eastAsia="Times New Roman" w:hAnsi="Times New Roman" w:cs="Calibri"/>
          <w:sz w:val="24"/>
          <w:szCs w:val="24"/>
          <w:lang w:eastAsia="ar-SA"/>
        </w:rPr>
        <w:t>«___» ноября 2019 г                                                          № _____</w:t>
      </w:r>
    </w:p>
    <w:p w:rsidR="0074139F" w:rsidRPr="0074139F" w:rsidRDefault="0074139F" w:rsidP="007413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74139F" w:rsidRPr="0074139F" w:rsidRDefault="0074139F" w:rsidP="007413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139F">
        <w:rPr>
          <w:rFonts w:ascii="Times New Roman" w:eastAsia="Calibri" w:hAnsi="Times New Roman" w:cs="Times New Roman"/>
          <w:b/>
          <w:bCs/>
          <w:sz w:val="24"/>
          <w:szCs w:val="24"/>
        </w:rPr>
        <w:t>О согласовании проекта постановления</w:t>
      </w:r>
    </w:p>
    <w:p w:rsidR="0074139F" w:rsidRPr="0074139F" w:rsidRDefault="0074139F" w:rsidP="007413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13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Губернатора Калужской области  </w:t>
      </w:r>
    </w:p>
    <w:p w:rsidR="0074139F" w:rsidRPr="0074139F" w:rsidRDefault="0074139F" w:rsidP="007413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13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«Об установлении </w:t>
      </w:r>
      <w:proofErr w:type="gramStart"/>
      <w:r w:rsidRPr="0074139F">
        <w:rPr>
          <w:rFonts w:ascii="Times New Roman" w:eastAsia="Calibri" w:hAnsi="Times New Roman" w:cs="Times New Roman"/>
          <w:b/>
          <w:bCs/>
          <w:sz w:val="24"/>
          <w:szCs w:val="24"/>
        </w:rPr>
        <w:t>предельных</w:t>
      </w:r>
      <w:proofErr w:type="gramEnd"/>
      <w:r w:rsidRPr="007413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(максимальных) </w:t>
      </w:r>
    </w:p>
    <w:p w:rsidR="0074139F" w:rsidRPr="0074139F" w:rsidRDefault="0074139F" w:rsidP="007413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13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индексов изменения размера </w:t>
      </w:r>
      <w:proofErr w:type="gramStart"/>
      <w:r w:rsidRPr="0074139F">
        <w:rPr>
          <w:rFonts w:ascii="Times New Roman" w:eastAsia="Calibri" w:hAnsi="Times New Roman" w:cs="Times New Roman"/>
          <w:b/>
          <w:bCs/>
          <w:sz w:val="24"/>
          <w:szCs w:val="24"/>
        </w:rPr>
        <w:t>вносимой</w:t>
      </w:r>
      <w:proofErr w:type="gramEnd"/>
    </w:p>
    <w:p w:rsidR="0074139F" w:rsidRPr="0074139F" w:rsidRDefault="0074139F" w:rsidP="007413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13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гражданами платы за коммунальные услуги  </w:t>
      </w:r>
      <w:proofErr w:type="gramStart"/>
      <w:r w:rsidRPr="0074139F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proofErr w:type="gramEnd"/>
    </w:p>
    <w:p w:rsidR="0074139F" w:rsidRPr="0074139F" w:rsidRDefault="0074139F" w:rsidP="007413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13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муниципальных </w:t>
      </w:r>
      <w:proofErr w:type="gramStart"/>
      <w:r w:rsidRPr="0074139F">
        <w:rPr>
          <w:rFonts w:ascii="Times New Roman" w:eastAsia="Calibri" w:hAnsi="Times New Roman" w:cs="Times New Roman"/>
          <w:b/>
          <w:bCs/>
          <w:sz w:val="24"/>
          <w:szCs w:val="24"/>
        </w:rPr>
        <w:t>образованиях</w:t>
      </w:r>
      <w:proofErr w:type="gramEnd"/>
      <w:r w:rsidRPr="007413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Калужской области</w:t>
      </w:r>
    </w:p>
    <w:p w:rsidR="0074139F" w:rsidRPr="0074139F" w:rsidRDefault="0074139F" w:rsidP="007413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13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период с 1 января 2020 года по 2023 год»</w:t>
      </w:r>
    </w:p>
    <w:p w:rsidR="0074139F" w:rsidRPr="0074139F" w:rsidRDefault="0074139F" w:rsidP="00741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4139F" w:rsidRPr="0074139F" w:rsidRDefault="0074139F" w:rsidP="00741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39F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74139F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74139F">
        <w:rPr>
          <w:rFonts w:ascii="Times New Roman" w:eastAsia="Calibri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разделом </w:t>
      </w:r>
      <w:r w:rsidRPr="0074139F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74139F">
        <w:rPr>
          <w:rFonts w:ascii="Times New Roman" w:eastAsia="Calibri" w:hAnsi="Times New Roman" w:cs="Times New Roman"/>
          <w:sz w:val="24"/>
          <w:szCs w:val="24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года № 400 (в ред. от 13.06.2019 № 756), </w:t>
      </w:r>
      <w:hyperlink r:id="rId7" w:history="1">
        <w:r w:rsidRPr="0074139F">
          <w:rPr>
            <w:rFonts w:ascii="Times New Roman" w:eastAsia="Calibri" w:hAnsi="Times New Roman" w:cs="Times New Roman"/>
            <w:sz w:val="24"/>
            <w:szCs w:val="24"/>
          </w:rPr>
          <w:t>Уставом</w:t>
        </w:r>
      </w:hyperlink>
      <w:r w:rsidRPr="0074139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сельское поселение «Деревня Никольское», Сельская Дума муниципального образования сельское поселение «Деревня Никольское»</w:t>
      </w:r>
    </w:p>
    <w:p w:rsidR="0074139F" w:rsidRPr="0074139F" w:rsidRDefault="0074139F" w:rsidP="00741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139F" w:rsidRPr="0074139F" w:rsidRDefault="0074139F" w:rsidP="00741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139F">
        <w:rPr>
          <w:rFonts w:ascii="Times New Roman" w:eastAsia="Calibri" w:hAnsi="Times New Roman" w:cs="Times New Roman"/>
          <w:b/>
          <w:sz w:val="24"/>
          <w:szCs w:val="24"/>
        </w:rPr>
        <w:t>РЕШИЛА:</w:t>
      </w:r>
    </w:p>
    <w:p w:rsidR="0074139F" w:rsidRPr="0074139F" w:rsidRDefault="0074139F" w:rsidP="00741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139F" w:rsidRPr="0074139F" w:rsidRDefault="0074139F" w:rsidP="0074139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74139F">
        <w:rPr>
          <w:rFonts w:ascii="Times New Roman" w:eastAsia="Calibri" w:hAnsi="Times New Roman" w:cs="Calibri"/>
          <w:sz w:val="24"/>
          <w:szCs w:val="24"/>
        </w:rPr>
        <w:t xml:space="preserve">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2020 года по 2023 год» (далее – Проект) для муниципального образования </w:t>
      </w:r>
      <w:r w:rsidRPr="0074139F">
        <w:rPr>
          <w:rFonts w:ascii="Times New Roman" w:eastAsia="Calibri" w:hAnsi="Times New Roman" w:cs="Times New Roman"/>
          <w:sz w:val="24"/>
          <w:szCs w:val="24"/>
        </w:rPr>
        <w:t>сельское поселение «Деревня Никольское»</w:t>
      </w:r>
      <w:r w:rsidRPr="0074139F">
        <w:rPr>
          <w:rFonts w:ascii="Times New Roman" w:eastAsia="Calibri" w:hAnsi="Times New Roman" w:cs="Calibri"/>
          <w:sz w:val="24"/>
          <w:szCs w:val="24"/>
        </w:rPr>
        <w:t>:</w:t>
      </w:r>
    </w:p>
    <w:p w:rsidR="0074139F" w:rsidRPr="0074139F" w:rsidRDefault="0074139F" w:rsidP="0074139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39F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74139F">
        <w:rPr>
          <w:rFonts w:ascii="Times New Roman" w:eastAsia="Calibri" w:hAnsi="Times New Roman" w:cs="Calibri"/>
          <w:sz w:val="24"/>
          <w:szCs w:val="24"/>
        </w:rPr>
        <w:t>в части установления предельных (максимальных) индексов согласно Приложению № 1 к Проекту в размере:</w:t>
      </w:r>
    </w:p>
    <w:p w:rsidR="0074139F" w:rsidRPr="0074139F" w:rsidRDefault="0074139F" w:rsidP="007413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39F">
        <w:rPr>
          <w:rFonts w:ascii="Times New Roman" w:eastAsia="Calibri" w:hAnsi="Times New Roman" w:cs="Times New Roman"/>
          <w:sz w:val="24"/>
          <w:szCs w:val="24"/>
        </w:rPr>
        <w:t xml:space="preserve">        - с 01.01.2020 по 30.06.2020 – 0 %;</w:t>
      </w:r>
    </w:p>
    <w:p w:rsidR="0074139F" w:rsidRPr="0074139F" w:rsidRDefault="0074139F" w:rsidP="0074139F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4139F">
        <w:rPr>
          <w:rFonts w:ascii="Times New Roman" w:eastAsia="Calibri" w:hAnsi="Times New Roman" w:cs="Times New Roman"/>
          <w:sz w:val="24"/>
          <w:szCs w:val="24"/>
        </w:rPr>
        <w:t>- с 01.07.2020 по 31.12.2020 – 5,6_%;</w:t>
      </w:r>
    </w:p>
    <w:p w:rsidR="0074139F" w:rsidRPr="0074139F" w:rsidRDefault="0074139F" w:rsidP="0074139F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4139F">
        <w:rPr>
          <w:rFonts w:ascii="Times New Roman" w:eastAsia="Calibri" w:hAnsi="Times New Roman" w:cs="Times New Roman"/>
          <w:sz w:val="24"/>
          <w:szCs w:val="24"/>
        </w:rPr>
        <w:t xml:space="preserve">- с 2021 года по 2023 год – </w:t>
      </w:r>
      <m:oMath>
        <m:sSubSup>
          <m:sSubSup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ИКУ</m:t>
            </m:r>
          </m:e>
          <m:sub>
            <m:r>
              <w:rPr>
                <w:rFonts w:ascii="Cambria Math" w:eastAsia="Calibri" w:hAnsi="Times New Roman" w:cs="Times New Roman"/>
                <w:sz w:val="24"/>
                <w:szCs w:val="24"/>
              </w:rPr>
              <m:t>МАКС</m:t>
            </m:r>
          </m:sub>
          <m:sup>
            <w:proofErr w:type="gramStart"/>
            <m:r>
              <w:rPr>
                <w:rFonts w:ascii="Cambria Math" w:eastAsia="Calibri" w:hAnsi="Times New Roman" w:cs="Times New Roman"/>
                <w:sz w:val="24"/>
                <w:szCs w:val="24"/>
              </w:rPr>
              <m:t>МО</m:t>
            </m:r>
          </m:sup>
        </m:sSubSup>
        <m:r>
          <w:rPr>
            <w:rFonts w:ascii="Cambria Math" w:eastAsia="Calibri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max</m:t>
                </m:r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КУ</m:t>
                </m:r>
                <w:proofErr w:type="gramEnd"/>
              </m:e>
              <m:sub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рег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j</m:t>
                </m:r>
              </m:sub>
              <m:sup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МО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КУ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декабрь</m:t>
                </m:r>
              </m:sub>
              <m:sup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МО</m:t>
                </m:r>
              </m:sup>
            </m:sSubSup>
          </m:den>
        </m:f>
        <m:r>
          <w:rPr>
            <w:rFonts w:ascii="Cambria Math" w:eastAsia="Calibri" w:hAnsi="Times New Roman" w:cs="Times New Roman"/>
            <w:sz w:val="24"/>
            <w:szCs w:val="24"/>
          </w:rPr>
          <m:t>×</m:t>
        </m:r>
        <m:r>
          <w:rPr>
            <w:rFonts w:ascii="Cambria Math" w:eastAsia="Calibri" w:hAnsi="Times New Roman" w:cs="Times New Roman"/>
            <w:sz w:val="24"/>
            <w:szCs w:val="24"/>
          </w:rPr>
          <m:t>100%</m:t>
        </m:r>
        <m:r>
          <w:rPr>
            <w:rFonts w:ascii="Cambria Math" w:eastAsia="Calibri" w:hAnsi="Times New Roman" w:cs="Times New Roman"/>
            <w:sz w:val="24"/>
            <w:szCs w:val="24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</w:rPr>
          <m:t>100%</m:t>
        </m:r>
      </m:oMath>
      <w:r w:rsidRPr="0074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139F" w:rsidRPr="0074139F" w:rsidRDefault="0074139F" w:rsidP="007413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39F">
        <w:rPr>
          <w:rFonts w:ascii="Times New Roman" w:eastAsia="Calibri" w:hAnsi="Times New Roman" w:cs="Times New Roman"/>
          <w:sz w:val="24"/>
          <w:szCs w:val="24"/>
        </w:rPr>
        <w:t>б) в части обоснования величины установленных предельных (максимальных) индексов изменения размера вносимой гражданами платы за коммунальные услуги в муниципальном образовании сельское поселение «Деревня Никольское» согласно Приложению № 2 к Проекту.</w:t>
      </w:r>
    </w:p>
    <w:p w:rsidR="0074139F" w:rsidRPr="0074139F" w:rsidRDefault="0074139F" w:rsidP="007413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139F" w:rsidRPr="0074139F" w:rsidRDefault="0074139F" w:rsidP="00741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39F"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силу с момента его подписания.</w:t>
      </w:r>
    </w:p>
    <w:p w:rsidR="0074139F" w:rsidRPr="0074139F" w:rsidRDefault="0074139F" w:rsidP="00741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139F" w:rsidRPr="0074139F" w:rsidRDefault="0074139F" w:rsidP="00741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1470D" w:rsidRDefault="0074139F">
      <w:r w:rsidRPr="0074139F">
        <w:rPr>
          <w:rFonts w:ascii="Times New Roman" w:eastAsia="Calibri" w:hAnsi="Times New Roman" w:cs="Times New Roman"/>
          <w:b/>
          <w:sz w:val="24"/>
          <w:szCs w:val="24"/>
        </w:rPr>
        <w:t xml:space="preserve">Глава МО СП «Деревня Никольское»                                                        </w:t>
      </w:r>
      <w:proofErr w:type="spellStart"/>
      <w:r w:rsidRPr="0074139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А.Д.Пикина</w:t>
      </w:r>
      <w:bookmarkStart w:id="0" w:name="_GoBack"/>
      <w:bookmarkEnd w:id="0"/>
      <w:proofErr w:type="spellEnd"/>
    </w:p>
    <w:sectPr w:rsidR="0061470D" w:rsidSect="002B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1C63"/>
    <w:multiLevelType w:val="hybridMultilevel"/>
    <w:tmpl w:val="709A53EC"/>
    <w:lvl w:ilvl="0" w:tplc="C610D9D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C8"/>
    <w:rsid w:val="00031842"/>
    <w:rsid w:val="0061470D"/>
    <w:rsid w:val="0074139F"/>
    <w:rsid w:val="00E0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Company>Microsoft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ПК-1</cp:lastModifiedBy>
  <cp:revision>3</cp:revision>
  <dcterms:created xsi:type="dcterms:W3CDTF">2019-11-04T19:10:00Z</dcterms:created>
  <dcterms:modified xsi:type="dcterms:W3CDTF">2019-11-05T05:57:00Z</dcterms:modified>
</cp:coreProperties>
</file>