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882" w:rsidRPr="00DB4999" w:rsidRDefault="00E46F28" w:rsidP="009C7882">
      <w:pPr>
        <w:keepNext/>
        <w:spacing w:after="0" w:line="240" w:lineRule="atLeast"/>
        <w:jc w:val="center"/>
        <w:rPr>
          <w:rFonts w:ascii="Times New Roman" w:eastAsia="Times New Roman" w:hAnsi="Times New Roman"/>
          <w:sz w:val="24"/>
          <w:szCs w:val="24"/>
          <w:lang w:eastAsia="ru-RU"/>
        </w:rPr>
      </w:pPr>
      <w:bookmarkStart w:id="0" w:name="sub_1"/>
      <w:r w:rsidRPr="00DB4999">
        <w:rPr>
          <w:rFonts w:ascii="Times New Roman" w:eastAsia="Times New Roman" w:hAnsi="Times New Roman"/>
          <w:sz w:val="24"/>
          <w:szCs w:val="24"/>
          <w:lang w:eastAsia="ru-RU"/>
        </w:rPr>
        <w:t xml:space="preserve">                                                                                     </w:t>
      </w:r>
    </w:p>
    <w:p w:rsidR="00E46F28" w:rsidRPr="00DB4999" w:rsidRDefault="00E46F28" w:rsidP="00E46F28">
      <w:pPr>
        <w:pStyle w:val="ad"/>
        <w:tabs>
          <w:tab w:val="left" w:pos="8175"/>
        </w:tabs>
        <w:jc w:val="left"/>
        <w:rPr>
          <w:rFonts w:ascii="Times New Roman" w:hAnsi="Times New Roman" w:cs="Times New Roman"/>
          <w:sz w:val="24"/>
          <w:szCs w:val="24"/>
          <w:lang w:eastAsia="ru-RU"/>
        </w:rPr>
      </w:pPr>
      <w:r w:rsidRPr="00DB4999">
        <w:rPr>
          <w:rFonts w:ascii="Times New Roman" w:hAnsi="Times New Roman" w:cs="Times New Roman"/>
          <w:sz w:val="24"/>
          <w:szCs w:val="24"/>
          <w:lang w:eastAsia="ru-RU"/>
        </w:rPr>
        <w:t xml:space="preserve">                                             </w:t>
      </w:r>
      <w:bookmarkStart w:id="1" w:name="_GoBack"/>
      <w:bookmarkEnd w:id="1"/>
      <w:r w:rsidR="005F6847" w:rsidRPr="00DB4999">
        <w:rPr>
          <w:rFonts w:ascii="Times New Roman" w:hAnsi="Times New Roman" w:cs="Times New Roman"/>
          <w:sz w:val="24"/>
          <w:szCs w:val="24"/>
          <w:lang w:eastAsia="ru-RU"/>
        </w:rPr>
        <w:t xml:space="preserve">   </w:t>
      </w:r>
      <w:r w:rsidRPr="00DB4999">
        <w:rPr>
          <w:rFonts w:ascii="Times New Roman" w:hAnsi="Times New Roman" w:cs="Times New Roman"/>
          <w:sz w:val="24"/>
          <w:szCs w:val="24"/>
          <w:lang w:eastAsia="ru-RU"/>
        </w:rPr>
        <w:t xml:space="preserve"> </w:t>
      </w:r>
      <w:r w:rsidR="005F6847" w:rsidRPr="00DB4999">
        <w:rPr>
          <w:rFonts w:ascii="Times New Roman" w:hAnsi="Times New Roman" w:cs="Times New Roman"/>
          <w:sz w:val="24"/>
          <w:szCs w:val="24"/>
          <w:lang w:eastAsia="ru-RU"/>
        </w:rPr>
        <w:t xml:space="preserve">  </w:t>
      </w:r>
      <w:r w:rsidRPr="00DB4999">
        <w:rPr>
          <w:rFonts w:ascii="Times New Roman" w:hAnsi="Times New Roman" w:cs="Times New Roman"/>
          <w:sz w:val="24"/>
          <w:szCs w:val="24"/>
          <w:lang w:eastAsia="ru-RU"/>
        </w:rPr>
        <w:t>РОССИЙСКАЯ ФЕДЕРАЦИЯ</w:t>
      </w:r>
      <w:r w:rsidRPr="00DB4999">
        <w:rPr>
          <w:rFonts w:ascii="Times New Roman" w:hAnsi="Times New Roman" w:cs="Times New Roman"/>
          <w:sz w:val="24"/>
          <w:szCs w:val="24"/>
          <w:lang w:eastAsia="ru-RU"/>
        </w:rPr>
        <w:tab/>
        <w:t xml:space="preserve"> </w:t>
      </w:r>
    </w:p>
    <w:p w:rsidR="00E46F28" w:rsidRPr="00DB4999" w:rsidRDefault="00E46F28" w:rsidP="00E46F28">
      <w:pPr>
        <w:pStyle w:val="ad"/>
        <w:rPr>
          <w:rFonts w:ascii="Times New Roman" w:hAnsi="Times New Roman" w:cs="Times New Roman"/>
          <w:sz w:val="24"/>
          <w:szCs w:val="24"/>
          <w:lang w:eastAsia="ru-RU"/>
        </w:rPr>
      </w:pPr>
      <w:r w:rsidRPr="00DB4999">
        <w:rPr>
          <w:rFonts w:ascii="Times New Roman" w:hAnsi="Times New Roman" w:cs="Times New Roman"/>
          <w:sz w:val="24"/>
          <w:szCs w:val="24"/>
          <w:lang w:eastAsia="ru-RU"/>
        </w:rPr>
        <w:t>КАЛУЖСКАЯ   ОБЛАСТЬ</w:t>
      </w:r>
    </w:p>
    <w:p w:rsidR="00E46F28" w:rsidRPr="00DB4999" w:rsidRDefault="00E46F28" w:rsidP="00E46F28">
      <w:pPr>
        <w:pStyle w:val="ad"/>
        <w:rPr>
          <w:rFonts w:ascii="Times New Roman" w:hAnsi="Times New Roman" w:cs="Times New Roman"/>
          <w:sz w:val="24"/>
          <w:szCs w:val="24"/>
          <w:lang w:eastAsia="ru-RU"/>
        </w:rPr>
      </w:pPr>
      <w:r w:rsidRPr="00DB4999">
        <w:rPr>
          <w:rFonts w:ascii="Times New Roman" w:hAnsi="Times New Roman" w:cs="Times New Roman"/>
          <w:sz w:val="24"/>
          <w:szCs w:val="24"/>
          <w:lang w:eastAsia="ru-RU"/>
        </w:rPr>
        <w:t>АДМИНИСТРАЦИЯ</w:t>
      </w:r>
    </w:p>
    <w:p w:rsidR="00E46F28" w:rsidRPr="00DB4999" w:rsidRDefault="00E46F28" w:rsidP="00E46F28">
      <w:pPr>
        <w:pStyle w:val="ad"/>
        <w:rPr>
          <w:rFonts w:ascii="Times New Roman" w:hAnsi="Times New Roman" w:cs="Times New Roman"/>
          <w:sz w:val="24"/>
          <w:szCs w:val="24"/>
          <w:lang w:eastAsia="ru-RU"/>
        </w:rPr>
      </w:pPr>
      <w:r w:rsidRPr="00DB4999">
        <w:rPr>
          <w:rFonts w:ascii="Times New Roman" w:hAnsi="Times New Roman" w:cs="Times New Roman"/>
          <w:sz w:val="24"/>
          <w:szCs w:val="24"/>
          <w:lang w:eastAsia="ru-RU"/>
        </w:rPr>
        <w:t xml:space="preserve">МУНИЦИПАЛЬНОЕ ОБРАЗОВАНИЕ </w:t>
      </w:r>
    </w:p>
    <w:p w:rsidR="00E46F28" w:rsidRPr="00DB4999" w:rsidRDefault="00E46F28" w:rsidP="00E46F28">
      <w:pPr>
        <w:pStyle w:val="ad"/>
        <w:rPr>
          <w:rFonts w:ascii="Times New Roman" w:hAnsi="Times New Roman" w:cs="Times New Roman"/>
          <w:sz w:val="24"/>
          <w:szCs w:val="24"/>
          <w:lang w:eastAsia="ru-RU"/>
        </w:rPr>
      </w:pPr>
      <w:r w:rsidRPr="00DB4999">
        <w:rPr>
          <w:rFonts w:ascii="Times New Roman" w:hAnsi="Times New Roman" w:cs="Times New Roman"/>
          <w:sz w:val="24"/>
          <w:szCs w:val="24"/>
          <w:lang w:eastAsia="ru-RU"/>
        </w:rPr>
        <w:t xml:space="preserve">СЕЛЬСКОЕ ПОСЕЛЕНИЕ « </w:t>
      </w:r>
      <w:r w:rsidR="00030372" w:rsidRPr="00DB4999">
        <w:rPr>
          <w:rFonts w:ascii="Times New Roman" w:hAnsi="Times New Roman" w:cs="Times New Roman"/>
          <w:sz w:val="24"/>
          <w:szCs w:val="24"/>
          <w:lang w:eastAsia="ru-RU"/>
        </w:rPr>
        <w:t>ДЕРЕВНЯ СТАРКИ</w:t>
      </w:r>
      <w:r w:rsidRPr="00DB4999">
        <w:rPr>
          <w:rFonts w:ascii="Times New Roman" w:hAnsi="Times New Roman" w:cs="Times New Roman"/>
          <w:sz w:val="24"/>
          <w:szCs w:val="24"/>
          <w:lang w:eastAsia="ru-RU"/>
        </w:rPr>
        <w:t>»</w:t>
      </w:r>
    </w:p>
    <w:p w:rsidR="009C7882" w:rsidRPr="00DB4999" w:rsidRDefault="009C7882" w:rsidP="009C7882">
      <w:pPr>
        <w:keepNext/>
        <w:spacing w:after="0" w:line="240" w:lineRule="atLeast"/>
        <w:jc w:val="center"/>
        <w:rPr>
          <w:rFonts w:ascii="Times New Roman" w:eastAsia="Times New Roman" w:hAnsi="Times New Roman"/>
          <w:sz w:val="24"/>
          <w:szCs w:val="24"/>
          <w:lang w:eastAsia="ru-RU"/>
        </w:rPr>
      </w:pPr>
    </w:p>
    <w:p w:rsidR="009C7882" w:rsidRPr="00DB4999" w:rsidRDefault="009C7882" w:rsidP="009C7882">
      <w:pPr>
        <w:keepNext/>
        <w:spacing w:after="0" w:line="240" w:lineRule="atLeast"/>
        <w:jc w:val="center"/>
        <w:rPr>
          <w:rFonts w:ascii="Times New Roman" w:eastAsia="Times New Roman" w:hAnsi="Times New Roman"/>
          <w:b/>
          <w:sz w:val="24"/>
          <w:szCs w:val="24"/>
          <w:lang w:eastAsia="ru-RU"/>
        </w:rPr>
      </w:pPr>
    </w:p>
    <w:p w:rsidR="009C7882" w:rsidRPr="00DB4999" w:rsidRDefault="009C7882" w:rsidP="009C7882">
      <w:pPr>
        <w:keepNext/>
        <w:spacing w:after="0" w:line="240" w:lineRule="atLeast"/>
        <w:jc w:val="center"/>
        <w:rPr>
          <w:rFonts w:ascii="Times New Roman" w:eastAsia="Times New Roman" w:hAnsi="Times New Roman"/>
          <w:b/>
          <w:sz w:val="24"/>
          <w:szCs w:val="24"/>
          <w:lang w:eastAsia="ru-RU"/>
        </w:rPr>
      </w:pPr>
      <w:r w:rsidRPr="00DB4999">
        <w:rPr>
          <w:rFonts w:ascii="Times New Roman" w:eastAsia="Times New Roman" w:hAnsi="Times New Roman"/>
          <w:b/>
          <w:sz w:val="24"/>
          <w:szCs w:val="24"/>
          <w:lang w:eastAsia="ru-RU"/>
        </w:rPr>
        <w:t>ПОСТАНОВЛЕНИЕ</w:t>
      </w:r>
    </w:p>
    <w:p w:rsidR="009C7882" w:rsidRPr="00DB4999" w:rsidRDefault="009C7882" w:rsidP="009C7882">
      <w:pPr>
        <w:keepNext/>
        <w:spacing w:after="0" w:line="240" w:lineRule="atLeast"/>
        <w:rPr>
          <w:rFonts w:ascii="Times New Roman" w:eastAsia="Times New Roman" w:hAnsi="Times New Roman"/>
          <w:sz w:val="24"/>
          <w:szCs w:val="24"/>
          <w:lang w:eastAsia="ru-RU"/>
        </w:rPr>
      </w:pPr>
    </w:p>
    <w:p w:rsidR="009C7882" w:rsidRPr="00DB4999" w:rsidRDefault="009C7882" w:rsidP="009C7882">
      <w:pPr>
        <w:keepNext/>
        <w:spacing w:after="0" w:line="240" w:lineRule="atLeast"/>
        <w:rPr>
          <w:rFonts w:ascii="Times New Roman" w:eastAsia="Times New Roman" w:hAnsi="Times New Roman"/>
          <w:sz w:val="24"/>
          <w:szCs w:val="24"/>
          <w:lang w:eastAsia="ru-RU"/>
        </w:rPr>
      </w:pPr>
      <w:r w:rsidRPr="00DB4999">
        <w:rPr>
          <w:rFonts w:ascii="Times New Roman" w:eastAsia="Times New Roman" w:hAnsi="Times New Roman"/>
          <w:sz w:val="24"/>
          <w:szCs w:val="24"/>
          <w:lang w:eastAsia="ru-RU"/>
        </w:rPr>
        <w:t xml:space="preserve">от </w:t>
      </w:r>
      <w:r w:rsidR="000A2881" w:rsidRPr="00DB4999">
        <w:rPr>
          <w:rFonts w:ascii="Times New Roman" w:eastAsia="Times New Roman" w:hAnsi="Times New Roman"/>
          <w:sz w:val="24"/>
          <w:szCs w:val="24"/>
          <w:lang w:eastAsia="ru-RU"/>
        </w:rPr>
        <w:t>11.05.</w:t>
      </w:r>
      <w:r w:rsidRPr="00DB4999">
        <w:rPr>
          <w:rFonts w:ascii="Times New Roman" w:eastAsia="Times New Roman" w:hAnsi="Times New Roman"/>
          <w:sz w:val="24"/>
          <w:szCs w:val="24"/>
          <w:lang w:eastAsia="ru-RU"/>
        </w:rPr>
        <w:t>202</w:t>
      </w:r>
      <w:r w:rsidR="001214FC" w:rsidRPr="00DB4999">
        <w:rPr>
          <w:rFonts w:ascii="Times New Roman" w:eastAsia="Times New Roman" w:hAnsi="Times New Roman"/>
          <w:sz w:val="24"/>
          <w:szCs w:val="24"/>
          <w:lang w:eastAsia="ru-RU"/>
        </w:rPr>
        <w:t>2</w:t>
      </w:r>
      <w:r w:rsidRPr="00DB4999">
        <w:rPr>
          <w:rFonts w:ascii="Times New Roman" w:eastAsia="Times New Roman" w:hAnsi="Times New Roman"/>
          <w:sz w:val="24"/>
          <w:szCs w:val="24"/>
          <w:lang w:eastAsia="ru-RU"/>
        </w:rPr>
        <w:tab/>
        <w:t xml:space="preserve">                                         </w:t>
      </w:r>
      <w:r w:rsidR="005F6847" w:rsidRPr="00DB4999">
        <w:rPr>
          <w:rFonts w:ascii="Times New Roman" w:eastAsia="Times New Roman" w:hAnsi="Times New Roman"/>
          <w:sz w:val="24"/>
          <w:szCs w:val="24"/>
          <w:lang w:eastAsia="ru-RU"/>
        </w:rPr>
        <w:t xml:space="preserve">                                             </w:t>
      </w:r>
      <w:r w:rsidR="00697B55" w:rsidRPr="00DB4999">
        <w:rPr>
          <w:rFonts w:ascii="Times New Roman" w:eastAsia="Times New Roman" w:hAnsi="Times New Roman"/>
          <w:sz w:val="24"/>
          <w:szCs w:val="24"/>
          <w:lang w:eastAsia="ru-RU"/>
        </w:rPr>
        <w:t xml:space="preserve">  </w:t>
      </w:r>
      <w:r w:rsidR="00ED45E7" w:rsidRPr="00DB4999">
        <w:rPr>
          <w:rFonts w:ascii="Times New Roman" w:eastAsia="Times New Roman" w:hAnsi="Times New Roman"/>
          <w:sz w:val="24"/>
          <w:szCs w:val="24"/>
          <w:lang w:eastAsia="ru-RU"/>
        </w:rPr>
        <w:t xml:space="preserve">        </w:t>
      </w:r>
      <w:r w:rsidR="00FC7D6E" w:rsidRPr="00DB4999">
        <w:rPr>
          <w:rFonts w:ascii="Times New Roman" w:eastAsia="Times New Roman" w:hAnsi="Times New Roman"/>
          <w:sz w:val="24"/>
          <w:szCs w:val="24"/>
          <w:lang w:eastAsia="ru-RU"/>
        </w:rPr>
        <w:t xml:space="preserve">№ </w:t>
      </w:r>
      <w:r w:rsidR="000A2881" w:rsidRPr="00DB4999">
        <w:rPr>
          <w:rFonts w:ascii="Times New Roman" w:eastAsia="Times New Roman" w:hAnsi="Times New Roman"/>
          <w:sz w:val="24"/>
          <w:szCs w:val="24"/>
          <w:lang w:eastAsia="ru-RU"/>
        </w:rPr>
        <w:t>16</w:t>
      </w:r>
    </w:p>
    <w:bookmarkEnd w:id="0"/>
    <w:p w:rsidR="009C7882" w:rsidRPr="00DB4999" w:rsidRDefault="001214FC" w:rsidP="005F6847">
      <w:pPr>
        <w:keepNext/>
        <w:spacing w:after="0" w:line="240" w:lineRule="atLeast"/>
        <w:rPr>
          <w:rFonts w:ascii="Times New Roman" w:eastAsia="Times New Roman" w:hAnsi="Times New Roman"/>
          <w:sz w:val="24"/>
          <w:szCs w:val="24"/>
          <w:lang w:eastAsia="ru-RU"/>
        </w:rPr>
      </w:pPr>
      <w:r w:rsidRPr="00DB4999">
        <w:rPr>
          <w:rFonts w:ascii="Times New Roman" w:eastAsia="Times New Roman" w:hAnsi="Times New Roman"/>
          <w:i/>
          <w:sz w:val="24"/>
          <w:szCs w:val="24"/>
          <w:lang w:eastAsia="ru-RU"/>
        </w:rPr>
        <w:t xml:space="preserve"> </w:t>
      </w:r>
    </w:p>
    <w:p w:rsidR="0028122E" w:rsidRPr="00DB4999" w:rsidRDefault="009C7882" w:rsidP="005F6847">
      <w:pPr>
        <w:spacing w:after="0" w:line="240" w:lineRule="auto"/>
        <w:ind w:right="3968"/>
        <w:contextualSpacing/>
        <w:jc w:val="both"/>
        <w:rPr>
          <w:rFonts w:ascii="Times New Roman" w:hAnsi="Times New Roman"/>
          <w:sz w:val="24"/>
          <w:szCs w:val="24"/>
        </w:rPr>
      </w:pPr>
      <w:r w:rsidRPr="00DB4999">
        <w:rPr>
          <w:rFonts w:ascii="Times New Roman" w:eastAsia="Times New Roman" w:hAnsi="Times New Roman"/>
          <w:b/>
          <w:color w:val="000000"/>
          <w:sz w:val="24"/>
          <w:szCs w:val="24"/>
          <w:lang w:eastAsia="ru-RU"/>
        </w:rPr>
        <w:t>Об утвержден</w:t>
      </w:r>
      <w:r w:rsidR="00490F9C" w:rsidRPr="00DB4999">
        <w:rPr>
          <w:rFonts w:ascii="Times New Roman" w:eastAsia="Times New Roman" w:hAnsi="Times New Roman"/>
          <w:b/>
          <w:color w:val="000000"/>
          <w:sz w:val="24"/>
          <w:szCs w:val="24"/>
          <w:lang w:eastAsia="ru-RU"/>
        </w:rPr>
        <w:t>ии административного регламента о</w:t>
      </w:r>
      <w:r w:rsidRPr="00DB4999">
        <w:rPr>
          <w:rFonts w:ascii="Times New Roman" w:eastAsia="Times New Roman" w:hAnsi="Times New Roman"/>
          <w:b/>
          <w:color w:val="000000"/>
          <w:sz w:val="24"/>
          <w:szCs w:val="24"/>
          <w:lang w:eastAsia="ru-RU"/>
        </w:rPr>
        <w:t>существлени</w:t>
      </w:r>
      <w:r w:rsidR="000919F0" w:rsidRPr="00DB4999">
        <w:rPr>
          <w:rFonts w:ascii="Times New Roman" w:eastAsia="Times New Roman" w:hAnsi="Times New Roman"/>
          <w:b/>
          <w:color w:val="000000"/>
          <w:sz w:val="24"/>
          <w:szCs w:val="24"/>
          <w:lang w:eastAsia="ru-RU"/>
        </w:rPr>
        <w:t>я</w:t>
      </w:r>
      <w:r w:rsidRPr="00DB4999">
        <w:rPr>
          <w:rFonts w:ascii="Times New Roman" w:eastAsia="Times New Roman" w:hAnsi="Times New Roman"/>
          <w:b/>
          <w:color w:val="000000"/>
          <w:sz w:val="24"/>
          <w:szCs w:val="24"/>
          <w:lang w:eastAsia="ru-RU"/>
        </w:rPr>
        <w:t xml:space="preserve"> муниципального </w:t>
      </w:r>
      <w:r w:rsidR="003C115D" w:rsidRPr="00DB4999">
        <w:rPr>
          <w:rFonts w:ascii="Times New Roman" w:eastAsia="Times New Roman" w:hAnsi="Times New Roman"/>
          <w:b/>
          <w:color w:val="000000"/>
          <w:sz w:val="24"/>
          <w:szCs w:val="24"/>
          <w:lang w:eastAsia="ru-RU"/>
        </w:rPr>
        <w:t xml:space="preserve">жилищного </w:t>
      </w:r>
      <w:r w:rsidRPr="00DB4999">
        <w:rPr>
          <w:rFonts w:ascii="Times New Roman" w:eastAsia="Times New Roman" w:hAnsi="Times New Roman"/>
          <w:b/>
          <w:color w:val="000000"/>
          <w:sz w:val="24"/>
          <w:szCs w:val="24"/>
          <w:lang w:eastAsia="ru-RU"/>
        </w:rPr>
        <w:t>контроля на территории сельско</w:t>
      </w:r>
      <w:r w:rsidR="003C115D" w:rsidRPr="00DB4999">
        <w:rPr>
          <w:rFonts w:ascii="Times New Roman" w:eastAsia="Times New Roman" w:hAnsi="Times New Roman"/>
          <w:b/>
          <w:color w:val="000000"/>
          <w:sz w:val="24"/>
          <w:szCs w:val="24"/>
          <w:lang w:eastAsia="ru-RU"/>
        </w:rPr>
        <w:t>го</w:t>
      </w:r>
      <w:r w:rsidRPr="00DB4999">
        <w:rPr>
          <w:rFonts w:ascii="Times New Roman" w:eastAsia="Times New Roman" w:hAnsi="Times New Roman"/>
          <w:b/>
          <w:color w:val="000000"/>
          <w:sz w:val="24"/>
          <w:szCs w:val="24"/>
          <w:lang w:eastAsia="ru-RU"/>
        </w:rPr>
        <w:t xml:space="preserve"> поселени</w:t>
      </w:r>
      <w:r w:rsidR="003C115D" w:rsidRPr="00DB4999">
        <w:rPr>
          <w:rFonts w:ascii="Times New Roman" w:eastAsia="Times New Roman" w:hAnsi="Times New Roman"/>
          <w:b/>
          <w:color w:val="000000"/>
          <w:sz w:val="24"/>
          <w:szCs w:val="24"/>
          <w:lang w:eastAsia="ru-RU"/>
        </w:rPr>
        <w:t>я</w:t>
      </w:r>
      <w:r w:rsidR="001214FC" w:rsidRPr="00DB4999">
        <w:rPr>
          <w:rFonts w:ascii="Times New Roman" w:eastAsia="Times New Roman" w:hAnsi="Times New Roman"/>
          <w:b/>
          <w:color w:val="000000"/>
          <w:sz w:val="24"/>
          <w:szCs w:val="24"/>
          <w:lang w:eastAsia="ru-RU"/>
        </w:rPr>
        <w:t xml:space="preserve"> «</w:t>
      </w:r>
      <w:r w:rsidR="00030372" w:rsidRPr="00DB4999">
        <w:rPr>
          <w:rFonts w:ascii="Times New Roman" w:eastAsia="Times New Roman" w:hAnsi="Times New Roman"/>
          <w:b/>
          <w:color w:val="000000"/>
          <w:sz w:val="24"/>
          <w:szCs w:val="24"/>
          <w:lang w:eastAsia="ru-RU"/>
        </w:rPr>
        <w:t>Деревня Старки</w:t>
      </w:r>
      <w:r w:rsidR="001214FC" w:rsidRPr="00DB4999">
        <w:rPr>
          <w:rFonts w:ascii="Times New Roman" w:eastAsia="Times New Roman" w:hAnsi="Times New Roman"/>
          <w:b/>
          <w:color w:val="000000"/>
          <w:sz w:val="24"/>
          <w:szCs w:val="24"/>
          <w:lang w:eastAsia="ru-RU"/>
        </w:rPr>
        <w:t>»</w:t>
      </w:r>
    </w:p>
    <w:p w:rsidR="00471755" w:rsidRPr="00DB4999" w:rsidRDefault="00471755" w:rsidP="009C7882">
      <w:pPr>
        <w:spacing w:after="0" w:line="240" w:lineRule="auto"/>
        <w:jc w:val="both"/>
        <w:rPr>
          <w:rFonts w:ascii="Times New Roman" w:hAnsi="Times New Roman"/>
          <w:sz w:val="24"/>
          <w:szCs w:val="24"/>
        </w:rPr>
      </w:pPr>
    </w:p>
    <w:p w:rsidR="00780342" w:rsidRPr="00DB4999" w:rsidRDefault="00A94771" w:rsidP="00FB3C33">
      <w:pPr>
        <w:spacing w:after="0" w:line="240" w:lineRule="auto"/>
        <w:ind w:firstLine="708"/>
        <w:jc w:val="both"/>
        <w:rPr>
          <w:rFonts w:ascii="Times New Roman" w:hAnsi="Times New Roman"/>
          <w:sz w:val="24"/>
          <w:szCs w:val="24"/>
        </w:rPr>
      </w:pPr>
      <w:proofErr w:type="gramStart"/>
      <w:r w:rsidRPr="00DB4999">
        <w:rPr>
          <w:rFonts w:ascii="Times New Roman" w:eastAsia="Times New Roman" w:hAnsi="Times New Roman"/>
          <w:sz w:val="24"/>
          <w:szCs w:val="24"/>
          <w:lang w:eastAsia="ru-RU"/>
        </w:rPr>
        <w:t xml:space="preserve">В рамках реализации полномочий, предусмотренных Федеральным законом от 06.10.2003 № 131-ФЗ «Об общих принципах организации местного самоуправления в Российской Федерации», в соответствии с Жилищным кодексом Российской Федерации, Федеральным законом от 26.12.2008 </w:t>
      </w:r>
      <w:r w:rsidR="00D00DB6" w:rsidRPr="00DB4999">
        <w:rPr>
          <w:rFonts w:ascii="Times New Roman" w:eastAsia="Times New Roman" w:hAnsi="Times New Roman"/>
          <w:sz w:val="24"/>
          <w:szCs w:val="24"/>
          <w:lang w:eastAsia="ru-RU"/>
        </w:rPr>
        <w:t>№</w:t>
      </w:r>
      <w:r w:rsidRPr="00DB4999">
        <w:rPr>
          <w:rFonts w:ascii="Times New Roman" w:eastAsia="Times New Roman" w:hAnsi="Times New Roman"/>
          <w:sz w:val="24"/>
          <w:szCs w:val="24"/>
          <w:lang w:eastAsia="ru-RU"/>
        </w:rPr>
        <w:t xml:space="preserve"> 294-ФЗ </w:t>
      </w:r>
      <w:r w:rsidR="00D00DB6" w:rsidRPr="00DB4999">
        <w:rPr>
          <w:rFonts w:ascii="Times New Roman" w:eastAsia="Times New Roman" w:hAnsi="Times New Roman"/>
          <w:sz w:val="24"/>
          <w:szCs w:val="24"/>
          <w:lang w:eastAsia="ru-RU"/>
        </w:rPr>
        <w:t>«</w:t>
      </w:r>
      <w:r w:rsidRPr="00DB4999">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жилищного контроля (надзора) и муниципального контроля</w:t>
      </w:r>
      <w:r w:rsidR="00D00DB6" w:rsidRPr="00DB4999">
        <w:rPr>
          <w:rFonts w:ascii="Times New Roman" w:eastAsia="Times New Roman" w:hAnsi="Times New Roman"/>
          <w:sz w:val="24"/>
          <w:szCs w:val="24"/>
          <w:lang w:eastAsia="ru-RU"/>
        </w:rPr>
        <w:t>»</w:t>
      </w:r>
      <w:r w:rsidRPr="00DB4999">
        <w:rPr>
          <w:rFonts w:ascii="Times New Roman" w:eastAsia="Times New Roman" w:hAnsi="Times New Roman"/>
          <w:sz w:val="24"/>
          <w:szCs w:val="24"/>
          <w:lang w:eastAsia="ru-RU"/>
        </w:rPr>
        <w:t xml:space="preserve">, руководствуясь Уставом сельского поселения </w:t>
      </w:r>
      <w:r w:rsidR="00030372" w:rsidRPr="00DB4999">
        <w:rPr>
          <w:rFonts w:ascii="Times New Roman" w:eastAsia="Times New Roman" w:hAnsi="Times New Roman"/>
          <w:color w:val="000000"/>
          <w:sz w:val="24"/>
          <w:szCs w:val="24"/>
          <w:lang w:eastAsia="ru-RU"/>
        </w:rPr>
        <w:t>«Деревня Старки»</w:t>
      </w:r>
      <w:proofErr w:type="gramEnd"/>
    </w:p>
    <w:p w:rsidR="00D00DB6" w:rsidRPr="00DB4999" w:rsidRDefault="00D00DB6" w:rsidP="00FB3C33">
      <w:pPr>
        <w:spacing w:after="0" w:line="240" w:lineRule="auto"/>
        <w:ind w:firstLine="708"/>
        <w:jc w:val="both"/>
        <w:rPr>
          <w:rFonts w:ascii="Times New Roman" w:eastAsia="Times New Roman" w:hAnsi="Times New Roman"/>
          <w:sz w:val="24"/>
          <w:szCs w:val="24"/>
          <w:lang w:eastAsia="ru-RU"/>
        </w:rPr>
      </w:pPr>
    </w:p>
    <w:p w:rsidR="001214FC" w:rsidRPr="00DB4999" w:rsidRDefault="00FB3C33" w:rsidP="001214FC">
      <w:pPr>
        <w:spacing w:after="0" w:line="240" w:lineRule="auto"/>
        <w:ind w:firstLine="708"/>
        <w:jc w:val="both"/>
        <w:rPr>
          <w:rFonts w:ascii="Times New Roman" w:eastAsia="Times New Roman" w:hAnsi="Times New Roman"/>
          <w:sz w:val="24"/>
          <w:szCs w:val="24"/>
          <w:lang w:eastAsia="ru-RU"/>
        </w:rPr>
      </w:pPr>
      <w:r w:rsidRPr="00DB4999">
        <w:rPr>
          <w:rFonts w:ascii="Times New Roman" w:eastAsia="Times New Roman" w:hAnsi="Times New Roman"/>
          <w:sz w:val="24"/>
          <w:szCs w:val="24"/>
          <w:lang w:eastAsia="ru-RU"/>
        </w:rPr>
        <w:t xml:space="preserve">1. Утвердить административный регламент </w:t>
      </w:r>
      <w:r w:rsidR="00490F9C" w:rsidRPr="00DB4999">
        <w:rPr>
          <w:rFonts w:ascii="Times New Roman" w:eastAsia="Times New Roman" w:hAnsi="Times New Roman"/>
          <w:sz w:val="24"/>
          <w:szCs w:val="24"/>
          <w:lang w:eastAsia="ru-RU"/>
        </w:rPr>
        <w:t>о</w:t>
      </w:r>
      <w:r w:rsidRPr="00DB4999">
        <w:rPr>
          <w:rFonts w:ascii="Times New Roman" w:eastAsia="Times New Roman" w:hAnsi="Times New Roman"/>
          <w:sz w:val="24"/>
          <w:szCs w:val="24"/>
          <w:lang w:eastAsia="ru-RU"/>
        </w:rPr>
        <w:t>существлени</w:t>
      </w:r>
      <w:r w:rsidR="000919F0" w:rsidRPr="00DB4999">
        <w:rPr>
          <w:rFonts w:ascii="Times New Roman" w:eastAsia="Times New Roman" w:hAnsi="Times New Roman"/>
          <w:sz w:val="24"/>
          <w:szCs w:val="24"/>
          <w:lang w:eastAsia="ru-RU"/>
        </w:rPr>
        <w:t>я</w:t>
      </w:r>
      <w:r w:rsidRPr="00DB4999">
        <w:rPr>
          <w:rFonts w:ascii="Times New Roman" w:eastAsia="Times New Roman" w:hAnsi="Times New Roman"/>
          <w:sz w:val="24"/>
          <w:szCs w:val="24"/>
          <w:lang w:eastAsia="ru-RU"/>
        </w:rPr>
        <w:t xml:space="preserve"> муниципального жилищного контроля на территории сельского поселения </w:t>
      </w:r>
      <w:r w:rsidR="00030372" w:rsidRPr="00DB4999">
        <w:rPr>
          <w:rFonts w:ascii="Times New Roman" w:eastAsia="Times New Roman" w:hAnsi="Times New Roman"/>
          <w:color w:val="000000"/>
          <w:sz w:val="24"/>
          <w:szCs w:val="24"/>
          <w:lang w:eastAsia="ru-RU"/>
        </w:rPr>
        <w:t>«Деревня Старки»</w:t>
      </w:r>
    </w:p>
    <w:p w:rsidR="00471755" w:rsidRPr="00DB4999" w:rsidRDefault="00471755" w:rsidP="005F6847">
      <w:pPr>
        <w:tabs>
          <w:tab w:val="left" w:pos="851"/>
        </w:tabs>
        <w:autoSpaceDE w:val="0"/>
        <w:autoSpaceDN w:val="0"/>
        <w:adjustRightInd w:val="0"/>
        <w:ind w:firstLine="567"/>
        <w:jc w:val="both"/>
        <w:rPr>
          <w:rFonts w:ascii="Times New Roman" w:eastAsia="Times New Roman" w:hAnsi="Times New Roman"/>
          <w:sz w:val="24"/>
          <w:szCs w:val="24"/>
          <w:lang w:eastAsia="ru-RU"/>
        </w:rPr>
      </w:pPr>
      <w:r w:rsidRPr="00DB4999">
        <w:rPr>
          <w:rFonts w:ascii="Times New Roman" w:eastAsia="Times New Roman" w:hAnsi="Times New Roman"/>
          <w:sz w:val="24"/>
          <w:szCs w:val="24"/>
          <w:lang w:eastAsia="ru-RU"/>
        </w:rPr>
        <w:t>2. Настоящее постановление вступает в силу с момента его официального обнародования</w:t>
      </w:r>
      <w:r w:rsidR="000A2881" w:rsidRPr="00DB4999">
        <w:rPr>
          <w:rFonts w:ascii="Times New Roman" w:eastAsia="Times New Roman" w:hAnsi="Times New Roman"/>
          <w:sz w:val="24"/>
          <w:szCs w:val="24"/>
          <w:lang w:eastAsia="ru-RU"/>
        </w:rPr>
        <w:t xml:space="preserve"> путем вывешивания на стендах информации </w:t>
      </w:r>
      <w:proofErr w:type="gramStart"/>
      <w:r w:rsidR="000A2881" w:rsidRPr="00DB4999">
        <w:rPr>
          <w:rFonts w:ascii="Times New Roman" w:eastAsia="Times New Roman" w:hAnsi="Times New Roman"/>
          <w:sz w:val="24"/>
          <w:szCs w:val="24"/>
          <w:lang w:eastAsia="ru-RU"/>
        </w:rPr>
        <w:t>с</w:t>
      </w:r>
      <w:proofErr w:type="gramEnd"/>
      <w:r w:rsidR="000A2881" w:rsidRPr="00DB4999">
        <w:rPr>
          <w:rFonts w:ascii="Times New Roman" w:eastAsia="Times New Roman" w:hAnsi="Times New Roman"/>
          <w:sz w:val="24"/>
          <w:szCs w:val="24"/>
          <w:lang w:eastAsia="ru-RU"/>
        </w:rPr>
        <w:t xml:space="preserve"> специально </w:t>
      </w:r>
      <w:proofErr w:type="gramStart"/>
      <w:r w:rsidR="000A2881" w:rsidRPr="00DB4999">
        <w:rPr>
          <w:rFonts w:ascii="Times New Roman" w:eastAsia="Times New Roman" w:hAnsi="Times New Roman"/>
          <w:sz w:val="24"/>
          <w:szCs w:val="24"/>
          <w:lang w:eastAsia="ru-RU"/>
        </w:rPr>
        <w:t>отведенных</w:t>
      </w:r>
      <w:proofErr w:type="gramEnd"/>
      <w:r w:rsidR="000A2881" w:rsidRPr="00DB4999">
        <w:rPr>
          <w:rFonts w:ascii="Times New Roman" w:eastAsia="Times New Roman" w:hAnsi="Times New Roman"/>
          <w:sz w:val="24"/>
          <w:szCs w:val="24"/>
          <w:lang w:eastAsia="ru-RU"/>
        </w:rPr>
        <w:t xml:space="preserve"> для этого местах и подлежит размещению в сети Интернет на сайте Администрации МР « Дзержинский район»</w:t>
      </w:r>
      <w:r w:rsidR="005F6847" w:rsidRPr="00DB4999">
        <w:rPr>
          <w:rFonts w:ascii="Times New Roman" w:eastAsia="Times New Roman" w:hAnsi="Times New Roman"/>
          <w:sz w:val="24"/>
          <w:szCs w:val="24"/>
          <w:lang w:eastAsia="ru-RU"/>
        </w:rPr>
        <w:t xml:space="preserve"> в разделе:</w:t>
      </w:r>
      <w:r w:rsidR="005F6847" w:rsidRPr="00DB4999">
        <w:rPr>
          <w:sz w:val="24"/>
          <w:szCs w:val="24"/>
        </w:rPr>
        <w:t xml:space="preserve"> </w:t>
      </w:r>
      <w:r w:rsidR="005F6847" w:rsidRPr="00DB4999">
        <w:rPr>
          <w:rFonts w:ascii="Times New Roman" w:eastAsia="Times New Roman" w:hAnsi="Times New Roman"/>
          <w:sz w:val="24"/>
          <w:szCs w:val="24"/>
          <w:lang w:eastAsia="ru-RU"/>
        </w:rPr>
        <w:t>https://admkondrovo.ru/administration/gorodskie_i_selskie_poseleniya_dzerzhinskogo_rayon/selskoe_poselenie_derevnya_starki</w:t>
      </w:r>
      <w:r w:rsidRPr="00DB4999">
        <w:rPr>
          <w:rFonts w:ascii="Times New Roman" w:eastAsia="Times New Roman" w:hAnsi="Times New Roman"/>
          <w:sz w:val="24"/>
          <w:szCs w:val="24"/>
          <w:lang w:eastAsia="ru-RU"/>
        </w:rPr>
        <w:t>.</w:t>
      </w:r>
    </w:p>
    <w:p w:rsidR="00471755" w:rsidRPr="00DB4999" w:rsidRDefault="00471755" w:rsidP="00471755">
      <w:pPr>
        <w:spacing w:after="0" w:line="240" w:lineRule="auto"/>
        <w:ind w:firstLine="709"/>
        <w:jc w:val="both"/>
        <w:rPr>
          <w:rFonts w:ascii="Times New Roman" w:eastAsia="Times New Roman" w:hAnsi="Times New Roman"/>
          <w:sz w:val="24"/>
          <w:szCs w:val="24"/>
          <w:lang w:eastAsia="ru-RU"/>
        </w:rPr>
      </w:pPr>
      <w:r w:rsidRPr="00DB4999">
        <w:rPr>
          <w:rFonts w:ascii="Times New Roman" w:eastAsia="Times New Roman" w:hAnsi="Times New Roman"/>
          <w:sz w:val="24"/>
          <w:szCs w:val="24"/>
          <w:lang w:eastAsia="ru-RU"/>
        </w:rPr>
        <w:t xml:space="preserve">3. </w:t>
      </w:r>
      <w:proofErr w:type="gramStart"/>
      <w:r w:rsidRPr="00DB4999">
        <w:rPr>
          <w:rFonts w:ascii="Times New Roman" w:eastAsia="Times New Roman" w:hAnsi="Times New Roman"/>
          <w:sz w:val="24"/>
          <w:szCs w:val="24"/>
          <w:lang w:eastAsia="ru-RU"/>
        </w:rPr>
        <w:t>Контроль за</w:t>
      </w:r>
      <w:proofErr w:type="gramEnd"/>
      <w:r w:rsidRPr="00DB4999">
        <w:rPr>
          <w:rFonts w:ascii="Times New Roman" w:eastAsia="Times New Roman" w:hAnsi="Times New Roman"/>
          <w:sz w:val="24"/>
          <w:szCs w:val="24"/>
          <w:lang w:eastAsia="ru-RU"/>
        </w:rPr>
        <w:t xml:space="preserve"> исполнением настоящего постановления оставляю за собой.</w:t>
      </w:r>
    </w:p>
    <w:p w:rsidR="00FB3C33" w:rsidRPr="00DB4999" w:rsidRDefault="00FB3C33" w:rsidP="00FB3C33">
      <w:pPr>
        <w:tabs>
          <w:tab w:val="left" w:pos="7475"/>
        </w:tabs>
        <w:autoSpaceDE w:val="0"/>
        <w:autoSpaceDN w:val="0"/>
        <w:adjustRightInd w:val="0"/>
        <w:spacing w:after="0" w:line="240" w:lineRule="auto"/>
        <w:rPr>
          <w:rFonts w:ascii="Times New Roman" w:hAnsi="Times New Roman"/>
          <w:sz w:val="24"/>
          <w:szCs w:val="24"/>
        </w:rPr>
      </w:pPr>
    </w:p>
    <w:p w:rsidR="00D00DB6" w:rsidRPr="00DB4999" w:rsidRDefault="00D00DB6" w:rsidP="00FB3C33">
      <w:pPr>
        <w:tabs>
          <w:tab w:val="left" w:pos="7475"/>
        </w:tabs>
        <w:autoSpaceDE w:val="0"/>
        <w:autoSpaceDN w:val="0"/>
        <w:adjustRightInd w:val="0"/>
        <w:spacing w:after="0" w:line="240" w:lineRule="auto"/>
        <w:rPr>
          <w:rFonts w:ascii="Times New Roman" w:hAnsi="Times New Roman"/>
          <w:sz w:val="24"/>
          <w:szCs w:val="24"/>
        </w:rPr>
      </w:pPr>
    </w:p>
    <w:p w:rsidR="00D00DB6" w:rsidRPr="00DB4999" w:rsidRDefault="00D00DB6" w:rsidP="00FB3C33">
      <w:pPr>
        <w:tabs>
          <w:tab w:val="left" w:pos="7475"/>
        </w:tabs>
        <w:autoSpaceDE w:val="0"/>
        <w:autoSpaceDN w:val="0"/>
        <w:adjustRightInd w:val="0"/>
        <w:spacing w:after="0" w:line="240" w:lineRule="auto"/>
        <w:rPr>
          <w:rFonts w:ascii="Times New Roman" w:hAnsi="Times New Roman"/>
          <w:sz w:val="24"/>
          <w:szCs w:val="24"/>
        </w:rPr>
      </w:pPr>
    </w:p>
    <w:p w:rsidR="00FB3C33" w:rsidRPr="00DB4999" w:rsidRDefault="00FB3C33" w:rsidP="00FB3C33">
      <w:pPr>
        <w:tabs>
          <w:tab w:val="left" w:pos="7475"/>
        </w:tabs>
        <w:autoSpaceDE w:val="0"/>
        <w:autoSpaceDN w:val="0"/>
        <w:adjustRightInd w:val="0"/>
        <w:spacing w:after="0" w:line="240" w:lineRule="auto"/>
        <w:rPr>
          <w:rFonts w:ascii="Times New Roman" w:hAnsi="Times New Roman"/>
          <w:b/>
          <w:sz w:val="24"/>
          <w:szCs w:val="24"/>
        </w:rPr>
      </w:pPr>
      <w:r w:rsidRPr="00DB4999">
        <w:rPr>
          <w:rFonts w:ascii="Times New Roman" w:hAnsi="Times New Roman"/>
          <w:b/>
          <w:sz w:val="24"/>
          <w:szCs w:val="24"/>
        </w:rPr>
        <w:t xml:space="preserve">Глава </w:t>
      </w:r>
      <w:r w:rsidR="001214FC" w:rsidRPr="00DB4999">
        <w:rPr>
          <w:rFonts w:ascii="Times New Roman" w:hAnsi="Times New Roman"/>
          <w:b/>
          <w:sz w:val="24"/>
          <w:szCs w:val="24"/>
        </w:rPr>
        <w:t xml:space="preserve">администрации </w:t>
      </w:r>
      <w:proofErr w:type="gramStart"/>
      <w:r w:rsidRPr="00DB4999">
        <w:rPr>
          <w:rFonts w:ascii="Times New Roman" w:hAnsi="Times New Roman"/>
          <w:b/>
          <w:sz w:val="24"/>
          <w:szCs w:val="24"/>
        </w:rPr>
        <w:t>сельского</w:t>
      </w:r>
      <w:proofErr w:type="gramEnd"/>
    </w:p>
    <w:p w:rsidR="00FB3C33" w:rsidRPr="00DB4999" w:rsidRDefault="00FB3C33" w:rsidP="00FB3C33">
      <w:pPr>
        <w:tabs>
          <w:tab w:val="left" w:pos="7475"/>
        </w:tabs>
        <w:autoSpaceDE w:val="0"/>
        <w:autoSpaceDN w:val="0"/>
        <w:adjustRightInd w:val="0"/>
        <w:spacing w:after="0" w:line="240" w:lineRule="auto"/>
        <w:rPr>
          <w:rFonts w:ascii="Times New Roman" w:hAnsi="Times New Roman"/>
          <w:sz w:val="24"/>
          <w:szCs w:val="24"/>
        </w:rPr>
      </w:pPr>
      <w:r w:rsidRPr="00DB4999">
        <w:rPr>
          <w:rFonts w:ascii="Times New Roman" w:hAnsi="Times New Roman"/>
          <w:b/>
          <w:sz w:val="24"/>
          <w:szCs w:val="24"/>
        </w:rPr>
        <w:t xml:space="preserve">поселения </w:t>
      </w:r>
      <w:r w:rsidR="00030372" w:rsidRPr="00DB4999">
        <w:rPr>
          <w:rFonts w:ascii="Times New Roman" w:eastAsia="Times New Roman" w:hAnsi="Times New Roman"/>
          <w:b/>
          <w:color w:val="000000"/>
          <w:sz w:val="24"/>
          <w:szCs w:val="24"/>
          <w:lang w:eastAsia="ru-RU"/>
        </w:rPr>
        <w:t xml:space="preserve">«Деревня Старки»:                      </w:t>
      </w:r>
      <w:r w:rsidR="005F6847" w:rsidRPr="00DB4999">
        <w:rPr>
          <w:rFonts w:ascii="Times New Roman" w:eastAsia="Times New Roman" w:hAnsi="Times New Roman"/>
          <w:b/>
          <w:color w:val="000000"/>
          <w:sz w:val="24"/>
          <w:szCs w:val="24"/>
          <w:lang w:eastAsia="ru-RU"/>
        </w:rPr>
        <w:t xml:space="preserve">      </w:t>
      </w:r>
      <w:r w:rsidRPr="00DB4999">
        <w:rPr>
          <w:rFonts w:ascii="Times New Roman" w:hAnsi="Times New Roman"/>
          <w:b/>
          <w:sz w:val="24"/>
          <w:szCs w:val="24"/>
        </w:rPr>
        <w:t xml:space="preserve">           </w:t>
      </w:r>
      <w:r w:rsidR="001214FC" w:rsidRPr="00DB4999">
        <w:rPr>
          <w:rFonts w:ascii="Times New Roman" w:hAnsi="Times New Roman"/>
          <w:b/>
          <w:sz w:val="24"/>
          <w:szCs w:val="24"/>
        </w:rPr>
        <w:t xml:space="preserve"> </w:t>
      </w:r>
      <w:r w:rsidR="00DB4999">
        <w:rPr>
          <w:rFonts w:ascii="Times New Roman" w:hAnsi="Times New Roman"/>
          <w:b/>
          <w:sz w:val="24"/>
          <w:szCs w:val="24"/>
        </w:rPr>
        <w:t xml:space="preserve">                 </w:t>
      </w:r>
      <w:r w:rsidR="00030372" w:rsidRPr="00DB4999">
        <w:rPr>
          <w:rFonts w:ascii="Times New Roman" w:hAnsi="Times New Roman"/>
          <w:b/>
          <w:sz w:val="24"/>
          <w:szCs w:val="24"/>
        </w:rPr>
        <w:t>О.В. Зорина</w:t>
      </w:r>
      <w:r w:rsidRPr="00DB4999">
        <w:rPr>
          <w:rFonts w:ascii="Times New Roman" w:hAnsi="Times New Roman"/>
          <w:sz w:val="24"/>
          <w:szCs w:val="24"/>
        </w:rPr>
        <w:t xml:space="preserve">                                                      </w:t>
      </w:r>
      <w:r w:rsidR="001214FC" w:rsidRPr="00DB4999">
        <w:rPr>
          <w:rFonts w:ascii="Times New Roman" w:hAnsi="Times New Roman"/>
          <w:sz w:val="24"/>
          <w:szCs w:val="24"/>
        </w:rPr>
        <w:t xml:space="preserve"> </w:t>
      </w:r>
    </w:p>
    <w:p w:rsidR="00B642E0" w:rsidRPr="00DB4999" w:rsidRDefault="00B642E0" w:rsidP="00FB3C33">
      <w:pPr>
        <w:tabs>
          <w:tab w:val="left" w:pos="7475"/>
        </w:tabs>
        <w:autoSpaceDE w:val="0"/>
        <w:autoSpaceDN w:val="0"/>
        <w:adjustRightInd w:val="0"/>
        <w:spacing w:after="0" w:line="240" w:lineRule="auto"/>
        <w:rPr>
          <w:rFonts w:ascii="Times New Roman" w:hAnsi="Times New Roman"/>
          <w:sz w:val="24"/>
          <w:szCs w:val="24"/>
        </w:rPr>
      </w:pPr>
    </w:p>
    <w:p w:rsidR="00030372" w:rsidRPr="00DB4999" w:rsidRDefault="00030372" w:rsidP="00FB3C33">
      <w:pPr>
        <w:spacing w:after="0" w:line="240" w:lineRule="auto"/>
        <w:ind w:firstLine="709"/>
        <w:jc w:val="right"/>
        <w:rPr>
          <w:rFonts w:ascii="Times New Roman" w:eastAsia="Times New Roman" w:hAnsi="Times New Roman"/>
          <w:color w:val="000000"/>
          <w:sz w:val="24"/>
          <w:szCs w:val="24"/>
          <w:lang w:eastAsia="ru-RU"/>
        </w:rPr>
      </w:pPr>
    </w:p>
    <w:p w:rsidR="00030372" w:rsidRPr="005F6847" w:rsidRDefault="00030372" w:rsidP="00FB3C33">
      <w:pPr>
        <w:spacing w:after="0" w:line="240" w:lineRule="auto"/>
        <w:ind w:firstLine="709"/>
        <w:jc w:val="right"/>
        <w:rPr>
          <w:rFonts w:ascii="Times New Roman" w:eastAsia="Times New Roman" w:hAnsi="Times New Roman"/>
          <w:color w:val="000000"/>
          <w:sz w:val="20"/>
          <w:szCs w:val="20"/>
          <w:lang w:eastAsia="ru-RU"/>
        </w:rPr>
      </w:pPr>
    </w:p>
    <w:p w:rsidR="005F6847" w:rsidRDefault="005F6847" w:rsidP="00FB3C33">
      <w:pPr>
        <w:spacing w:after="0" w:line="240" w:lineRule="auto"/>
        <w:ind w:firstLine="709"/>
        <w:jc w:val="right"/>
        <w:rPr>
          <w:rFonts w:ascii="Times New Roman" w:eastAsia="Times New Roman" w:hAnsi="Times New Roman"/>
          <w:color w:val="000000"/>
          <w:sz w:val="20"/>
          <w:szCs w:val="20"/>
          <w:lang w:eastAsia="ru-RU"/>
        </w:rPr>
      </w:pPr>
    </w:p>
    <w:p w:rsidR="005F6847" w:rsidRDefault="005F6847" w:rsidP="00FB3C33">
      <w:pPr>
        <w:spacing w:after="0" w:line="240" w:lineRule="auto"/>
        <w:ind w:firstLine="709"/>
        <w:jc w:val="right"/>
        <w:rPr>
          <w:rFonts w:ascii="Times New Roman" w:eastAsia="Times New Roman" w:hAnsi="Times New Roman"/>
          <w:color w:val="000000"/>
          <w:sz w:val="20"/>
          <w:szCs w:val="20"/>
          <w:lang w:eastAsia="ru-RU"/>
        </w:rPr>
      </w:pPr>
    </w:p>
    <w:p w:rsidR="005F6847" w:rsidRDefault="005F6847" w:rsidP="00FB3C33">
      <w:pPr>
        <w:spacing w:after="0" w:line="240" w:lineRule="auto"/>
        <w:ind w:firstLine="709"/>
        <w:jc w:val="right"/>
        <w:rPr>
          <w:rFonts w:ascii="Times New Roman" w:eastAsia="Times New Roman" w:hAnsi="Times New Roman"/>
          <w:color w:val="000000"/>
          <w:sz w:val="20"/>
          <w:szCs w:val="20"/>
          <w:lang w:eastAsia="ru-RU"/>
        </w:rPr>
      </w:pPr>
    </w:p>
    <w:p w:rsidR="005F6847" w:rsidRDefault="005F6847" w:rsidP="00FB3C33">
      <w:pPr>
        <w:spacing w:after="0" w:line="240" w:lineRule="auto"/>
        <w:ind w:firstLine="709"/>
        <w:jc w:val="right"/>
        <w:rPr>
          <w:rFonts w:ascii="Times New Roman" w:eastAsia="Times New Roman" w:hAnsi="Times New Roman"/>
          <w:color w:val="000000"/>
          <w:sz w:val="20"/>
          <w:szCs w:val="20"/>
          <w:lang w:eastAsia="ru-RU"/>
        </w:rPr>
      </w:pPr>
    </w:p>
    <w:p w:rsidR="005F6847" w:rsidRDefault="005F6847" w:rsidP="00FB3C33">
      <w:pPr>
        <w:spacing w:after="0" w:line="240" w:lineRule="auto"/>
        <w:ind w:firstLine="709"/>
        <w:jc w:val="right"/>
        <w:rPr>
          <w:rFonts w:ascii="Times New Roman" w:eastAsia="Times New Roman" w:hAnsi="Times New Roman"/>
          <w:color w:val="000000"/>
          <w:sz w:val="20"/>
          <w:szCs w:val="20"/>
          <w:lang w:eastAsia="ru-RU"/>
        </w:rPr>
      </w:pPr>
    </w:p>
    <w:p w:rsidR="005F6847" w:rsidRDefault="005F6847" w:rsidP="00FB3C33">
      <w:pPr>
        <w:spacing w:after="0" w:line="240" w:lineRule="auto"/>
        <w:ind w:firstLine="709"/>
        <w:jc w:val="right"/>
        <w:rPr>
          <w:rFonts w:ascii="Times New Roman" w:eastAsia="Times New Roman" w:hAnsi="Times New Roman"/>
          <w:color w:val="000000"/>
          <w:sz w:val="20"/>
          <w:szCs w:val="20"/>
          <w:lang w:eastAsia="ru-RU"/>
        </w:rPr>
      </w:pPr>
    </w:p>
    <w:p w:rsidR="005F6847" w:rsidRDefault="005F6847" w:rsidP="00FB3C33">
      <w:pPr>
        <w:spacing w:after="0" w:line="240" w:lineRule="auto"/>
        <w:ind w:firstLine="709"/>
        <w:jc w:val="right"/>
        <w:rPr>
          <w:rFonts w:ascii="Times New Roman" w:eastAsia="Times New Roman" w:hAnsi="Times New Roman"/>
          <w:color w:val="000000"/>
          <w:sz w:val="20"/>
          <w:szCs w:val="20"/>
          <w:lang w:eastAsia="ru-RU"/>
        </w:rPr>
      </w:pPr>
    </w:p>
    <w:p w:rsidR="005F6847" w:rsidRDefault="005F6847" w:rsidP="00FB3C33">
      <w:pPr>
        <w:spacing w:after="0" w:line="240" w:lineRule="auto"/>
        <w:ind w:firstLine="709"/>
        <w:jc w:val="right"/>
        <w:rPr>
          <w:rFonts w:ascii="Times New Roman" w:eastAsia="Times New Roman" w:hAnsi="Times New Roman"/>
          <w:color w:val="000000"/>
          <w:sz w:val="20"/>
          <w:szCs w:val="20"/>
          <w:lang w:eastAsia="ru-RU"/>
        </w:rPr>
      </w:pPr>
    </w:p>
    <w:p w:rsidR="005F6847" w:rsidRDefault="005F6847" w:rsidP="00FB3C33">
      <w:pPr>
        <w:spacing w:after="0" w:line="240" w:lineRule="auto"/>
        <w:ind w:firstLine="709"/>
        <w:jc w:val="right"/>
        <w:rPr>
          <w:rFonts w:ascii="Times New Roman" w:eastAsia="Times New Roman" w:hAnsi="Times New Roman"/>
          <w:color w:val="000000"/>
          <w:sz w:val="20"/>
          <w:szCs w:val="20"/>
          <w:lang w:eastAsia="ru-RU"/>
        </w:rPr>
      </w:pPr>
    </w:p>
    <w:p w:rsidR="005F6847" w:rsidRDefault="005F6847" w:rsidP="00FB3C33">
      <w:pPr>
        <w:spacing w:after="0" w:line="240" w:lineRule="auto"/>
        <w:ind w:firstLine="709"/>
        <w:jc w:val="right"/>
        <w:rPr>
          <w:rFonts w:ascii="Times New Roman" w:eastAsia="Times New Roman" w:hAnsi="Times New Roman"/>
          <w:color w:val="000000"/>
          <w:sz w:val="20"/>
          <w:szCs w:val="20"/>
          <w:lang w:eastAsia="ru-RU"/>
        </w:rPr>
      </w:pPr>
    </w:p>
    <w:p w:rsidR="005F6847" w:rsidRDefault="005F6847" w:rsidP="00FB3C33">
      <w:pPr>
        <w:spacing w:after="0" w:line="240" w:lineRule="auto"/>
        <w:ind w:firstLine="709"/>
        <w:jc w:val="right"/>
        <w:rPr>
          <w:rFonts w:ascii="Times New Roman" w:eastAsia="Times New Roman" w:hAnsi="Times New Roman"/>
          <w:color w:val="000000"/>
          <w:sz w:val="20"/>
          <w:szCs w:val="20"/>
          <w:lang w:eastAsia="ru-RU"/>
        </w:rPr>
      </w:pPr>
    </w:p>
    <w:p w:rsidR="005F6847" w:rsidRDefault="005F6847" w:rsidP="00FB3C33">
      <w:pPr>
        <w:spacing w:after="0" w:line="240" w:lineRule="auto"/>
        <w:ind w:firstLine="709"/>
        <w:jc w:val="right"/>
        <w:rPr>
          <w:rFonts w:ascii="Times New Roman" w:eastAsia="Times New Roman" w:hAnsi="Times New Roman"/>
          <w:color w:val="000000"/>
          <w:sz w:val="20"/>
          <w:szCs w:val="20"/>
          <w:lang w:eastAsia="ru-RU"/>
        </w:rPr>
      </w:pPr>
    </w:p>
    <w:p w:rsidR="005F6847" w:rsidRDefault="005F6847" w:rsidP="00FB3C33">
      <w:pPr>
        <w:spacing w:after="0" w:line="240" w:lineRule="auto"/>
        <w:ind w:firstLine="709"/>
        <w:jc w:val="right"/>
        <w:rPr>
          <w:rFonts w:ascii="Times New Roman" w:eastAsia="Times New Roman" w:hAnsi="Times New Roman"/>
          <w:color w:val="000000"/>
          <w:sz w:val="20"/>
          <w:szCs w:val="20"/>
          <w:lang w:eastAsia="ru-RU"/>
        </w:rPr>
      </w:pPr>
    </w:p>
    <w:p w:rsidR="00FB3C33" w:rsidRPr="005F6847" w:rsidRDefault="00FB3C33" w:rsidP="00FB3C33">
      <w:pPr>
        <w:spacing w:after="0" w:line="240" w:lineRule="auto"/>
        <w:ind w:firstLine="709"/>
        <w:jc w:val="right"/>
        <w:rPr>
          <w:rFonts w:ascii="Times New Roman" w:eastAsia="Times New Roman" w:hAnsi="Times New Roman"/>
          <w:color w:val="000000"/>
          <w:sz w:val="20"/>
          <w:szCs w:val="20"/>
          <w:lang w:eastAsia="ru-RU"/>
        </w:rPr>
      </w:pPr>
      <w:r w:rsidRPr="005F6847">
        <w:rPr>
          <w:rFonts w:ascii="Times New Roman" w:eastAsia="Times New Roman" w:hAnsi="Times New Roman"/>
          <w:color w:val="000000"/>
          <w:sz w:val="20"/>
          <w:szCs w:val="20"/>
          <w:lang w:eastAsia="ru-RU"/>
        </w:rPr>
        <w:lastRenderedPageBreak/>
        <w:t>Приложение</w:t>
      </w:r>
      <w:r w:rsidRPr="005F6847">
        <w:rPr>
          <w:rFonts w:ascii="Times New Roman" w:eastAsia="Times New Roman" w:hAnsi="Times New Roman"/>
          <w:color w:val="000000"/>
          <w:sz w:val="20"/>
          <w:szCs w:val="20"/>
          <w:lang w:eastAsia="ru-RU"/>
        </w:rPr>
        <w:br/>
        <w:t>к постановлению администрации</w:t>
      </w:r>
      <w:r w:rsidRPr="005F6847">
        <w:rPr>
          <w:rFonts w:ascii="Times New Roman" w:eastAsia="Times New Roman" w:hAnsi="Times New Roman"/>
          <w:color w:val="000000"/>
          <w:sz w:val="20"/>
          <w:szCs w:val="20"/>
          <w:lang w:eastAsia="ru-RU"/>
        </w:rPr>
        <w:br/>
        <w:t xml:space="preserve">сельского поселения </w:t>
      </w:r>
      <w:r w:rsidR="001214FC" w:rsidRPr="005F6847">
        <w:rPr>
          <w:rFonts w:ascii="Times New Roman" w:eastAsia="Times New Roman" w:hAnsi="Times New Roman"/>
          <w:sz w:val="20"/>
          <w:szCs w:val="20"/>
          <w:lang w:eastAsia="ru-RU"/>
        </w:rPr>
        <w:t>«</w:t>
      </w:r>
      <w:r w:rsidR="00030372" w:rsidRPr="005F6847">
        <w:rPr>
          <w:rFonts w:ascii="Times New Roman" w:eastAsia="Times New Roman" w:hAnsi="Times New Roman"/>
          <w:sz w:val="20"/>
          <w:szCs w:val="20"/>
          <w:lang w:eastAsia="ru-RU"/>
        </w:rPr>
        <w:t>Деревня Старки</w:t>
      </w:r>
      <w:r w:rsidR="001214FC" w:rsidRPr="005F6847">
        <w:rPr>
          <w:rFonts w:ascii="Times New Roman" w:eastAsia="Times New Roman" w:hAnsi="Times New Roman"/>
          <w:sz w:val="20"/>
          <w:szCs w:val="20"/>
          <w:lang w:eastAsia="ru-RU"/>
        </w:rPr>
        <w:t>»</w:t>
      </w:r>
    </w:p>
    <w:p w:rsidR="00FB3C33" w:rsidRPr="005F6847" w:rsidRDefault="00FB3C33" w:rsidP="00FB3C33">
      <w:pPr>
        <w:spacing w:after="0" w:line="240" w:lineRule="auto"/>
        <w:jc w:val="right"/>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  от </w:t>
      </w:r>
      <w:r w:rsidR="001214FC" w:rsidRPr="005F6847">
        <w:rPr>
          <w:rFonts w:ascii="Times New Roman" w:eastAsia="Times New Roman" w:hAnsi="Times New Roman"/>
          <w:sz w:val="20"/>
          <w:szCs w:val="20"/>
          <w:lang w:eastAsia="ru-RU"/>
        </w:rPr>
        <w:t xml:space="preserve">  </w:t>
      </w:r>
      <w:r w:rsidR="005F6847" w:rsidRPr="005F6847">
        <w:rPr>
          <w:rFonts w:ascii="Times New Roman" w:eastAsia="Times New Roman" w:hAnsi="Times New Roman"/>
          <w:sz w:val="20"/>
          <w:szCs w:val="20"/>
          <w:lang w:eastAsia="ru-RU"/>
        </w:rPr>
        <w:t>11</w:t>
      </w:r>
      <w:r w:rsidRPr="005F6847">
        <w:rPr>
          <w:rFonts w:ascii="Times New Roman" w:eastAsia="Times New Roman" w:hAnsi="Times New Roman"/>
          <w:sz w:val="20"/>
          <w:szCs w:val="20"/>
          <w:lang w:eastAsia="ru-RU"/>
        </w:rPr>
        <w:t>.</w:t>
      </w:r>
      <w:r w:rsidR="005F6847" w:rsidRPr="005F6847">
        <w:rPr>
          <w:rFonts w:ascii="Times New Roman" w:eastAsia="Times New Roman" w:hAnsi="Times New Roman"/>
          <w:sz w:val="20"/>
          <w:szCs w:val="20"/>
          <w:lang w:eastAsia="ru-RU"/>
        </w:rPr>
        <w:t>05</w:t>
      </w:r>
      <w:r w:rsidR="001214FC" w:rsidRPr="005F6847">
        <w:rPr>
          <w:rFonts w:ascii="Times New Roman" w:eastAsia="Times New Roman" w:hAnsi="Times New Roman"/>
          <w:sz w:val="20"/>
          <w:szCs w:val="20"/>
          <w:lang w:eastAsia="ru-RU"/>
        </w:rPr>
        <w:t xml:space="preserve">  </w:t>
      </w:r>
      <w:r w:rsidRPr="005F6847">
        <w:rPr>
          <w:rFonts w:ascii="Times New Roman" w:eastAsia="Times New Roman" w:hAnsi="Times New Roman"/>
          <w:sz w:val="20"/>
          <w:szCs w:val="20"/>
          <w:lang w:eastAsia="ru-RU"/>
        </w:rPr>
        <w:t>.202</w:t>
      </w:r>
      <w:r w:rsidR="001214FC" w:rsidRPr="005F6847">
        <w:rPr>
          <w:rFonts w:ascii="Times New Roman" w:eastAsia="Times New Roman" w:hAnsi="Times New Roman"/>
          <w:sz w:val="20"/>
          <w:szCs w:val="20"/>
          <w:lang w:eastAsia="ru-RU"/>
        </w:rPr>
        <w:t>2</w:t>
      </w:r>
      <w:r w:rsidRPr="005F6847">
        <w:rPr>
          <w:rFonts w:ascii="Times New Roman" w:eastAsia="Times New Roman" w:hAnsi="Times New Roman"/>
          <w:sz w:val="20"/>
          <w:szCs w:val="20"/>
          <w:lang w:eastAsia="ru-RU"/>
        </w:rPr>
        <w:t xml:space="preserve"> года № </w:t>
      </w:r>
      <w:r w:rsidR="005F6847" w:rsidRPr="005F6847">
        <w:rPr>
          <w:rFonts w:ascii="Times New Roman" w:eastAsia="Times New Roman" w:hAnsi="Times New Roman"/>
          <w:sz w:val="20"/>
          <w:szCs w:val="20"/>
          <w:lang w:eastAsia="ru-RU"/>
        </w:rPr>
        <w:t>16</w:t>
      </w:r>
    </w:p>
    <w:p w:rsidR="00FB3C33" w:rsidRPr="005F6847" w:rsidRDefault="00FB3C33" w:rsidP="00FB3C33">
      <w:pPr>
        <w:spacing w:after="0" w:line="240" w:lineRule="auto"/>
        <w:jc w:val="right"/>
        <w:rPr>
          <w:rFonts w:ascii="Times New Roman" w:eastAsia="Times New Roman" w:hAnsi="Times New Roman"/>
          <w:sz w:val="20"/>
          <w:szCs w:val="20"/>
          <w:lang w:eastAsia="ru-RU"/>
        </w:rPr>
      </w:pPr>
    </w:p>
    <w:p w:rsidR="00471755" w:rsidRPr="005F6847" w:rsidRDefault="00FB3C33" w:rsidP="00471755">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Административный регламент</w:t>
      </w:r>
    </w:p>
    <w:p w:rsidR="00FB3C33" w:rsidRPr="005F6847" w:rsidRDefault="00490F9C" w:rsidP="00FB3C33">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о</w:t>
      </w:r>
      <w:r w:rsidR="00FB3C33" w:rsidRPr="005F6847">
        <w:rPr>
          <w:rFonts w:ascii="Times New Roman" w:eastAsia="Times New Roman" w:hAnsi="Times New Roman"/>
          <w:sz w:val="20"/>
          <w:szCs w:val="20"/>
          <w:lang w:eastAsia="ru-RU"/>
        </w:rPr>
        <w:t>существлени</w:t>
      </w:r>
      <w:r w:rsidR="000919F0" w:rsidRPr="005F6847">
        <w:rPr>
          <w:rFonts w:ascii="Times New Roman" w:eastAsia="Times New Roman" w:hAnsi="Times New Roman"/>
          <w:sz w:val="20"/>
          <w:szCs w:val="20"/>
          <w:lang w:eastAsia="ru-RU"/>
        </w:rPr>
        <w:t>я</w:t>
      </w:r>
      <w:r w:rsidR="00FB3C33" w:rsidRPr="005F6847">
        <w:rPr>
          <w:rFonts w:ascii="Times New Roman" w:eastAsia="Times New Roman" w:hAnsi="Times New Roman"/>
          <w:sz w:val="20"/>
          <w:szCs w:val="20"/>
          <w:lang w:eastAsia="ru-RU"/>
        </w:rPr>
        <w:t xml:space="preserve"> муниципального жилищного контроля</w:t>
      </w:r>
    </w:p>
    <w:p w:rsidR="00FB3C33" w:rsidRPr="005F6847" w:rsidRDefault="00FB3C33" w:rsidP="00FB3C33">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на территории сельского поселения </w:t>
      </w:r>
      <w:r w:rsidR="001214FC" w:rsidRPr="005F6847">
        <w:rPr>
          <w:rFonts w:ascii="Times New Roman" w:eastAsia="Times New Roman" w:hAnsi="Times New Roman"/>
          <w:sz w:val="20"/>
          <w:szCs w:val="20"/>
          <w:lang w:eastAsia="ru-RU"/>
        </w:rPr>
        <w:t>«</w:t>
      </w:r>
      <w:r w:rsidR="00030372" w:rsidRPr="005F6847">
        <w:rPr>
          <w:rFonts w:ascii="Times New Roman" w:eastAsia="Times New Roman" w:hAnsi="Times New Roman"/>
          <w:sz w:val="20"/>
          <w:szCs w:val="20"/>
          <w:lang w:eastAsia="ru-RU"/>
        </w:rPr>
        <w:t>Деревня Старки</w:t>
      </w:r>
      <w:r w:rsidR="001214FC" w:rsidRPr="005F6847">
        <w:rPr>
          <w:rFonts w:ascii="Times New Roman" w:eastAsia="Times New Roman" w:hAnsi="Times New Roman"/>
          <w:sz w:val="20"/>
          <w:szCs w:val="20"/>
          <w:lang w:eastAsia="ru-RU"/>
        </w:rPr>
        <w:t>»</w:t>
      </w:r>
    </w:p>
    <w:p w:rsidR="003C115D" w:rsidRPr="005F6847" w:rsidRDefault="003C115D" w:rsidP="009C7882">
      <w:pPr>
        <w:spacing w:after="0" w:line="240" w:lineRule="auto"/>
        <w:jc w:val="both"/>
        <w:rPr>
          <w:rFonts w:ascii="Times New Roman" w:hAnsi="Times New Roman"/>
          <w:sz w:val="20"/>
          <w:szCs w:val="20"/>
        </w:rPr>
      </w:pPr>
    </w:p>
    <w:p w:rsidR="004761E0" w:rsidRPr="005F6847" w:rsidRDefault="004761E0" w:rsidP="004761E0">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I. Общие положения </w:t>
      </w:r>
      <w:bookmarkStart w:id="2" w:name="P0017"/>
      <w:bookmarkEnd w:id="2"/>
    </w:p>
    <w:p w:rsidR="004761E0" w:rsidRPr="005F6847" w:rsidRDefault="004761E0" w:rsidP="004761E0">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br/>
        <w:t xml:space="preserve">Наименование муниципальной функции </w:t>
      </w:r>
    </w:p>
    <w:p w:rsidR="004761E0" w:rsidRPr="005F6847" w:rsidRDefault="004761E0" w:rsidP="004761E0">
      <w:pPr>
        <w:spacing w:after="0" w:line="240" w:lineRule="auto"/>
        <w:jc w:val="both"/>
        <w:rPr>
          <w:rFonts w:ascii="Times New Roman" w:eastAsia="Times New Roman" w:hAnsi="Times New Roman"/>
          <w:sz w:val="20"/>
          <w:szCs w:val="20"/>
          <w:lang w:eastAsia="ru-RU"/>
        </w:rPr>
      </w:pPr>
    </w:p>
    <w:p w:rsidR="004761E0" w:rsidRPr="005F6847" w:rsidRDefault="004761E0" w:rsidP="004761E0">
      <w:pPr>
        <w:pStyle w:val="headertext"/>
        <w:spacing w:before="0" w:beforeAutospacing="0" w:after="0" w:afterAutospacing="0"/>
        <w:ind w:firstLine="708"/>
        <w:jc w:val="both"/>
        <w:rPr>
          <w:sz w:val="20"/>
          <w:szCs w:val="20"/>
        </w:rPr>
      </w:pPr>
      <w:r w:rsidRPr="005F6847">
        <w:rPr>
          <w:sz w:val="20"/>
          <w:szCs w:val="20"/>
        </w:rPr>
        <w:t xml:space="preserve">1. Осуществление муниципального жилищного контроля на территории сельского поселения </w:t>
      </w:r>
      <w:r w:rsidR="001214FC" w:rsidRPr="005F6847">
        <w:rPr>
          <w:sz w:val="20"/>
          <w:szCs w:val="20"/>
        </w:rPr>
        <w:t>«</w:t>
      </w:r>
      <w:r w:rsidR="00030372" w:rsidRPr="005F6847">
        <w:rPr>
          <w:sz w:val="20"/>
          <w:szCs w:val="20"/>
        </w:rPr>
        <w:t>Деревня Старки</w:t>
      </w:r>
      <w:r w:rsidR="001214FC" w:rsidRPr="005F6847">
        <w:rPr>
          <w:sz w:val="20"/>
          <w:szCs w:val="20"/>
        </w:rPr>
        <w:t>»</w:t>
      </w:r>
      <w:r w:rsidRPr="005F6847">
        <w:rPr>
          <w:sz w:val="20"/>
          <w:szCs w:val="20"/>
        </w:rPr>
        <w:t xml:space="preserve"> в отношении юридических лиц и индивидуальных предпринимателей (далее </w:t>
      </w:r>
      <w:proofErr w:type="gramStart"/>
      <w:r w:rsidRPr="005F6847">
        <w:rPr>
          <w:sz w:val="20"/>
          <w:szCs w:val="20"/>
        </w:rPr>
        <w:t>также-муниципальная</w:t>
      </w:r>
      <w:proofErr w:type="gramEnd"/>
      <w:r w:rsidRPr="005F6847">
        <w:rPr>
          <w:sz w:val="20"/>
          <w:szCs w:val="20"/>
        </w:rPr>
        <w:t xml:space="preserve"> функция, муниципальный контроль, проверяемые лица).</w:t>
      </w:r>
    </w:p>
    <w:p w:rsidR="00142FEE" w:rsidRPr="005F6847" w:rsidRDefault="00142FEE" w:rsidP="00142FEE">
      <w:pPr>
        <w:spacing w:after="0" w:line="240" w:lineRule="auto"/>
        <w:jc w:val="both"/>
        <w:rPr>
          <w:rFonts w:ascii="Times New Roman" w:hAnsi="Times New Roman"/>
          <w:sz w:val="20"/>
          <w:szCs w:val="20"/>
        </w:rPr>
      </w:pPr>
    </w:p>
    <w:p w:rsidR="009C5C74" w:rsidRPr="005F6847" w:rsidRDefault="009C5C74" w:rsidP="00471755">
      <w:pPr>
        <w:spacing w:after="0" w:line="240" w:lineRule="auto"/>
        <w:ind w:firstLine="708"/>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Наименование органа, исполняющего муниципальную функцию</w:t>
      </w:r>
    </w:p>
    <w:p w:rsidR="009C5C74" w:rsidRPr="005F6847" w:rsidRDefault="009C5C74" w:rsidP="009C5C74">
      <w:pPr>
        <w:spacing w:after="0" w:line="240" w:lineRule="auto"/>
        <w:jc w:val="both"/>
        <w:rPr>
          <w:rFonts w:ascii="Times New Roman" w:eastAsia="Times New Roman" w:hAnsi="Times New Roman"/>
          <w:sz w:val="20"/>
          <w:szCs w:val="20"/>
          <w:lang w:eastAsia="ru-RU"/>
        </w:rPr>
      </w:pPr>
    </w:p>
    <w:p w:rsidR="009C5C74" w:rsidRPr="005F6847" w:rsidRDefault="009C5C74" w:rsidP="009C5C74">
      <w:pPr>
        <w:spacing w:after="0" w:line="240" w:lineRule="auto"/>
        <w:ind w:firstLine="708"/>
        <w:jc w:val="both"/>
        <w:rPr>
          <w:rFonts w:ascii="Times New Roman" w:hAnsi="Times New Roman"/>
          <w:sz w:val="20"/>
          <w:szCs w:val="20"/>
        </w:rPr>
      </w:pPr>
      <w:r w:rsidRPr="005F6847">
        <w:rPr>
          <w:rFonts w:ascii="Times New Roman" w:eastAsia="Times New Roman" w:hAnsi="Times New Roman"/>
          <w:sz w:val="20"/>
          <w:szCs w:val="20"/>
          <w:lang w:eastAsia="ru-RU"/>
        </w:rPr>
        <w:t xml:space="preserve">2. </w:t>
      </w:r>
      <w:r w:rsidR="00DE524D" w:rsidRPr="005F6847">
        <w:rPr>
          <w:rFonts w:ascii="Times New Roman" w:eastAsia="Times New Roman" w:hAnsi="Times New Roman"/>
          <w:sz w:val="20"/>
          <w:szCs w:val="20"/>
          <w:lang w:eastAsia="ru-RU"/>
        </w:rPr>
        <w:t xml:space="preserve">Орган, осуществляющий муниципальный жилищный контроль, является администрация сельского поселения </w:t>
      </w:r>
      <w:r w:rsidR="001214FC" w:rsidRPr="005F6847">
        <w:rPr>
          <w:rFonts w:ascii="Times New Roman" w:eastAsia="Times New Roman" w:hAnsi="Times New Roman"/>
          <w:sz w:val="20"/>
          <w:szCs w:val="20"/>
          <w:lang w:eastAsia="ru-RU"/>
        </w:rPr>
        <w:t>«</w:t>
      </w:r>
      <w:r w:rsidR="00030372" w:rsidRPr="005F6847">
        <w:rPr>
          <w:rFonts w:ascii="Times New Roman" w:eastAsia="Times New Roman" w:hAnsi="Times New Roman"/>
          <w:sz w:val="20"/>
          <w:szCs w:val="20"/>
          <w:lang w:eastAsia="ru-RU"/>
        </w:rPr>
        <w:t>Деревня Старки</w:t>
      </w:r>
      <w:r w:rsidR="001214FC" w:rsidRPr="005F6847">
        <w:rPr>
          <w:rFonts w:ascii="Times New Roman" w:eastAsia="Times New Roman" w:hAnsi="Times New Roman"/>
          <w:sz w:val="20"/>
          <w:szCs w:val="20"/>
          <w:lang w:eastAsia="ru-RU"/>
        </w:rPr>
        <w:t>»</w:t>
      </w:r>
      <w:r w:rsidR="00DE524D" w:rsidRPr="005F6847">
        <w:rPr>
          <w:rFonts w:ascii="Times New Roman" w:eastAsia="Times New Roman" w:hAnsi="Times New Roman"/>
          <w:sz w:val="20"/>
          <w:szCs w:val="20"/>
          <w:lang w:eastAsia="ru-RU"/>
        </w:rPr>
        <w:t>, исполнение муниципальной функции обеспечивают уполномоченные должностные лица администрации (далее – должностные лица).</w:t>
      </w:r>
    </w:p>
    <w:p w:rsidR="009C5C74" w:rsidRPr="005F6847" w:rsidRDefault="009C5C74" w:rsidP="00142FEE">
      <w:pPr>
        <w:spacing w:after="0" w:line="240" w:lineRule="auto"/>
        <w:jc w:val="both"/>
        <w:rPr>
          <w:rFonts w:ascii="Times New Roman" w:hAnsi="Times New Roman"/>
          <w:sz w:val="20"/>
          <w:szCs w:val="20"/>
        </w:rPr>
      </w:pPr>
    </w:p>
    <w:p w:rsidR="009C5C74" w:rsidRPr="005F6847" w:rsidRDefault="009C5C74" w:rsidP="009C5C74">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Перечень нормативных правовых актов,</w:t>
      </w:r>
    </w:p>
    <w:p w:rsidR="009C5C74" w:rsidRPr="005F6847" w:rsidRDefault="009C5C74" w:rsidP="009C5C74">
      <w:pPr>
        <w:spacing w:after="0" w:line="240" w:lineRule="auto"/>
        <w:jc w:val="center"/>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регулирующих</w:t>
      </w:r>
      <w:proofErr w:type="gramEnd"/>
      <w:r w:rsidRPr="005F6847">
        <w:rPr>
          <w:rFonts w:ascii="Times New Roman" w:eastAsia="Times New Roman" w:hAnsi="Times New Roman"/>
          <w:sz w:val="20"/>
          <w:szCs w:val="20"/>
          <w:lang w:eastAsia="ru-RU"/>
        </w:rPr>
        <w:t xml:space="preserve"> исполнение муниципальной функции</w:t>
      </w:r>
    </w:p>
    <w:p w:rsidR="009C5C74" w:rsidRPr="005F6847" w:rsidRDefault="009C5C74" w:rsidP="009C5C74">
      <w:pPr>
        <w:spacing w:after="0" w:line="240" w:lineRule="auto"/>
        <w:jc w:val="both"/>
        <w:rPr>
          <w:rFonts w:ascii="Times New Roman" w:eastAsia="Times New Roman" w:hAnsi="Times New Roman"/>
          <w:sz w:val="20"/>
          <w:szCs w:val="20"/>
          <w:lang w:eastAsia="ru-RU"/>
        </w:rPr>
      </w:pPr>
    </w:p>
    <w:p w:rsidR="009C5C74" w:rsidRPr="005F6847" w:rsidRDefault="009C5C74" w:rsidP="009C5C74">
      <w:pPr>
        <w:spacing w:after="0" w:line="240" w:lineRule="auto"/>
        <w:ind w:firstLine="708"/>
        <w:jc w:val="both"/>
        <w:rPr>
          <w:rFonts w:ascii="Times New Roman" w:hAnsi="Times New Roman"/>
          <w:sz w:val="20"/>
          <w:szCs w:val="20"/>
        </w:rPr>
      </w:pPr>
      <w:r w:rsidRPr="005F6847">
        <w:rPr>
          <w:rFonts w:ascii="Times New Roman" w:eastAsia="Times New Roman" w:hAnsi="Times New Roman"/>
          <w:sz w:val="20"/>
          <w:szCs w:val="20"/>
          <w:lang w:eastAsia="ru-RU"/>
        </w:rPr>
        <w:t>3. Перечень нормативных правовых актов, регулирующих исполнение муниципальной функции, приведен в приложении 1 к настоящему административному регламенту.</w:t>
      </w:r>
    </w:p>
    <w:p w:rsidR="009C5C74" w:rsidRPr="005F6847" w:rsidRDefault="009C5C74" w:rsidP="00142FEE">
      <w:pPr>
        <w:spacing w:after="0" w:line="240" w:lineRule="auto"/>
        <w:jc w:val="both"/>
        <w:rPr>
          <w:rFonts w:ascii="Times New Roman" w:hAnsi="Times New Roman"/>
          <w:sz w:val="20"/>
          <w:szCs w:val="20"/>
        </w:rPr>
      </w:pPr>
    </w:p>
    <w:p w:rsidR="009C5C74" w:rsidRPr="005F6847" w:rsidRDefault="009C5C74" w:rsidP="009C5C74">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Предмет и цели муниципального жилищного контроля</w:t>
      </w:r>
    </w:p>
    <w:p w:rsidR="009C5C74" w:rsidRPr="005F6847" w:rsidRDefault="009C5C74" w:rsidP="00142FEE">
      <w:pPr>
        <w:spacing w:after="0" w:line="240" w:lineRule="auto"/>
        <w:jc w:val="both"/>
        <w:rPr>
          <w:rFonts w:ascii="Times New Roman" w:hAnsi="Times New Roman"/>
          <w:sz w:val="20"/>
          <w:szCs w:val="20"/>
        </w:rPr>
      </w:pPr>
    </w:p>
    <w:p w:rsidR="009C5C74" w:rsidRPr="005F6847" w:rsidRDefault="009C5C74" w:rsidP="009C5C74">
      <w:pPr>
        <w:spacing w:after="0" w:line="240" w:lineRule="auto"/>
        <w:ind w:firstLine="708"/>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4. Предметом муниципального жилищного контроля является проведение проверок соблюдения юридическими лицами, индивидуальными предпринимателями и гражданами обязательных требований.</w:t>
      </w:r>
    </w:p>
    <w:p w:rsidR="009C5C74" w:rsidRPr="005F6847" w:rsidRDefault="009C5C74" w:rsidP="00142FEE">
      <w:pPr>
        <w:spacing w:after="0" w:line="240" w:lineRule="auto"/>
        <w:jc w:val="both"/>
        <w:rPr>
          <w:rFonts w:ascii="Times New Roman" w:hAnsi="Times New Roman"/>
          <w:sz w:val="20"/>
          <w:szCs w:val="20"/>
        </w:rPr>
      </w:pPr>
    </w:p>
    <w:p w:rsidR="009C5C74" w:rsidRPr="005F6847" w:rsidRDefault="009C5C74" w:rsidP="009C5C74">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5. Целями муниципального контроля являются:</w:t>
      </w:r>
    </w:p>
    <w:p w:rsidR="009C5C74" w:rsidRPr="005F6847" w:rsidRDefault="009C5C74" w:rsidP="009C5C74">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обеспечение безопасных и комфортных условий проживания граждан в муниципальном жилищном фонде;</w:t>
      </w:r>
    </w:p>
    <w:p w:rsidR="009C5C74" w:rsidRPr="005F6847" w:rsidRDefault="009C5C74" w:rsidP="009C5C74">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повышение эффективности использования и содержания жилищного фонда;</w:t>
      </w:r>
    </w:p>
    <w:p w:rsidR="009C5C74" w:rsidRPr="005F6847" w:rsidRDefault="009C5C74" w:rsidP="009C5C74">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обеспечение сохранности муниципального жилищного фонда;</w:t>
      </w:r>
    </w:p>
    <w:p w:rsidR="009C5C74" w:rsidRPr="005F6847" w:rsidRDefault="009C5C74" w:rsidP="009C5C74">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предупреждение процесса старения и разрушения муниципального жилищного фонда;</w:t>
      </w:r>
    </w:p>
    <w:p w:rsidR="009C5C74" w:rsidRPr="005F6847" w:rsidRDefault="009C5C74" w:rsidP="009C5C74">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9C5C74" w:rsidRPr="005F6847" w:rsidRDefault="009C5C74" w:rsidP="009C5C74">
      <w:pPr>
        <w:spacing w:after="0" w:line="240" w:lineRule="auto"/>
        <w:ind w:firstLine="709"/>
        <w:jc w:val="both"/>
        <w:rPr>
          <w:rFonts w:ascii="Times New Roman" w:hAnsi="Times New Roman"/>
          <w:sz w:val="20"/>
          <w:szCs w:val="20"/>
        </w:rPr>
      </w:pPr>
      <w:r w:rsidRPr="005F6847">
        <w:rPr>
          <w:rFonts w:ascii="Times New Roman" w:eastAsia="Times New Roman" w:hAnsi="Times New Roman"/>
          <w:sz w:val="20"/>
          <w:szCs w:val="20"/>
          <w:lang w:eastAsia="ru-RU"/>
        </w:rPr>
        <w:t xml:space="preserve">-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нормам, иным требованиям законодательства юридическими лицами, индивидуальными предпринимателями, осуществляющими свою деятельность на территории сельского поселения </w:t>
      </w:r>
      <w:r w:rsidR="001214FC" w:rsidRPr="005F6847">
        <w:rPr>
          <w:rFonts w:ascii="Times New Roman" w:eastAsia="Times New Roman" w:hAnsi="Times New Roman"/>
          <w:sz w:val="20"/>
          <w:szCs w:val="20"/>
          <w:lang w:eastAsia="ru-RU"/>
        </w:rPr>
        <w:t>«</w:t>
      </w:r>
      <w:r w:rsidR="00030372" w:rsidRPr="005F6847">
        <w:rPr>
          <w:rFonts w:ascii="Times New Roman" w:eastAsia="Times New Roman" w:hAnsi="Times New Roman"/>
          <w:sz w:val="20"/>
          <w:szCs w:val="20"/>
          <w:lang w:eastAsia="ru-RU"/>
        </w:rPr>
        <w:t>Деревня Старки</w:t>
      </w:r>
      <w:r w:rsidR="001214F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w:t>
      </w:r>
    </w:p>
    <w:p w:rsidR="00C93E0E" w:rsidRPr="005F6847" w:rsidRDefault="00C93E0E" w:rsidP="00C93E0E">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Права и обязанности должностных лиц</w:t>
      </w:r>
    </w:p>
    <w:p w:rsidR="00C93E0E" w:rsidRPr="005F6847" w:rsidRDefault="00C93E0E" w:rsidP="00C93E0E">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при осуществлении муниципального жилищного контроля</w:t>
      </w:r>
    </w:p>
    <w:p w:rsidR="00C93E0E" w:rsidRPr="005F6847" w:rsidRDefault="00C93E0E" w:rsidP="00C93E0E">
      <w:pPr>
        <w:spacing w:after="0" w:line="240" w:lineRule="auto"/>
        <w:jc w:val="both"/>
        <w:rPr>
          <w:rFonts w:ascii="Times New Roman" w:eastAsia="Times New Roman" w:hAnsi="Times New Roman"/>
          <w:sz w:val="20"/>
          <w:szCs w:val="20"/>
          <w:lang w:eastAsia="ru-RU"/>
        </w:rPr>
      </w:pP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6. Глава сельского поселения </w:t>
      </w:r>
      <w:r w:rsidR="001214FC" w:rsidRPr="005F6847">
        <w:rPr>
          <w:rFonts w:ascii="Times New Roman" w:eastAsia="Times New Roman" w:hAnsi="Times New Roman"/>
          <w:sz w:val="20"/>
          <w:szCs w:val="20"/>
          <w:lang w:eastAsia="ru-RU"/>
        </w:rPr>
        <w:t>«</w:t>
      </w:r>
      <w:r w:rsidR="00030372" w:rsidRPr="005F6847">
        <w:rPr>
          <w:rFonts w:ascii="Times New Roman" w:eastAsia="Times New Roman" w:hAnsi="Times New Roman"/>
          <w:sz w:val="20"/>
          <w:szCs w:val="20"/>
          <w:lang w:eastAsia="ru-RU"/>
        </w:rPr>
        <w:t>Деревня Старки</w:t>
      </w:r>
      <w:r w:rsidR="001214F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координирует осуществление муниципальной функции жилищным инспектором на территории сельского поселения </w:t>
      </w:r>
      <w:r w:rsidR="001214FC" w:rsidRPr="005F6847">
        <w:rPr>
          <w:rFonts w:ascii="Times New Roman" w:eastAsia="Times New Roman" w:hAnsi="Times New Roman"/>
          <w:sz w:val="20"/>
          <w:szCs w:val="20"/>
          <w:lang w:eastAsia="ru-RU"/>
        </w:rPr>
        <w:t>«</w:t>
      </w:r>
      <w:r w:rsidR="00030372" w:rsidRPr="005F6847">
        <w:rPr>
          <w:rFonts w:ascii="Times New Roman" w:eastAsia="Times New Roman" w:hAnsi="Times New Roman"/>
          <w:sz w:val="20"/>
          <w:szCs w:val="20"/>
          <w:lang w:eastAsia="ru-RU"/>
        </w:rPr>
        <w:t xml:space="preserve">Деревня </w:t>
      </w:r>
      <w:r w:rsidR="007442BD" w:rsidRPr="005F6847">
        <w:rPr>
          <w:rFonts w:ascii="Times New Roman" w:eastAsia="Times New Roman" w:hAnsi="Times New Roman"/>
          <w:sz w:val="20"/>
          <w:szCs w:val="20"/>
          <w:lang w:eastAsia="ru-RU"/>
        </w:rPr>
        <w:t>Старки</w:t>
      </w:r>
      <w:r w:rsidR="001214F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7. Муниципальная функция осуществляется жилищным инспектором путем:</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организации и проведения проверок юридических лиц, индивидуальных предпринимателей и граждан;</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принятия предусмотренных законодательством Российской Федерации мер по пресечению и (или) устранению выявленных нарушений;</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 мониторинга соответствия нормам законодательства Российской Федерации, законодательства </w:t>
      </w:r>
      <w:r w:rsidR="001214FC" w:rsidRPr="005F6847">
        <w:rPr>
          <w:rFonts w:ascii="Times New Roman" w:eastAsia="Times New Roman" w:hAnsi="Times New Roman"/>
          <w:sz w:val="20"/>
          <w:szCs w:val="20"/>
          <w:lang w:eastAsia="ru-RU"/>
        </w:rPr>
        <w:t>Калужской области</w:t>
      </w:r>
      <w:r w:rsidRPr="005F6847">
        <w:rPr>
          <w:rFonts w:ascii="Times New Roman" w:eastAsia="Times New Roman" w:hAnsi="Times New Roman"/>
          <w:sz w:val="20"/>
          <w:szCs w:val="20"/>
          <w:lang w:eastAsia="ru-RU"/>
        </w:rPr>
        <w:t xml:space="preserve"> и муниципальным</w:t>
      </w:r>
      <w:r w:rsidR="00114C0C" w:rsidRPr="005F6847">
        <w:rPr>
          <w:rFonts w:ascii="Times New Roman" w:eastAsia="Times New Roman" w:hAnsi="Times New Roman"/>
          <w:sz w:val="20"/>
          <w:szCs w:val="20"/>
          <w:lang w:eastAsia="ru-RU"/>
        </w:rPr>
        <w:t>и</w:t>
      </w:r>
      <w:r w:rsidRPr="005F6847">
        <w:rPr>
          <w:rFonts w:ascii="Times New Roman" w:eastAsia="Times New Roman" w:hAnsi="Times New Roman"/>
          <w:sz w:val="20"/>
          <w:szCs w:val="20"/>
          <w:lang w:eastAsia="ru-RU"/>
        </w:rPr>
        <w:t xml:space="preserve"> правовым</w:t>
      </w:r>
      <w:r w:rsidR="00114C0C" w:rsidRPr="005F6847">
        <w:rPr>
          <w:rFonts w:ascii="Times New Roman" w:eastAsia="Times New Roman" w:hAnsi="Times New Roman"/>
          <w:sz w:val="20"/>
          <w:szCs w:val="20"/>
          <w:lang w:eastAsia="ru-RU"/>
        </w:rPr>
        <w:t>и</w:t>
      </w:r>
      <w:r w:rsidRPr="005F6847">
        <w:rPr>
          <w:rFonts w:ascii="Times New Roman" w:eastAsia="Times New Roman" w:hAnsi="Times New Roman"/>
          <w:sz w:val="20"/>
          <w:szCs w:val="20"/>
          <w:lang w:eastAsia="ru-RU"/>
        </w:rPr>
        <w:t xml:space="preserve"> актам</w:t>
      </w:r>
      <w:r w:rsidR="00114C0C" w:rsidRPr="005F6847">
        <w:rPr>
          <w:rFonts w:ascii="Times New Roman" w:eastAsia="Times New Roman" w:hAnsi="Times New Roman"/>
          <w:sz w:val="20"/>
          <w:szCs w:val="20"/>
          <w:lang w:eastAsia="ru-RU"/>
        </w:rPr>
        <w:t>и</w:t>
      </w:r>
      <w:r w:rsidRPr="005F6847">
        <w:rPr>
          <w:rFonts w:ascii="Times New Roman" w:eastAsia="Times New Roman" w:hAnsi="Times New Roman"/>
          <w:sz w:val="20"/>
          <w:szCs w:val="20"/>
          <w:lang w:eastAsia="ru-RU"/>
        </w:rPr>
        <w:t xml:space="preserve"> при осуществлении юридическими лицами, индивидуальными предпринимателями и гражданами своей деятельности в сфере жилищно-коммунального хозяйства;</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проведения плановых (рейдовых) осмотров, обследований.</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8. Жилищный инспектор при осуществлении муниципального жилищного контроля имеет право:</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lastRenderedPageBreak/>
        <w:t>1) запрашивать и получать на основании мотивированных письменных запросов от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5F6847">
        <w:rPr>
          <w:rFonts w:ascii="Times New Roman" w:eastAsia="Times New Roman" w:hAnsi="Times New Roman"/>
          <w:sz w:val="20"/>
          <w:szCs w:val="20"/>
          <w:lang w:eastAsia="ru-RU"/>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5F6847">
        <w:rPr>
          <w:rFonts w:ascii="Times New Roman" w:eastAsia="Times New Roman" w:hAnsi="Times New Roman"/>
          <w:sz w:val="20"/>
          <w:szCs w:val="20"/>
          <w:lang w:eastAsia="ru-RU"/>
        </w:rPr>
        <w:t>наймодателями</w:t>
      </w:r>
      <w:proofErr w:type="spellEnd"/>
      <w:r w:rsidRPr="005F6847">
        <w:rPr>
          <w:rFonts w:ascii="Times New Roman" w:eastAsia="Times New Roman" w:hAnsi="Times New Roman"/>
          <w:sz w:val="20"/>
          <w:szCs w:val="20"/>
          <w:lang w:eastAsia="ru-RU"/>
        </w:rPr>
        <w:t xml:space="preserve"> жилых помещений в наемных домах социального использования обязательных требований к </w:t>
      </w:r>
      <w:proofErr w:type="spellStart"/>
      <w:r w:rsidRPr="005F6847">
        <w:rPr>
          <w:rFonts w:ascii="Times New Roman" w:eastAsia="Times New Roman" w:hAnsi="Times New Roman"/>
          <w:sz w:val="20"/>
          <w:szCs w:val="20"/>
          <w:lang w:eastAsia="ru-RU"/>
        </w:rPr>
        <w:t>наймодателям</w:t>
      </w:r>
      <w:proofErr w:type="spellEnd"/>
      <w:r w:rsidRPr="005F6847">
        <w:rPr>
          <w:rFonts w:ascii="Times New Roman" w:eastAsia="Times New Roman" w:hAnsi="Times New Roman"/>
          <w:sz w:val="20"/>
          <w:szCs w:val="20"/>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9. Орган муниципального жилищного контроля вправе обратиться в суд с заявлениями:</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w:t>
      </w:r>
      <w:r w:rsidRPr="005F6847">
        <w:rPr>
          <w:rFonts w:ascii="Times New Roman" w:eastAsia="Times New Roman" w:hAnsi="Times New Roman"/>
          <w:sz w:val="20"/>
          <w:szCs w:val="20"/>
          <w:lang w:eastAsia="ru-RU"/>
        </w:rPr>
        <w:lastRenderedPageBreak/>
        <w:t>устранении нарушений требований Жилищного кодекса Российской Федерации о выборе управляющей организации</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5) о признании </w:t>
      </w:r>
      <w:proofErr w:type="gramStart"/>
      <w:r w:rsidRPr="005F6847">
        <w:rPr>
          <w:rFonts w:ascii="Times New Roman" w:eastAsia="Times New Roman" w:hAnsi="Times New Roman"/>
          <w:sz w:val="20"/>
          <w:szCs w:val="20"/>
          <w:lang w:eastAsia="ru-RU"/>
        </w:rPr>
        <w:t>договора найма жилого помещения жилищного фонда социального использования</w:t>
      </w:r>
      <w:proofErr w:type="gramEnd"/>
      <w:r w:rsidRPr="005F6847">
        <w:rPr>
          <w:rFonts w:ascii="Times New Roman" w:eastAsia="Times New Roman" w:hAnsi="Times New Roman"/>
          <w:sz w:val="20"/>
          <w:szCs w:val="20"/>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10. Орган муниципального жилищного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жилищного контроля в связи с рассмотрением поступивших заявлений, обращений лиц, если в заявлениях, обращениях были указаны заведомо ложные сведения.</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Орган муниципального жилищного контроля при организации и осуществлении муниципального жилищного контроля вправе привлечь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w:t>
      </w:r>
      <w:proofErr w:type="gramEnd"/>
      <w:r w:rsidRPr="005F6847">
        <w:rPr>
          <w:rFonts w:ascii="Times New Roman" w:eastAsia="Times New Roman" w:hAnsi="Times New Roman"/>
          <w:sz w:val="20"/>
          <w:szCs w:val="20"/>
          <w:lang w:eastAsia="ru-RU"/>
        </w:rPr>
        <w:t xml:space="preserve"> жилищного контроля, учета результатов проводимых проверок и необходимой отчетности о них. Привлекаемые эксперты и экспертные организации к проведению выездной проверки-лица,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11. </w:t>
      </w:r>
      <w:proofErr w:type="gramStart"/>
      <w:r w:rsidRPr="005F6847">
        <w:rPr>
          <w:rFonts w:ascii="Times New Roman" w:eastAsia="Times New Roman" w:hAnsi="Times New Roman"/>
          <w:sz w:val="20"/>
          <w:szCs w:val="20"/>
          <w:lang w:eastAsia="ru-RU"/>
        </w:rPr>
        <w:t>Орган муниципального жилищного контроля обязан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которых</w:t>
      </w:r>
      <w:proofErr w:type="gramEnd"/>
      <w:r w:rsidRPr="005F6847">
        <w:rPr>
          <w:rFonts w:ascii="Times New Roman" w:eastAsia="Times New Roman" w:hAnsi="Times New Roman"/>
          <w:sz w:val="20"/>
          <w:szCs w:val="20"/>
          <w:lang w:eastAsia="ru-RU"/>
        </w:rPr>
        <w:t xml:space="preserve"> находятся эти документы и (или) информация, утвержденный распоряжением Правительства Российской Федерации от 19.04.2016 № 724-р (далее – Перечень).</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Ограничения при проведении проверки для должностных лиц органа муниципального жилищного контроля установлены статьей 15 Федерального закона № 294-ФЗ.</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12. При осуществлении муниципального жилищного контроля </w:t>
      </w:r>
      <w:r w:rsidR="009A7E5C" w:rsidRPr="005F6847">
        <w:rPr>
          <w:rFonts w:ascii="Times New Roman" w:eastAsia="Times New Roman" w:hAnsi="Times New Roman"/>
          <w:sz w:val="20"/>
          <w:szCs w:val="20"/>
          <w:lang w:eastAsia="ru-RU"/>
        </w:rPr>
        <w:t>должностные лица</w:t>
      </w:r>
      <w:r w:rsidRPr="005F6847">
        <w:rPr>
          <w:rFonts w:ascii="Times New Roman" w:eastAsia="Times New Roman" w:hAnsi="Times New Roman"/>
          <w:sz w:val="20"/>
          <w:szCs w:val="20"/>
          <w:lang w:eastAsia="ru-RU"/>
        </w:rPr>
        <w:t xml:space="preserve"> обязан</w:t>
      </w:r>
      <w:r w:rsidR="009A7E5C" w:rsidRPr="005F6847">
        <w:rPr>
          <w:rFonts w:ascii="Times New Roman" w:eastAsia="Times New Roman" w:hAnsi="Times New Roman"/>
          <w:sz w:val="20"/>
          <w:szCs w:val="20"/>
          <w:lang w:eastAsia="ru-RU"/>
        </w:rPr>
        <w:t>ы</w:t>
      </w:r>
      <w:r w:rsidRPr="005F6847">
        <w:rPr>
          <w:rFonts w:ascii="Times New Roman" w:eastAsia="Times New Roman" w:hAnsi="Times New Roman"/>
          <w:sz w:val="20"/>
          <w:szCs w:val="20"/>
          <w:lang w:eastAsia="ru-RU"/>
        </w:rPr>
        <w:t>:</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 xml:space="preserve">1) своевременно и в полной мере исполнять предоставленные в соответствии с законодательством </w:t>
      </w:r>
      <w:r w:rsidR="001214FC" w:rsidRPr="005F6847">
        <w:rPr>
          <w:rFonts w:ascii="Times New Roman" w:eastAsia="Times New Roman" w:hAnsi="Times New Roman"/>
          <w:sz w:val="20"/>
          <w:szCs w:val="20"/>
          <w:lang w:eastAsia="ru-RU"/>
        </w:rPr>
        <w:t>Российской Федерации и Калужской области</w:t>
      </w:r>
      <w:r w:rsidRPr="005F6847">
        <w:rPr>
          <w:rFonts w:ascii="Times New Roman" w:eastAsia="Times New Roman" w:hAnsi="Times New Roman"/>
          <w:sz w:val="20"/>
          <w:szCs w:val="20"/>
          <w:lang w:eastAsia="ru-RU"/>
        </w:rPr>
        <w:t xml:space="preserve">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 законодательст</w:t>
      </w:r>
      <w:r w:rsidR="001214FC" w:rsidRPr="005F6847">
        <w:rPr>
          <w:rFonts w:ascii="Times New Roman" w:eastAsia="Times New Roman" w:hAnsi="Times New Roman"/>
          <w:sz w:val="20"/>
          <w:szCs w:val="20"/>
          <w:lang w:eastAsia="ru-RU"/>
        </w:rPr>
        <w:t>вом, законодательством Калужской области</w:t>
      </w:r>
      <w:r w:rsidRPr="005F6847">
        <w:rPr>
          <w:rFonts w:ascii="Times New Roman" w:eastAsia="Times New Roman" w:hAnsi="Times New Roman"/>
          <w:sz w:val="20"/>
          <w:szCs w:val="20"/>
          <w:lang w:eastAsia="ru-RU"/>
        </w:rPr>
        <w:t xml:space="preserve"> в области жилищных отношений, а также муниципальными правовыми сельского поселения</w:t>
      </w:r>
      <w:r w:rsidR="00E46F28" w:rsidRPr="005F6847">
        <w:rPr>
          <w:rFonts w:ascii="Times New Roman" w:eastAsia="Times New Roman" w:hAnsi="Times New Roman"/>
          <w:sz w:val="20"/>
          <w:szCs w:val="20"/>
          <w:lang w:eastAsia="ru-RU"/>
        </w:rPr>
        <w:t xml:space="preserve"> </w:t>
      </w:r>
      <w:r w:rsidR="001214FC" w:rsidRPr="005F6847">
        <w:rPr>
          <w:rFonts w:ascii="Times New Roman" w:eastAsia="Times New Roman" w:hAnsi="Times New Roman"/>
          <w:sz w:val="20"/>
          <w:szCs w:val="20"/>
          <w:lang w:eastAsia="ru-RU"/>
        </w:rPr>
        <w:t>«</w:t>
      </w:r>
      <w:r w:rsidR="007442BD" w:rsidRPr="005F6847">
        <w:rPr>
          <w:rFonts w:ascii="Times New Roman" w:eastAsia="Times New Roman" w:hAnsi="Times New Roman"/>
          <w:sz w:val="20"/>
          <w:szCs w:val="20"/>
          <w:lang w:eastAsia="ru-RU"/>
        </w:rPr>
        <w:t>Деревня Старки</w:t>
      </w:r>
      <w:r w:rsidR="001214F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w:t>
      </w:r>
      <w:proofErr w:type="gramEnd"/>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 соблюдать законодательство Российской Федер</w:t>
      </w:r>
      <w:r w:rsidR="001214FC" w:rsidRPr="005F6847">
        <w:rPr>
          <w:rFonts w:ascii="Times New Roman" w:eastAsia="Times New Roman" w:hAnsi="Times New Roman"/>
          <w:sz w:val="20"/>
          <w:szCs w:val="20"/>
          <w:lang w:eastAsia="ru-RU"/>
        </w:rPr>
        <w:t>ации, законодательство Калужской области</w:t>
      </w:r>
      <w:r w:rsidRPr="005F6847">
        <w:rPr>
          <w:rFonts w:ascii="Times New Roman" w:eastAsia="Times New Roman" w:hAnsi="Times New Roman"/>
          <w:sz w:val="20"/>
          <w:szCs w:val="20"/>
          <w:lang w:eastAsia="ru-RU"/>
        </w:rPr>
        <w:t>, права и законные интересы юридического лица, индивидуального предпринимателя, проверка которых проводится;</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3) проводить проверку на основании распоряжения администрации сельского поселения </w:t>
      </w:r>
      <w:r w:rsidR="007442BD" w:rsidRPr="005F6847">
        <w:rPr>
          <w:rFonts w:ascii="Times New Roman" w:eastAsia="Times New Roman" w:hAnsi="Times New Roman"/>
          <w:sz w:val="20"/>
          <w:szCs w:val="20"/>
          <w:lang w:eastAsia="ru-RU"/>
        </w:rPr>
        <w:t>«Деревня Старки»</w:t>
      </w:r>
      <w:r w:rsidR="009D7316" w:rsidRPr="005F6847">
        <w:rPr>
          <w:rFonts w:ascii="Times New Roman" w:eastAsia="Times New Roman" w:hAnsi="Times New Roman"/>
          <w:sz w:val="20"/>
          <w:szCs w:val="20"/>
          <w:lang w:eastAsia="ru-RU"/>
        </w:rPr>
        <w:t xml:space="preserve"> </w:t>
      </w:r>
      <w:r w:rsidRPr="005F6847">
        <w:rPr>
          <w:rFonts w:ascii="Times New Roman" w:eastAsia="Times New Roman" w:hAnsi="Times New Roman"/>
          <w:sz w:val="20"/>
          <w:szCs w:val="20"/>
          <w:lang w:eastAsia="ru-RU"/>
        </w:rPr>
        <w:t>о ее проведении в соответствии с ее назначением;</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4) проводить проверку только во время исполнения служебных обязанностей, осуществлять выездную проверку только при предъявлении служебного удостоверения, распоряжения администрации сельского поселения </w:t>
      </w:r>
      <w:r w:rsidR="001214FC" w:rsidRPr="005F6847">
        <w:rPr>
          <w:rFonts w:ascii="Times New Roman" w:eastAsia="Times New Roman" w:hAnsi="Times New Roman"/>
          <w:sz w:val="20"/>
          <w:szCs w:val="20"/>
          <w:lang w:eastAsia="ru-RU"/>
        </w:rPr>
        <w:t>«</w:t>
      </w:r>
      <w:r w:rsidR="005F6847" w:rsidRPr="005F6847">
        <w:rPr>
          <w:rFonts w:ascii="Times New Roman" w:eastAsia="Times New Roman" w:hAnsi="Times New Roman"/>
          <w:sz w:val="20"/>
          <w:szCs w:val="20"/>
          <w:lang w:eastAsia="ru-RU"/>
        </w:rPr>
        <w:t>Деревня Старки</w:t>
      </w:r>
      <w:r w:rsidR="001214F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о проведении проверки юридического лица, индивидуального предпринимателя, копии документа о согласовании ее проведения;</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w:t>
      </w:r>
      <w:r w:rsidRPr="005F6847">
        <w:rPr>
          <w:rFonts w:ascii="Times New Roman" w:eastAsia="Times New Roman" w:hAnsi="Times New Roman"/>
          <w:sz w:val="20"/>
          <w:szCs w:val="20"/>
          <w:lang w:eastAsia="ru-RU"/>
        </w:rPr>
        <w:lastRenderedPageBreak/>
        <w:t>документами и (или) информацией, полученными в рамках межведомственного информационного взаимодействия;</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5F6847">
        <w:rPr>
          <w:rFonts w:ascii="Times New Roman" w:eastAsia="Times New Roman" w:hAnsi="Times New Roman"/>
          <w:sz w:val="20"/>
          <w:szCs w:val="20"/>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11) соблюдать сроки проведения проверки, установленные Федеральным законом № 294-ФЗ;</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12) не требовать от юридического лица, индивидуального предпринимателя представления документов и иных сведений, представление которых не предусмотрено законодательством Российской Федерации,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15) принимать меры, в отношении фактов нарушений, выявленных при проведении проверки в соответствии со статьей 17 Федерального закона № 294-ФЗ;</w:t>
      </w:r>
    </w:p>
    <w:p w:rsidR="00C93E0E" w:rsidRPr="005F6847" w:rsidRDefault="00C93E0E"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16) запрашивать в рамках межведомственного взаимодействия документы и (или) информацию, включенные в Перечень.</w:t>
      </w:r>
    </w:p>
    <w:p w:rsidR="009C5C74" w:rsidRPr="005F6847" w:rsidRDefault="009C5C74" w:rsidP="00C93E0E">
      <w:pPr>
        <w:spacing w:after="0" w:line="240" w:lineRule="auto"/>
        <w:jc w:val="both"/>
        <w:rPr>
          <w:rFonts w:ascii="Times New Roman" w:hAnsi="Times New Roman"/>
          <w:sz w:val="20"/>
          <w:szCs w:val="20"/>
        </w:rPr>
      </w:pPr>
    </w:p>
    <w:p w:rsidR="008777D2" w:rsidRPr="005F6847" w:rsidRDefault="008777D2" w:rsidP="008777D2">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Права и обязанности лиц, в отношении которых осуществляются</w:t>
      </w:r>
    </w:p>
    <w:p w:rsidR="008777D2" w:rsidRPr="005F6847" w:rsidRDefault="008777D2" w:rsidP="008777D2">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мероприятия по муниципальному жилищному контролю</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(проверяемые лица) при проведении проверки имеют право:</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 непосредственно присутствовать при проведении проверки, давать объяснения по вопросам, относящимся к предмету проверки;</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 получать от жилищного инспектора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включенные в Перечень;</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о согласии (несогласии) с отдельными действиями жилищного инспектора;</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6) обжаловать действия (бездействие) жилищного инспектора,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 xml:space="preserve">8) на возмещение вреда, причиненного при осуществлении муниципального жилищного контроля вследствие действия (бездействий) должностных лиц органа муниципального жилищного контроля, </w:t>
      </w:r>
      <w:r w:rsidRPr="005F6847">
        <w:rPr>
          <w:rFonts w:ascii="Times New Roman" w:eastAsia="Times New Roman" w:hAnsi="Times New Roman"/>
          <w:sz w:val="20"/>
          <w:szCs w:val="20"/>
          <w:lang w:eastAsia="ru-RU"/>
        </w:rPr>
        <w:lastRenderedPageBreak/>
        <w:t>признанных в установленном законодательством Российской Федерации порядке, неправомерными, включая упущенную выгоду (неполученный доход);</w:t>
      </w:r>
      <w:proofErr w:type="gramEnd"/>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9) сведения об ознакомлении или отказе в ознакомлении с актов проверки руководителя, иного должного лица или уполномоченного представителя юридического лица, индивидуального предпринимателя, его уполномоченного представителя, присутствующих при проведении проверки, о наличии их подписи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5F6847">
        <w:rPr>
          <w:rFonts w:ascii="Times New Roman" w:eastAsia="Times New Roman" w:hAnsi="Times New Roman"/>
          <w:sz w:val="20"/>
          <w:szCs w:val="20"/>
          <w:lang w:eastAsia="ru-RU"/>
        </w:rPr>
        <w:t xml:space="preserve"> отсутствием у юридического лица, индивидуального предпринимателя указанного журнала.</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14. 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 294-ФЗ сведений,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15. </w:t>
      </w:r>
      <w:proofErr w:type="gramStart"/>
      <w:r w:rsidRPr="005F6847">
        <w:rPr>
          <w:rFonts w:ascii="Times New Roman" w:eastAsia="Times New Roman" w:hAnsi="Times New Roman"/>
          <w:sz w:val="20"/>
          <w:szCs w:val="20"/>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целом</w:t>
      </w:r>
      <w:proofErr w:type="gramEnd"/>
      <w:r w:rsidRPr="005F6847">
        <w:rPr>
          <w:rFonts w:ascii="Times New Roman" w:eastAsia="Times New Roman" w:hAnsi="Times New Roman"/>
          <w:sz w:val="20"/>
          <w:szCs w:val="20"/>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или направить их в форме электронных документов, подписанных усиленной квалифицированной электронной подписью проверяемого лица в орган муниципального жилищного контроля.</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16.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1) предоставлять должностным лицам органа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осуществлении</w:t>
      </w:r>
      <w:proofErr w:type="gramEnd"/>
      <w:r w:rsidRPr="005F6847">
        <w:rPr>
          <w:rFonts w:ascii="Times New Roman" w:eastAsia="Times New Roman" w:hAnsi="Times New Roman"/>
          <w:sz w:val="20"/>
          <w:szCs w:val="20"/>
          <w:lang w:eastAsia="ru-RU"/>
        </w:rPr>
        <w:t xml:space="preserve">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2) предоставлять для рассмотрения в ходе документарной проверки документы (в виде копий, заверенных печатью-при ее наличии, и подписью индивидуального предпринимателя, его уполномоченного представителя, руководителя, иного должностного лица юридического лица, либо в форме электронных документов, подписанных усиленной квалифицированной электронной подписью), указанные в мотивированном запросе органа муниципального жилищного контроля, в течение 10 рабочих дней со дня его получения.</w:t>
      </w:r>
      <w:proofErr w:type="gramEnd"/>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18.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C5C74" w:rsidRPr="005F6847" w:rsidRDefault="009C5C74" w:rsidP="00142FEE">
      <w:pPr>
        <w:spacing w:after="0" w:line="240" w:lineRule="auto"/>
        <w:jc w:val="both"/>
        <w:rPr>
          <w:rFonts w:ascii="Times New Roman" w:hAnsi="Times New Roman"/>
          <w:sz w:val="20"/>
          <w:szCs w:val="20"/>
        </w:rPr>
      </w:pPr>
    </w:p>
    <w:p w:rsidR="009B1DA5" w:rsidRPr="005F6847" w:rsidRDefault="009B1DA5" w:rsidP="009B1DA5">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Описание результата исполнения муниципальной функции</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19. Результатом исполнения муниципальной функции является:</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врученный (направленный)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один экземпляр акта проверки по форме, установленной приказом Минэкономразвития России № 141 с копиями приложений;</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направленная копия акта проверки в орган прокуратуры, которым принято решение о согласовании проведения внеплановой выездной проверки.</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20. В случае выявления при проведении проверки нарушений юридическим лицом, индивидуальным предпринимателем установленных требований, должностные лица органа муниципального жилищного контроля в пределах полномочий, предусмотренных законодательством Российской Федерации:</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выдают предписания об устранении выявленных нарушений обязательных требований,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5F6847">
        <w:rPr>
          <w:rFonts w:ascii="Times New Roman" w:eastAsia="Times New Roman" w:hAnsi="Times New Roman"/>
          <w:sz w:val="20"/>
          <w:szCs w:val="20"/>
          <w:lang w:eastAsia="ru-RU"/>
        </w:rPr>
        <w:t xml:space="preserve">направления такого предписания несоответствия устава товарищества </w:t>
      </w:r>
      <w:r w:rsidRPr="005F6847">
        <w:rPr>
          <w:rFonts w:ascii="Times New Roman" w:eastAsia="Times New Roman" w:hAnsi="Times New Roman"/>
          <w:sz w:val="20"/>
          <w:szCs w:val="20"/>
          <w:lang w:eastAsia="ru-RU"/>
        </w:rPr>
        <w:lastRenderedPageBreak/>
        <w:t>собственников</w:t>
      </w:r>
      <w:proofErr w:type="gramEnd"/>
      <w:r w:rsidRPr="005F6847">
        <w:rPr>
          <w:rFonts w:ascii="Times New Roman" w:eastAsia="Times New Roman" w:hAnsi="Times New Roman"/>
          <w:sz w:val="20"/>
          <w:szCs w:val="20"/>
          <w:lang w:eastAsia="ru-RU"/>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9B1DA5" w:rsidRPr="005F6847" w:rsidRDefault="009B1DA5" w:rsidP="009B1DA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составляют протоколы об административных правонарушениях по факту совершения, принимают меры по предотвращению нарушений;</w:t>
      </w:r>
    </w:p>
    <w:p w:rsidR="009B1DA5" w:rsidRPr="005F6847" w:rsidRDefault="009B1DA5" w:rsidP="009B1DA5">
      <w:pPr>
        <w:spacing w:after="0" w:line="240" w:lineRule="auto"/>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B1DA5" w:rsidRPr="005F6847" w:rsidRDefault="009B1DA5" w:rsidP="009B1DA5">
      <w:pPr>
        <w:spacing w:after="0" w:line="240" w:lineRule="auto"/>
        <w:jc w:val="both"/>
        <w:rPr>
          <w:rFonts w:ascii="Times New Roman" w:hAnsi="Times New Roman"/>
          <w:sz w:val="20"/>
          <w:szCs w:val="20"/>
        </w:rPr>
      </w:pPr>
    </w:p>
    <w:p w:rsidR="009B1DA5" w:rsidRPr="005F6847" w:rsidRDefault="009B1DA5" w:rsidP="009B1DA5">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Исчерпывающие перечни документов и (или) информации, необходимых для осуществления муниципального контроля</w:t>
      </w:r>
    </w:p>
    <w:p w:rsidR="009B1DA5" w:rsidRPr="005F6847" w:rsidRDefault="009B1DA5" w:rsidP="009B1DA5">
      <w:pPr>
        <w:spacing w:after="0" w:line="240" w:lineRule="auto"/>
        <w:jc w:val="both"/>
        <w:rPr>
          <w:rFonts w:ascii="Times New Roman" w:hAnsi="Times New Roman"/>
          <w:sz w:val="20"/>
          <w:szCs w:val="20"/>
        </w:rPr>
      </w:pPr>
    </w:p>
    <w:p w:rsidR="009B1DA5" w:rsidRPr="005F6847" w:rsidRDefault="009B1DA5" w:rsidP="00AC1D7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21. Исчерпывающий перечень документов и (или) информации, требуемых при проведении проверки от юридического лица, индивидуального предпринимателя непосредственно:</w:t>
      </w:r>
    </w:p>
    <w:p w:rsidR="009B1DA5" w:rsidRPr="005F6847" w:rsidRDefault="009B1DA5" w:rsidP="00AC1D7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документ, удостоверяющий личность (паспорт гражданина Российской Федерации, паспорт гражданина иностранного государства);</w:t>
      </w:r>
    </w:p>
    <w:p w:rsidR="009B1DA5" w:rsidRPr="005F6847" w:rsidRDefault="009B1DA5" w:rsidP="00AC1D7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решение о назначении (или об избрании) либо приказ о назначении (для руководителя, иного должностного лица юридического лица);</w:t>
      </w:r>
    </w:p>
    <w:p w:rsidR="009B1DA5" w:rsidRPr="005F6847" w:rsidRDefault="009B1DA5" w:rsidP="00AC1D7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доверенность (для уполномоченного представителя).</w:t>
      </w:r>
    </w:p>
    <w:p w:rsidR="009B1DA5" w:rsidRPr="005F6847" w:rsidRDefault="009B1DA5" w:rsidP="00AC1D7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w:t>
      </w:r>
      <w:r w:rsidR="00114C0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либо подведомственных государственным органам или органам местного самоуправления организаций, в соответствии с Перечнем:</w:t>
      </w:r>
    </w:p>
    <w:p w:rsidR="009B1DA5" w:rsidRPr="005F6847" w:rsidRDefault="009B1DA5" w:rsidP="00AC1D7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сведения из Единого государственного реестра юридических лиц;</w:t>
      </w:r>
    </w:p>
    <w:p w:rsidR="009B1DA5" w:rsidRPr="005F6847" w:rsidRDefault="009B1DA5" w:rsidP="00AC1D7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сведения из Единого государственного реестра индивидуальных предпринимателей;</w:t>
      </w:r>
    </w:p>
    <w:p w:rsidR="009B1DA5" w:rsidRPr="005F6847" w:rsidRDefault="009B1DA5" w:rsidP="00AC1D7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выписка из Единого государственного реестра недвижимости об объекте недвижимости;</w:t>
      </w:r>
    </w:p>
    <w:p w:rsidR="009B1DA5" w:rsidRPr="005F6847" w:rsidRDefault="009B1DA5" w:rsidP="00AC1D7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сведения о среднесписочной численности работников за предшествующий календарный год;</w:t>
      </w:r>
    </w:p>
    <w:p w:rsidR="009B1DA5" w:rsidRPr="005F6847" w:rsidRDefault="009B1DA5" w:rsidP="00AC1D70">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выписка из Единого государственного реестра недвижимости о правах отдельного лица на имевшиеся (имеющееся) у него объекты недвижимости;</w:t>
      </w:r>
      <w:proofErr w:type="gramEnd"/>
    </w:p>
    <w:p w:rsidR="009B1DA5" w:rsidRPr="005F6847" w:rsidRDefault="009B1DA5" w:rsidP="00AC1D7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кадастровый план территории.</w:t>
      </w:r>
    </w:p>
    <w:p w:rsidR="009B1DA5" w:rsidRPr="005F6847" w:rsidRDefault="009B1DA5" w:rsidP="00142FEE">
      <w:pPr>
        <w:spacing w:after="0" w:line="240" w:lineRule="auto"/>
        <w:jc w:val="both"/>
        <w:rPr>
          <w:rFonts w:ascii="Times New Roman" w:hAnsi="Times New Roman"/>
          <w:sz w:val="20"/>
          <w:szCs w:val="20"/>
        </w:rPr>
      </w:pPr>
    </w:p>
    <w:p w:rsidR="00AC1D70" w:rsidRPr="005F6847" w:rsidRDefault="009E1FF5" w:rsidP="00AC1D70">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val="en-US" w:eastAsia="ru-RU"/>
        </w:rPr>
        <w:t>II</w:t>
      </w:r>
      <w:r w:rsidR="002F026D" w:rsidRPr="005F6847">
        <w:rPr>
          <w:rFonts w:ascii="Times New Roman" w:eastAsia="Times New Roman" w:hAnsi="Times New Roman"/>
          <w:sz w:val="20"/>
          <w:szCs w:val="20"/>
          <w:lang w:eastAsia="ru-RU"/>
        </w:rPr>
        <w:t xml:space="preserve">. Требования к порядку исполнения </w:t>
      </w:r>
      <w:r w:rsidR="009B1DA5" w:rsidRPr="005F6847">
        <w:rPr>
          <w:rFonts w:ascii="Times New Roman" w:eastAsia="Times New Roman" w:hAnsi="Times New Roman"/>
          <w:sz w:val="20"/>
          <w:szCs w:val="20"/>
          <w:lang w:eastAsia="ru-RU"/>
        </w:rPr>
        <w:t xml:space="preserve">муниципальной </w:t>
      </w:r>
      <w:r w:rsidR="00AC1D70" w:rsidRPr="005F6847">
        <w:rPr>
          <w:rFonts w:ascii="Times New Roman" w:eastAsia="Times New Roman" w:hAnsi="Times New Roman"/>
          <w:sz w:val="20"/>
          <w:szCs w:val="20"/>
          <w:lang w:eastAsia="ru-RU"/>
        </w:rPr>
        <w:t>функции</w:t>
      </w:r>
    </w:p>
    <w:p w:rsidR="002F026D" w:rsidRPr="005F6847" w:rsidRDefault="002F026D" w:rsidP="002F026D">
      <w:pPr>
        <w:spacing w:after="0" w:line="240" w:lineRule="auto"/>
        <w:jc w:val="center"/>
        <w:rPr>
          <w:rFonts w:ascii="Times New Roman" w:eastAsia="Times New Roman" w:hAnsi="Times New Roman"/>
          <w:sz w:val="20"/>
          <w:szCs w:val="20"/>
          <w:lang w:eastAsia="ru-RU"/>
        </w:rPr>
      </w:pPr>
    </w:p>
    <w:p w:rsidR="002F026D" w:rsidRPr="005F6847" w:rsidRDefault="002F026D" w:rsidP="00AC1D70">
      <w:pPr>
        <w:spacing w:after="0" w:line="240" w:lineRule="auto"/>
        <w:ind w:firstLine="709"/>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Порядок информирования об исполнении муниципально</w:t>
      </w:r>
      <w:r w:rsidR="00AC1D70" w:rsidRPr="005F6847">
        <w:rPr>
          <w:rFonts w:ascii="Times New Roman" w:eastAsia="Times New Roman" w:hAnsi="Times New Roman"/>
          <w:sz w:val="20"/>
          <w:szCs w:val="20"/>
          <w:lang w:eastAsia="ru-RU"/>
        </w:rPr>
        <w:t>й функции</w:t>
      </w:r>
    </w:p>
    <w:p w:rsidR="00AC1D70" w:rsidRPr="005F6847" w:rsidRDefault="00AC1D70" w:rsidP="002F026D">
      <w:pPr>
        <w:spacing w:after="0" w:line="240" w:lineRule="auto"/>
        <w:ind w:firstLine="709"/>
        <w:jc w:val="both"/>
        <w:rPr>
          <w:rFonts w:ascii="Times New Roman" w:eastAsia="Times New Roman" w:hAnsi="Times New Roman"/>
          <w:sz w:val="20"/>
          <w:szCs w:val="20"/>
          <w:lang w:eastAsia="ru-RU"/>
        </w:rPr>
      </w:pPr>
    </w:p>
    <w:p w:rsidR="00AC1D70" w:rsidRPr="005F6847" w:rsidRDefault="00AC1D70" w:rsidP="00AC1D7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1. Информация о порядке исполнения муниципальной функции предоставляется непосредственно в помещении администрации сельского поселения </w:t>
      </w:r>
      <w:r w:rsidR="007442BD" w:rsidRPr="005F6847">
        <w:rPr>
          <w:rFonts w:ascii="Times New Roman" w:eastAsia="Times New Roman" w:hAnsi="Times New Roman"/>
          <w:sz w:val="20"/>
          <w:szCs w:val="20"/>
          <w:lang w:eastAsia="ru-RU"/>
        </w:rPr>
        <w:t>«Деревня Старки»</w:t>
      </w:r>
      <w:r w:rsidRPr="005F6847">
        <w:rPr>
          <w:rFonts w:ascii="Times New Roman" w:eastAsia="Times New Roman" w:hAnsi="Times New Roman"/>
          <w:sz w:val="20"/>
          <w:szCs w:val="20"/>
          <w:lang w:eastAsia="ru-RU"/>
        </w:rPr>
        <w:t xml:space="preserve">, а также по телефону, электронной почте, посредством ее размещения на официальном сайте администрации сельского поселения </w:t>
      </w:r>
      <w:r w:rsidR="007442BD" w:rsidRPr="005F6847">
        <w:rPr>
          <w:rFonts w:ascii="Times New Roman" w:eastAsia="Times New Roman" w:hAnsi="Times New Roman"/>
          <w:sz w:val="20"/>
          <w:szCs w:val="20"/>
          <w:lang w:eastAsia="ru-RU"/>
        </w:rPr>
        <w:t>«Деревня Старки»</w:t>
      </w:r>
      <w:r w:rsidRPr="005F6847">
        <w:rPr>
          <w:rFonts w:ascii="Times New Roman" w:eastAsia="Times New Roman" w:hAnsi="Times New Roman"/>
          <w:sz w:val="20"/>
          <w:szCs w:val="20"/>
          <w:lang w:eastAsia="ru-RU"/>
        </w:rPr>
        <w:t xml:space="preserve">, а также на информационных стендах. </w:t>
      </w:r>
      <w:r w:rsidR="001214FC" w:rsidRPr="005F6847">
        <w:rPr>
          <w:rFonts w:ascii="Times New Roman" w:eastAsia="Times New Roman" w:hAnsi="Times New Roman"/>
          <w:sz w:val="20"/>
          <w:szCs w:val="20"/>
          <w:lang w:eastAsia="ru-RU"/>
        </w:rPr>
        <w:t xml:space="preserve"> </w:t>
      </w:r>
    </w:p>
    <w:p w:rsidR="00AC1D70" w:rsidRPr="005F6847" w:rsidRDefault="00AC1D70" w:rsidP="00AC1D7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2. Обращения граждан, поступившие в адрес администрации сельского поселения </w:t>
      </w:r>
      <w:r w:rsidR="007442BD" w:rsidRPr="005F6847">
        <w:rPr>
          <w:rFonts w:ascii="Times New Roman" w:eastAsia="Times New Roman" w:hAnsi="Times New Roman"/>
          <w:sz w:val="20"/>
          <w:szCs w:val="20"/>
          <w:lang w:eastAsia="ru-RU"/>
        </w:rPr>
        <w:t>«Деревня Старки»</w:t>
      </w:r>
      <w:r w:rsidRPr="005F6847">
        <w:rPr>
          <w:rFonts w:ascii="Times New Roman" w:eastAsia="Times New Roman" w:hAnsi="Times New Roman"/>
          <w:sz w:val="20"/>
          <w:szCs w:val="20"/>
          <w:lang w:eastAsia="ru-RU"/>
        </w:rPr>
        <w:t xml:space="preserve">, регистрируются в администрации сельского поселения </w:t>
      </w:r>
      <w:r w:rsidR="007442BD" w:rsidRPr="005F6847">
        <w:rPr>
          <w:rFonts w:ascii="Times New Roman" w:eastAsia="Times New Roman" w:hAnsi="Times New Roman"/>
          <w:sz w:val="20"/>
          <w:szCs w:val="20"/>
          <w:lang w:eastAsia="ru-RU"/>
        </w:rPr>
        <w:t>«Деревня Старки»</w:t>
      </w:r>
      <w:r w:rsidRPr="005F6847">
        <w:rPr>
          <w:rFonts w:ascii="Times New Roman" w:eastAsia="Times New Roman" w:hAnsi="Times New Roman"/>
          <w:sz w:val="20"/>
          <w:szCs w:val="20"/>
          <w:lang w:eastAsia="ru-RU"/>
        </w:rPr>
        <w:t xml:space="preserve"> в порядке, установленном для ведения делопроизводства.</w:t>
      </w:r>
    </w:p>
    <w:p w:rsidR="001B56D5" w:rsidRPr="005F6847" w:rsidRDefault="00AC1D70" w:rsidP="001B56D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3. </w:t>
      </w:r>
      <w:r w:rsidR="001B56D5" w:rsidRPr="005F6847">
        <w:rPr>
          <w:rFonts w:ascii="Times New Roman" w:eastAsia="Times New Roman" w:hAnsi="Times New Roman"/>
          <w:sz w:val="20"/>
          <w:szCs w:val="20"/>
          <w:lang w:eastAsia="ru-RU"/>
        </w:rPr>
        <w:t>Местонахождение администрации поселения:</w:t>
      </w:r>
    </w:p>
    <w:p w:rsidR="001B56D5" w:rsidRPr="005F6847" w:rsidRDefault="001214FC" w:rsidP="001B56D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Адрес: 249859 Калужская область,</w:t>
      </w:r>
      <w:r w:rsidR="007442BD" w:rsidRPr="005F6847">
        <w:rPr>
          <w:rFonts w:ascii="Times New Roman" w:eastAsia="Times New Roman" w:hAnsi="Times New Roman"/>
          <w:sz w:val="20"/>
          <w:szCs w:val="20"/>
          <w:lang w:eastAsia="ru-RU"/>
        </w:rPr>
        <w:t xml:space="preserve"> </w:t>
      </w:r>
      <w:r w:rsidRPr="005F6847">
        <w:rPr>
          <w:rFonts w:ascii="Times New Roman" w:eastAsia="Times New Roman" w:hAnsi="Times New Roman"/>
          <w:sz w:val="20"/>
          <w:szCs w:val="20"/>
          <w:lang w:eastAsia="ru-RU"/>
        </w:rPr>
        <w:t xml:space="preserve">Дзержинский </w:t>
      </w:r>
      <w:r w:rsidR="001B56D5" w:rsidRPr="005F6847">
        <w:rPr>
          <w:rFonts w:ascii="Times New Roman" w:eastAsia="Times New Roman" w:hAnsi="Times New Roman"/>
          <w:sz w:val="20"/>
          <w:szCs w:val="20"/>
          <w:lang w:eastAsia="ru-RU"/>
        </w:rPr>
        <w:t xml:space="preserve"> район, </w:t>
      </w:r>
      <w:r w:rsidR="007442BD" w:rsidRPr="005F6847">
        <w:rPr>
          <w:rFonts w:ascii="Times New Roman" w:eastAsia="Times New Roman" w:hAnsi="Times New Roman"/>
          <w:sz w:val="20"/>
          <w:szCs w:val="20"/>
          <w:lang w:eastAsia="ru-RU"/>
        </w:rPr>
        <w:t>д. Старки</w:t>
      </w:r>
      <w:r w:rsidRPr="005F6847">
        <w:rPr>
          <w:rFonts w:ascii="Times New Roman" w:eastAsia="Times New Roman" w:hAnsi="Times New Roman"/>
          <w:sz w:val="20"/>
          <w:szCs w:val="20"/>
          <w:lang w:eastAsia="ru-RU"/>
        </w:rPr>
        <w:t xml:space="preserve">, д. </w:t>
      </w:r>
      <w:r w:rsidR="007442BD" w:rsidRPr="005F6847">
        <w:rPr>
          <w:rFonts w:ascii="Times New Roman" w:eastAsia="Times New Roman" w:hAnsi="Times New Roman"/>
          <w:sz w:val="20"/>
          <w:szCs w:val="20"/>
          <w:lang w:eastAsia="ru-RU"/>
        </w:rPr>
        <w:t>64</w:t>
      </w:r>
      <w:r w:rsidR="001B56D5" w:rsidRPr="005F6847">
        <w:rPr>
          <w:rFonts w:ascii="Times New Roman" w:eastAsia="Times New Roman" w:hAnsi="Times New Roman"/>
          <w:sz w:val="20"/>
          <w:szCs w:val="20"/>
          <w:lang w:eastAsia="ru-RU"/>
        </w:rPr>
        <w:t>;</w:t>
      </w:r>
    </w:p>
    <w:p w:rsidR="00B81B20" w:rsidRPr="005F6847" w:rsidRDefault="001B56D5" w:rsidP="00B81B20">
      <w:pPr>
        <w:autoSpaceDE w:val="0"/>
        <w:autoSpaceDN w:val="0"/>
        <w:adjustRightInd w:val="0"/>
        <w:jc w:val="both"/>
        <w:rPr>
          <w:color w:val="000000" w:themeColor="text1"/>
          <w:sz w:val="20"/>
          <w:szCs w:val="20"/>
        </w:rPr>
      </w:pPr>
      <w:r w:rsidRPr="005F6847">
        <w:rPr>
          <w:rFonts w:ascii="Times New Roman" w:eastAsia="Times New Roman" w:hAnsi="Times New Roman"/>
          <w:sz w:val="20"/>
          <w:szCs w:val="20"/>
          <w:lang w:eastAsia="ru-RU"/>
        </w:rPr>
        <w:t xml:space="preserve">Адрес официального сайта сельского поселения </w:t>
      </w:r>
      <w:r w:rsidR="007442BD" w:rsidRPr="005F6847">
        <w:rPr>
          <w:rFonts w:ascii="Times New Roman" w:eastAsia="Times New Roman" w:hAnsi="Times New Roman"/>
          <w:sz w:val="20"/>
          <w:szCs w:val="20"/>
          <w:lang w:eastAsia="ru-RU"/>
        </w:rPr>
        <w:t>« Деревня Старки»</w:t>
      </w:r>
      <w:r w:rsidR="00E46F28" w:rsidRPr="005F6847">
        <w:rPr>
          <w:rFonts w:ascii="Times New Roman" w:eastAsia="Times New Roman" w:hAnsi="Times New Roman"/>
          <w:sz w:val="20"/>
          <w:szCs w:val="20"/>
          <w:lang w:eastAsia="ru-RU"/>
        </w:rPr>
        <w:t xml:space="preserve"> (далее – официальный</w:t>
      </w:r>
      <w:r w:rsidR="007442BD" w:rsidRPr="005F6847">
        <w:rPr>
          <w:rFonts w:ascii="Times New Roman" w:eastAsia="Times New Roman" w:hAnsi="Times New Roman"/>
          <w:sz w:val="20"/>
          <w:szCs w:val="20"/>
          <w:lang w:eastAsia="ru-RU"/>
        </w:rPr>
        <w:t xml:space="preserve"> </w:t>
      </w:r>
      <w:r w:rsidR="00E46F28" w:rsidRPr="005F6847">
        <w:rPr>
          <w:rFonts w:ascii="Times New Roman" w:eastAsia="Times New Roman" w:hAnsi="Times New Roman"/>
          <w:sz w:val="20"/>
          <w:szCs w:val="20"/>
          <w:lang w:eastAsia="ru-RU"/>
        </w:rPr>
        <w:t xml:space="preserve">сайт)   </w:t>
      </w:r>
      <w:hyperlink r:id="rId8" w:history="1">
        <w:r w:rsidR="00B81B20" w:rsidRPr="005F6847">
          <w:rPr>
            <w:rStyle w:val="a3"/>
            <w:color w:val="000000" w:themeColor="text1"/>
            <w:sz w:val="20"/>
            <w:szCs w:val="20"/>
          </w:rPr>
          <w:t>https://admkondrovo.ru/administration/gorodskie_i_selskie_poseleniya_dzerzhinskogo_rayon/selskoe_poselenie_derevnya_starki/</w:t>
        </w:r>
      </w:hyperlink>
    </w:p>
    <w:p w:rsidR="001B56D5" w:rsidRPr="005F6847" w:rsidRDefault="00B81B20" w:rsidP="00B81B20">
      <w:pPr>
        <w:autoSpaceDE w:val="0"/>
        <w:autoSpaceDN w:val="0"/>
        <w:adjustRightInd w:val="0"/>
        <w:jc w:val="both"/>
        <w:rPr>
          <w:rFonts w:ascii="Times New Roman" w:eastAsia="Times New Roman" w:hAnsi="Times New Roman"/>
          <w:sz w:val="20"/>
          <w:szCs w:val="20"/>
          <w:lang w:eastAsia="ru-RU"/>
        </w:rPr>
      </w:pPr>
      <w:r w:rsidRPr="005F6847">
        <w:rPr>
          <w:sz w:val="20"/>
          <w:szCs w:val="20"/>
        </w:rPr>
        <w:t xml:space="preserve">              </w:t>
      </w:r>
      <w:r w:rsidR="0034049B" w:rsidRPr="005F6847">
        <w:rPr>
          <w:rFonts w:ascii="Times New Roman" w:eastAsia="Times New Roman" w:hAnsi="Times New Roman"/>
          <w:sz w:val="20"/>
          <w:szCs w:val="20"/>
          <w:lang w:eastAsia="ru-RU"/>
        </w:rPr>
        <w:t>Электронная почта</w:t>
      </w:r>
      <w:r w:rsidRPr="005F6847">
        <w:rPr>
          <w:rFonts w:ascii="Times New Roman" w:eastAsia="Times New Roman" w:hAnsi="Times New Roman"/>
          <w:sz w:val="20"/>
          <w:szCs w:val="20"/>
          <w:lang w:eastAsia="ru-RU"/>
        </w:rPr>
        <w:t>:</w:t>
      </w:r>
      <w:r w:rsidR="0034049B" w:rsidRPr="005F6847">
        <w:rPr>
          <w:rFonts w:ascii="Times New Roman" w:eastAsia="Times New Roman" w:hAnsi="Times New Roman"/>
          <w:sz w:val="20"/>
          <w:szCs w:val="20"/>
          <w:lang w:eastAsia="ru-RU"/>
        </w:rPr>
        <w:t xml:space="preserve"> </w:t>
      </w:r>
      <w:r w:rsidRPr="005F6847">
        <w:rPr>
          <w:rFonts w:ascii="Helvetica" w:hAnsi="Helvetica"/>
          <w:color w:val="000000" w:themeColor="text1"/>
          <w:sz w:val="20"/>
          <w:szCs w:val="20"/>
          <w:shd w:val="clear" w:color="auto" w:fill="FFFFFF"/>
        </w:rPr>
        <w:t>admstarki64@mail.ru</w:t>
      </w:r>
      <w:r w:rsidR="001B56D5" w:rsidRPr="005F6847">
        <w:rPr>
          <w:rFonts w:ascii="Times New Roman" w:eastAsia="Times New Roman" w:hAnsi="Times New Roman"/>
          <w:sz w:val="20"/>
          <w:szCs w:val="20"/>
          <w:lang w:eastAsia="ru-RU"/>
        </w:rPr>
        <w:t>;</w:t>
      </w:r>
    </w:p>
    <w:p w:rsidR="001B56D5" w:rsidRPr="005F6847" w:rsidRDefault="001B56D5" w:rsidP="001B56D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Контактн</w:t>
      </w:r>
      <w:r w:rsidR="001214FC" w:rsidRPr="005F6847">
        <w:rPr>
          <w:rFonts w:ascii="Times New Roman" w:eastAsia="Times New Roman" w:hAnsi="Times New Roman"/>
          <w:sz w:val="20"/>
          <w:szCs w:val="20"/>
          <w:lang w:eastAsia="ru-RU"/>
        </w:rPr>
        <w:t xml:space="preserve">ые телефоны специалистов: 8(48434) </w:t>
      </w:r>
      <w:r w:rsidR="007442BD" w:rsidRPr="005F6847">
        <w:rPr>
          <w:rFonts w:ascii="Times New Roman" w:eastAsia="Times New Roman" w:hAnsi="Times New Roman"/>
          <w:sz w:val="20"/>
          <w:szCs w:val="20"/>
          <w:lang w:eastAsia="ru-RU"/>
        </w:rPr>
        <w:t>7-46-06</w:t>
      </w:r>
      <w:r w:rsidRPr="005F6847">
        <w:rPr>
          <w:rFonts w:ascii="Times New Roman" w:eastAsia="Times New Roman" w:hAnsi="Times New Roman"/>
          <w:sz w:val="20"/>
          <w:szCs w:val="20"/>
          <w:lang w:eastAsia="ru-RU"/>
        </w:rPr>
        <w:t>.</w:t>
      </w:r>
    </w:p>
    <w:p w:rsidR="001B56D5" w:rsidRPr="005F6847" w:rsidRDefault="00AC1D70" w:rsidP="001B56D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4. </w:t>
      </w:r>
      <w:r w:rsidR="001B56D5" w:rsidRPr="005F6847">
        <w:rPr>
          <w:rFonts w:ascii="Times New Roman" w:eastAsia="Times New Roman" w:hAnsi="Times New Roman"/>
          <w:sz w:val="20"/>
          <w:szCs w:val="20"/>
          <w:lang w:eastAsia="ru-RU"/>
        </w:rPr>
        <w:t>График (режим) работы администрации поселения:</w:t>
      </w:r>
    </w:p>
    <w:p w:rsidR="001B56D5" w:rsidRPr="005F6847" w:rsidRDefault="001214FC" w:rsidP="001B56D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понедельник</w:t>
      </w:r>
      <w:r w:rsidR="007442BD" w:rsidRPr="005F6847">
        <w:rPr>
          <w:rFonts w:ascii="Times New Roman" w:eastAsia="Times New Roman" w:hAnsi="Times New Roman"/>
          <w:sz w:val="20"/>
          <w:szCs w:val="20"/>
          <w:lang w:eastAsia="ru-RU"/>
        </w:rPr>
        <w:t>-четверг</w:t>
      </w:r>
      <w:r w:rsidRPr="005F6847">
        <w:rPr>
          <w:rFonts w:ascii="Times New Roman" w:eastAsia="Times New Roman" w:hAnsi="Times New Roman"/>
          <w:sz w:val="20"/>
          <w:szCs w:val="20"/>
          <w:lang w:eastAsia="ru-RU"/>
        </w:rPr>
        <w:t>: с 08.30 до 16</w:t>
      </w:r>
      <w:r w:rsidR="0034049B" w:rsidRPr="005F6847">
        <w:rPr>
          <w:rFonts w:ascii="Times New Roman" w:eastAsia="Times New Roman" w:hAnsi="Times New Roman"/>
          <w:sz w:val="20"/>
          <w:szCs w:val="20"/>
          <w:lang w:eastAsia="ru-RU"/>
        </w:rPr>
        <w:t>.3</w:t>
      </w:r>
      <w:r w:rsidR="001B56D5" w:rsidRPr="005F6847">
        <w:rPr>
          <w:rFonts w:ascii="Times New Roman" w:eastAsia="Times New Roman" w:hAnsi="Times New Roman"/>
          <w:sz w:val="20"/>
          <w:szCs w:val="20"/>
          <w:lang w:eastAsia="ru-RU"/>
        </w:rPr>
        <w:t>0 часов;</w:t>
      </w:r>
    </w:p>
    <w:p w:rsidR="001B56D5" w:rsidRPr="005F6847" w:rsidRDefault="007442BD" w:rsidP="001B56D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w:t>
      </w:r>
      <w:r w:rsidR="0034049B" w:rsidRPr="005F6847">
        <w:rPr>
          <w:rFonts w:ascii="Times New Roman" w:eastAsia="Times New Roman" w:hAnsi="Times New Roman"/>
          <w:sz w:val="20"/>
          <w:szCs w:val="20"/>
          <w:lang w:eastAsia="ru-RU"/>
        </w:rPr>
        <w:t xml:space="preserve"> пятница: с 08.30 до 15.3</w:t>
      </w:r>
      <w:r w:rsidR="001B56D5" w:rsidRPr="005F6847">
        <w:rPr>
          <w:rFonts w:ascii="Times New Roman" w:eastAsia="Times New Roman" w:hAnsi="Times New Roman"/>
          <w:sz w:val="20"/>
          <w:szCs w:val="20"/>
          <w:lang w:eastAsia="ru-RU"/>
        </w:rPr>
        <w:t>0 часов;</w:t>
      </w:r>
    </w:p>
    <w:p w:rsidR="001B56D5" w:rsidRPr="005F6847" w:rsidRDefault="0034049B" w:rsidP="001B56D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перерыв с 13.0</w:t>
      </w:r>
      <w:r w:rsidR="001B56D5" w:rsidRPr="005F6847">
        <w:rPr>
          <w:rFonts w:ascii="Times New Roman" w:eastAsia="Times New Roman" w:hAnsi="Times New Roman"/>
          <w:sz w:val="20"/>
          <w:szCs w:val="20"/>
          <w:lang w:eastAsia="ru-RU"/>
        </w:rPr>
        <w:t>0 до 14.00 часов;</w:t>
      </w:r>
    </w:p>
    <w:p w:rsidR="001B56D5" w:rsidRPr="005F6847" w:rsidRDefault="001B56D5" w:rsidP="001B56D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суббота, воскресенье – выходные дни.</w:t>
      </w:r>
    </w:p>
    <w:p w:rsidR="00AC1D70" w:rsidRPr="005F6847" w:rsidRDefault="00AC1D70" w:rsidP="00AC1D7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5. График приема посетителей: для принятия письменных обращений – ежедневно с поне</w:t>
      </w:r>
      <w:r w:rsidR="0034049B" w:rsidRPr="005F6847">
        <w:rPr>
          <w:rFonts w:ascii="Times New Roman" w:eastAsia="Times New Roman" w:hAnsi="Times New Roman"/>
          <w:sz w:val="20"/>
          <w:szCs w:val="20"/>
          <w:lang w:eastAsia="ru-RU"/>
        </w:rPr>
        <w:t xml:space="preserve">дельника по </w:t>
      </w:r>
      <w:r w:rsidR="00B81B20" w:rsidRPr="005F6847">
        <w:rPr>
          <w:rFonts w:ascii="Times New Roman" w:eastAsia="Times New Roman" w:hAnsi="Times New Roman"/>
          <w:sz w:val="20"/>
          <w:szCs w:val="20"/>
          <w:lang w:eastAsia="ru-RU"/>
        </w:rPr>
        <w:t>четверг</w:t>
      </w:r>
      <w:r w:rsidR="0034049B" w:rsidRPr="005F6847">
        <w:rPr>
          <w:rFonts w:ascii="Times New Roman" w:eastAsia="Times New Roman" w:hAnsi="Times New Roman"/>
          <w:sz w:val="20"/>
          <w:szCs w:val="20"/>
          <w:lang w:eastAsia="ru-RU"/>
        </w:rPr>
        <w:t xml:space="preserve"> с 8.30 до 16.00, обеденный перерыв с 13.0</w:t>
      </w:r>
      <w:r w:rsidRPr="005F6847">
        <w:rPr>
          <w:rFonts w:ascii="Times New Roman" w:eastAsia="Times New Roman" w:hAnsi="Times New Roman"/>
          <w:sz w:val="20"/>
          <w:szCs w:val="20"/>
          <w:lang w:eastAsia="ru-RU"/>
        </w:rPr>
        <w:t>0 до 14.00, кроме субботы и воскресенья.</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6. При ответах на телефонные звонки и устные обращения граждан, жилищный инспектор обязан подробно и в вежливой (корректной) форме информировать обратившихся по интересующим их вопросам. Ответ на телефонный звонок должен начинаться с фамилии, имени, отчества и должности специалиста, принявшего телефонный звонок.</w:t>
      </w:r>
    </w:p>
    <w:p w:rsidR="00AC1D70"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7. Исполнение муниципальной функции осуществляется на безвозмездной основе.</w:t>
      </w:r>
      <w:r w:rsidRPr="005F6847">
        <w:rPr>
          <w:rFonts w:ascii="Times New Roman" w:eastAsia="Times New Roman" w:hAnsi="Times New Roman"/>
          <w:sz w:val="20"/>
          <w:szCs w:val="20"/>
          <w:lang w:eastAsia="ru-RU"/>
        </w:rPr>
        <w:br/>
      </w:r>
    </w:p>
    <w:p w:rsidR="009E1FF5" w:rsidRPr="005F6847" w:rsidRDefault="009E1FF5" w:rsidP="009E1FF5">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Срок исполнения муниципальной функции</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p>
    <w:p w:rsidR="00AF4785" w:rsidRPr="005F6847" w:rsidRDefault="009E1FF5" w:rsidP="00AF478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lastRenderedPageBreak/>
        <w:t xml:space="preserve">8. </w:t>
      </w:r>
      <w:r w:rsidR="00AF4785" w:rsidRPr="005F6847">
        <w:rPr>
          <w:rFonts w:ascii="Times New Roman" w:eastAsia="Times New Roman" w:hAnsi="Times New Roman"/>
          <w:sz w:val="20"/>
          <w:szCs w:val="20"/>
          <w:lang w:eastAsia="ru-RU"/>
        </w:rPr>
        <w:t>Срок осуществления муниципального контроля путем проведения плановых и внеплановых проверок юридических лиц и индивидуальных предпринимателей не может превышать двадцати рабочих дней.</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Днем начала и окончания проверки считается дата, указанная в распоряжении администрации о проведении проверки.</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Днем окончания проверки определяется дата подписания акта проверки должностным лицом органа муниципального жилищного контроля.</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9.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F6847">
        <w:rPr>
          <w:rFonts w:ascii="Times New Roman" w:eastAsia="Times New Roman" w:hAnsi="Times New Roman"/>
          <w:sz w:val="20"/>
          <w:szCs w:val="20"/>
          <w:lang w:eastAsia="ru-RU"/>
        </w:rPr>
        <w:t>микропредприятия</w:t>
      </w:r>
      <w:proofErr w:type="spellEnd"/>
      <w:r w:rsidRPr="005F6847">
        <w:rPr>
          <w:rFonts w:ascii="Times New Roman" w:eastAsia="Times New Roman" w:hAnsi="Times New Roman"/>
          <w:sz w:val="20"/>
          <w:szCs w:val="20"/>
          <w:lang w:eastAsia="ru-RU"/>
        </w:rPr>
        <w:t xml:space="preserve"> в год.</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В случае необходимости при проведении проверки в отношении субъектов малого предпринимательства, получения документов и (или) информации в рамках межведомственного информационного взаимодействия проведение указанной проверки может быть приостановлено руководителем органа муниципального жилищного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На период </w:t>
      </w:r>
      <w:proofErr w:type="gramStart"/>
      <w:r w:rsidRPr="005F6847">
        <w:rPr>
          <w:rFonts w:ascii="Times New Roman" w:eastAsia="Times New Roman" w:hAnsi="Times New Roman"/>
          <w:sz w:val="20"/>
          <w:szCs w:val="20"/>
          <w:lang w:eastAsia="ru-RU"/>
        </w:rPr>
        <w:t>действия срока приостановления проведения указанной проверки</w:t>
      </w:r>
      <w:proofErr w:type="gramEnd"/>
      <w:r w:rsidRPr="005F6847">
        <w:rPr>
          <w:rFonts w:ascii="Times New Roman" w:eastAsia="Times New Roman" w:hAnsi="Times New Roman"/>
          <w:sz w:val="20"/>
          <w:szCs w:val="20"/>
          <w:lang w:eastAsia="ru-RU"/>
        </w:rPr>
        <w:t xml:space="preserve"> приостанавливаются связанные с указанной проверкой действия органа муниципального жилищного контроля на территории, в зданиях, строениях, сооружениях, помещениях, на иных объектах субъекта малого предпринимательства.</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10. </w:t>
      </w:r>
      <w:proofErr w:type="gramStart"/>
      <w:r w:rsidRPr="005F6847">
        <w:rPr>
          <w:rFonts w:ascii="Times New Roman" w:eastAsia="Times New Roman" w:hAnsi="Times New Roman"/>
          <w:sz w:val="20"/>
          <w:szCs w:val="20"/>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жилищного контроля, но не более чем на 20 рабочих дней, в отношении малых предприятий не более чем на</w:t>
      </w:r>
      <w:proofErr w:type="gramEnd"/>
      <w:r w:rsidRPr="005F6847">
        <w:rPr>
          <w:rFonts w:ascii="Times New Roman" w:eastAsia="Times New Roman" w:hAnsi="Times New Roman"/>
          <w:sz w:val="20"/>
          <w:szCs w:val="20"/>
          <w:lang w:eastAsia="ru-RU"/>
        </w:rPr>
        <w:t xml:space="preserve"> пятьдесят часов, </w:t>
      </w:r>
      <w:proofErr w:type="spellStart"/>
      <w:r w:rsidRPr="005F6847">
        <w:rPr>
          <w:rFonts w:ascii="Times New Roman" w:eastAsia="Times New Roman" w:hAnsi="Times New Roman"/>
          <w:sz w:val="20"/>
          <w:szCs w:val="20"/>
          <w:lang w:eastAsia="ru-RU"/>
        </w:rPr>
        <w:t>микропредприятий</w:t>
      </w:r>
      <w:proofErr w:type="spellEnd"/>
      <w:r w:rsidRPr="005F6847">
        <w:rPr>
          <w:rFonts w:ascii="Times New Roman" w:eastAsia="Times New Roman" w:hAnsi="Times New Roman"/>
          <w:sz w:val="20"/>
          <w:szCs w:val="20"/>
          <w:lang w:eastAsia="ru-RU"/>
        </w:rPr>
        <w:t xml:space="preserve"> не более чем на пятнадцать часов.</w:t>
      </w:r>
    </w:p>
    <w:p w:rsidR="00AC1D70" w:rsidRPr="005F6847" w:rsidRDefault="009E1FF5" w:rsidP="004E258F">
      <w:pPr>
        <w:spacing w:after="0" w:line="240" w:lineRule="auto"/>
        <w:ind w:firstLine="708"/>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11. </w:t>
      </w:r>
      <w:proofErr w:type="gramStart"/>
      <w:r w:rsidRPr="005F6847">
        <w:rPr>
          <w:rFonts w:ascii="Times New Roman" w:eastAsia="Times New Roman" w:hAnsi="Times New Roman"/>
          <w:sz w:val="20"/>
          <w:szCs w:val="20"/>
          <w:lang w:eastAsia="ru-RU"/>
        </w:rPr>
        <w:t>Срок проведения каждой из проверок (документарная, выездная)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roofErr w:type="gramEnd"/>
    </w:p>
    <w:p w:rsidR="00AC1D70" w:rsidRPr="005F6847" w:rsidRDefault="00AC1D70" w:rsidP="009E1FF5">
      <w:pPr>
        <w:spacing w:after="0" w:line="240" w:lineRule="auto"/>
        <w:jc w:val="both"/>
        <w:rPr>
          <w:rFonts w:ascii="Times New Roman" w:eastAsia="Times New Roman" w:hAnsi="Times New Roman"/>
          <w:sz w:val="20"/>
          <w:szCs w:val="20"/>
          <w:lang w:eastAsia="ru-RU"/>
        </w:rPr>
      </w:pPr>
    </w:p>
    <w:p w:rsidR="009E1FF5" w:rsidRPr="005F6847" w:rsidRDefault="009E1FF5" w:rsidP="009E1FF5">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E38D1" w:rsidRPr="005F6847" w:rsidRDefault="006E38D1" w:rsidP="009E1FF5">
      <w:pPr>
        <w:spacing w:after="0" w:line="240" w:lineRule="auto"/>
        <w:jc w:val="both"/>
        <w:rPr>
          <w:rFonts w:ascii="Times New Roman" w:eastAsia="Times New Roman" w:hAnsi="Times New Roman"/>
          <w:sz w:val="20"/>
          <w:szCs w:val="20"/>
          <w:lang w:eastAsia="ru-RU"/>
        </w:rPr>
      </w:pP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 Осуществление муниципального жилищного контроля предусматривает выполнение следующих административных процедур:</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организация проверки: плановой, внеплановой (документарной, выездной);</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проведение проверки: плановой, внеплановой (документарной, выездной);</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оформление результатов проверки.</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bookmarkStart w:id="3" w:name="P0091"/>
      <w:bookmarkEnd w:id="3"/>
    </w:p>
    <w:p w:rsidR="009E1FF5" w:rsidRPr="005F6847" w:rsidRDefault="009E1FF5" w:rsidP="009E1FF5">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Организация проверки: плановой, внеплановой (документарной, выездной)</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2. </w:t>
      </w:r>
      <w:proofErr w:type="gramStart"/>
      <w:r w:rsidRPr="005F6847">
        <w:rPr>
          <w:rFonts w:ascii="Times New Roman" w:eastAsia="Times New Roman" w:hAnsi="Times New Roman"/>
          <w:sz w:val="20"/>
          <w:szCs w:val="20"/>
          <w:lang w:eastAsia="ru-RU"/>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частью 4 статьи 9 Федерального закона </w:t>
      </w:r>
      <w:r w:rsidR="00B816F9"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294-ФЗ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отношении</w:t>
      </w:r>
      <w:proofErr w:type="gramEnd"/>
      <w:r w:rsidRPr="005F6847">
        <w:rPr>
          <w:rFonts w:ascii="Times New Roman" w:eastAsia="Times New Roman" w:hAnsi="Times New Roman"/>
          <w:sz w:val="20"/>
          <w:szCs w:val="20"/>
          <w:lang w:eastAsia="ru-RU"/>
        </w:rPr>
        <w:t xml:space="preserve"> отдельных юридических лиц, индивидуальных предпринимателей совместных плановых проверок.</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3. Основанием для начала административной процедуры по организации плановой проверки является утвержденный и согласованный с уполномоченными органами ежегодный план проведения плановых проверок юридических лиц и индивидуальных предпринимателей (далее-ежегодный план проведения проверок) в порядке, установленном постановлением Правительства Российской Федерации от 30.06.2010 </w:t>
      </w:r>
      <w:r w:rsidR="00B816F9" w:rsidRPr="005F6847">
        <w:rPr>
          <w:rFonts w:ascii="Times New Roman" w:eastAsia="Times New Roman" w:hAnsi="Times New Roman"/>
          <w:sz w:val="20"/>
          <w:szCs w:val="20"/>
          <w:lang w:eastAsia="ru-RU"/>
        </w:rPr>
        <w:t>№</w:t>
      </w:r>
      <w:r w:rsidR="0034049B" w:rsidRPr="005F6847">
        <w:rPr>
          <w:rFonts w:ascii="Times New Roman" w:eastAsia="Times New Roman" w:hAnsi="Times New Roman"/>
          <w:sz w:val="20"/>
          <w:szCs w:val="20"/>
          <w:lang w:eastAsia="ru-RU"/>
        </w:rPr>
        <w:t xml:space="preserve"> 489 </w:t>
      </w:r>
      <w:r w:rsidRPr="005F6847">
        <w:rPr>
          <w:rFonts w:ascii="Times New Roman" w:eastAsia="Times New Roman" w:hAnsi="Times New Roman"/>
          <w:sz w:val="20"/>
          <w:szCs w:val="20"/>
          <w:lang w:eastAsia="ru-RU"/>
        </w:rPr>
        <w:t>.</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4. Основанием для начала административной процедуры по организации внеплановой проверки является:</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w:t>
      </w:r>
      <w:r w:rsidRPr="005F6847">
        <w:rPr>
          <w:rFonts w:ascii="Times New Roman" w:eastAsia="Times New Roman" w:hAnsi="Times New Roman"/>
          <w:sz w:val="20"/>
          <w:szCs w:val="20"/>
          <w:lang w:eastAsia="ru-RU"/>
        </w:rPr>
        <w:lastRenderedPageBreak/>
        <w:t>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5F6847">
        <w:rPr>
          <w:rFonts w:ascii="Times New Roman" w:eastAsia="Times New Roman" w:hAnsi="Times New Roman"/>
          <w:sz w:val="20"/>
          <w:szCs w:val="20"/>
          <w:lang w:eastAsia="ru-RU"/>
        </w:rPr>
        <w:t xml:space="preserve"> массовой информации о следующих фактах:</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5F6847">
        <w:rPr>
          <w:rFonts w:ascii="Times New Roman" w:eastAsia="Times New Roman" w:hAnsi="Times New Roman"/>
          <w:sz w:val="20"/>
          <w:szCs w:val="20"/>
          <w:lang w:eastAsia="ru-RU"/>
        </w:rPr>
        <w:t>, а также угрозы чрезвычайных ситуаций природного и техногенного характера;</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5F6847">
        <w:rPr>
          <w:rFonts w:ascii="Times New Roman" w:eastAsia="Times New Roman" w:hAnsi="Times New Roman"/>
          <w:sz w:val="20"/>
          <w:szCs w:val="20"/>
          <w:lang w:eastAsia="ru-RU"/>
        </w:rPr>
        <w:t xml:space="preserve"> возникновение чрезвычайных ситуаций природного и техногенного характера;</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нарушение требований к маркировке товаров;</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положении</w:t>
      </w:r>
      <w:proofErr w:type="gramEnd"/>
      <w:r w:rsidRPr="005F6847">
        <w:rPr>
          <w:rFonts w:ascii="Times New Roman" w:eastAsia="Times New Roman" w:hAnsi="Times New Roman"/>
          <w:sz w:val="20"/>
          <w:szCs w:val="20"/>
          <w:lang w:eastAsia="ru-RU"/>
        </w:rPr>
        <w:t xml:space="preserve"> о виде федерального государственного контроля (надзора);</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5.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подпункте 4 пункта 4 настоящего раздела административного регламента, не могут служить основанием для проведения внеплановой проверки.</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В случае</w:t>
      </w:r>
      <w:proofErr w:type="gramStart"/>
      <w:r w:rsidRPr="005F6847">
        <w:rPr>
          <w:rFonts w:ascii="Times New Roman" w:eastAsia="Times New Roman" w:hAnsi="Times New Roman"/>
          <w:sz w:val="20"/>
          <w:szCs w:val="20"/>
          <w:lang w:eastAsia="ru-RU"/>
        </w:rPr>
        <w:t>,</w:t>
      </w:r>
      <w:proofErr w:type="gramEnd"/>
      <w:r w:rsidRPr="005F6847">
        <w:rPr>
          <w:rFonts w:ascii="Times New Roman" w:eastAsia="Times New Roman" w:hAnsi="Times New Roman"/>
          <w:sz w:val="20"/>
          <w:szCs w:val="20"/>
          <w:lang w:eastAsia="ru-RU"/>
        </w:rPr>
        <w:t xml:space="preserve"> если изложенная в обращении или заявлении информация может в соответствии с подпунктом 4 пункта 4 настоящего раздела административного регламента являться основанием для проведения внеплановой проверки, должностное лицо органа муниципального жилищного контроля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F6847">
        <w:rPr>
          <w:rFonts w:ascii="Times New Roman" w:eastAsia="Times New Roman" w:hAnsi="Times New Roman"/>
          <w:sz w:val="20"/>
          <w:szCs w:val="20"/>
          <w:lang w:eastAsia="ru-RU"/>
        </w:rPr>
        <w:t>ии и ау</w:t>
      </w:r>
      <w:proofErr w:type="gramEnd"/>
      <w:r w:rsidRPr="005F6847">
        <w:rPr>
          <w:rFonts w:ascii="Times New Roman" w:eastAsia="Times New Roman" w:hAnsi="Times New Roman"/>
          <w:sz w:val="20"/>
          <w:szCs w:val="20"/>
          <w:lang w:eastAsia="ru-RU"/>
        </w:rPr>
        <w:t>тентификации.</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При рассмотрении обращений и заявлений, информации о фактах, указанных в пункте 4 настоящего раздела административного регламента, 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6. Сведения о должностных лицах, ответственных за выполнение административных действий, входящих в состав административной процедуры:</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за разработку проекта ежегодного плана проведения проверок, подготовку проектов приказов департамента о проведении проверки (плановой, внеплановой), о проведении предварительной проверки, </w:t>
      </w:r>
      <w:r w:rsidRPr="005F6847">
        <w:rPr>
          <w:rFonts w:ascii="Times New Roman" w:eastAsia="Times New Roman" w:hAnsi="Times New Roman"/>
          <w:sz w:val="20"/>
          <w:szCs w:val="20"/>
          <w:lang w:eastAsia="ru-RU"/>
        </w:rPr>
        <w:lastRenderedPageBreak/>
        <w:t xml:space="preserve">процедуры согласования проведения внеплановой выездной проверки с органом прокуратуры, уведомления юридического лица, индивидуального предпринимателя о проведении </w:t>
      </w:r>
      <w:proofErr w:type="gramStart"/>
      <w:r w:rsidRPr="005F6847">
        <w:rPr>
          <w:rFonts w:ascii="Times New Roman" w:eastAsia="Times New Roman" w:hAnsi="Times New Roman"/>
          <w:sz w:val="20"/>
          <w:szCs w:val="20"/>
          <w:lang w:eastAsia="ru-RU"/>
        </w:rPr>
        <w:t>проверки-муниципальный</w:t>
      </w:r>
      <w:proofErr w:type="gramEnd"/>
      <w:r w:rsidRPr="005F6847">
        <w:rPr>
          <w:rFonts w:ascii="Times New Roman" w:eastAsia="Times New Roman" w:hAnsi="Times New Roman"/>
          <w:sz w:val="20"/>
          <w:szCs w:val="20"/>
          <w:lang w:eastAsia="ru-RU"/>
        </w:rPr>
        <w:t xml:space="preserve"> жилищный инспектор;</w:t>
      </w:r>
    </w:p>
    <w:p w:rsidR="009E1FF5" w:rsidRPr="005F6847" w:rsidRDefault="009E1FF5" w:rsidP="009E1FF5">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за принятие решения о прекращении предварительной проверки, утверждение ежегодного плана проведения проверок, издание приказа департамента о проведении проверки (плановой, внеплановой)</w:t>
      </w:r>
      <w:r w:rsidR="00B816F9" w:rsidRPr="005F6847">
        <w:rPr>
          <w:rFonts w:ascii="Times New Roman" w:eastAsia="Times New Roman" w:hAnsi="Times New Roman"/>
          <w:sz w:val="20"/>
          <w:szCs w:val="20"/>
          <w:lang w:eastAsia="ru-RU"/>
        </w:rPr>
        <w:t xml:space="preserve"> – </w:t>
      </w:r>
      <w:r w:rsidRPr="005F6847">
        <w:rPr>
          <w:rFonts w:ascii="Times New Roman" w:eastAsia="Times New Roman" w:hAnsi="Times New Roman"/>
          <w:sz w:val="20"/>
          <w:szCs w:val="20"/>
          <w:lang w:eastAsia="ru-RU"/>
        </w:rPr>
        <w:t>руководитель департамента</w:t>
      </w:r>
      <w:r w:rsidR="00B816F9" w:rsidRPr="005F6847">
        <w:rPr>
          <w:rFonts w:ascii="Times New Roman" w:eastAsia="Times New Roman" w:hAnsi="Times New Roman"/>
          <w:sz w:val="20"/>
          <w:szCs w:val="20"/>
          <w:lang w:eastAsia="ru-RU"/>
        </w:rPr>
        <w:t>, либо лицо</w:t>
      </w:r>
      <w:r w:rsidRPr="005F6847">
        <w:rPr>
          <w:rFonts w:ascii="Times New Roman" w:eastAsia="Times New Roman" w:hAnsi="Times New Roman"/>
          <w:sz w:val="20"/>
          <w:szCs w:val="20"/>
          <w:lang w:eastAsia="ru-RU"/>
        </w:rPr>
        <w:t xml:space="preserve"> его замещающее.</w:t>
      </w:r>
    </w:p>
    <w:p w:rsidR="00B816F9" w:rsidRPr="005F6847" w:rsidRDefault="00B816F9" w:rsidP="00B816F9">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7. Содержание административных действий, входящих в состав административной процедуры:</w:t>
      </w:r>
    </w:p>
    <w:p w:rsidR="00B816F9" w:rsidRPr="005F6847" w:rsidRDefault="00B816F9" w:rsidP="00B816F9">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1) проведение предварительной проверки поступившей информации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и пункте 4 настоящего раздела административного регламента (далее – предварительная проверка), в срок не более 30 календарных дней.</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жилищного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w:t>
      </w:r>
      <w:proofErr w:type="gramEnd"/>
      <w:r w:rsidRPr="005F6847">
        <w:rPr>
          <w:rFonts w:ascii="Times New Roman" w:eastAsia="Times New Roman" w:hAnsi="Times New Roman"/>
          <w:sz w:val="20"/>
          <w:szCs w:val="20"/>
          <w:lang w:eastAsia="ru-RU"/>
        </w:rPr>
        <w:t xml:space="preserve">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roofErr w:type="gramStart"/>
      <w:r w:rsidRPr="005F6847">
        <w:rPr>
          <w:rFonts w:ascii="Times New Roman" w:eastAsia="Times New Roman" w:hAnsi="Times New Roman"/>
          <w:sz w:val="20"/>
          <w:szCs w:val="20"/>
          <w:lang w:eastAsia="ru-RU"/>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roofErr w:type="gramEnd"/>
    </w:p>
    <w:p w:rsidR="00B816F9" w:rsidRPr="005F6847" w:rsidRDefault="00B816F9" w:rsidP="00B816F9">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 подготовка и подписание приказа департамента о проведении проверки (плановой, внеплановой) по форме, утвержденной приказом Минэкономразвития РФ № 141, в срок не позднее, чем за 10 рабочих дней до начала проведения плановой проверки, а по проведению внеплановой проверки:</w:t>
      </w:r>
    </w:p>
    <w:p w:rsidR="00B816F9" w:rsidRPr="005F6847" w:rsidRDefault="00B816F9" w:rsidP="00B816F9">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не позднее рабочего дня, следующего за днем </w:t>
      </w:r>
      <w:proofErr w:type="gramStart"/>
      <w:r w:rsidRPr="005F6847">
        <w:rPr>
          <w:rFonts w:ascii="Times New Roman" w:eastAsia="Times New Roman" w:hAnsi="Times New Roman"/>
          <w:sz w:val="20"/>
          <w:szCs w:val="20"/>
          <w:lang w:eastAsia="ru-RU"/>
        </w:rPr>
        <w:t>истечении</w:t>
      </w:r>
      <w:proofErr w:type="gramEnd"/>
      <w:r w:rsidRPr="005F6847">
        <w:rPr>
          <w:rFonts w:ascii="Times New Roman" w:eastAsia="Times New Roman" w:hAnsi="Times New Roman"/>
          <w:sz w:val="20"/>
          <w:szCs w:val="20"/>
          <w:lang w:eastAsia="ru-RU"/>
        </w:rPr>
        <w:t xml:space="preserve"> срока исполнения предписания, в случае, установленном в подпункте 2 пункта 4 настоящего раздела административного регламента;</w:t>
      </w:r>
    </w:p>
    <w:p w:rsidR="00B816F9" w:rsidRPr="005F6847" w:rsidRDefault="00B816F9" w:rsidP="00B816F9">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незамедлительно в случаях, установленных в абзацах втором, третьем подпункта 4 пункта 4 настоящего раздела административного регламента;</w:t>
      </w:r>
    </w:p>
    <w:p w:rsidR="00B816F9" w:rsidRPr="005F6847" w:rsidRDefault="00B816F9" w:rsidP="00B816F9">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3) согласование проведения внеплановой выездной проверки с органом прокуратуры в случае, если она проводится по основанию, указанному в абзацах втором, третьем подпункта 4 пункта 4 настоящего раздела административного регламента, в порядке, установленном приказом Генпрокуратуры РФ № 93. </w:t>
      </w:r>
      <w:proofErr w:type="gramStart"/>
      <w:r w:rsidRPr="005F6847">
        <w:rPr>
          <w:rFonts w:ascii="Times New Roman" w:eastAsia="Times New Roman" w:hAnsi="Times New Roman"/>
          <w:sz w:val="20"/>
          <w:szCs w:val="20"/>
          <w:lang w:eastAsia="ru-RU"/>
        </w:rPr>
        <w:t>Заявление о согласовании проведения внеплановой выездной проверки по форме, утвержденной приказом Минэкономразвития РФ № 141, в целях согласования ее проведения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в день утверждения (подписания) приказа департамента о проведении внеплановой выездной</w:t>
      </w:r>
      <w:proofErr w:type="gramEnd"/>
      <w:r w:rsidRPr="005F6847">
        <w:rPr>
          <w:rFonts w:ascii="Times New Roman" w:eastAsia="Times New Roman" w:hAnsi="Times New Roman"/>
          <w:sz w:val="20"/>
          <w:szCs w:val="20"/>
          <w:lang w:eastAsia="ru-RU"/>
        </w:rPr>
        <w:t xml:space="preserve"> проверки юридического лица, индивидуального предпринимателя (к заявлению прилагаются копия приказа департамента о проведении внеплановой выездной проверки и документы, которые содержат сведения, послужившие основанием ее проведения);</w:t>
      </w:r>
    </w:p>
    <w:p w:rsidR="00B816F9" w:rsidRPr="005F6847" w:rsidRDefault="00B816F9" w:rsidP="00B816F9">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4) уведомление юридического лица, индивидуального предпринимателя о начале проведения проверки не </w:t>
      </w:r>
      <w:proofErr w:type="gramStart"/>
      <w:r w:rsidRPr="005F6847">
        <w:rPr>
          <w:rFonts w:ascii="Times New Roman" w:eastAsia="Times New Roman" w:hAnsi="Times New Roman"/>
          <w:sz w:val="20"/>
          <w:szCs w:val="20"/>
          <w:lang w:eastAsia="ru-RU"/>
        </w:rPr>
        <w:t>позднее</w:t>
      </w:r>
      <w:proofErr w:type="gramEnd"/>
      <w:r w:rsidRPr="005F6847">
        <w:rPr>
          <w:rFonts w:ascii="Times New Roman" w:eastAsia="Times New Roman" w:hAnsi="Times New Roman"/>
          <w:sz w:val="20"/>
          <w:szCs w:val="20"/>
          <w:lang w:eastAsia="ru-RU"/>
        </w:rPr>
        <w:t xml:space="preserve"> чем за 3 рабочих дня до начала ее проведения, а в случае проведения внеплановой выездной проверки (за исключением проверки по основанию, указанному в подпункте 4 пункта 4 настоящего раздела административного регламента) не менее чем за двадцать четыре часа до начала ее проведения посредством направления копии приказа департамента о </w:t>
      </w:r>
      <w:proofErr w:type="gramStart"/>
      <w:r w:rsidRPr="005F6847">
        <w:rPr>
          <w:rFonts w:ascii="Times New Roman" w:eastAsia="Times New Roman" w:hAnsi="Times New Roman"/>
          <w:sz w:val="20"/>
          <w:szCs w:val="20"/>
          <w:lang w:eastAsia="ru-RU"/>
        </w:rPr>
        <w:t>начале</w:t>
      </w:r>
      <w:proofErr w:type="gramEnd"/>
      <w:r w:rsidRPr="005F6847">
        <w:rPr>
          <w:rFonts w:ascii="Times New Roman" w:eastAsia="Times New Roman" w:hAnsi="Times New Roman"/>
          <w:sz w:val="20"/>
          <w:szCs w:val="20"/>
          <w:lang w:eastAsia="ru-RU"/>
        </w:rPr>
        <w:t xml:space="preserve"> проведения проверки.</w:t>
      </w:r>
    </w:p>
    <w:p w:rsidR="00B816F9" w:rsidRPr="005F6847" w:rsidRDefault="00B816F9" w:rsidP="00B816F9">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8. Основанием для включения плановой проверки в ежегодный план проведения плановых проверок является истечение одного года со дня:</w:t>
      </w:r>
    </w:p>
    <w:p w:rsidR="00B816F9" w:rsidRPr="005F6847" w:rsidRDefault="00B816F9" w:rsidP="00B816F9">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B816F9" w:rsidRPr="005F6847" w:rsidRDefault="00B816F9" w:rsidP="00B816F9">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5F6847">
        <w:rPr>
          <w:rFonts w:ascii="Times New Roman" w:eastAsia="Times New Roman" w:hAnsi="Times New Roman"/>
          <w:sz w:val="20"/>
          <w:szCs w:val="20"/>
          <w:lang w:eastAsia="ru-RU"/>
        </w:rPr>
        <w:t>наймодателем</w:t>
      </w:r>
      <w:proofErr w:type="spellEnd"/>
      <w:r w:rsidRPr="005F6847">
        <w:rPr>
          <w:rFonts w:ascii="Times New Roman" w:eastAsia="Times New Roman" w:hAnsi="Times New Roman"/>
          <w:sz w:val="20"/>
          <w:szCs w:val="20"/>
          <w:lang w:eastAsia="ru-RU"/>
        </w:rPr>
        <w:t xml:space="preserve"> жилых помещений в котором является лицо, деятельность которого подлежит проверке;</w:t>
      </w:r>
    </w:p>
    <w:p w:rsidR="00B816F9" w:rsidRPr="005F6847" w:rsidRDefault="00B816F9" w:rsidP="00B816F9">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 окончания проведения последней плановой проверки юридического лица, индивидуального предпринимателя;</w:t>
      </w:r>
    </w:p>
    <w:p w:rsidR="00B816F9" w:rsidRPr="005F6847" w:rsidRDefault="00B816F9" w:rsidP="00B816F9">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3) установления или изменения нормативов потребления коммунальных ресурсов (коммунальных услуг).</w:t>
      </w:r>
    </w:p>
    <w:p w:rsidR="00B816F9" w:rsidRPr="005F6847" w:rsidRDefault="00B816F9" w:rsidP="00B816F9">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8.1. </w:t>
      </w:r>
      <w:proofErr w:type="gramStart"/>
      <w:r w:rsidRPr="005F6847">
        <w:rPr>
          <w:rFonts w:ascii="Times New Roman" w:eastAsia="Times New Roman" w:hAnsi="Times New Roman"/>
          <w:sz w:val="20"/>
          <w:szCs w:val="20"/>
          <w:lang w:eastAsia="ru-RU"/>
        </w:rPr>
        <w:t xml:space="preserve">Основаниями для проведения внеплановой проверки наряду с основаниями, указанными в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w:t>
      </w:r>
      <w:r w:rsidRPr="005F6847">
        <w:rPr>
          <w:rFonts w:ascii="Times New Roman" w:eastAsia="Times New Roman" w:hAnsi="Times New Roman"/>
          <w:sz w:val="20"/>
          <w:szCs w:val="20"/>
          <w:lang w:eastAsia="ru-RU"/>
        </w:rPr>
        <w:lastRenderedPageBreak/>
        <w:t>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 xml:space="preserve">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w:t>
      </w:r>
      <w:r w:rsidR="000C6608"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управляющая организация), в целях заключения с управляющей организацией договора управления многоквартирным домом, решения о заключении</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w:t>
      </w:r>
      <w:r w:rsidR="000C6608" w:rsidRPr="005F6847">
        <w:rPr>
          <w:rFonts w:ascii="Times New Roman" w:eastAsia="Times New Roman" w:hAnsi="Times New Roman"/>
          <w:sz w:val="20"/>
          <w:szCs w:val="20"/>
          <w:lang w:eastAsia="ru-RU"/>
        </w:rPr>
        <w:t>Жилищного</w:t>
      </w:r>
      <w:r w:rsidRPr="005F6847">
        <w:rPr>
          <w:rFonts w:ascii="Times New Roman" w:eastAsia="Times New Roman" w:hAnsi="Times New Roman"/>
          <w:sz w:val="20"/>
          <w:szCs w:val="20"/>
          <w:lang w:eastAsia="ru-RU"/>
        </w:rPr>
        <w:t xml:space="preserve">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 xml:space="preserve">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w:t>
      </w:r>
      <w:r w:rsidR="000C6608" w:rsidRPr="005F6847">
        <w:rPr>
          <w:rFonts w:ascii="Times New Roman" w:eastAsia="Times New Roman" w:hAnsi="Times New Roman"/>
          <w:sz w:val="20"/>
          <w:szCs w:val="20"/>
          <w:lang w:eastAsia="ru-RU"/>
        </w:rPr>
        <w:t>Жилищного</w:t>
      </w:r>
      <w:r w:rsidRPr="005F6847">
        <w:rPr>
          <w:rFonts w:ascii="Times New Roman" w:eastAsia="Times New Roman" w:hAnsi="Times New Roman"/>
          <w:sz w:val="20"/>
          <w:szCs w:val="20"/>
          <w:lang w:eastAsia="ru-RU"/>
        </w:rPr>
        <w:t xml:space="preserve"> Кодекса, о фактах нарушения в</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 xml:space="preserve">жилого помещения, о фактах нарушения </w:t>
      </w:r>
      <w:proofErr w:type="spellStart"/>
      <w:r w:rsidRPr="005F6847">
        <w:rPr>
          <w:rFonts w:ascii="Times New Roman" w:eastAsia="Times New Roman" w:hAnsi="Times New Roman"/>
          <w:sz w:val="20"/>
          <w:szCs w:val="20"/>
          <w:lang w:eastAsia="ru-RU"/>
        </w:rPr>
        <w:t>наймодателями</w:t>
      </w:r>
      <w:proofErr w:type="spellEnd"/>
      <w:r w:rsidRPr="005F6847">
        <w:rPr>
          <w:rFonts w:ascii="Times New Roman" w:eastAsia="Times New Roman" w:hAnsi="Times New Roman"/>
          <w:sz w:val="20"/>
          <w:szCs w:val="20"/>
          <w:lang w:eastAsia="ru-RU"/>
        </w:rPr>
        <w:t xml:space="preserve"> жилых помещений в наемных домах социального использования обязательных требований к </w:t>
      </w:r>
      <w:proofErr w:type="spellStart"/>
      <w:r w:rsidRPr="005F6847">
        <w:rPr>
          <w:rFonts w:ascii="Times New Roman" w:eastAsia="Times New Roman" w:hAnsi="Times New Roman"/>
          <w:sz w:val="20"/>
          <w:szCs w:val="20"/>
          <w:lang w:eastAsia="ru-RU"/>
        </w:rPr>
        <w:t>наймодателям</w:t>
      </w:r>
      <w:proofErr w:type="spellEnd"/>
      <w:r w:rsidRPr="005F6847">
        <w:rPr>
          <w:rFonts w:ascii="Times New Roman" w:eastAsia="Times New Roman" w:hAnsi="Times New Roman"/>
          <w:sz w:val="20"/>
          <w:szCs w:val="20"/>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5F6847">
        <w:rPr>
          <w:rFonts w:ascii="Times New Roman" w:eastAsia="Times New Roman" w:hAnsi="Times New Roman"/>
          <w:sz w:val="20"/>
          <w:szCs w:val="20"/>
          <w:lang w:eastAsia="ru-RU"/>
        </w:rPr>
        <w:t>ресурсоснабжающими</w:t>
      </w:r>
      <w:proofErr w:type="spellEnd"/>
      <w:r w:rsidRPr="005F6847">
        <w:rPr>
          <w:rFonts w:ascii="Times New Roman" w:eastAsia="Times New Roman" w:hAnsi="Times New Roman"/>
          <w:sz w:val="20"/>
          <w:szCs w:val="20"/>
          <w:lang w:eastAsia="ru-RU"/>
        </w:rPr>
        <w:t xml:space="preserve"> организациями, лицами, осуществляющими деятельность по управлению многоквартирными домами, гражданами требований к порядку</w:t>
      </w:r>
      <w:proofErr w:type="gramEnd"/>
      <w:r w:rsidRPr="005F6847">
        <w:rPr>
          <w:rFonts w:ascii="Times New Roman" w:eastAsia="Times New Roman" w:hAnsi="Times New Roman"/>
          <w:sz w:val="20"/>
          <w:szCs w:val="20"/>
          <w:lang w:eastAsia="ru-RU"/>
        </w:rPr>
        <w:t xml:space="preserve"> размещения информации в системе. </w:t>
      </w:r>
      <w:proofErr w:type="gramStart"/>
      <w:r w:rsidRPr="005F6847">
        <w:rPr>
          <w:rFonts w:ascii="Times New Roman" w:eastAsia="Times New Roman" w:hAnsi="Times New Roman"/>
          <w:sz w:val="20"/>
          <w:szCs w:val="20"/>
          <w:lang w:eastAsia="ru-RU"/>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5F6847">
        <w:rPr>
          <w:rFonts w:ascii="Times New Roman" w:eastAsia="Times New Roman" w:hAnsi="Times New Roman"/>
          <w:sz w:val="20"/>
          <w:szCs w:val="20"/>
          <w:lang w:eastAsia="ru-RU"/>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C6608" w:rsidRPr="005F6847" w:rsidRDefault="000C6608" w:rsidP="000C6608">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8.2.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0C6608" w:rsidRPr="005F6847" w:rsidRDefault="000C6608" w:rsidP="000C6608">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8.3. Информация об указанных в пункте 8.1 настоящего раздела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0C6608" w:rsidRPr="005F6847" w:rsidRDefault="000C6608" w:rsidP="000C6608">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9. Критерием принятия решения о подготовке и утверждении приказа департамента о проведении плановой проверки является наступление срока, указанного в утвержденном ежегодном плане проведения проверок.</w:t>
      </w:r>
    </w:p>
    <w:p w:rsidR="000C6608" w:rsidRPr="005F6847" w:rsidRDefault="000C6608" w:rsidP="000C6608">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10. Критерием принятия решения о проведении предварительной проверки является отсутствие достоверной информации о лице, допустившем нарушение обязательных требований, достаточных данных о нарушении обязательных требований</w:t>
      </w:r>
      <w:r w:rsidR="004E258F"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либо </w:t>
      </w:r>
      <w:r w:rsidR="004E258F" w:rsidRPr="005F6847">
        <w:rPr>
          <w:rFonts w:ascii="Times New Roman" w:eastAsia="Times New Roman" w:hAnsi="Times New Roman"/>
          <w:sz w:val="20"/>
          <w:szCs w:val="20"/>
          <w:lang w:eastAsia="ru-RU"/>
        </w:rPr>
        <w:t>о фактах,</w:t>
      </w:r>
      <w:r w:rsidRPr="005F6847">
        <w:rPr>
          <w:rFonts w:ascii="Times New Roman" w:eastAsia="Times New Roman" w:hAnsi="Times New Roman"/>
          <w:sz w:val="20"/>
          <w:szCs w:val="20"/>
          <w:lang w:eastAsia="ru-RU"/>
        </w:rPr>
        <w:t xml:space="preserve"> указанных в пункте 4 настоящего раздела административного регламента.</w:t>
      </w:r>
    </w:p>
    <w:p w:rsidR="000C6608" w:rsidRPr="005F6847" w:rsidRDefault="000C6608" w:rsidP="000C6608">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11. Критерием принятия решения о подготовке и утверждении приказа департамента о проведении внеплановой проверки является наличие оснований, предусмотренных пунктом 4 настоящего раздела административного регламента.</w:t>
      </w:r>
    </w:p>
    <w:p w:rsidR="000C6608" w:rsidRPr="005F6847" w:rsidRDefault="000C6608" w:rsidP="000C6608">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12. Результатом выполнения административной процедуры является:</w:t>
      </w:r>
    </w:p>
    <w:p w:rsidR="000C6608" w:rsidRPr="005F6847" w:rsidRDefault="000C6608" w:rsidP="000C6608">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lastRenderedPageBreak/>
        <w:t>принятое решение о прекращении предварительной проверки, - если после начала такой проверки выявлена анонимность обращения или заявления, явившиеся поводом для ее организации, либо установлены заведомо недостоверные сведения, содержащиеся в обращении или заявлении;</w:t>
      </w:r>
    </w:p>
    <w:p w:rsidR="000C6608" w:rsidRPr="005F6847" w:rsidRDefault="000C6608" w:rsidP="000C6608">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изданный приказ департамента о проведении проверки (плановой, внеплановой), а в случае проведения внеплановой проверки по основанию, указанному в абзацах втором, третьем подпункта 4 пункта 4 настоящего раздела административного регламента, </w:t>
      </w:r>
      <w:proofErr w:type="gramStart"/>
      <w:r w:rsidRPr="005F6847">
        <w:rPr>
          <w:rFonts w:ascii="Times New Roman" w:eastAsia="Times New Roman" w:hAnsi="Times New Roman"/>
          <w:sz w:val="20"/>
          <w:szCs w:val="20"/>
          <w:lang w:eastAsia="ru-RU"/>
        </w:rPr>
        <w:t>-с</w:t>
      </w:r>
      <w:proofErr w:type="gramEnd"/>
      <w:r w:rsidRPr="005F6847">
        <w:rPr>
          <w:rFonts w:ascii="Times New Roman" w:eastAsia="Times New Roman" w:hAnsi="Times New Roman"/>
          <w:sz w:val="20"/>
          <w:szCs w:val="20"/>
          <w:lang w:eastAsia="ru-RU"/>
        </w:rPr>
        <w:t>огласованный с органом прокуратуры;</w:t>
      </w:r>
    </w:p>
    <w:p w:rsidR="000C6608" w:rsidRPr="005F6847" w:rsidRDefault="000C6608" w:rsidP="000C6608">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отказом органа прокуратуры в согласовании проведения внеплановой выездной проверки, если она проводится по основанию, указанному в абзацах втором, третьем подпункта 4 пункта 4 настоящего административного регламента, является отмена приказа департамента о проведении внеплановой проверки;</w:t>
      </w:r>
    </w:p>
    <w:p w:rsidR="000C6608" w:rsidRPr="005F6847" w:rsidRDefault="000C6608" w:rsidP="000C6608">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направленная юридическому лицу, индивидуальному предпринимателю копия приказа департамента о проведении проверки (плановой, внеплановой).</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13. Способ фиксации результата выполнения административной процедуры и порядок его передачи для выполнения следующей административной процедуры:</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решение о прекращении предварительной проверки и приказ департамента о проведении проверки регистрируются в системе электронного документооборота;</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при организации плановой проверки копия приказа департамента о начале проведения плановой проверки направляется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w:t>
      </w:r>
      <w:proofErr w:type="gramEnd"/>
      <w:r w:rsidRPr="005F6847">
        <w:rPr>
          <w:rFonts w:ascii="Times New Roman" w:eastAsia="Times New Roman" w:hAnsi="Times New Roman"/>
          <w:sz w:val="20"/>
          <w:szCs w:val="20"/>
          <w:lang w:eastAsia="ru-RU"/>
        </w:rPr>
        <w:t xml:space="preserve"> юридическим лицом, индивидуальным предпринимателем в орган муниципального жилищного контроля, или иным доступным способом;</w:t>
      </w:r>
    </w:p>
    <w:p w:rsidR="00A91520" w:rsidRPr="005F6847" w:rsidRDefault="00A91520" w:rsidP="00A91520">
      <w:pPr>
        <w:spacing w:after="0" w:line="240" w:lineRule="auto"/>
        <w:ind w:firstLine="708"/>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при организации внеплановой выездной проверки копия приказа департамента о начале проведения внеплановой проверки направляется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w:t>
      </w:r>
      <w:proofErr w:type="gramEnd"/>
      <w:r w:rsidRPr="005F6847">
        <w:rPr>
          <w:rFonts w:ascii="Times New Roman" w:eastAsia="Times New Roman" w:hAnsi="Times New Roman"/>
          <w:sz w:val="20"/>
          <w:szCs w:val="20"/>
          <w:lang w:eastAsia="ru-RU"/>
        </w:rPr>
        <w:t>, индивидуальным предпринимателем в орган муниципального жилищного контроля.</w:t>
      </w:r>
    </w:p>
    <w:p w:rsidR="00A91520" w:rsidRPr="005F6847" w:rsidRDefault="00A91520" w:rsidP="00A91520">
      <w:pPr>
        <w:spacing w:after="0" w:line="240" w:lineRule="auto"/>
        <w:jc w:val="both"/>
        <w:rPr>
          <w:rFonts w:ascii="Times New Roman" w:eastAsia="Times New Roman" w:hAnsi="Times New Roman"/>
          <w:sz w:val="20"/>
          <w:szCs w:val="20"/>
          <w:lang w:eastAsia="ru-RU"/>
        </w:rPr>
      </w:pPr>
    </w:p>
    <w:p w:rsidR="00A91520" w:rsidRPr="005F6847" w:rsidRDefault="00A91520" w:rsidP="00A91520">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Проведение проверки: плановой, внеплановой (документарной, выездной)</w:t>
      </w:r>
    </w:p>
    <w:p w:rsidR="00A91520" w:rsidRPr="005F6847" w:rsidRDefault="00A91520" w:rsidP="00A91520">
      <w:pPr>
        <w:spacing w:after="0" w:line="240" w:lineRule="auto"/>
        <w:ind w:firstLine="708"/>
        <w:jc w:val="both"/>
        <w:rPr>
          <w:rFonts w:ascii="Times New Roman" w:eastAsia="Times New Roman" w:hAnsi="Times New Roman"/>
          <w:sz w:val="20"/>
          <w:szCs w:val="20"/>
          <w:lang w:eastAsia="ru-RU"/>
        </w:rPr>
      </w:pPr>
    </w:p>
    <w:p w:rsidR="00A91520" w:rsidRPr="005F6847" w:rsidRDefault="00A91520" w:rsidP="00A91520">
      <w:pPr>
        <w:spacing w:after="0" w:line="240" w:lineRule="auto"/>
        <w:ind w:firstLine="708"/>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14. Основанием для начала административной процедуры является изданный приказ департамента о проведении проверки (плановой, внеплановой), а в случае проведения внеплановой проверки по основанию, указанному в абзацах втором, третьем подпункта 4 пункта 4 настоящего административного регламента, - согласованный с органом прокуратуры.</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15. Сведения о должностных лицах, ответственных за выполнение административных действий, входящих в состав административной процедуры: должностные лица органа муниципального жилищного контроля, являющиеся муниципальными жилищными инспекторами, указанные в приказе департамента о проведении проверки.</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Изменения в ходе проведения проверки персонального состава сотрудников департамента, уполномоченных на проведение проверки, оформляются приказом департамента.</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16. Содержание административных действий, входящих в состав административной процедуры по проведению документарной проверки (как плановой, так и внеплановой):</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1) документарная проверка (плановая, внеплановая) проводится по месту нахождения органа муниципального жилищного контроля на предмет сведений, содержащихся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жилищного контроля.</w:t>
      </w:r>
      <w:proofErr w:type="gramEnd"/>
      <w:r w:rsidRPr="005F6847">
        <w:rPr>
          <w:rFonts w:ascii="Times New Roman" w:eastAsia="Times New Roman" w:hAnsi="Times New Roman"/>
          <w:sz w:val="20"/>
          <w:szCs w:val="20"/>
          <w:lang w:eastAsia="ru-RU"/>
        </w:rPr>
        <w:t xml:space="preserve"> В случае</w:t>
      </w:r>
      <w:proofErr w:type="gramStart"/>
      <w:r w:rsidRPr="005F6847">
        <w:rPr>
          <w:rFonts w:ascii="Times New Roman" w:eastAsia="Times New Roman" w:hAnsi="Times New Roman"/>
          <w:sz w:val="20"/>
          <w:szCs w:val="20"/>
          <w:lang w:eastAsia="ru-RU"/>
        </w:rPr>
        <w:t>,</w:t>
      </w:r>
      <w:proofErr w:type="gramEnd"/>
      <w:r w:rsidRPr="005F6847">
        <w:rPr>
          <w:rFonts w:ascii="Times New Roman" w:eastAsia="Times New Roman" w:hAnsi="Times New Roman"/>
          <w:sz w:val="20"/>
          <w:szCs w:val="20"/>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жилищного контроля предписания. При проведении документарной проверки орган муниципального жилищного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 орган муниципального жилищного контроля не позднее 3 рабочих дней со дня издания приказа о проведении проверки запрашивает в порядке межведомственного информационного взаимодействия документы и (или) информацию по исчерпывающему перечню, установленному пунктом 18 настоящего административного регламента;</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lastRenderedPageBreak/>
        <w:t>3) в процессе проведения документарной проверки должностными лицами органа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 294-ФЗ, акты предыдущих проверок, материалы рассмотрения дел об административных правонарушениях и иные документы</w:t>
      </w:r>
      <w:proofErr w:type="gramEnd"/>
      <w:r w:rsidRPr="005F6847">
        <w:rPr>
          <w:rFonts w:ascii="Times New Roman" w:eastAsia="Times New Roman" w:hAnsi="Times New Roman"/>
          <w:sz w:val="20"/>
          <w:szCs w:val="20"/>
          <w:lang w:eastAsia="ru-RU"/>
        </w:rPr>
        <w:t xml:space="preserve"> о </w:t>
      </w:r>
      <w:proofErr w:type="gramStart"/>
      <w:r w:rsidRPr="005F6847">
        <w:rPr>
          <w:rFonts w:ascii="Times New Roman" w:eastAsia="Times New Roman" w:hAnsi="Times New Roman"/>
          <w:sz w:val="20"/>
          <w:szCs w:val="20"/>
          <w:lang w:eastAsia="ru-RU"/>
        </w:rPr>
        <w:t>результатах</w:t>
      </w:r>
      <w:proofErr w:type="gramEnd"/>
      <w:r w:rsidRPr="005F6847">
        <w:rPr>
          <w:rFonts w:ascii="Times New Roman" w:eastAsia="Times New Roman" w:hAnsi="Times New Roman"/>
          <w:sz w:val="20"/>
          <w:szCs w:val="20"/>
          <w:lang w:eastAsia="ru-RU"/>
        </w:rPr>
        <w:t xml:space="preserve"> осуществленных в отношении этих юридического лица, индивидуального предпринимателя государственного жилищного надзора, муниципального жилищного контроля;</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4) 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w:t>
      </w:r>
      <w:proofErr w:type="gramEnd"/>
      <w:r w:rsidRPr="005F6847">
        <w:rPr>
          <w:rFonts w:ascii="Times New Roman" w:eastAsia="Times New Roman" w:hAnsi="Times New Roman"/>
          <w:sz w:val="20"/>
          <w:szCs w:val="20"/>
          <w:lang w:eastAsia="ru-RU"/>
        </w:rPr>
        <w:t xml:space="preserve"> ходе проведения документарной проверки документы (к запросу прилагается заверенная печатью копия приказа департамента о проведении проверки). Запрос о представлении документов и (или) информации подготавливается по форме согласно приложению 3 к настоящему административному регламенту.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10</w:t>
      </w:r>
      <w:proofErr w:type="gramEnd"/>
      <w:r w:rsidRPr="005F6847">
        <w:rPr>
          <w:rFonts w:ascii="Times New Roman" w:eastAsia="Times New Roman" w:hAnsi="Times New Roman"/>
          <w:sz w:val="20"/>
          <w:szCs w:val="20"/>
          <w:lang w:eastAsia="ru-RU"/>
        </w:rPr>
        <w:t xml:space="preserve"> рабочих дней необходимые пояснения в письменной форме;</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6) должностное лицо, проводящее документарную проверку,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В случае</w:t>
      </w:r>
      <w:proofErr w:type="gramStart"/>
      <w:r w:rsidRPr="005F6847">
        <w:rPr>
          <w:rFonts w:ascii="Times New Roman" w:eastAsia="Times New Roman" w:hAnsi="Times New Roman"/>
          <w:sz w:val="20"/>
          <w:szCs w:val="20"/>
          <w:lang w:eastAsia="ru-RU"/>
        </w:rPr>
        <w:t>,</w:t>
      </w:r>
      <w:proofErr w:type="gramEnd"/>
      <w:r w:rsidRPr="005F6847">
        <w:rPr>
          <w:rFonts w:ascii="Times New Roman" w:eastAsia="Times New Roman" w:hAnsi="Times New Roman"/>
          <w:sz w:val="20"/>
          <w:szCs w:val="20"/>
          <w:lang w:eastAsia="ru-RU"/>
        </w:rPr>
        <w:t xml:space="preserve"> если после рассмотрения представленных пояснений и документов</w:t>
      </w:r>
      <w:r w:rsidR="004E258F"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жилищного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17. Содержание административных действий, входящих в состав административной процедуры, по проведению выездной проверки (как плановой, так и внеплановой):</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 содержание действий, входящих в состав проведения обследования муниципального жилого фонда:</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указывается название документа (дата, время и место его создания);</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перечисляется состав комиссии (перечень присутствующих заинтересованных лиц);</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указывается объект обследования (перечисляются его основные характеристики);</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описывается состояние объекта (перечень обследуемых параметров зависит от цели составления акта);</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ставятся все необходимые подписи;</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при необходимости акт обследования муниципального жилого фонда дополняется заключением экспертов, которое приводится непосредственно в тексте документа;</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2) выездная проверка (плановая,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на предмет содержащихся в документах юридического лица, индивидуального предпринимателя сведений,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w:t>
      </w:r>
      <w:proofErr w:type="gramEnd"/>
      <w:r w:rsidRPr="005F6847">
        <w:rPr>
          <w:rFonts w:ascii="Times New Roman" w:eastAsia="Times New Roman" w:hAnsi="Times New Roman"/>
          <w:sz w:val="20"/>
          <w:szCs w:val="20"/>
          <w:lang w:eastAsia="ru-RU"/>
        </w:rPr>
        <w:t xml:space="preserve">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В случае</w:t>
      </w:r>
      <w:proofErr w:type="gramStart"/>
      <w:r w:rsidRPr="005F6847">
        <w:rPr>
          <w:rFonts w:ascii="Times New Roman" w:eastAsia="Times New Roman" w:hAnsi="Times New Roman"/>
          <w:sz w:val="20"/>
          <w:szCs w:val="20"/>
          <w:lang w:eastAsia="ru-RU"/>
        </w:rPr>
        <w:t>,</w:t>
      </w:r>
      <w:proofErr w:type="gramEnd"/>
      <w:r w:rsidRPr="005F6847">
        <w:rPr>
          <w:rFonts w:ascii="Times New Roman" w:eastAsia="Times New Roman" w:hAnsi="Times New Roman"/>
          <w:sz w:val="20"/>
          <w:szCs w:val="20"/>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жилищного контроля предписания;</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lastRenderedPageBreak/>
        <w:t>3) выездная проверка начинается с предъявления служебного удостоверения должностными лицами органа муниципального жилищного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департамента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5F6847">
        <w:rPr>
          <w:rFonts w:ascii="Times New Roman" w:eastAsia="Times New Roman" w:hAnsi="Times New Roman"/>
          <w:sz w:val="20"/>
          <w:szCs w:val="20"/>
          <w:lang w:eastAsia="ru-RU"/>
        </w:rPr>
        <w:t xml:space="preserve"> экспертных организаций, привлекаемых к выездной проверке, со сроками и с условиями ее проведения;</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4) заверенная печатью копия приказа департамента о проведении проверки вручается под роспись должностными лицами органа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жилищного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жилищного контроля обязаны ознакомить подлежащих проверке лиц с настоящим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18. Проведение плановой и внеплановой проверки (документарной, выездной) осуществляется в сроки, указанные в пунктах 8-11 раздела 2 административного регламента.</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19. </w:t>
      </w:r>
      <w:proofErr w:type="gramStart"/>
      <w:r w:rsidRPr="005F6847">
        <w:rPr>
          <w:rFonts w:ascii="Times New Roman" w:eastAsia="Times New Roman" w:hAnsi="Times New Roman"/>
          <w:sz w:val="20"/>
          <w:szCs w:val="20"/>
          <w:lang w:eastAsia="ru-RU"/>
        </w:rPr>
        <w:t>При проведении плановой выездной проверки срок проведения такой проверки может быть приостановлен в случае и на срок, указанные в пункте 9 настоящего административного регламента.</w:t>
      </w:r>
      <w:proofErr w:type="gramEnd"/>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20. Критерий принятия решения о проведении документарной проверки:</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 организация документарной проверки (как плановой, так и внеплановой) осуществляется в порядке, установленном Федеральным законом № 294-ФЗ, и проводится по месту нахождения органа муниципального контроля;</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 294-ФЗ, акты предыдущих проверок, иные документы о результатах, осуществленных в отношении этих юридического лица, индивидуального</w:t>
      </w:r>
      <w:proofErr w:type="gramEnd"/>
      <w:r w:rsidRPr="005F6847">
        <w:rPr>
          <w:rFonts w:ascii="Times New Roman" w:eastAsia="Times New Roman" w:hAnsi="Times New Roman"/>
          <w:sz w:val="20"/>
          <w:szCs w:val="20"/>
          <w:lang w:eastAsia="ru-RU"/>
        </w:rPr>
        <w:t xml:space="preserve"> предпринимателя, муниципального контроля, государственного контроля (надзора);</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4) 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w:t>
      </w:r>
      <w:proofErr w:type="gramEnd"/>
      <w:r w:rsidRPr="005F6847">
        <w:rPr>
          <w:rFonts w:ascii="Times New Roman" w:eastAsia="Times New Roman" w:hAnsi="Times New Roman"/>
          <w:sz w:val="20"/>
          <w:szCs w:val="20"/>
          <w:lang w:eastAsia="ru-RU"/>
        </w:rPr>
        <w:t xml:space="preserve"> проведения документарной проверки документы. К запросу прилагается заверенная печатью копия приказа департамента;</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21. Критерий принятия решения о проведении выездной проверки:</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выездная проверка проводится в случае, если при документарной проверке не представляется возможным:</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1) удостовериться в полноте документов и </w:t>
      </w:r>
      <w:proofErr w:type="gramStart"/>
      <w:r w:rsidRPr="005F6847">
        <w:rPr>
          <w:rFonts w:ascii="Times New Roman" w:eastAsia="Times New Roman" w:hAnsi="Times New Roman"/>
          <w:sz w:val="20"/>
          <w:szCs w:val="20"/>
          <w:lang w:eastAsia="ru-RU"/>
        </w:rPr>
        <w:t>достоверности</w:t>
      </w:r>
      <w:proofErr w:type="gramEnd"/>
      <w:r w:rsidRPr="005F6847">
        <w:rPr>
          <w:rFonts w:ascii="Times New Roman" w:eastAsia="Times New Roman" w:hAnsi="Times New Roman"/>
          <w:sz w:val="20"/>
          <w:szCs w:val="20"/>
          <w:lang w:eastAsia="ru-RU"/>
        </w:rPr>
        <w:t xml:space="preserve"> содержащихся в них сведений, имеющихся в распоряжении органа муниципального жилищного контроля в отношении юридического лица, индивидуального предпринимателя;</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w:t>
      </w:r>
      <w:r w:rsidR="004E258F" w:rsidRPr="005F6847">
        <w:rPr>
          <w:rFonts w:ascii="Times New Roman" w:eastAsia="Times New Roman" w:hAnsi="Times New Roman"/>
          <w:sz w:val="20"/>
          <w:szCs w:val="20"/>
          <w:lang w:eastAsia="ru-RU"/>
        </w:rPr>
        <w:t xml:space="preserve"> </w:t>
      </w:r>
      <w:r w:rsidRPr="005F6847">
        <w:rPr>
          <w:rFonts w:ascii="Times New Roman" w:eastAsia="Times New Roman" w:hAnsi="Times New Roman"/>
          <w:sz w:val="20"/>
          <w:szCs w:val="20"/>
          <w:lang w:eastAsia="ru-RU"/>
        </w:rPr>
        <w:t>без проведения соответствующего мероприятия по контролю.</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22. Результатом выполнения административной процедуры является подтверждение (не подтверждение) соблюдения (несоблюдения) юридическим лицом, индивидуальным предпринимателем обязательных требований, установленных в отношении муниципального жилищного фонда на территории сельского поселения Выкатной, а также исполнение (неисполнение) выданных предписаний.</w:t>
      </w:r>
    </w:p>
    <w:p w:rsidR="00B816F9"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lastRenderedPageBreak/>
        <w:t xml:space="preserve">23. Способ фиксации результата выполнения административной процедуры и порядок его передачи для выполнения следующей административной </w:t>
      </w:r>
      <w:proofErr w:type="gramStart"/>
      <w:r w:rsidRPr="005F6847">
        <w:rPr>
          <w:rFonts w:ascii="Times New Roman" w:eastAsia="Times New Roman" w:hAnsi="Times New Roman"/>
          <w:sz w:val="20"/>
          <w:szCs w:val="20"/>
          <w:lang w:eastAsia="ru-RU"/>
        </w:rPr>
        <w:t>процедуры-акт</w:t>
      </w:r>
      <w:proofErr w:type="gramEnd"/>
      <w:r w:rsidRPr="005F6847">
        <w:rPr>
          <w:rFonts w:ascii="Times New Roman" w:eastAsia="Times New Roman" w:hAnsi="Times New Roman"/>
          <w:sz w:val="20"/>
          <w:szCs w:val="20"/>
          <w:lang w:eastAsia="ru-RU"/>
        </w:rPr>
        <w:t>.</w:t>
      </w:r>
    </w:p>
    <w:p w:rsidR="000C6608" w:rsidRPr="005F6847" w:rsidRDefault="000C6608" w:rsidP="009E1FF5">
      <w:pPr>
        <w:spacing w:after="0" w:line="240" w:lineRule="auto"/>
        <w:jc w:val="both"/>
        <w:rPr>
          <w:rFonts w:ascii="Times New Roman" w:eastAsia="Times New Roman" w:hAnsi="Times New Roman"/>
          <w:sz w:val="20"/>
          <w:szCs w:val="20"/>
          <w:lang w:eastAsia="ru-RU"/>
        </w:rPr>
      </w:pPr>
    </w:p>
    <w:p w:rsidR="00A91520" w:rsidRPr="005F6847" w:rsidRDefault="00A91520" w:rsidP="00A91520">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Оформление результатов проверки </w:t>
      </w:r>
    </w:p>
    <w:p w:rsidR="000C6608" w:rsidRPr="005F6847" w:rsidRDefault="000C6608" w:rsidP="009E1FF5">
      <w:pPr>
        <w:spacing w:after="0" w:line="240" w:lineRule="auto"/>
        <w:jc w:val="both"/>
        <w:rPr>
          <w:rFonts w:ascii="Times New Roman" w:eastAsia="Times New Roman" w:hAnsi="Times New Roman"/>
          <w:sz w:val="20"/>
          <w:szCs w:val="20"/>
          <w:lang w:eastAsia="ru-RU"/>
        </w:rPr>
      </w:pP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24. Основанием выполнения административной процедуры является окончание мероприятий по проведению плановой или внеплановой проверки (документарной, выездной).</w:t>
      </w:r>
    </w:p>
    <w:p w:rsidR="004E258F"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25. Сведения о должностных лицах, ответственных за выполнение административных действий, входящих в состав административной процедуры:</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должностные лица органа муниципального жилищного контроля, проводившие проверку.</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26. Содержание административных действий, входящих в состав административной процедуры:</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 в случае выявления при проведении проверки нарушений юридическим лицом, индивидуальным предпринимателем установленных требований, должностные лица органа муниципального жилищного контроля в пределах срока проведения проверки составляют протоколы об</w:t>
      </w:r>
      <w:r w:rsidR="004E258F" w:rsidRPr="005F6847">
        <w:rPr>
          <w:rFonts w:ascii="Times New Roman" w:eastAsia="Times New Roman" w:hAnsi="Times New Roman"/>
          <w:sz w:val="20"/>
          <w:szCs w:val="20"/>
          <w:lang w:eastAsia="ru-RU"/>
        </w:rPr>
        <w:t xml:space="preserve"> </w:t>
      </w:r>
      <w:r w:rsidRPr="005F6847">
        <w:rPr>
          <w:rFonts w:ascii="Times New Roman" w:eastAsia="Times New Roman" w:hAnsi="Times New Roman"/>
          <w:sz w:val="20"/>
          <w:szCs w:val="20"/>
          <w:lang w:eastAsia="ru-RU"/>
        </w:rPr>
        <w:t>административных правонарушениях, связанных с нарушениями обязательных требований, и принимают меры по предотвращению таких нарушений;</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2)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5F6847">
        <w:rPr>
          <w:rFonts w:ascii="Times New Roman" w:eastAsia="Times New Roman" w:hAnsi="Times New Roman"/>
          <w:sz w:val="20"/>
          <w:szCs w:val="20"/>
          <w:lang w:eastAsia="ru-RU"/>
        </w:rPr>
        <w:t xml:space="preserve"> проведения проверки, должностное лицо органа муниципального жилищного контроля составляет акт проверки о невозможности проведения соответствующей проверки с указанием причин невозможности ее проведения. </w:t>
      </w:r>
      <w:proofErr w:type="gramStart"/>
      <w:r w:rsidRPr="005F6847">
        <w:rPr>
          <w:rFonts w:ascii="Times New Roman" w:eastAsia="Times New Roman" w:hAnsi="Times New Roman"/>
          <w:sz w:val="20"/>
          <w:szCs w:val="20"/>
          <w:lang w:eastAsia="ru-RU"/>
        </w:rPr>
        <w:t>В этом случае орган муниципального жилищного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3) по результатам проведенной проверки составляется акт проверки по типовой форме, утвержденной приказом Минэкономразвития РФ </w:t>
      </w:r>
      <w:r w:rsidR="002E4E2A"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141, и (или) акт обследования муниципального жилищного фонда по форме согласно приложению 4 к настоящему административному регламенту. К акту проверки прилагаются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соответствующее предписание и иные документы или их копии, связанных с результатами проверки. Акт проверки оформляется непосредственно после ее завершения в двух экземплярах. </w:t>
      </w:r>
      <w:proofErr w:type="gramStart"/>
      <w:r w:rsidRPr="005F6847">
        <w:rPr>
          <w:rFonts w:ascii="Times New Roman" w:eastAsia="Times New Roman" w:hAnsi="Times New Roman"/>
          <w:sz w:val="20"/>
          <w:szCs w:val="20"/>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roofErr w:type="gramEnd"/>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4)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F6847">
        <w:rPr>
          <w:rFonts w:ascii="Times New Roman" w:eastAsia="Times New Roman" w:hAnsi="Times New Roman"/>
          <w:sz w:val="20"/>
          <w:szCs w:val="20"/>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r w:rsidRPr="005F6847">
        <w:rPr>
          <w:rFonts w:ascii="Times New Roman" w:eastAsia="Times New Roman" w:hAnsi="Times New Roman"/>
          <w:sz w:val="20"/>
          <w:szCs w:val="20"/>
          <w:lang w:eastAsia="ru-RU"/>
        </w:rPr>
        <w:t xml:space="preserve">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w:t>
      </w:r>
      <w:r w:rsidR="002E4E2A" w:rsidRPr="005F6847">
        <w:rPr>
          <w:rFonts w:ascii="Times New Roman" w:eastAsia="Times New Roman" w:hAnsi="Times New Roman"/>
          <w:sz w:val="20"/>
          <w:szCs w:val="20"/>
          <w:lang w:eastAsia="ru-RU"/>
        </w:rPr>
        <w:t xml:space="preserve"> </w:t>
      </w:r>
      <w:r w:rsidRPr="005F6847">
        <w:rPr>
          <w:rFonts w:ascii="Times New Roman" w:eastAsia="Times New Roman" w:hAnsi="Times New Roman"/>
          <w:sz w:val="20"/>
          <w:szCs w:val="20"/>
          <w:lang w:eastAsia="ru-RU"/>
        </w:rPr>
        <w:t>считается полученным проверяемым лицом;</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w:t>
      </w:r>
      <w:proofErr w:type="gramEnd"/>
      <w:r w:rsidRPr="005F6847">
        <w:rPr>
          <w:rFonts w:ascii="Times New Roman" w:eastAsia="Times New Roman" w:hAnsi="Times New Roman"/>
          <w:sz w:val="20"/>
          <w:szCs w:val="20"/>
          <w:lang w:eastAsia="ru-RU"/>
        </w:rPr>
        <w:t xml:space="preserve"> </w:t>
      </w:r>
      <w:proofErr w:type="gramStart"/>
      <w:r w:rsidRPr="005F6847">
        <w:rPr>
          <w:rFonts w:ascii="Times New Roman" w:eastAsia="Times New Roman" w:hAnsi="Times New Roman"/>
          <w:sz w:val="20"/>
          <w:szCs w:val="20"/>
          <w:lang w:eastAsia="ru-RU"/>
        </w:rPr>
        <w:t xml:space="preserve">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w:t>
      </w:r>
      <w:r w:rsidRPr="005F6847">
        <w:rPr>
          <w:rFonts w:ascii="Times New Roman" w:eastAsia="Times New Roman" w:hAnsi="Times New Roman"/>
          <w:sz w:val="20"/>
          <w:szCs w:val="20"/>
          <w:lang w:eastAsia="ru-RU"/>
        </w:rPr>
        <w:lastRenderedPageBreak/>
        <w:t>муниципального жилищного контроля), способом, обеспечивающим подтверждение получения указанного документа.</w:t>
      </w:r>
      <w:proofErr w:type="gramEnd"/>
      <w:r w:rsidRPr="005F6847">
        <w:rPr>
          <w:rFonts w:ascii="Times New Roman" w:eastAsia="Times New Roman" w:hAnsi="Times New Roman"/>
          <w:sz w:val="20"/>
          <w:szCs w:val="20"/>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жилищного контроля;</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6) в случае проведения внеплановой выездной проверки, согласованной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7) должностным лицом органа муниципального жилищного контроля в журнале учета проверок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w:t>
      </w:r>
      <w:proofErr w:type="gramEnd"/>
      <w:r w:rsidRPr="005F6847">
        <w:rPr>
          <w:rFonts w:ascii="Times New Roman" w:eastAsia="Times New Roman" w:hAnsi="Times New Roman"/>
          <w:sz w:val="20"/>
          <w:szCs w:val="20"/>
          <w:lang w:eastAsia="ru-RU"/>
        </w:rPr>
        <w:t xml:space="preserve">, его или их подписи. </w:t>
      </w:r>
      <w:proofErr w:type="gramStart"/>
      <w:r w:rsidRPr="005F6847">
        <w:rPr>
          <w:rFonts w:ascii="Times New Roman" w:eastAsia="Times New Roman" w:hAnsi="Times New Roman"/>
          <w:sz w:val="20"/>
          <w:szCs w:val="20"/>
          <w:lang w:eastAsia="ru-RU"/>
        </w:rPr>
        <w:t>При отсутствии журнала учета проверок в акте проверки делается соответствующая запись;</w:t>
      </w:r>
      <w:proofErr w:type="gramEnd"/>
    </w:p>
    <w:p w:rsidR="00A91520" w:rsidRPr="005F6847" w:rsidRDefault="00A91520" w:rsidP="00A91520">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8) в случае выявления нарушений законодательства орган муниципального жилищного контроля в течение 5 рабочих дней со дня подписания акта проверки направляет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дел об административных правонарушениях.</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27. Результатом выполнения административной процедуры является:</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выданный акт проверки и (или) акт обследования муниципального жилищного фонда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направленный акт проверки и (или) акт обследования муниципального жилищного фонда заказным почтовым отправлением, либо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w:t>
      </w:r>
      <w:proofErr w:type="gramEnd"/>
      <w:r w:rsidRPr="005F6847">
        <w:rPr>
          <w:rFonts w:ascii="Times New Roman" w:eastAsia="Times New Roman" w:hAnsi="Times New Roman"/>
          <w:sz w:val="20"/>
          <w:szCs w:val="20"/>
          <w:lang w:eastAsia="ru-RU"/>
        </w:rPr>
        <w:t xml:space="preserve"> лица, индивидуальному предпринимателю, его уполномоченному представителю;</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направленная копия акта проверки в орган прокуратуры, которым принято решение о согласовании проведения внеплановой выездной проверки;</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выданное юридическому лицу, индивидуальному предпринимателю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врученный (направленный) юридическому лицу, индивидуальному предпринимателю юридическому лицу, индивидуальному предпринимателю протокол об административных правонарушениях, связанных с нарушениями обязательных требований, в копии (в случае, если возбуждение дел о по данным правонарушениям в соответствии с федеральным законодательством и законодательством автономного округа относится к полномочиям должностных лиц органа муниципального жилищного контроля);</w:t>
      </w:r>
      <w:proofErr w:type="gramEnd"/>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направленные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28. Способ фиксации результата выполнения административной процедуры:</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акт проверки вместе с прилагаемыми к нему документами и материалами регистрируется в журнале регистрации актов проверок;</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акт обследования муниципального жилищного фонда регистрируется в журнале регистрации актов обследования;</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осуществляется под расписку об ознакомлении либо об отказе в ознакомлении с актом проверки;</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направление акта проверки заказным почтовым отправлением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осуществляется с уведомлением о вручении, которое приобщается к экземпляру акта проверки,</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хранящемуся</w:t>
      </w:r>
      <w:proofErr w:type="gramEnd"/>
      <w:r w:rsidRPr="005F6847">
        <w:rPr>
          <w:rFonts w:ascii="Times New Roman" w:eastAsia="Times New Roman" w:hAnsi="Times New Roman"/>
          <w:sz w:val="20"/>
          <w:szCs w:val="20"/>
          <w:lang w:eastAsia="ru-RU"/>
        </w:rPr>
        <w:t xml:space="preserve"> в деле органа муниципального жилищного контроля;</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направление акта проверки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посредством информационно-телекоммуникационной сети;</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 xml:space="preserve">направление копии акта проверки в орган прокуратуры, которым принято решение о согласовании проведения внеплановой выездной проверки, заказным почтовым отправлением осуществляется с </w:t>
      </w:r>
      <w:r w:rsidRPr="005F6847">
        <w:rPr>
          <w:rFonts w:ascii="Times New Roman" w:eastAsia="Times New Roman" w:hAnsi="Times New Roman"/>
          <w:sz w:val="20"/>
          <w:szCs w:val="20"/>
          <w:lang w:eastAsia="ru-RU"/>
        </w:rPr>
        <w:lastRenderedPageBreak/>
        <w:t>уведомлением о вручении; при непосредственном направлении на копии обращения ставится входящий номер и дата поступления обращения в прокуратуру; направление копии акта в форме электронного документа, подписанного электронной цифровой подписью, - посредством информационно-телекоммуникационной сети;</w:t>
      </w:r>
      <w:proofErr w:type="gramEnd"/>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выдача соответствующего предписания подтверждается подписью юридического лица, индивидуального предпринимателя на копии такого предписания;</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вручение протокола об административном правонарушении подтверждается распиской юридического лица, индивидуального предпринимателя, направление юридическому лицу, индивидуальному предпринимателю копии протокола об административном правонарушении-посредством почтового отправления, в том через информационно-телекоммуникационную сеть;</w:t>
      </w:r>
      <w:proofErr w:type="gramEnd"/>
    </w:p>
    <w:p w:rsidR="000C6608" w:rsidRPr="005F6847" w:rsidRDefault="002E4E2A" w:rsidP="004E258F">
      <w:pPr>
        <w:spacing w:after="0" w:line="240" w:lineRule="auto"/>
        <w:ind w:firstLine="708"/>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осуществляется почтовым отправлением с уведомлением о вручении.</w:t>
      </w:r>
      <w:r w:rsidRPr="005F6847">
        <w:rPr>
          <w:rFonts w:ascii="Times New Roman" w:eastAsia="Times New Roman" w:hAnsi="Times New Roman"/>
          <w:sz w:val="20"/>
          <w:szCs w:val="20"/>
          <w:lang w:eastAsia="ru-RU"/>
        </w:rPr>
        <w:br/>
      </w:r>
    </w:p>
    <w:p w:rsidR="002E4E2A" w:rsidRPr="005F6847" w:rsidRDefault="002E4E2A" w:rsidP="002E4E2A">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IV. Порядок и формы </w:t>
      </w:r>
      <w:proofErr w:type="gramStart"/>
      <w:r w:rsidRPr="005F6847">
        <w:rPr>
          <w:rFonts w:ascii="Times New Roman" w:eastAsia="Times New Roman" w:hAnsi="Times New Roman"/>
          <w:sz w:val="20"/>
          <w:szCs w:val="20"/>
          <w:lang w:eastAsia="ru-RU"/>
        </w:rPr>
        <w:t>контроля за</w:t>
      </w:r>
      <w:proofErr w:type="gramEnd"/>
      <w:r w:rsidRPr="005F6847">
        <w:rPr>
          <w:rFonts w:ascii="Times New Roman" w:eastAsia="Times New Roman" w:hAnsi="Times New Roman"/>
          <w:sz w:val="20"/>
          <w:szCs w:val="20"/>
          <w:lang w:eastAsia="ru-RU"/>
        </w:rPr>
        <w:t xml:space="preserve"> исполнением муниципальной функции</w:t>
      </w:r>
    </w:p>
    <w:p w:rsidR="002E4E2A" w:rsidRPr="005F6847" w:rsidRDefault="002E4E2A" w:rsidP="009E1FF5">
      <w:pPr>
        <w:spacing w:after="0" w:line="240" w:lineRule="auto"/>
        <w:jc w:val="both"/>
        <w:rPr>
          <w:rFonts w:ascii="Times New Roman" w:eastAsia="Times New Roman" w:hAnsi="Times New Roman"/>
          <w:sz w:val="20"/>
          <w:szCs w:val="20"/>
          <w:lang w:eastAsia="ru-RU"/>
        </w:rPr>
      </w:pPr>
    </w:p>
    <w:p w:rsidR="006353EC" w:rsidRPr="005F6847" w:rsidRDefault="002E4E2A" w:rsidP="002E4E2A">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Порядок осуществления текущего контроля соблюдения</w:t>
      </w:r>
    </w:p>
    <w:p w:rsidR="006353EC" w:rsidRPr="005F6847" w:rsidRDefault="002E4E2A" w:rsidP="002E4E2A">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и исполнения должностными лицами органа местного самоуправления</w:t>
      </w:r>
    </w:p>
    <w:p w:rsidR="002E4E2A" w:rsidRPr="005F6847" w:rsidRDefault="002E4E2A" w:rsidP="002E4E2A">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положений регламента и иных нормативных правовых актов, устанавливающих требования к исполнению муниципальной функции,</w:t>
      </w:r>
    </w:p>
    <w:p w:rsidR="002E4E2A" w:rsidRPr="005F6847" w:rsidRDefault="002E4E2A" w:rsidP="002E4E2A">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а также за принятием ими решений </w:t>
      </w:r>
    </w:p>
    <w:p w:rsidR="009E1FF5" w:rsidRPr="005F6847" w:rsidRDefault="009E1FF5" w:rsidP="009E1FF5">
      <w:pPr>
        <w:spacing w:after="0" w:line="240" w:lineRule="auto"/>
        <w:jc w:val="both"/>
        <w:rPr>
          <w:rFonts w:ascii="Times New Roman" w:eastAsia="Times New Roman" w:hAnsi="Times New Roman"/>
          <w:sz w:val="20"/>
          <w:szCs w:val="20"/>
          <w:lang w:eastAsia="ru-RU"/>
        </w:rPr>
      </w:pP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1. Текущий </w:t>
      </w:r>
      <w:proofErr w:type="gramStart"/>
      <w:r w:rsidRPr="005F6847">
        <w:rPr>
          <w:rFonts w:ascii="Times New Roman" w:eastAsia="Times New Roman" w:hAnsi="Times New Roman"/>
          <w:sz w:val="20"/>
          <w:szCs w:val="20"/>
          <w:lang w:eastAsia="ru-RU"/>
        </w:rPr>
        <w:t>контроль за</w:t>
      </w:r>
      <w:proofErr w:type="gramEnd"/>
      <w:r w:rsidRPr="005F6847">
        <w:rPr>
          <w:rFonts w:ascii="Times New Roman" w:eastAsia="Times New Roman" w:hAnsi="Times New Roman"/>
          <w:sz w:val="20"/>
          <w:szCs w:val="20"/>
          <w:lang w:eastAsia="ru-RU"/>
        </w:rPr>
        <w:t xml:space="preserve">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решений, принятых (осуществляемых) ими в ходе исполнения муниципальной функции, осуществляется главой сельского поселения </w:t>
      </w:r>
      <w:r w:rsidR="009D7316" w:rsidRPr="005F6847">
        <w:rPr>
          <w:rFonts w:ascii="Times New Roman" w:eastAsia="Times New Roman" w:hAnsi="Times New Roman"/>
          <w:sz w:val="20"/>
          <w:szCs w:val="20"/>
          <w:lang w:eastAsia="ru-RU"/>
        </w:rPr>
        <w:t>« Деревня Старки»</w:t>
      </w:r>
      <w:r w:rsidRPr="005F6847">
        <w:rPr>
          <w:rFonts w:ascii="Times New Roman" w:eastAsia="Times New Roman" w:hAnsi="Times New Roman"/>
          <w:sz w:val="20"/>
          <w:szCs w:val="20"/>
          <w:lang w:eastAsia="ru-RU"/>
        </w:rPr>
        <w:t>.</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bookmarkStart w:id="4" w:name="P0110"/>
      <w:bookmarkEnd w:id="4"/>
    </w:p>
    <w:p w:rsidR="002E4E2A" w:rsidRPr="005F6847" w:rsidRDefault="002E4E2A" w:rsidP="002E4E2A">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полноты и качества исполнения муниципальной функции</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2. </w:t>
      </w:r>
      <w:proofErr w:type="gramStart"/>
      <w:r w:rsidRPr="005F6847">
        <w:rPr>
          <w:rFonts w:ascii="Times New Roman" w:eastAsia="Times New Roman" w:hAnsi="Times New Roman"/>
          <w:sz w:val="20"/>
          <w:szCs w:val="20"/>
          <w:lang w:eastAsia="ru-RU"/>
        </w:rPr>
        <w:t>Контроль за</w:t>
      </w:r>
      <w:proofErr w:type="gramEnd"/>
      <w:r w:rsidRPr="005F6847">
        <w:rPr>
          <w:rFonts w:ascii="Times New Roman" w:eastAsia="Times New Roman" w:hAnsi="Times New Roman"/>
          <w:sz w:val="20"/>
          <w:szCs w:val="20"/>
          <w:lang w:eastAsia="ru-RU"/>
        </w:rPr>
        <w:t xml:space="preserve"> полнотой и качеством исполнения муниципальной функции осуществляется в форме плановых и внеплановых проверок (далее-плановые, внеплановые проверки, проверки) в соответствии с решением руководителя либо лица, его замещающего.</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При проверке рассматриваются все вопросы, связанные с исполнением муниципальной функции (комплексная проверка), либо отдельные вопросы (тематическая проверка).</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Периодичность проведения плановых проверок – 1 раз в полугодие.</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Внеплановые проверки проводятся в случае выявления нарушения положений настоящего административного регламента</w:t>
      </w:r>
      <w:r w:rsidR="006353E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либо поступления жалобы (претензии) заинтересованных лиц на решения или действия (бездействие) должностных лиц, муниципальных служащих, принятые или осуществляемые в ходе исполнения муниципальной функции.</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Рассмотрение жалобы (претензии) осуществляется в порядке, предусмотренном разделом V настоящего административного регламента.</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Проверки проводятся лицами, уполномоченными главой, в пределах компетенции, а при их отсутствии – лицом, их замещающим.</w:t>
      </w:r>
    </w:p>
    <w:p w:rsidR="002E4E2A"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2E4E2A" w:rsidRPr="005F6847" w:rsidRDefault="002E4E2A" w:rsidP="002E4E2A">
      <w:pPr>
        <w:spacing w:after="0" w:line="240" w:lineRule="auto"/>
        <w:ind w:firstLine="708"/>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Акт подписывается лицами, участвующими в проведении проверки.</w:t>
      </w:r>
    </w:p>
    <w:p w:rsidR="002E4E2A" w:rsidRPr="005F6847" w:rsidRDefault="002E4E2A" w:rsidP="002E4E2A">
      <w:pPr>
        <w:spacing w:after="0" w:line="240" w:lineRule="auto"/>
        <w:jc w:val="both"/>
        <w:rPr>
          <w:rFonts w:ascii="Times New Roman" w:eastAsia="Times New Roman" w:hAnsi="Times New Roman"/>
          <w:sz w:val="20"/>
          <w:szCs w:val="20"/>
          <w:lang w:eastAsia="ru-RU"/>
        </w:rPr>
      </w:pPr>
    </w:p>
    <w:p w:rsidR="006353EC" w:rsidRPr="005F6847" w:rsidRDefault="002E4E2A" w:rsidP="002E4E2A">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Ответственность должностных лиц органа местного самоуправления за решения</w:t>
      </w:r>
    </w:p>
    <w:p w:rsidR="006353EC" w:rsidRPr="005F6847" w:rsidRDefault="002E4E2A" w:rsidP="002E4E2A">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и действия (бездействие), принимаемые (осуществляемые) ими</w:t>
      </w:r>
    </w:p>
    <w:p w:rsidR="002E4E2A" w:rsidRPr="005F6847" w:rsidRDefault="002E4E2A" w:rsidP="002E4E2A">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в ходе исполнения муниципальной функции </w:t>
      </w:r>
    </w:p>
    <w:p w:rsidR="002E4E2A" w:rsidRPr="005F6847" w:rsidRDefault="002E4E2A" w:rsidP="002E4E2A">
      <w:pPr>
        <w:spacing w:after="0" w:line="240" w:lineRule="auto"/>
        <w:ind w:firstLine="1"/>
        <w:jc w:val="both"/>
        <w:rPr>
          <w:rFonts w:ascii="Times New Roman" w:eastAsia="Times New Roman" w:hAnsi="Times New Roman"/>
          <w:sz w:val="20"/>
          <w:szCs w:val="20"/>
          <w:lang w:eastAsia="ru-RU"/>
        </w:rPr>
      </w:pPr>
    </w:p>
    <w:p w:rsidR="002E4E2A" w:rsidRPr="005F6847" w:rsidRDefault="002E4E2A" w:rsidP="002E4E2A">
      <w:pPr>
        <w:spacing w:after="0" w:line="240" w:lineRule="auto"/>
        <w:ind w:firstLine="708"/>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3. Должностные лица, ответственные за осуществление муниципальной функции,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исполнения муниципальной функции.</w:t>
      </w:r>
    </w:p>
    <w:p w:rsidR="00E5633B" w:rsidRPr="005F6847" w:rsidRDefault="002E4E2A" w:rsidP="002E4E2A">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4. Персональная ответственность должностных лиц, ответственных за осуществление муниципальной функции, закрепляется в их должностных регламентах (инструкциях) в соответствии с требованиями действующего законодательства.</w:t>
      </w:r>
    </w:p>
    <w:p w:rsidR="002E4E2A" w:rsidRPr="005F6847" w:rsidRDefault="002E4E2A" w:rsidP="00E5633B">
      <w:pPr>
        <w:spacing w:after="0" w:line="240" w:lineRule="auto"/>
        <w:jc w:val="both"/>
        <w:rPr>
          <w:rFonts w:ascii="Times New Roman" w:eastAsia="Times New Roman" w:hAnsi="Times New Roman"/>
          <w:sz w:val="20"/>
          <w:szCs w:val="20"/>
          <w:lang w:eastAsia="ru-RU"/>
        </w:rPr>
      </w:pPr>
    </w:p>
    <w:p w:rsidR="006353EC" w:rsidRPr="005F6847" w:rsidRDefault="002E4E2A" w:rsidP="002E4E2A">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Положения, характеризующие требования к порядку и формам контроля</w:t>
      </w:r>
    </w:p>
    <w:p w:rsidR="006353EC" w:rsidRPr="005F6847" w:rsidRDefault="002E4E2A" w:rsidP="002E4E2A">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исполнения муниципальной функции, в том числе со стороны граждан,</w:t>
      </w:r>
    </w:p>
    <w:p w:rsidR="002E4E2A" w:rsidRPr="005F6847" w:rsidRDefault="002E4E2A" w:rsidP="002E4E2A">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их объединений и организаций </w:t>
      </w:r>
    </w:p>
    <w:p w:rsidR="002E4E2A" w:rsidRPr="005F6847" w:rsidRDefault="002E4E2A" w:rsidP="00E5633B">
      <w:pPr>
        <w:spacing w:after="0" w:line="240" w:lineRule="auto"/>
        <w:jc w:val="both"/>
        <w:rPr>
          <w:rFonts w:ascii="Times New Roman" w:eastAsia="Times New Roman" w:hAnsi="Times New Roman"/>
          <w:sz w:val="20"/>
          <w:szCs w:val="20"/>
          <w:lang w:eastAsia="ru-RU"/>
        </w:rPr>
      </w:pPr>
    </w:p>
    <w:p w:rsidR="002E4E2A" w:rsidRPr="005F6847" w:rsidRDefault="002E4E2A" w:rsidP="002E4E2A">
      <w:pPr>
        <w:spacing w:after="0" w:line="240" w:lineRule="auto"/>
        <w:ind w:firstLine="708"/>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lastRenderedPageBreak/>
        <w:t xml:space="preserve">5. </w:t>
      </w:r>
      <w:proofErr w:type="gramStart"/>
      <w:r w:rsidRPr="005F6847">
        <w:rPr>
          <w:rFonts w:ascii="Times New Roman" w:eastAsia="Times New Roman" w:hAnsi="Times New Roman"/>
          <w:sz w:val="20"/>
          <w:szCs w:val="20"/>
          <w:lang w:eastAsia="ru-RU"/>
        </w:rPr>
        <w:t>Контроль за</w:t>
      </w:r>
      <w:proofErr w:type="gramEnd"/>
      <w:r w:rsidRPr="005F6847">
        <w:rPr>
          <w:rFonts w:ascii="Times New Roman" w:eastAsia="Times New Roman" w:hAnsi="Times New Roman"/>
          <w:sz w:val="20"/>
          <w:szCs w:val="20"/>
          <w:lang w:eastAsia="ru-RU"/>
        </w:rPr>
        <w:t xml:space="preserve"> полнотой и качеством исполнения муниципальной функции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а также с использованием адреса электронной почты администрации, в форме письменных и устных обращений в адрес администрации сельского поселения.</w:t>
      </w:r>
    </w:p>
    <w:p w:rsidR="002E4E2A" w:rsidRPr="005F6847" w:rsidRDefault="002E4E2A" w:rsidP="002E4E2A">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br/>
      </w:r>
      <w:r w:rsidR="008B0912" w:rsidRPr="005F6847">
        <w:rPr>
          <w:rFonts w:ascii="Times New Roman" w:eastAsia="Times New Roman" w:hAnsi="Times New Roman"/>
          <w:sz w:val="20"/>
          <w:szCs w:val="20"/>
          <w:lang w:eastAsia="ru-RU"/>
        </w:rPr>
        <w:t>V</w:t>
      </w:r>
      <w:r w:rsidRPr="005F6847">
        <w:rPr>
          <w:rFonts w:ascii="Times New Roman" w:eastAsia="Times New Roman" w:hAnsi="Times New Roman"/>
          <w:sz w:val="20"/>
          <w:szCs w:val="20"/>
          <w:lang w:eastAsia="ru-RU"/>
        </w:rPr>
        <w:t>. Досудебный (внесудебный) порядок обжалования решений и действий</w:t>
      </w:r>
    </w:p>
    <w:p w:rsidR="002E4E2A" w:rsidRPr="005F6847" w:rsidRDefault="002E4E2A" w:rsidP="002E4E2A">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(бездействия) жилищного инспектора </w:t>
      </w:r>
    </w:p>
    <w:p w:rsidR="002E4E2A" w:rsidRPr="005F6847" w:rsidRDefault="002E4E2A" w:rsidP="002E4E2A">
      <w:pPr>
        <w:spacing w:after="0" w:line="240" w:lineRule="auto"/>
        <w:jc w:val="both"/>
        <w:rPr>
          <w:rFonts w:ascii="Times New Roman" w:eastAsia="Times New Roman" w:hAnsi="Times New Roman"/>
          <w:sz w:val="20"/>
          <w:szCs w:val="20"/>
          <w:lang w:eastAsia="ru-RU"/>
        </w:rPr>
      </w:pP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 Предметом досудебного (внесудебного) обжалования являются действия (бездействие), решения жилищного инспектора, осуществляемые (принятые) в ходе исполнения муниципальной функции.</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2. Заинтересованные лица имеют право на обжалование действий (бездействия) и решений, осуществляемых (принятых) в ходе исполнения муниципальной функции, в досудебном (внесудебном) порядке путем обращения в администрацию сельского поселения Выкатной.</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3.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может быть направлена в письменной форме на бумажном носителе по почте, при личном приеме, через многофункциональный центр или в форме электронного документа с использованием телекоммуникационной сети Интернет.</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Заявитель может обратиться с жалобой, в том числе, в следующих случаях:</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 нарушение срока регистрации запроса заявителя об осуществлении муниципальной функции;</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2) нарушение срока </w:t>
      </w:r>
      <w:proofErr w:type="gramStart"/>
      <w:r w:rsidRPr="005F6847">
        <w:rPr>
          <w:rFonts w:ascii="Times New Roman" w:eastAsia="Times New Roman" w:hAnsi="Times New Roman"/>
          <w:sz w:val="20"/>
          <w:szCs w:val="20"/>
          <w:lang w:eastAsia="ru-RU"/>
        </w:rPr>
        <w:t>осуществлении</w:t>
      </w:r>
      <w:proofErr w:type="gramEnd"/>
      <w:r w:rsidRPr="005F6847">
        <w:rPr>
          <w:rFonts w:ascii="Times New Roman" w:eastAsia="Times New Roman" w:hAnsi="Times New Roman"/>
          <w:sz w:val="20"/>
          <w:szCs w:val="20"/>
          <w:lang w:eastAsia="ru-RU"/>
        </w:rPr>
        <w:t xml:space="preserve"> муниципальной функции;</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муниципальной функции;</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5) отказ в осуществлении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6) затребование с заявителя при осуществлении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7) отказ органа, осуществляющего муниципальную функцию, должностного лица органа, осуществляющего муниципальную функцию, в исправлении допущенных опечаток и ошибок в выданных в результате осуществления муниципальной функции документах либо нарушение установленного срока таких исправлений.</w:t>
      </w:r>
      <w:proofErr w:type="gramEnd"/>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4. Ответ на жалобу по существу поставленных в ней вопросов администрацией сельского поселения Выкатной не дается в случаях:</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 если в жалобе не </w:t>
      </w:r>
      <w:proofErr w:type="gramStart"/>
      <w:r w:rsidRPr="005F6847">
        <w:rPr>
          <w:rFonts w:ascii="Times New Roman" w:eastAsia="Times New Roman" w:hAnsi="Times New Roman"/>
          <w:sz w:val="20"/>
          <w:szCs w:val="20"/>
          <w:lang w:eastAsia="ru-RU"/>
        </w:rPr>
        <w:t>указаны</w:t>
      </w:r>
      <w:proofErr w:type="gramEnd"/>
      <w:r w:rsidRPr="005F6847">
        <w:rPr>
          <w:rFonts w:ascii="Times New Roman" w:eastAsia="Times New Roman" w:hAnsi="Times New Roman"/>
          <w:sz w:val="20"/>
          <w:szCs w:val="20"/>
          <w:lang w:eastAsia="ru-RU"/>
        </w:rPr>
        <w:t xml:space="preserve"> фамилия заявителя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если обжалуется судебное решение (в этом случае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если текст жалобы не поддается прочтению (в этом случае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5. </w:t>
      </w:r>
      <w:proofErr w:type="gramStart"/>
      <w:r w:rsidRPr="005F6847">
        <w:rPr>
          <w:rFonts w:ascii="Times New Roman" w:eastAsia="Times New Roman" w:hAnsi="Times New Roman"/>
          <w:sz w:val="20"/>
          <w:szCs w:val="20"/>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принимается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w:t>
      </w:r>
      <w:proofErr w:type="gramEnd"/>
      <w:r w:rsidRPr="005F6847">
        <w:rPr>
          <w:rFonts w:ascii="Times New Roman" w:eastAsia="Times New Roman" w:hAnsi="Times New Roman"/>
          <w:sz w:val="20"/>
          <w:szCs w:val="20"/>
          <w:lang w:eastAsia="ru-RU"/>
        </w:rPr>
        <w:t xml:space="preserve"> адрес или одному и тому же должностному лицу. О данном решении уведомляется заявитель, направивший жалобу.</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6. Заявитель имеет право на получение информации и документов, необходимых для обоснования и рассмотрения жалобы.</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7. </w:t>
      </w:r>
      <w:proofErr w:type="gramStart"/>
      <w:r w:rsidRPr="005F6847">
        <w:rPr>
          <w:rFonts w:ascii="Times New Roman" w:eastAsia="Times New Roman" w:hAnsi="Times New Roman"/>
          <w:sz w:val="20"/>
          <w:szCs w:val="20"/>
          <w:lang w:eastAsia="ru-RU"/>
        </w:rPr>
        <w:t xml:space="preserve">Письменная жалоба должна содержать либо наименование органа, в который направляется жалоба, либо фамилию, имя, отчество соответствующего должностного лица, либо должность соответствующего лица, а также фамилию, имя, отчество (последнее-при наличии) заявителя, почтовый </w:t>
      </w:r>
      <w:r w:rsidRPr="005F6847">
        <w:rPr>
          <w:rFonts w:ascii="Times New Roman" w:eastAsia="Times New Roman" w:hAnsi="Times New Roman"/>
          <w:sz w:val="20"/>
          <w:szCs w:val="20"/>
          <w:lang w:eastAsia="ru-RU"/>
        </w:rPr>
        <w:lastRenderedPageBreak/>
        <w:t>адрес, по которому должны быть направлены ответ, уведомление о переадресации обращения, предмет жалобы, личную подпись заявителя и дату.</w:t>
      </w:r>
      <w:proofErr w:type="gramEnd"/>
      <w:r w:rsidRPr="005F6847">
        <w:rPr>
          <w:rFonts w:ascii="Times New Roman" w:eastAsia="Times New Roman" w:hAnsi="Times New Roman"/>
          <w:sz w:val="20"/>
          <w:szCs w:val="20"/>
          <w:lang w:eastAsia="ru-RU"/>
        </w:rPr>
        <w:t xml:space="preserve"> В подтверждение своих доводов заявитель вправе приложить к жалобе документы и материалы либо их копии.</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8. Жалоба в форме электронного документа должна содержать фамилию, имя, отчество (последнее – при наличии) заявителя,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9. Жалоба рассматривается в течение 30 дней со дня ее регистрации. Если жалоба требует дополнительного изучения и проверки,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срок жалобы продлевается не более чем на 30 дней, уведомив о продлении срока ее рассмотрения заявителя, направившего жалобу.</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10. Основания для приостановления рассмотрения жалобы отсутствуют.</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11.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8B0912" w:rsidRPr="005F6847" w:rsidRDefault="008B0912" w:rsidP="008B0912">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12. Ответ на жалобу подписывается главой сельского поселения </w:t>
      </w:r>
      <w:r w:rsidR="006C3B6F" w:rsidRPr="005F6847">
        <w:rPr>
          <w:rFonts w:ascii="Times New Roman" w:eastAsia="Times New Roman" w:hAnsi="Times New Roman"/>
          <w:sz w:val="20"/>
          <w:szCs w:val="20"/>
          <w:lang w:eastAsia="ru-RU"/>
        </w:rPr>
        <w:t>Выкатной</w:t>
      </w:r>
      <w:r w:rsidRPr="005F6847">
        <w:rPr>
          <w:rFonts w:ascii="Times New Roman" w:eastAsia="Times New Roman" w:hAnsi="Times New Roman"/>
          <w:sz w:val="20"/>
          <w:szCs w:val="20"/>
          <w:lang w:eastAsia="ru-RU"/>
        </w:rPr>
        <w:t>.</w:t>
      </w:r>
    </w:p>
    <w:p w:rsidR="006C3B6F" w:rsidRPr="005F6847" w:rsidRDefault="008B0912" w:rsidP="006C3B6F">
      <w:pPr>
        <w:spacing w:after="0" w:line="240" w:lineRule="auto"/>
        <w:ind w:firstLine="708"/>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13.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орган местного самоуправления или должностному лицу в письменной форме. </w:t>
      </w:r>
      <w:proofErr w:type="gramStart"/>
      <w:r w:rsidRPr="005F6847">
        <w:rPr>
          <w:rFonts w:ascii="Times New Roman" w:eastAsia="Times New Roman" w:hAnsi="Times New Roman"/>
          <w:sz w:val="20"/>
          <w:szCs w:val="20"/>
          <w:lang w:eastAsia="ru-RU"/>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5F6847">
        <w:rPr>
          <w:rFonts w:ascii="Times New Roman" w:eastAsia="Times New Roman" w:hAnsi="Times New Roman"/>
          <w:sz w:val="20"/>
          <w:szCs w:val="20"/>
          <w:lang w:eastAsia="ru-RU"/>
        </w:rPr>
        <w:t xml:space="preserve"> от 05.05.2006 </w:t>
      </w:r>
      <w:r w:rsidR="006C3B6F"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59-ФЗ </w:t>
      </w:r>
      <w:r w:rsidR="006C3B6F"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О порядке рассмотрения обращений граждан Российской Федерации</w:t>
      </w:r>
      <w:r w:rsidR="006C3B6F"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на официальном сайте органа местного самоуправления в информаци</w:t>
      </w:r>
      <w:r w:rsidR="006C3B6F" w:rsidRPr="005F6847">
        <w:rPr>
          <w:rFonts w:ascii="Times New Roman" w:eastAsia="Times New Roman" w:hAnsi="Times New Roman"/>
          <w:sz w:val="20"/>
          <w:szCs w:val="20"/>
          <w:lang w:eastAsia="ru-RU"/>
        </w:rPr>
        <w:t>онно-телекоммуникационной сети «</w:t>
      </w:r>
      <w:r w:rsidRPr="005F6847">
        <w:rPr>
          <w:rFonts w:ascii="Times New Roman" w:eastAsia="Times New Roman" w:hAnsi="Times New Roman"/>
          <w:sz w:val="20"/>
          <w:szCs w:val="20"/>
          <w:lang w:eastAsia="ru-RU"/>
        </w:rPr>
        <w:t>Интернет</w:t>
      </w:r>
      <w:r w:rsidR="006C3B6F"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w:t>
      </w:r>
    </w:p>
    <w:p w:rsidR="002E4E2A" w:rsidRPr="005F6847" w:rsidRDefault="008B0912" w:rsidP="006C3B6F">
      <w:pPr>
        <w:spacing w:after="0" w:line="240" w:lineRule="auto"/>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br/>
      </w:r>
    </w:p>
    <w:p w:rsidR="002E4E2A" w:rsidRPr="005F6847" w:rsidRDefault="002E4E2A" w:rsidP="00E5633B">
      <w:pPr>
        <w:spacing w:after="0" w:line="240" w:lineRule="auto"/>
        <w:jc w:val="both"/>
        <w:rPr>
          <w:rFonts w:ascii="Times New Roman" w:eastAsia="Times New Roman" w:hAnsi="Times New Roman"/>
          <w:sz w:val="20"/>
          <w:szCs w:val="20"/>
          <w:lang w:eastAsia="ru-RU"/>
        </w:rPr>
      </w:pPr>
    </w:p>
    <w:p w:rsidR="002E4E2A" w:rsidRPr="005F6847" w:rsidRDefault="002E4E2A" w:rsidP="00E5633B">
      <w:pPr>
        <w:spacing w:after="0" w:line="240" w:lineRule="auto"/>
        <w:jc w:val="both"/>
        <w:rPr>
          <w:rFonts w:ascii="Times New Roman" w:eastAsia="Times New Roman" w:hAnsi="Times New Roman"/>
          <w:sz w:val="20"/>
          <w:szCs w:val="20"/>
          <w:lang w:eastAsia="ru-RU"/>
        </w:rPr>
      </w:pPr>
    </w:p>
    <w:p w:rsidR="002E4E2A" w:rsidRPr="005F6847" w:rsidRDefault="002E4E2A" w:rsidP="00E5633B">
      <w:pPr>
        <w:spacing w:after="0" w:line="240" w:lineRule="auto"/>
        <w:jc w:val="both"/>
        <w:rPr>
          <w:rFonts w:ascii="Times New Roman" w:eastAsia="Times New Roman" w:hAnsi="Times New Roman"/>
          <w:sz w:val="20"/>
          <w:szCs w:val="20"/>
          <w:lang w:eastAsia="ru-RU"/>
        </w:rPr>
      </w:pPr>
    </w:p>
    <w:p w:rsidR="002E4E2A" w:rsidRPr="005F6847" w:rsidRDefault="002E4E2A" w:rsidP="00E5633B">
      <w:pPr>
        <w:spacing w:after="0" w:line="240" w:lineRule="auto"/>
        <w:jc w:val="both"/>
        <w:rPr>
          <w:rFonts w:ascii="Times New Roman" w:eastAsia="Times New Roman" w:hAnsi="Times New Roman"/>
          <w:sz w:val="20"/>
          <w:szCs w:val="20"/>
          <w:lang w:eastAsia="ru-RU"/>
        </w:rPr>
      </w:pPr>
    </w:p>
    <w:p w:rsidR="002E4E2A" w:rsidRPr="005F6847" w:rsidRDefault="002E4E2A" w:rsidP="00E5633B">
      <w:pPr>
        <w:spacing w:after="0" w:line="240" w:lineRule="auto"/>
        <w:jc w:val="both"/>
        <w:rPr>
          <w:rFonts w:ascii="Times New Roman" w:eastAsia="Times New Roman" w:hAnsi="Times New Roman"/>
          <w:sz w:val="20"/>
          <w:szCs w:val="20"/>
          <w:lang w:eastAsia="ru-RU"/>
        </w:rPr>
      </w:pPr>
    </w:p>
    <w:p w:rsidR="002E4E2A" w:rsidRPr="005F6847" w:rsidRDefault="002E4E2A" w:rsidP="00E5633B">
      <w:pPr>
        <w:spacing w:after="0" w:line="240" w:lineRule="auto"/>
        <w:jc w:val="both"/>
        <w:rPr>
          <w:rFonts w:ascii="Times New Roman" w:eastAsia="Times New Roman" w:hAnsi="Times New Roman"/>
          <w:sz w:val="20"/>
          <w:szCs w:val="20"/>
          <w:lang w:eastAsia="ru-RU"/>
        </w:rPr>
      </w:pPr>
    </w:p>
    <w:p w:rsidR="002E4E2A" w:rsidRPr="005F6847" w:rsidRDefault="002E4E2A" w:rsidP="00E5633B">
      <w:pPr>
        <w:spacing w:after="0" w:line="240" w:lineRule="auto"/>
        <w:jc w:val="both"/>
        <w:rPr>
          <w:rFonts w:ascii="Times New Roman" w:eastAsia="Times New Roman" w:hAnsi="Times New Roman"/>
          <w:sz w:val="20"/>
          <w:szCs w:val="20"/>
          <w:lang w:eastAsia="ru-RU"/>
        </w:rPr>
      </w:pPr>
    </w:p>
    <w:p w:rsidR="002E4E2A" w:rsidRPr="005F6847" w:rsidRDefault="002E4E2A" w:rsidP="00E5633B">
      <w:pPr>
        <w:spacing w:after="0" w:line="240" w:lineRule="auto"/>
        <w:jc w:val="both"/>
        <w:rPr>
          <w:rFonts w:ascii="Times New Roman" w:eastAsia="Times New Roman" w:hAnsi="Times New Roman"/>
          <w:sz w:val="20"/>
          <w:szCs w:val="20"/>
          <w:lang w:eastAsia="ru-RU"/>
        </w:rPr>
      </w:pPr>
    </w:p>
    <w:p w:rsidR="002E4E2A" w:rsidRPr="005F6847" w:rsidRDefault="002E4E2A" w:rsidP="00E5633B">
      <w:pPr>
        <w:spacing w:after="0" w:line="240" w:lineRule="auto"/>
        <w:jc w:val="both"/>
        <w:rPr>
          <w:rFonts w:ascii="Times New Roman" w:eastAsia="Times New Roman" w:hAnsi="Times New Roman"/>
          <w:sz w:val="20"/>
          <w:szCs w:val="20"/>
          <w:lang w:eastAsia="ru-RU"/>
        </w:rPr>
      </w:pPr>
    </w:p>
    <w:p w:rsidR="002E4E2A" w:rsidRDefault="002E4E2A" w:rsidP="00E5633B">
      <w:pPr>
        <w:spacing w:after="0" w:line="240" w:lineRule="auto"/>
        <w:jc w:val="both"/>
        <w:rPr>
          <w:rFonts w:ascii="Times New Roman" w:eastAsia="Times New Roman" w:hAnsi="Times New Roman"/>
          <w:sz w:val="20"/>
          <w:szCs w:val="20"/>
          <w:lang w:eastAsia="ru-RU"/>
        </w:rPr>
      </w:pPr>
    </w:p>
    <w:p w:rsidR="005F6847" w:rsidRDefault="005F6847" w:rsidP="00E5633B">
      <w:pPr>
        <w:spacing w:after="0" w:line="240" w:lineRule="auto"/>
        <w:jc w:val="both"/>
        <w:rPr>
          <w:rFonts w:ascii="Times New Roman" w:eastAsia="Times New Roman" w:hAnsi="Times New Roman"/>
          <w:sz w:val="20"/>
          <w:szCs w:val="20"/>
          <w:lang w:eastAsia="ru-RU"/>
        </w:rPr>
      </w:pPr>
    </w:p>
    <w:p w:rsidR="005F6847" w:rsidRDefault="005F6847" w:rsidP="00E5633B">
      <w:pPr>
        <w:spacing w:after="0" w:line="240" w:lineRule="auto"/>
        <w:jc w:val="both"/>
        <w:rPr>
          <w:rFonts w:ascii="Times New Roman" w:eastAsia="Times New Roman" w:hAnsi="Times New Roman"/>
          <w:sz w:val="20"/>
          <w:szCs w:val="20"/>
          <w:lang w:eastAsia="ru-RU"/>
        </w:rPr>
      </w:pPr>
    </w:p>
    <w:p w:rsidR="005F6847" w:rsidRDefault="005F6847" w:rsidP="00E5633B">
      <w:pPr>
        <w:spacing w:after="0" w:line="240" w:lineRule="auto"/>
        <w:jc w:val="both"/>
        <w:rPr>
          <w:rFonts w:ascii="Times New Roman" w:eastAsia="Times New Roman" w:hAnsi="Times New Roman"/>
          <w:sz w:val="20"/>
          <w:szCs w:val="20"/>
          <w:lang w:eastAsia="ru-RU"/>
        </w:rPr>
      </w:pPr>
    </w:p>
    <w:p w:rsidR="005F6847" w:rsidRDefault="005F6847" w:rsidP="00E5633B">
      <w:pPr>
        <w:spacing w:after="0" w:line="240" w:lineRule="auto"/>
        <w:jc w:val="both"/>
        <w:rPr>
          <w:rFonts w:ascii="Times New Roman" w:eastAsia="Times New Roman" w:hAnsi="Times New Roman"/>
          <w:sz w:val="20"/>
          <w:szCs w:val="20"/>
          <w:lang w:eastAsia="ru-RU"/>
        </w:rPr>
      </w:pPr>
    </w:p>
    <w:p w:rsidR="005F6847" w:rsidRDefault="005F6847" w:rsidP="00E5633B">
      <w:pPr>
        <w:spacing w:after="0" w:line="240" w:lineRule="auto"/>
        <w:jc w:val="both"/>
        <w:rPr>
          <w:rFonts w:ascii="Times New Roman" w:eastAsia="Times New Roman" w:hAnsi="Times New Roman"/>
          <w:sz w:val="20"/>
          <w:szCs w:val="20"/>
          <w:lang w:eastAsia="ru-RU"/>
        </w:rPr>
      </w:pPr>
    </w:p>
    <w:p w:rsidR="005F6847" w:rsidRDefault="005F6847" w:rsidP="00E5633B">
      <w:pPr>
        <w:spacing w:after="0" w:line="240" w:lineRule="auto"/>
        <w:jc w:val="both"/>
        <w:rPr>
          <w:rFonts w:ascii="Times New Roman" w:eastAsia="Times New Roman" w:hAnsi="Times New Roman"/>
          <w:sz w:val="20"/>
          <w:szCs w:val="20"/>
          <w:lang w:eastAsia="ru-RU"/>
        </w:rPr>
      </w:pPr>
    </w:p>
    <w:p w:rsidR="005F6847" w:rsidRDefault="005F6847" w:rsidP="00E5633B">
      <w:pPr>
        <w:spacing w:after="0" w:line="240" w:lineRule="auto"/>
        <w:jc w:val="both"/>
        <w:rPr>
          <w:rFonts w:ascii="Times New Roman" w:eastAsia="Times New Roman" w:hAnsi="Times New Roman"/>
          <w:sz w:val="20"/>
          <w:szCs w:val="20"/>
          <w:lang w:eastAsia="ru-RU"/>
        </w:rPr>
      </w:pPr>
    </w:p>
    <w:p w:rsidR="005F6847" w:rsidRDefault="005F6847" w:rsidP="00E5633B">
      <w:pPr>
        <w:spacing w:after="0" w:line="240" w:lineRule="auto"/>
        <w:jc w:val="both"/>
        <w:rPr>
          <w:rFonts w:ascii="Times New Roman" w:eastAsia="Times New Roman" w:hAnsi="Times New Roman"/>
          <w:sz w:val="20"/>
          <w:szCs w:val="20"/>
          <w:lang w:eastAsia="ru-RU"/>
        </w:rPr>
      </w:pPr>
    </w:p>
    <w:p w:rsidR="005F6847" w:rsidRDefault="005F6847" w:rsidP="00E5633B">
      <w:pPr>
        <w:spacing w:after="0" w:line="240" w:lineRule="auto"/>
        <w:jc w:val="both"/>
        <w:rPr>
          <w:rFonts w:ascii="Times New Roman" w:eastAsia="Times New Roman" w:hAnsi="Times New Roman"/>
          <w:sz w:val="20"/>
          <w:szCs w:val="20"/>
          <w:lang w:eastAsia="ru-RU"/>
        </w:rPr>
      </w:pPr>
    </w:p>
    <w:p w:rsidR="005F6847" w:rsidRDefault="005F6847" w:rsidP="00E5633B">
      <w:pPr>
        <w:spacing w:after="0" w:line="240" w:lineRule="auto"/>
        <w:jc w:val="both"/>
        <w:rPr>
          <w:rFonts w:ascii="Times New Roman" w:eastAsia="Times New Roman" w:hAnsi="Times New Roman"/>
          <w:sz w:val="20"/>
          <w:szCs w:val="20"/>
          <w:lang w:eastAsia="ru-RU"/>
        </w:rPr>
      </w:pPr>
    </w:p>
    <w:p w:rsidR="005F6847" w:rsidRPr="005F6847" w:rsidRDefault="005F6847" w:rsidP="00E5633B">
      <w:pPr>
        <w:spacing w:after="0" w:line="240" w:lineRule="auto"/>
        <w:jc w:val="both"/>
        <w:rPr>
          <w:rFonts w:ascii="Times New Roman" w:eastAsia="Times New Roman" w:hAnsi="Times New Roman"/>
          <w:sz w:val="20"/>
          <w:szCs w:val="20"/>
          <w:lang w:eastAsia="ru-RU"/>
        </w:rPr>
      </w:pPr>
    </w:p>
    <w:p w:rsidR="002E4E2A" w:rsidRPr="005F6847" w:rsidRDefault="002E4E2A" w:rsidP="00E5633B">
      <w:pPr>
        <w:spacing w:after="0" w:line="240" w:lineRule="auto"/>
        <w:jc w:val="both"/>
        <w:rPr>
          <w:rFonts w:ascii="Times New Roman" w:eastAsia="Times New Roman" w:hAnsi="Times New Roman"/>
          <w:sz w:val="20"/>
          <w:szCs w:val="20"/>
          <w:lang w:eastAsia="ru-RU"/>
        </w:rPr>
      </w:pPr>
    </w:p>
    <w:p w:rsidR="002E4E2A" w:rsidRPr="005F6847" w:rsidRDefault="002E4E2A" w:rsidP="00E5633B">
      <w:pPr>
        <w:spacing w:after="0" w:line="240" w:lineRule="auto"/>
        <w:jc w:val="both"/>
        <w:rPr>
          <w:rFonts w:ascii="Times New Roman" w:eastAsia="Times New Roman" w:hAnsi="Times New Roman"/>
          <w:sz w:val="20"/>
          <w:szCs w:val="20"/>
          <w:lang w:eastAsia="ru-RU"/>
        </w:rPr>
      </w:pPr>
    </w:p>
    <w:p w:rsidR="0034049B" w:rsidRPr="005F6847" w:rsidRDefault="0034049B" w:rsidP="00E5633B">
      <w:pPr>
        <w:spacing w:after="0" w:line="240" w:lineRule="auto"/>
        <w:jc w:val="both"/>
        <w:rPr>
          <w:rFonts w:ascii="Times New Roman" w:eastAsia="Times New Roman" w:hAnsi="Times New Roman"/>
          <w:sz w:val="20"/>
          <w:szCs w:val="20"/>
          <w:lang w:eastAsia="ru-RU"/>
        </w:rPr>
      </w:pPr>
    </w:p>
    <w:p w:rsidR="00ED45E7" w:rsidRDefault="00ED45E7" w:rsidP="00E5633B">
      <w:pPr>
        <w:spacing w:after="0" w:line="240" w:lineRule="auto"/>
        <w:jc w:val="right"/>
        <w:rPr>
          <w:rFonts w:ascii="Times New Roman" w:eastAsia="Times New Roman" w:hAnsi="Times New Roman"/>
          <w:sz w:val="20"/>
          <w:szCs w:val="20"/>
          <w:lang w:eastAsia="ru-RU"/>
        </w:rPr>
      </w:pPr>
    </w:p>
    <w:p w:rsidR="005F6847" w:rsidRDefault="005F6847" w:rsidP="00E5633B">
      <w:pPr>
        <w:spacing w:after="0" w:line="240" w:lineRule="auto"/>
        <w:jc w:val="right"/>
        <w:rPr>
          <w:rFonts w:ascii="Times New Roman" w:eastAsia="Times New Roman" w:hAnsi="Times New Roman"/>
          <w:sz w:val="20"/>
          <w:szCs w:val="20"/>
          <w:lang w:eastAsia="ru-RU"/>
        </w:rPr>
      </w:pPr>
    </w:p>
    <w:p w:rsidR="005F6847" w:rsidRDefault="005F6847" w:rsidP="00E5633B">
      <w:pPr>
        <w:spacing w:after="0" w:line="240" w:lineRule="auto"/>
        <w:jc w:val="right"/>
        <w:rPr>
          <w:rFonts w:ascii="Times New Roman" w:eastAsia="Times New Roman" w:hAnsi="Times New Roman"/>
          <w:sz w:val="20"/>
          <w:szCs w:val="20"/>
          <w:lang w:eastAsia="ru-RU"/>
        </w:rPr>
      </w:pPr>
    </w:p>
    <w:p w:rsidR="005F6847" w:rsidRDefault="005F6847" w:rsidP="00E5633B">
      <w:pPr>
        <w:spacing w:after="0" w:line="240" w:lineRule="auto"/>
        <w:jc w:val="right"/>
        <w:rPr>
          <w:rFonts w:ascii="Times New Roman" w:eastAsia="Times New Roman" w:hAnsi="Times New Roman"/>
          <w:sz w:val="20"/>
          <w:szCs w:val="20"/>
          <w:lang w:eastAsia="ru-RU"/>
        </w:rPr>
      </w:pPr>
    </w:p>
    <w:p w:rsidR="005F6847" w:rsidRDefault="005F6847" w:rsidP="00E5633B">
      <w:pPr>
        <w:spacing w:after="0" w:line="240" w:lineRule="auto"/>
        <w:jc w:val="right"/>
        <w:rPr>
          <w:rFonts w:ascii="Times New Roman" w:eastAsia="Times New Roman" w:hAnsi="Times New Roman"/>
          <w:sz w:val="20"/>
          <w:szCs w:val="20"/>
          <w:lang w:eastAsia="ru-RU"/>
        </w:rPr>
      </w:pPr>
    </w:p>
    <w:p w:rsidR="005F6847" w:rsidRDefault="005F6847" w:rsidP="00E5633B">
      <w:pPr>
        <w:spacing w:after="0" w:line="240" w:lineRule="auto"/>
        <w:jc w:val="right"/>
        <w:rPr>
          <w:rFonts w:ascii="Times New Roman" w:eastAsia="Times New Roman" w:hAnsi="Times New Roman"/>
          <w:sz w:val="20"/>
          <w:szCs w:val="20"/>
          <w:lang w:eastAsia="ru-RU"/>
        </w:rPr>
      </w:pPr>
    </w:p>
    <w:p w:rsidR="005F6847" w:rsidRDefault="005F6847" w:rsidP="00E5633B">
      <w:pPr>
        <w:spacing w:after="0" w:line="240" w:lineRule="auto"/>
        <w:jc w:val="right"/>
        <w:rPr>
          <w:rFonts w:ascii="Times New Roman" w:eastAsia="Times New Roman" w:hAnsi="Times New Roman"/>
          <w:sz w:val="20"/>
          <w:szCs w:val="20"/>
          <w:lang w:eastAsia="ru-RU"/>
        </w:rPr>
      </w:pPr>
    </w:p>
    <w:p w:rsidR="005F6847" w:rsidRDefault="005F6847" w:rsidP="00E5633B">
      <w:pPr>
        <w:spacing w:after="0" w:line="240" w:lineRule="auto"/>
        <w:jc w:val="right"/>
        <w:rPr>
          <w:rFonts w:ascii="Times New Roman" w:eastAsia="Times New Roman" w:hAnsi="Times New Roman"/>
          <w:sz w:val="20"/>
          <w:szCs w:val="20"/>
          <w:lang w:eastAsia="ru-RU"/>
        </w:rPr>
      </w:pPr>
    </w:p>
    <w:p w:rsidR="005F6847" w:rsidRDefault="005F6847" w:rsidP="00E5633B">
      <w:pPr>
        <w:spacing w:after="0" w:line="240" w:lineRule="auto"/>
        <w:jc w:val="right"/>
        <w:rPr>
          <w:rFonts w:ascii="Times New Roman" w:eastAsia="Times New Roman" w:hAnsi="Times New Roman"/>
          <w:sz w:val="20"/>
          <w:szCs w:val="20"/>
          <w:lang w:eastAsia="ru-RU"/>
        </w:rPr>
      </w:pPr>
    </w:p>
    <w:p w:rsidR="005F6847" w:rsidRPr="005F6847" w:rsidRDefault="005F6847" w:rsidP="00E5633B">
      <w:pPr>
        <w:spacing w:after="0" w:line="240" w:lineRule="auto"/>
        <w:jc w:val="right"/>
        <w:rPr>
          <w:rFonts w:ascii="Times New Roman" w:eastAsia="Times New Roman" w:hAnsi="Times New Roman"/>
          <w:sz w:val="20"/>
          <w:szCs w:val="20"/>
          <w:lang w:eastAsia="ru-RU"/>
        </w:rPr>
      </w:pPr>
    </w:p>
    <w:p w:rsidR="006C3B6F" w:rsidRPr="005F6847" w:rsidRDefault="006C3B6F" w:rsidP="00E5633B">
      <w:pPr>
        <w:spacing w:after="0" w:line="240" w:lineRule="auto"/>
        <w:jc w:val="right"/>
        <w:rPr>
          <w:rFonts w:ascii="Times New Roman" w:eastAsia="Times New Roman" w:hAnsi="Times New Roman"/>
          <w:b/>
          <w:sz w:val="20"/>
          <w:szCs w:val="20"/>
          <w:lang w:eastAsia="ru-RU"/>
        </w:rPr>
      </w:pPr>
      <w:r w:rsidRPr="005F6847">
        <w:rPr>
          <w:rFonts w:ascii="Times New Roman" w:eastAsia="Times New Roman" w:hAnsi="Times New Roman"/>
          <w:b/>
          <w:sz w:val="20"/>
          <w:szCs w:val="20"/>
          <w:lang w:eastAsia="ru-RU"/>
        </w:rPr>
        <w:lastRenderedPageBreak/>
        <w:t>Пр</w:t>
      </w:r>
      <w:r w:rsidR="00E5633B" w:rsidRPr="005F6847">
        <w:rPr>
          <w:rFonts w:ascii="Times New Roman" w:eastAsia="Times New Roman" w:hAnsi="Times New Roman"/>
          <w:b/>
          <w:sz w:val="20"/>
          <w:szCs w:val="20"/>
          <w:lang w:eastAsia="ru-RU"/>
        </w:rPr>
        <w:t>иложение 1</w:t>
      </w:r>
      <w:r w:rsidR="00E5633B" w:rsidRPr="005F6847">
        <w:rPr>
          <w:rFonts w:ascii="Times New Roman" w:eastAsia="Times New Roman" w:hAnsi="Times New Roman"/>
          <w:b/>
          <w:sz w:val="20"/>
          <w:szCs w:val="20"/>
          <w:lang w:eastAsia="ru-RU"/>
        </w:rPr>
        <w:br/>
      </w:r>
      <w:r w:rsidR="00490F9C" w:rsidRPr="005F6847">
        <w:rPr>
          <w:rFonts w:ascii="Times New Roman" w:eastAsia="Times New Roman" w:hAnsi="Times New Roman"/>
          <w:b/>
          <w:sz w:val="20"/>
          <w:szCs w:val="20"/>
          <w:lang w:eastAsia="ru-RU"/>
        </w:rPr>
        <w:t>к административному регламенту</w:t>
      </w:r>
    </w:p>
    <w:p w:rsidR="006C3B6F" w:rsidRPr="005F6847" w:rsidRDefault="00490F9C" w:rsidP="00E5633B">
      <w:pPr>
        <w:spacing w:after="0" w:line="240" w:lineRule="auto"/>
        <w:jc w:val="right"/>
        <w:rPr>
          <w:rFonts w:ascii="Times New Roman" w:eastAsia="Times New Roman" w:hAnsi="Times New Roman"/>
          <w:b/>
          <w:sz w:val="20"/>
          <w:szCs w:val="20"/>
          <w:lang w:eastAsia="ru-RU"/>
        </w:rPr>
      </w:pPr>
      <w:r w:rsidRPr="005F6847">
        <w:rPr>
          <w:rFonts w:ascii="Times New Roman" w:eastAsia="Times New Roman" w:hAnsi="Times New Roman"/>
          <w:b/>
          <w:sz w:val="20"/>
          <w:szCs w:val="20"/>
          <w:lang w:eastAsia="ru-RU"/>
        </w:rPr>
        <w:t>о</w:t>
      </w:r>
      <w:r w:rsidR="00E5633B" w:rsidRPr="005F6847">
        <w:rPr>
          <w:rFonts w:ascii="Times New Roman" w:eastAsia="Times New Roman" w:hAnsi="Times New Roman"/>
          <w:b/>
          <w:sz w:val="20"/>
          <w:szCs w:val="20"/>
          <w:lang w:eastAsia="ru-RU"/>
        </w:rPr>
        <w:t>существлени</w:t>
      </w:r>
      <w:r w:rsidR="006353EC" w:rsidRPr="005F6847">
        <w:rPr>
          <w:rFonts w:ascii="Times New Roman" w:eastAsia="Times New Roman" w:hAnsi="Times New Roman"/>
          <w:b/>
          <w:sz w:val="20"/>
          <w:szCs w:val="20"/>
          <w:lang w:eastAsia="ru-RU"/>
        </w:rPr>
        <w:t>я</w:t>
      </w:r>
      <w:r w:rsidR="00E5633B" w:rsidRPr="005F6847">
        <w:rPr>
          <w:rFonts w:ascii="Times New Roman" w:eastAsia="Times New Roman" w:hAnsi="Times New Roman"/>
          <w:b/>
          <w:sz w:val="20"/>
          <w:szCs w:val="20"/>
          <w:lang w:eastAsia="ru-RU"/>
        </w:rPr>
        <w:t xml:space="preserve"> муниципального</w:t>
      </w:r>
    </w:p>
    <w:p w:rsidR="006C3B6F" w:rsidRPr="005F6847" w:rsidRDefault="00E5633B" w:rsidP="00E5633B">
      <w:pPr>
        <w:spacing w:after="0" w:line="240" w:lineRule="auto"/>
        <w:jc w:val="right"/>
        <w:rPr>
          <w:rFonts w:ascii="Times New Roman" w:eastAsia="Times New Roman" w:hAnsi="Times New Roman"/>
          <w:b/>
          <w:sz w:val="20"/>
          <w:szCs w:val="20"/>
          <w:lang w:eastAsia="ru-RU"/>
        </w:rPr>
      </w:pPr>
      <w:r w:rsidRPr="005F6847">
        <w:rPr>
          <w:rFonts w:ascii="Times New Roman" w:eastAsia="Times New Roman" w:hAnsi="Times New Roman"/>
          <w:b/>
          <w:sz w:val="20"/>
          <w:szCs w:val="20"/>
          <w:lang w:eastAsia="ru-RU"/>
        </w:rPr>
        <w:t>жилищного</w:t>
      </w:r>
      <w:r w:rsidR="006C3B6F" w:rsidRPr="005F6847">
        <w:rPr>
          <w:rFonts w:ascii="Times New Roman" w:eastAsia="Times New Roman" w:hAnsi="Times New Roman"/>
          <w:b/>
          <w:sz w:val="20"/>
          <w:szCs w:val="20"/>
          <w:lang w:eastAsia="ru-RU"/>
        </w:rPr>
        <w:t xml:space="preserve"> </w:t>
      </w:r>
      <w:r w:rsidRPr="005F6847">
        <w:rPr>
          <w:rFonts w:ascii="Times New Roman" w:eastAsia="Times New Roman" w:hAnsi="Times New Roman"/>
          <w:b/>
          <w:sz w:val="20"/>
          <w:szCs w:val="20"/>
          <w:lang w:eastAsia="ru-RU"/>
        </w:rPr>
        <w:t>контроля на территории</w:t>
      </w:r>
    </w:p>
    <w:p w:rsidR="00E5633B" w:rsidRPr="005F6847" w:rsidRDefault="00E5633B" w:rsidP="00E5633B">
      <w:pPr>
        <w:spacing w:after="0" w:line="240" w:lineRule="auto"/>
        <w:jc w:val="right"/>
        <w:rPr>
          <w:rFonts w:ascii="Times New Roman" w:eastAsia="Times New Roman" w:hAnsi="Times New Roman"/>
          <w:sz w:val="20"/>
          <w:szCs w:val="20"/>
          <w:lang w:eastAsia="ru-RU"/>
        </w:rPr>
      </w:pPr>
      <w:r w:rsidRPr="005F6847">
        <w:rPr>
          <w:rFonts w:ascii="Times New Roman" w:eastAsia="Times New Roman" w:hAnsi="Times New Roman"/>
          <w:b/>
          <w:sz w:val="20"/>
          <w:szCs w:val="20"/>
          <w:lang w:eastAsia="ru-RU"/>
        </w:rPr>
        <w:t>сельского</w:t>
      </w:r>
      <w:r w:rsidR="006C3B6F" w:rsidRPr="005F6847">
        <w:rPr>
          <w:rFonts w:ascii="Times New Roman" w:eastAsia="Times New Roman" w:hAnsi="Times New Roman"/>
          <w:b/>
          <w:sz w:val="20"/>
          <w:szCs w:val="20"/>
          <w:lang w:eastAsia="ru-RU"/>
        </w:rPr>
        <w:t xml:space="preserve"> </w:t>
      </w:r>
      <w:r w:rsidRPr="005F6847">
        <w:rPr>
          <w:rFonts w:ascii="Times New Roman" w:eastAsia="Times New Roman" w:hAnsi="Times New Roman"/>
          <w:b/>
          <w:sz w:val="20"/>
          <w:szCs w:val="20"/>
          <w:lang w:eastAsia="ru-RU"/>
        </w:rPr>
        <w:t xml:space="preserve">поселения </w:t>
      </w:r>
      <w:r w:rsidR="0034049B" w:rsidRPr="005F6847">
        <w:rPr>
          <w:rFonts w:ascii="Times New Roman" w:eastAsia="Times New Roman" w:hAnsi="Times New Roman"/>
          <w:b/>
          <w:sz w:val="20"/>
          <w:szCs w:val="20"/>
          <w:lang w:eastAsia="ru-RU"/>
        </w:rPr>
        <w:t>«</w:t>
      </w:r>
      <w:r w:rsidR="00B81B20" w:rsidRPr="005F6847">
        <w:rPr>
          <w:rFonts w:ascii="Times New Roman" w:eastAsia="Times New Roman" w:hAnsi="Times New Roman"/>
          <w:b/>
          <w:sz w:val="20"/>
          <w:szCs w:val="20"/>
          <w:lang w:eastAsia="ru-RU"/>
        </w:rPr>
        <w:t>Деревня Старки</w:t>
      </w:r>
      <w:r w:rsidR="0034049B" w:rsidRPr="005F6847">
        <w:rPr>
          <w:rFonts w:ascii="Times New Roman" w:eastAsia="Times New Roman" w:hAnsi="Times New Roman"/>
          <w:b/>
          <w:sz w:val="20"/>
          <w:szCs w:val="20"/>
          <w:lang w:eastAsia="ru-RU"/>
        </w:rPr>
        <w:t>»</w:t>
      </w:r>
      <w:r w:rsidRPr="005F6847">
        <w:rPr>
          <w:rFonts w:ascii="Times New Roman" w:eastAsia="Times New Roman" w:hAnsi="Times New Roman"/>
          <w:sz w:val="20"/>
          <w:szCs w:val="20"/>
          <w:lang w:eastAsia="ru-RU"/>
        </w:rPr>
        <w:t xml:space="preserve"> </w:t>
      </w:r>
    </w:p>
    <w:p w:rsidR="006C3B6F" w:rsidRPr="005F6847" w:rsidRDefault="006C3B6F" w:rsidP="006C3B6F">
      <w:pPr>
        <w:spacing w:after="0" w:line="240" w:lineRule="auto"/>
        <w:jc w:val="both"/>
        <w:rPr>
          <w:rFonts w:ascii="Times New Roman" w:eastAsia="Times New Roman" w:hAnsi="Times New Roman"/>
          <w:sz w:val="20"/>
          <w:szCs w:val="20"/>
          <w:lang w:eastAsia="ru-RU"/>
        </w:rPr>
      </w:pPr>
    </w:p>
    <w:p w:rsidR="006C3B6F" w:rsidRPr="005F6847" w:rsidRDefault="006C3B6F" w:rsidP="006C3B6F">
      <w:pPr>
        <w:spacing w:after="0" w:line="240" w:lineRule="auto"/>
        <w:jc w:val="center"/>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Перечень нормативных правовых актов,</w:t>
      </w:r>
    </w:p>
    <w:p w:rsidR="006C3B6F" w:rsidRPr="005F6847" w:rsidRDefault="006C3B6F" w:rsidP="006C3B6F">
      <w:pPr>
        <w:spacing w:after="0" w:line="240" w:lineRule="auto"/>
        <w:jc w:val="center"/>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регулирующих</w:t>
      </w:r>
      <w:proofErr w:type="gramEnd"/>
      <w:r w:rsidRPr="005F6847">
        <w:rPr>
          <w:rFonts w:ascii="Times New Roman" w:eastAsia="Times New Roman" w:hAnsi="Times New Roman"/>
          <w:sz w:val="20"/>
          <w:szCs w:val="20"/>
          <w:lang w:eastAsia="ru-RU"/>
        </w:rPr>
        <w:t xml:space="preserve"> исполнение муниципальной функции</w:t>
      </w:r>
    </w:p>
    <w:p w:rsidR="006C3B6F" w:rsidRPr="005F6847" w:rsidRDefault="006C3B6F" w:rsidP="006C3B6F">
      <w:pPr>
        <w:spacing w:after="0" w:line="240" w:lineRule="auto"/>
        <w:jc w:val="both"/>
        <w:rPr>
          <w:rFonts w:ascii="Times New Roman" w:eastAsia="Times New Roman" w:hAnsi="Times New Roman"/>
          <w:sz w:val="20"/>
          <w:szCs w:val="20"/>
          <w:lang w:eastAsia="ru-RU"/>
        </w:rPr>
      </w:pPr>
    </w:p>
    <w:p w:rsidR="006C3B6F" w:rsidRPr="005F6847" w:rsidRDefault="006C3B6F" w:rsidP="008C71AC">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Кодекс Российской Федерации об административных правонарушениях от 30.12.2001 № 195-ФЗ («Российская газета», № 256, 31.12.2001);</w:t>
      </w:r>
    </w:p>
    <w:p w:rsidR="006C3B6F" w:rsidRPr="005F6847" w:rsidRDefault="006C3B6F" w:rsidP="008C71AC">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Жилищный кодекс Российской Федерации («Российская газета», № 1, 12.01.2005);</w:t>
      </w:r>
    </w:p>
    <w:p w:rsidR="006C3B6F" w:rsidRPr="005F6847" w:rsidRDefault="006C3B6F" w:rsidP="008C71AC">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Федеральный закон от 06.10.2003 № 131-ФЗ «Об общих принципах организации местного самоуправления в Российской Федерации» («Российская газета», № 202, 08.10.2003);</w:t>
      </w:r>
    </w:p>
    <w:p w:rsidR="006C3B6F" w:rsidRPr="005F6847" w:rsidRDefault="006C3B6F" w:rsidP="008C71AC">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Федеральный закон от 02.05.2006 № 59-ФЗ «О порядке рассмотрения обращений граждан Российской Федерации» («Российская газета», № 95, 05.05.2006);</w:t>
      </w:r>
    </w:p>
    <w:p w:rsidR="006C3B6F" w:rsidRPr="005F6847" w:rsidRDefault="006C3B6F" w:rsidP="008C71AC">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Федеральный закон от 26.12.2008 </w:t>
      </w:r>
      <w:r w:rsidR="008C71AC" w:rsidRPr="005F6847">
        <w:rPr>
          <w:rFonts w:ascii="Times New Roman" w:eastAsia="Times New Roman" w:hAnsi="Times New Roman"/>
          <w:sz w:val="20"/>
          <w:szCs w:val="20"/>
          <w:lang w:eastAsia="ru-RU"/>
        </w:rPr>
        <w:t>№ 294-ФЗ «</w:t>
      </w:r>
      <w:r w:rsidRPr="005F6847">
        <w:rPr>
          <w:rFonts w:ascii="Times New Roman" w:eastAsia="Times New Roman" w:hAnsi="Times New Roman"/>
          <w:sz w:val="20"/>
          <w:szCs w:val="20"/>
          <w:lang w:eastAsia="ru-RU"/>
        </w:rPr>
        <w:t>О защите юридических лиц и индивидуальных предпринимателей при осуществлении государственного контроля (надзора) и муниципального контроля</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(далее-Федеральный закон </w:t>
      </w:r>
      <w:r w:rsidR="008C71AC" w:rsidRPr="005F6847">
        <w:rPr>
          <w:rFonts w:ascii="Times New Roman" w:eastAsia="Times New Roman" w:hAnsi="Times New Roman"/>
          <w:sz w:val="20"/>
          <w:szCs w:val="20"/>
          <w:lang w:eastAsia="ru-RU"/>
        </w:rPr>
        <w:t>№ 294-ФЗ) («Российская газета»</w:t>
      </w:r>
      <w:r w:rsidRPr="005F6847">
        <w:rPr>
          <w:rFonts w:ascii="Times New Roman" w:eastAsia="Times New Roman" w:hAnsi="Times New Roman"/>
          <w:sz w:val="20"/>
          <w:szCs w:val="20"/>
          <w:lang w:eastAsia="ru-RU"/>
        </w:rPr>
        <w:t xml:space="preserve">,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266, 30.12.2008);</w:t>
      </w:r>
    </w:p>
    <w:p w:rsidR="006C3B6F" w:rsidRPr="005F6847" w:rsidRDefault="006C3B6F" w:rsidP="008C71AC">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постановление Правительства Российской Федерации от 21.05.2005 </w:t>
      </w:r>
      <w:r w:rsidR="008C71AC" w:rsidRPr="005F6847">
        <w:rPr>
          <w:rFonts w:ascii="Times New Roman" w:eastAsia="Times New Roman" w:hAnsi="Times New Roman"/>
          <w:sz w:val="20"/>
          <w:szCs w:val="20"/>
          <w:lang w:eastAsia="ru-RU"/>
        </w:rPr>
        <w:t>№ 315 «</w:t>
      </w:r>
      <w:r w:rsidRPr="005F6847">
        <w:rPr>
          <w:rFonts w:ascii="Times New Roman" w:eastAsia="Times New Roman" w:hAnsi="Times New Roman"/>
          <w:sz w:val="20"/>
          <w:szCs w:val="20"/>
          <w:lang w:eastAsia="ru-RU"/>
        </w:rPr>
        <w:t>Об утверждении Типового договора соц</w:t>
      </w:r>
      <w:r w:rsidR="008C71AC" w:rsidRPr="005F6847">
        <w:rPr>
          <w:rFonts w:ascii="Times New Roman" w:eastAsia="Times New Roman" w:hAnsi="Times New Roman"/>
          <w:sz w:val="20"/>
          <w:szCs w:val="20"/>
          <w:lang w:eastAsia="ru-RU"/>
        </w:rPr>
        <w:t>иального найма жилого помещения»</w:t>
      </w:r>
      <w:r w:rsidRPr="005F6847">
        <w:rPr>
          <w:rFonts w:ascii="Times New Roman" w:eastAsia="Times New Roman" w:hAnsi="Times New Roman"/>
          <w:sz w:val="20"/>
          <w:szCs w:val="20"/>
          <w:lang w:eastAsia="ru-RU"/>
        </w:rPr>
        <w:t xml:space="preserve">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Российская газета</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112, 27.05.2005,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Собрание законодательства РФ</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30.05.2005,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22, ст. 2126);</w:t>
      </w:r>
    </w:p>
    <w:p w:rsidR="006C3B6F" w:rsidRPr="005F6847" w:rsidRDefault="006C3B6F" w:rsidP="008C71AC">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постановление Правительства Российской Федерации от 21.01.2006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25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Об утверждении Правил пользования жилыми помещениями</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Российская газета</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16, 27.01.2006, </w:t>
      </w:r>
      <w:r w:rsidR="008C71AC" w:rsidRPr="005F6847">
        <w:rPr>
          <w:rFonts w:ascii="Times New Roman" w:eastAsia="Times New Roman" w:hAnsi="Times New Roman"/>
          <w:sz w:val="20"/>
          <w:szCs w:val="20"/>
          <w:lang w:eastAsia="ru-RU"/>
        </w:rPr>
        <w:t>«Собрание законодательства РФ»</w:t>
      </w:r>
      <w:r w:rsidRPr="005F6847">
        <w:rPr>
          <w:rFonts w:ascii="Times New Roman" w:eastAsia="Times New Roman" w:hAnsi="Times New Roman"/>
          <w:sz w:val="20"/>
          <w:szCs w:val="20"/>
          <w:lang w:eastAsia="ru-RU"/>
        </w:rPr>
        <w:t xml:space="preserve">, 30.01.2006,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5, ст. 546);</w:t>
      </w:r>
    </w:p>
    <w:p w:rsidR="006C3B6F" w:rsidRPr="005F6847" w:rsidRDefault="006C3B6F" w:rsidP="008C71AC">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постановление Правительства Российской Федерации от 30.06.2010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489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Об утверждении Правил подготовки органами государственного контроля (надзора) и органами муниципального </w:t>
      </w:r>
      <w:proofErr w:type="gramStart"/>
      <w:r w:rsidRPr="005F6847">
        <w:rPr>
          <w:rFonts w:ascii="Times New Roman" w:eastAsia="Times New Roman" w:hAnsi="Times New Roman"/>
          <w:sz w:val="20"/>
          <w:szCs w:val="20"/>
          <w:lang w:eastAsia="ru-RU"/>
        </w:rPr>
        <w:t>контроля ежегодных планов проведения плановых проверок юридических лиц</w:t>
      </w:r>
      <w:proofErr w:type="gramEnd"/>
      <w:r w:rsidRPr="005F6847">
        <w:rPr>
          <w:rFonts w:ascii="Times New Roman" w:eastAsia="Times New Roman" w:hAnsi="Times New Roman"/>
          <w:sz w:val="20"/>
          <w:szCs w:val="20"/>
          <w:lang w:eastAsia="ru-RU"/>
        </w:rPr>
        <w:t xml:space="preserve"> и </w:t>
      </w:r>
      <w:r w:rsidR="008C71AC" w:rsidRPr="005F6847">
        <w:rPr>
          <w:rFonts w:ascii="Times New Roman" w:eastAsia="Times New Roman" w:hAnsi="Times New Roman"/>
          <w:sz w:val="20"/>
          <w:szCs w:val="20"/>
          <w:lang w:eastAsia="ru-RU"/>
        </w:rPr>
        <w:t>индивидуальных предпринимателей»</w:t>
      </w:r>
      <w:r w:rsidRPr="005F6847">
        <w:rPr>
          <w:rFonts w:ascii="Times New Roman" w:eastAsia="Times New Roman" w:hAnsi="Times New Roman"/>
          <w:sz w:val="20"/>
          <w:szCs w:val="20"/>
          <w:lang w:eastAsia="ru-RU"/>
        </w:rPr>
        <w:t xml:space="preserve">,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Собрание законодательства РФ</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12.07.2010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28, ст. 3706 (далее</w:t>
      </w:r>
      <w:r w:rsidR="008C71AC" w:rsidRPr="005F6847">
        <w:rPr>
          <w:rFonts w:ascii="Times New Roman" w:eastAsia="Times New Roman" w:hAnsi="Times New Roman"/>
          <w:sz w:val="20"/>
          <w:szCs w:val="20"/>
          <w:lang w:eastAsia="ru-RU"/>
        </w:rPr>
        <w:t xml:space="preserve"> – </w:t>
      </w:r>
      <w:r w:rsidRPr="005F6847">
        <w:rPr>
          <w:rFonts w:ascii="Times New Roman" w:eastAsia="Times New Roman" w:hAnsi="Times New Roman"/>
          <w:sz w:val="20"/>
          <w:szCs w:val="20"/>
          <w:lang w:eastAsia="ru-RU"/>
        </w:rPr>
        <w:t xml:space="preserve">постановление Правительства РФ от 30.06.2010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489);</w:t>
      </w:r>
    </w:p>
    <w:p w:rsidR="006C3B6F" w:rsidRPr="005F6847" w:rsidRDefault="006C3B6F" w:rsidP="008C71AC">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постановление Правительства Российской Федерации от 26.11.2015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1268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489</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w:t>
      </w:r>
      <w:r w:rsidR="008C71AC" w:rsidRPr="005F6847">
        <w:rPr>
          <w:rFonts w:ascii="Times New Roman" w:eastAsia="Times New Roman" w:hAnsi="Times New Roman"/>
          <w:sz w:val="20"/>
          <w:szCs w:val="20"/>
          <w:lang w:eastAsia="ru-RU"/>
        </w:rPr>
        <w:t>«Собрание законодательства РФ»</w:t>
      </w:r>
      <w:r w:rsidRPr="005F6847">
        <w:rPr>
          <w:rFonts w:ascii="Times New Roman" w:eastAsia="Times New Roman" w:hAnsi="Times New Roman"/>
          <w:sz w:val="20"/>
          <w:szCs w:val="20"/>
          <w:lang w:eastAsia="ru-RU"/>
        </w:rPr>
        <w:t xml:space="preserve">, 07.12.2015,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49, ст. 6964);</w:t>
      </w:r>
    </w:p>
    <w:p w:rsidR="006C3B6F" w:rsidRPr="005F6847" w:rsidRDefault="006C3B6F" w:rsidP="008C71AC">
      <w:pPr>
        <w:spacing w:after="0" w:line="240" w:lineRule="auto"/>
        <w:ind w:firstLine="709"/>
        <w:jc w:val="both"/>
        <w:rPr>
          <w:rFonts w:ascii="Times New Roman" w:eastAsia="Times New Roman" w:hAnsi="Times New Roman"/>
          <w:sz w:val="20"/>
          <w:szCs w:val="20"/>
          <w:lang w:eastAsia="ru-RU"/>
        </w:rPr>
      </w:pPr>
      <w:proofErr w:type="gramStart"/>
      <w:r w:rsidRPr="005F6847">
        <w:rPr>
          <w:rFonts w:ascii="Times New Roman" w:eastAsia="Times New Roman" w:hAnsi="Times New Roman"/>
          <w:sz w:val="20"/>
          <w:szCs w:val="20"/>
          <w:lang w:eastAsia="ru-RU"/>
        </w:rPr>
        <w:t xml:space="preserve">постановление Правительства Российской Федерации от 10.02.2017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166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(Официальный интернет-портал правовой информации www.pravo.gov.ru, 14.02.2017,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Собрание законодательс</w:t>
      </w:r>
      <w:r w:rsidR="008C71AC" w:rsidRPr="005F6847">
        <w:rPr>
          <w:rFonts w:ascii="Times New Roman" w:eastAsia="Times New Roman" w:hAnsi="Times New Roman"/>
          <w:sz w:val="20"/>
          <w:szCs w:val="20"/>
          <w:lang w:eastAsia="ru-RU"/>
        </w:rPr>
        <w:t>тва РФ»</w:t>
      </w:r>
      <w:r w:rsidRPr="005F6847">
        <w:rPr>
          <w:rFonts w:ascii="Times New Roman" w:eastAsia="Times New Roman" w:hAnsi="Times New Roman"/>
          <w:sz w:val="20"/>
          <w:szCs w:val="20"/>
          <w:lang w:eastAsia="ru-RU"/>
        </w:rPr>
        <w:t xml:space="preserve">, 20.02.2017,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8, ст. 1239);</w:t>
      </w:r>
      <w:proofErr w:type="gramEnd"/>
    </w:p>
    <w:p w:rsidR="006C3B6F" w:rsidRPr="005F6847" w:rsidRDefault="006C3B6F" w:rsidP="008C71AC">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приказ Генеральной прокуратуры Российской Федерации от 27.03.2009 </w:t>
      </w:r>
      <w:r w:rsidR="008C71AC" w:rsidRPr="005F6847">
        <w:rPr>
          <w:rFonts w:ascii="Times New Roman" w:eastAsia="Times New Roman" w:hAnsi="Times New Roman"/>
          <w:sz w:val="20"/>
          <w:szCs w:val="20"/>
          <w:lang w:eastAsia="ru-RU"/>
        </w:rPr>
        <w:t>№ 93 «</w:t>
      </w:r>
      <w:r w:rsidRPr="005F6847">
        <w:rPr>
          <w:rFonts w:ascii="Times New Roman" w:eastAsia="Times New Roman" w:hAnsi="Times New Roman"/>
          <w:sz w:val="20"/>
          <w:szCs w:val="20"/>
          <w:lang w:eastAsia="ru-RU"/>
        </w:rPr>
        <w:t xml:space="preserve">О реализации Федерального закона от 26.12.2008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294-ФЗ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(далее</w:t>
      </w:r>
      <w:r w:rsidR="008C71AC" w:rsidRPr="005F6847">
        <w:rPr>
          <w:rFonts w:ascii="Times New Roman" w:eastAsia="Times New Roman" w:hAnsi="Times New Roman"/>
          <w:sz w:val="20"/>
          <w:szCs w:val="20"/>
          <w:lang w:eastAsia="ru-RU"/>
        </w:rPr>
        <w:t xml:space="preserve"> – </w:t>
      </w:r>
      <w:r w:rsidRPr="005F6847">
        <w:rPr>
          <w:rFonts w:ascii="Times New Roman" w:eastAsia="Times New Roman" w:hAnsi="Times New Roman"/>
          <w:sz w:val="20"/>
          <w:szCs w:val="20"/>
          <w:lang w:eastAsia="ru-RU"/>
        </w:rPr>
        <w:t xml:space="preserve">приказ Генпрокуратуры РФ </w:t>
      </w:r>
      <w:r w:rsidR="008C71AC" w:rsidRPr="005F6847">
        <w:rPr>
          <w:rFonts w:ascii="Times New Roman" w:eastAsia="Times New Roman" w:hAnsi="Times New Roman"/>
          <w:sz w:val="20"/>
          <w:szCs w:val="20"/>
          <w:lang w:eastAsia="ru-RU"/>
        </w:rPr>
        <w:t>№ 93) («</w:t>
      </w:r>
      <w:r w:rsidRPr="005F6847">
        <w:rPr>
          <w:rFonts w:ascii="Times New Roman" w:eastAsia="Times New Roman" w:hAnsi="Times New Roman"/>
          <w:sz w:val="20"/>
          <w:szCs w:val="20"/>
          <w:lang w:eastAsia="ru-RU"/>
        </w:rPr>
        <w:t>Законность</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5, 2009);</w:t>
      </w:r>
    </w:p>
    <w:p w:rsidR="006C3B6F" w:rsidRPr="005F6847" w:rsidRDefault="006C3B6F" w:rsidP="0034049B">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приказ Министерства экономического развития Российской Федерации от 30.04.2009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141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О реализации положений Федерального закона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(далее</w:t>
      </w:r>
      <w:r w:rsidR="008C71AC" w:rsidRPr="005F6847">
        <w:rPr>
          <w:rFonts w:ascii="Times New Roman" w:eastAsia="Times New Roman" w:hAnsi="Times New Roman"/>
          <w:sz w:val="20"/>
          <w:szCs w:val="20"/>
          <w:lang w:eastAsia="ru-RU"/>
        </w:rPr>
        <w:t xml:space="preserve"> – </w:t>
      </w:r>
      <w:r w:rsidRPr="005F6847">
        <w:rPr>
          <w:rFonts w:ascii="Times New Roman" w:eastAsia="Times New Roman" w:hAnsi="Times New Roman"/>
          <w:sz w:val="20"/>
          <w:szCs w:val="20"/>
          <w:lang w:eastAsia="ru-RU"/>
        </w:rPr>
        <w:t xml:space="preserve">приказ Минэкономразвития РФ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141) (</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Российская газета</w:t>
      </w:r>
      <w:r w:rsidR="008C71AC" w:rsidRPr="005F6847">
        <w:rPr>
          <w:rFonts w:ascii="Times New Roman" w:eastAsia="Times New Roman" w:hAnsi="Times New Roman"/>
          <w:sz w:val="20"/>
          <w:szCs w:val="20"/>
          <w:lang w:eastAsia="ru-RU"/>
        </w:rPr>
        <w:t>»</w:t>
      </w:r>
      <w:r w:rsidRPr="005F6847">
        <w:rPr>
          <w:rFonts w:ascii="Times New Roman" w:eastAsia="Times New Roman" w:hAnsi="Times New Roman"/>
          <w:sz w:val="20"/>
          <w:szCs w:val="20"/>
          <w:lang w:eastAsia="ru-RU"/>
        </w:rPr>
        <w:t xml:space="preserve">, </w:t>
      </w:r>
      <w:r w:rsidR="008C71AC" w:rsidRPr="005F6847">
        <w:rPr>
          <w:rFonts w:ascii="Times New Roman" w:eastAsia="Times New Roman" w:hAnsi="Times New Roman"/>
          <w:sz w:val="20"/>
          <w:szCs w:val="20"/>
          <w:lang w:eastAsia="ru-RU"/>
        </w:rPr>
        <w:t>№</w:t>
      </w:r>
      <w:r w:rsidR="0034049B" w:rsidRPr="005F6847">
        <w:rPr>
          <w:rFonts w:ascii="Times New Roman" w:eastAsia="Times New Roman" w:hAnsi="Times New Roman"/>
          <w:sz w:val="20"/>
          <w:szCs w:val="20"/>
          <w:lang w:eastAsia="ru-RU"/>
        </w:rPr>
        <w:t xml:space="preserve"> 85, 14.05.2009)</w:t>
      </w:r>
    </w:p>
    <w:p w:rsidR="00B332B5" w:rsidRPr="005F6847" w:rsidRDefault="006C3B6F" w:rsidP="008C71AC">
      <w:pPr>
        <w:spacing w:after="0" w:line="240" w:lineRule="auto"/>
        <w:ind w:firstLine="709"/>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t xml:space="preserve">Устав сельского поселения </w:t>
      </w:r>
      <w:r w:rsidR="0034049B" w:rsidRPr="005F6847">
        <w:rPr>
          <w:rFonts w:ascii="Times New Roman" w:eastAsia="Times New Roman" w:hAnsi="Times New Roman"/>
          <w:sz w:val="20"/>
          <w:szCs w:val="20"/>
          <w:lang w:eastAsia="ru-RU"/>
        </w:rPr>
        <w:t>«</w:t>
      </w:r>
      <w:r w:rsidR="00B81B20" w:rsidRPr="005F6847">
        <w:rPr>
          <w:rFonts w:ascii="Times New Roman" w:eastAsia="Times New Roman" w:hAnsi="Times New Roman"/>
          <w:sz w:val="20"/>
          <w:szCs w:val="20"/>
          <w:lang w:eastAsia="ru-RU"/>
        </w:rPr>
        <w:t>Деревня Старки</w:t>
      </w:r>
      <w:r w:rsidR="0034049B" w:rsidRPr="005F6847">
        <w:rPr>
          <w:rFonts w:ascii="Times New Roman" w:eastAsia="Times New Roman" w:hAnsi="Times New Roman"/>
          <w:sz w:val="20"/>
          <w:szCs w:val="20"/>
          <w:lang w:eastAsia="ru-RU"/>
        </w:rPr>
        <w:t>»</w:t>
      </w:r>
      <w:proofErr w:type="gramStart"/>
      <w:r w:rsidRPr="005F6847">
        <w:rPr>
          <w:rFonts w:ascii="Times New Roman" w:eastAsia="Times New Roman" w:hAnsi="Times New Roman"/>
          <w:sz w:val="20"/>
          <w:szCs w:val="20"/>
          <w:lang w:eastAsia="ru-RU"/>
        </w:rPr>
        <w:t xml:space="preserve"> </w:t>
      </w:r>
      <w:r w:rsidR="0034049B" w:rsidRPr="005F6847">
        <w:rPr>
          <w:rFonts w:ascii="Times New Roman" w:eastAsia="Times New Roman" w:hAnsi="Times New Roman"/>
          <w:sz w:val="20"/>
          <w:szCs w:val="20"/>
          <w:lang w:eastAsia="ru-RU"/>
        </w:rPr>
        <w:t xml:space="preserve"> </w:t>
      </w:r>
      <w:r w:rsidRPr="005F6847">
        <w:rPr>
          <w:rFonts w:ascii="Times New Roman" w:eastAsia="Times New Roman" w:hAnsi="Times New Roman"/>
          <w:sz w:val="20"/>
          <w:szCs w:val="20"/>
          <w:lang w:eastAsia="ru-RU"/>
        </w:rPr>
        <w:t>.</w:t>
      </w:r>
      <w:proofErr w:type="gramEnd"/>
    </w:p>
    <w:p w:rsidR="006C3B6F" w:rsidRPr="005F6847" w:rsidRDefault="006C3B6F" w:rsidP="00B332B5">
      <w:pPr>
        <w:spacing w:after="0" w:line="240" w:lineRule="auto"/>
        <w:jc w:val="both"/>
        <w:rPr>
          <w:rFonts w:ascii="Times New Roman" w:eastAsia="Times New Roman" w:hAnsi="Times New Roman"/>
          <w:sz w:val="20"/>
          <w:szCs w:val="20"/>
          <w:lang w:eastAsia="ru-RU"/>
        </w:rPr>
      </w:pPr>
      <w:r w:rsidRPr="005F6847">
        <w:rPr>
          <w:rFonts w:ascii="Times New Roman" w:eastAsia="Times New Roman" w:hAnsi="Times New Roman"/>
          <w:sz w:val="20"/>
          <w:szCs w:val="20"/>
          <w:lang w:eastAsia="ru-RU"/>
        </w:rPr>
        <w:br/>
      </w:r>
    </w:p>
    <w:p w:rsidR="006C3B6F" w:rsidRPr="005F6847" w:rsidRDefault="006C3B6F" w:rsidP="006C3B6F">
      <w:pPr>
        <w:spacing w:after="0" w:line="240" w:lineRule="auto"/>
        <w:jc w:val="both"/>
        <w:rPr>
          <w:rFonts w:ascii="Times New Roman" w:eastAsia="Times New Roman" w:hAnsi="Times New Roman"/>
          <w:sz w:val="20"/>
          <w:szCs w:val="20"/>
          <w:lang w:eastAsia="ru-RU"/>
        </w:rPr>
      </w:pPr>
    </w:p>
    <w:p w:rsidR="006C3B6F" w:rsidRPr="005F6847" w:rsidRDefault="006C3B6F" w:rsidP="006C3B6F">
      <w:pPr>
        <w:spacing w:after="0" w:line="240" w:lineRule="auto"/>
        <w:jc w:val="both"/>
        <w:rPr>
          <w:rFonts w:ascii="Times New Roman" w:eastAsia="Times New Roman" w:hAnsi="Times New Roman"/>
          <w:sz w:val="20"/>
          <w:szCs w:val="20"/>
          <w:lang w:eastAsia="ru-RU"/>
        </w:rPr>
      </w:pPr>
    </w:p>
    <w:p w:rsidR="006C3B6F" w:rsidRPr="005F6847" w:rsidRDefault="006C3B6F" w:rsidP="006C3B6F">
      <w:pPr>
        <w:spacing w:after="0" w:line="240" w:lineRule="auto"/>
        <w:jc w:val="both"/>
        <w:rPr>
          <w:rFonts w:ascii="Times New Roman" w:eastAsia="Times New Roman" w:hAnsi="Times New Roman"/>
          <w:sz w:val="20"/>
          <w:szCs w:val="20"/>
          <w:lang w:eastAsia="ru-RU"/>
        </w:rPr>
      </w:pPr>
    </w:p>
    <w:p w:rsidR="006C3B6F" w:rsidRPr="005F6847" w:rsidRDefault="006C3B6F" w:rsidP="006C3B6F">
      <w:pPr>
        <w:spacing w:after="0" w:line="240" w:lineRule="auto"/>
        <w:jc w:val="both"/>
        <w:rPr>
          <w:rFonts w:ascii="Times New Roman" w:eastAsia="Times New Roman" w:hAnsi="Times New Roman"/>
          <w:sz w:val="20"/>
          <w:szCs w:val="20"/>
          <w:lang w:eastAsia="ru-RU"/>
        </w:rPr>
      </w:pPr>
    </w:p>
    <w:p w:rsidR="006C3B6F" w:rsidRPr="005F6847" w:rsidRDefault="006C3B6F" w:rsidP="006C3B6F">
      <w:pPr>
        <w:spacing w:after="0" w:line="240" w:lineRule="auto"/>
        <w:jc w:val="both"/>
        <w:rPr>
          <w:rFonts w:ascii="Times New Roman" w:eastAsia="Times New Roman" w:hAnsi="Times New Roman"/>
          <w:sz w:val="20"/>
          <w:szCs w:val="20"/>
          <w:lang w:eastAsia="ru-RU"/>
        </w:rPr>
      </w:pPr>
    </w:p>
    <w:p w:rsidR="00C56693" w:rsidRPr="005F6847" w:rsidRDefault="00C56693" w:rsidP="00DF4A32">
      <w:pPr>
        <w:spacing w:after="0" w:line="240" w:lineRule="auto"/>
        <w:jc w:val="both"/>
        <w:rPr>
          <w:rFonts w:ascii="Times New Roman" w:eastAsia="Times New Roman" w:hAnsi="Times New Roman"/>
          <w:sz w:val="20"/>
          <w:szCs w:val="20"/>
          <w:lang w:eastAsia="ru-RU"/>
        </w:rPr>
      </w:pPr>
    </w:p>
    <w:p w:rsidR="00C56693" w:rsidRPr="005F6847" w:rsidRDefault="00C56693" w:rsidP="00DF4A32">
      <w:pPr>
        <w:spacing w:after="0" w:line="240" w:lineRule="auto"/>
        <w:jc w:val="both"/>
        <w:rPr>
          <w:rFonts w:ascii="Times New Roman" w:eastAsia="Times New Roman" w:hAnsi="Times New Roman"/>
          <w:sz w:val="20"/>
          <w:szCs w:val="20"/>
          <w:lang w:eastAsia="ru-RU"/>
        </w:rPr>
      </w:pPr>
    </w:p>
    <w:p w:rsidR="00C56693" w:rsidRPr="005F6847" w:rsidRDefault="00C56693" w:rsidP="00DF4A32">
      <w:pPr>
        <w:spacing w:after="0" w:line="240" w:lineRule="auto"/>
        <w:jc w:val="both"/>
        <w:rPr>
          <w:rFonts w:ascii="Times New Roman" w:eastAsia="Times New Roman" w:hAnsi="Times New Roman"/>
          <w:sz w:val="20"/>
          <w:szCs w:val="20"/>
          <w:lang w:eastAsia="ru-RU"/>
        </w:rPr>
      </w:pPr>
    </w:p>
    <w:p w:rsidR="00C56693" w:rsidRPr="005F6847" w:rsidRDefault="00C56693" w:rsidP="00DF4A32">
      <w:pPr>
        <w:spacing w:after="0" w:line="240" w:lineRule="auto"/>
        <w:jc w:val="both"/>
        <w:rPr>
          <w:rFonts w:ascii="Times New Roman" w:eastAsia="Times New Roman" w:hAnsi="Times New Roman"/>
          <w:sz w:val="20"/>
          <w:szCs w:val="20"/>
          <w:lang w:eastAsia="ru-RU"/>
        </w:rPr>
      </w:pPr>
    </w:p>
    <w:p w:rsidR="00C56693" w:rsidRPr="005F6847" w:rsidRDefault="00C56693" w:rsidP="00DF4A32">
      <w:pPr>
        <w:spacing w:after="0" w:line="240" w:lineRule="auto"/>
        <w:jc w:val="both"/>
        <w:rPr>
          <w:rFonts w:ascii="Times New Roman" w:eastAsia="Times New Roman" w:hAnsi="Times New Roman"/>
          <w:sz w:val="20"/>
          <w:szCs w:val="20"/>
          <w:lang w:eastAsia="ru-RU"/>
        </w:rPr>
      </w:pPr>
    </w:p>
    <w:p w:rsidR="008A6172" w:rsidRPr="005F6847" w:rsidRDefault="008A6172" w:rsidP="00DF4A32">
      <w:pPr>
        <w:spacing w:after="0" w:line="240" w:lineRule="auto"/>
        <w:jc w:val="both"/>
        <w:rPr>
          <w:rFonts w:ascii="Times New Roman" w:eastAsia="Times New Roman" w:hAnsi="Times New Roman"/>
          <w:sz w:val="20"/>
          <w:szCs w:val="20"/>
          <w:lang w:eastAsia="ru-RU"/>
        </w:rPr>
      </w:pPr>
    </w:p>
    <w:p w:rsidR="0092774F" w:rsidRPr="005F6847" w:rsidRDefault="0092774F" w:rsidP="00DF4A32">
      <w:pPr>
        <w:spacing w:after="0" w:line="240" w:lineRule="auto"/>
        <w:jc w:val="both"/>
        <w:rPr>
          <w:rFonts w:ascii="Times New Roman" w:eastAsia="Times New Roman" w:hAnsi="Times New Roman"/>
          <w:sz w:val="20"/>
          <w:szCs w:val="20"/>
          <w:lang w:eastAsia="ru-RU"/>
        </w:rPr>
      </w:pPr>
    </w:p>
    <w:p w:rsidR="00253088" w:rsidRDefault="00253088" w:rsidP="00BB2932">
      <w:pPr>
        <w:spacing w:after="0" w:line="240" w:lineRule="auto"/>
        <w:jc w:val="right"/>
        <w:rPr>
          <w:rFonts w:ascii="Times New Roman" w:eastAsia="Times New Roman" w:hAnsi="Times New Roman"/>
          <w:sz w:val="24"/>
          <w:szCs w:val="24"/>
          <w:lang w:eastAsia="ru-RU"/>
        </w:rPr>
        <w:sectPr w:rsidR="00253088" w:rsidSect="0034049B">
          <w:pgSz w:w="11906" w:h="16838"/>
          <w:pgMar w:top="1134" w:right="850" w:bottom="851" w:left="1701" w:header="708" w:footer="708" w:gutter="0"/>
          <w:cols w:space="708"/>
          <w:docGrid w:linePitch="360"/>
        </w:sectPr>
      </w:pPr>
    </w:p>
    <w:p w:rsidR="00A566B0" w:rsidRPr="0034049B" w:rsidRDefault="00BB2932" w:rsidP="00BB2932">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lastRenderedPageBreak/>
        <w:t>Приложение 2</w:t>
      </w:r>
      <w:r w:rsidRPr="0034049B">
        <w:rPr>
          <w:rFonts w:ascii="Times New Roman" w:eastAsia="Times New Roman" w:hAnsi="Times New Roman"/>
          <w:sz w:val="20"/>
          <w:szCs w:val="20"/>
          <w:lang w:eastAsia="ru-RU"/>
        </w:rPr>
        <w:br/>
        <w:t>к административному регламенту</w:t>
      </w:r>
      <w:r w:rsidR="00A566B0" w:rsidRPr="0034049B">
        <w:rPr>
          <w:rFonts w:ascii="Times New Roman" w:eastAsia="Times New Roman" w:hAnsi="Times New Roman"/>
          <w:sz w:val="20"/>
          <w:szCs w:val="20"/>
          <w:lang w:eastAsia="ru-RU"/>
        </w:rPr>
        <w:t xml:space="preserve"> </w:t>
      </w:r>
      <w:r w:rsidR="00490F9C" w:rsidRPr="0034049B">
        <w:rPr>
          <w:rFonts w:ascii="Times New Roman" w:eastAsia="Times New Roman" w:hAnsi="Times New Roman"/>
          <w:sz w:val="20"/>
          <w:szCs w:val="20"/>
          <w:lang w:eastAsia="ru-RU"/>
        </w:rPr>
        <w:t>о</w:t>
      </w:r>
      <w:r w:rsidRPr="0034049B">
        <w:rPr>
          <w:rFonts w:ascii="Times New Roman" w:eastAsia="Times New Roman" w:hAnsi="Times New Roman"/>
          <w:sz w:val="20"/>
          <w:szCs w:val="20"/>
          <w:lang w:eastAsia="ru-RU"/>
        </w:rPr>
        <w:t>существлени</w:t>
      </w:r>
      <w:r w:rsidR="00A566B0" w:rsidRPr="0034049B">
        <w:rPr>
          <w:rFonts w:ascii="Times New Roman" w:eastAsia="Times New Roman" w:hAnsi="Times New Roman"/>
          <w:sz w:val="20"/>
          <w:szCs w:val="20"/>
          <w:lang w:eastAsia="ru-RU"/>
        </w:rPr>
        <w:t>я</w:t>
      </w:r>
    </w:p>
    <w:p w:rsidR="00B332B5" w:rsidRPr="0034049B" w:rsidRDefault="00BB2932" w:rsidP="00BB2932">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муниципального</w:t>
      </w:r>
      <w:r w:rsidR="00B332B5"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жилищного контроля</w:t>
      </w:r>
    </w:p>
    <w:p w:rsidR="00BB2932" w:rsidRPr="0034049B" w:rsidRDefault="00BB2932" w:rsidP="00BB2932">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на территории</w:t>
      </w:r>
      <w:r w:rsidR="00E6665E"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 xml:space="preserve">сельского поселения </w:t>
      </w:r>
      <w:r w:rsidR="0034049B" w:rsidRPr="0034049B">
        <w:rPr>
          <w:rFonts w:ascii="Times New Roman" w:eastAsia="Times New Roman" w:hAnsi="Times New Roman"/>
          <w:sz w:val="20"/>
          <w:szCs w:val="20"/>
          <w:lang w:eastAsia="ru-RU"/>
        </w:rPr>
        <w:t>«</w:t>
      </w:r>
      <w:r w:rsidR="00B81B20">
        <w:rPr>
          <w:rFonts w:ascii="Times New Roman" w:eastAsia="Times New Roman" w:hAnsi="Times New Roman"/>
          <w:sz w:val="20"/>
          <w:szCs w:val="20"/>
          <w:lang w:eastAsia="ru-RU"/>
        </w:rPr>
        <w:t>Деревня Старки</w:t>
      </w:r>
      <w:r w:rsidR="0034049B" w:rsidRPr="0034049B">
        <w:rPr>
          <w:rFonts w:ascii="Times New Roman" w:eastAsia="Times New Roman" w:hAnsi="Times New Roman"/>
          <w:sz w:val="20"/>
          <w:szCs w:val="20"/>
          <w:lang w:eastAsia="ru-RU"/>
        </w:rPr>
        <w:t>»</w:t>
      </w:r>
    </w:p>
    <w:p w:rsidR="00BB2932" w:rsidRPr="00E6665E" w:rsidRDefault="00E6665E" w:rsidP="00BB2932">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00BB2932" w:rsidRPr="00E6665E">
        <w:rPr>
          <w:rFonts w:ascii="Times New Roman" w:eastAsia="Times New Roman" w:hAnsi="Times New Roman"/>
          <w:sz w:val="20"/>
          <w:szCs w:val="20"/>
          <w:lang w:eastAsia="ru-RU"/>
        </w:rPr>
        <w:t xml:space="preserve">_____________________________________ </w:t>
      </w:r>
    </w:p>
    <w:p w:rsidR="00BB2932" w:rsidRPr="00254467" w:rsidRDefault="00BB2932" w:rsidP="00BB2932">
      <w:pPr>
        <w:spacing w:after="0" w:line="240" w:lineRule="auto"/>
        <w:jc w:val="right"/>
        <w:rPr>
          <w:rFonts w:ascii="Times New Roman" w:eastAsia="Times New Roman" w:hAnsi="Times New Roman"/>
          <w:sz w:val="16"/>
          <w:szCs w:val="16"/>
          <w:lang w:eastAsia="ru-RU"/>
        </w:rPr>
      </w:pPr>
      <w:r w:rsidRPr="00254467">
        <w:rPr>
          <w:rFonts w:ascii="Times New Roman" w:eastAsia="Times New Roman" w:hAnsi="Times New Roman"/>
          <w:sz w:val="16"/>
          <w:szCs w:val="16"/>
          <w:lang w:eastAsia="ru-RU"/>
        </w:rPr>
        <w:t xml:space="preserve">(наименование органа муниципального контроля) </w:t>
      </w:r>
    </w:p>
    <w:p w:rsidR="00BB2932" w:rsidRPr="00254467" w:rsidRDefault="00BB2932" w:rsidP="00BB2932">
      <w:pPr>
        <w:spacing w:after="0" w:line="240" w:lineRule="auto"/>
        <w:jc w:val="right"/>
        <w:rPr>
          <w:rFonts w:ascii="Times New Roman" w:eastAsia="Times New Roman" w:hAnsi="Times New Roman"/>
          <w:sz w:val="20"/>
          <w:szCs w:val="20"/>
          <w:lang w:eastAsia="ru-RU"/>
        </w:rPr>
      </w:pPr>
      <w:r w:rsidRPr="00254467">
        <w:rPr>
          <w:rFonts w:ascii="Times New Roman" w:eastAsia="Times New Roman" w:hAnsi="Times New Roman"/>
          <w:sz w:val="20"/>
          <w:szCs w:val="20"/>
          <w:lang w:eastAsia="ru-RU"/>
        </w:rPr>
        <w:t>«</w:t>
      </w:r>
      <w:r w:rsidR="000C6C1D">
        <w:rPr>
          <w:rFonts w:ascii="Times New Roman" w:eastAsia="Times New Roman" w:hAnsi="Times New Roman"/>
          <w:sz w:val="20"/>
          <w:szCs w:val="20"/>
          <w:lang w:eastAsia="ru-RU"/>
        </w:rPr>
        <w:t>УТВЕРЖДЕН</w:t>
      </w:r>
      <w:r w:rsidRPr="00254467">
        <w:rPr>
          <w:rFonts w:ascii="Times New Roman" w:eastAsia="Times New Roman" w:hAnsi="Times New Roman"/>
          <w:sz w:val="20"/>
          <w:szCs w:val="20"/>
          <w:lang w:eastAsia="ru-RU"/>
        </w:rPr>
        <w:t>»</w:t>
      </w:r>
    </w:p>
    <w:p w:rsidR="00BB2932" w:rsidRPr="00E6665E" w:rsidRDefault="00BB2932" w:rsidP="00BB2932">
      <w:pPr>
        <w:spacing w:after="0" w:line="240" w:lineRule="auto"/>
        <w:jc w:val="right"/>
        <w:rPr>
          <w:rFonts w:ascii="Times New Roman" w:eastAsia="Times New Roman" w:hAnsi="Times New Roman"/>
          <w:sz w:val="20"/>
          <w:szCs w:val="20"/>
          <w:lang w:eastAsia="ru-RU"/>
        </w:rPr>
      </w:pPr>
      <w:r w:rsidRPr="00E6665E">
        <w:rPr>
          <w:rFonts w:ascii="Times New Roman" w:eastAsia="Times New Roman" w:hAnsi="Times New Roman"/>
          <w:sz w:val="20"/>
          <w:szCs w:val="20"/>
          <w:lang w:eastAsia="ru-RU"/>
        </w:rPr>
        <w:t>________________________________________</w:t>
      </w:r>
    </w:p>
    <w:p w:rsidR="00BB2932" w:rsidRPr="00254467" w:rsidRDefault="00BB2932" w:rsidP="00BB2932">
      <w:pPr>
        <w:spacing w:after="0" w:line="240" w:lineRule="auto"/>
        <w:jc w:val="right"/>
        <w:rPr>
          <w:rFonts w:ascii="Times New Roman" w:eastAsia="Times New Roman" w:hAnsi="Times New Roman"/>
          <w:sz w:val="16"/>
          <w:szCs w:val="16"/>
          <w:lang w:eastAsia="ru-RU"/>
        </w:rPr>
      </w:pPr>
      <w:r w:rsidRPr="00BB2932">
        <w:rPr>
          <w:rFonts w:ascii="Times New Roman" w:eastAsia="Times New Roman" w:hAnsi="Times New Roman"/>
          <w:sz w:val="24"/>
          <w:szCs w:val="24"/>
          <w:lang w:eastAsia="ru-RU"/>
        </w:rPr>
        <w:t xml:space="preserve"> </w:t>
      </w:r>
      <w:r w:rsidRPr="00254467">
        <w:rPr>
          <w:rFonts w:ascii="Times New Roman" w:eastAsia="Times New Roman" w:hAnsi="Times New Roman"/>
          <w:sz w:val="16"/>
          <w:szCs w:val="16"/>
          <w:lang w:eastAsia="ru-RU"/>
        </w:rPr>
        <w:t>(должность, Ф.И.О. органа муниципального контроля)</w:t>
      </w:r>
    </w:p>
    <w:p w:rsidR="00BB2932" w:rsidRPr="00254467" w:rsidRDefault="00BB2932" w:rsidP="00BB2932">
      <w:pPr>
        <w:spacing w:after="0" w:line="240" w:lineRule="auto"/>
        <w:jc w:val="right"/>
        <w:rPr>
          <w:rFonts w:ascii="Times New Roman" w:eastAsia="Times New Roman" w:hAnsi="Times New Roman"/>
          <w:sz w:val="20"/>
          <w:szCs w:val="20"/>
          <w:lang w:eastAsia="ru-RU"/>
        </w:rPr>
      </w:pPr>
      <w:r w:rsidRPr="00254467">
        <w:rPr>
          <w:rFonts w:ascii="Times New Roman" w:eastAsia="Times New Roman" w:hAnsi="Times New Roman"/>
          <w:sz w:val="20"/>
          <w:szCs w:val="20"/>
          <w:lang w:eastAsia="ru-RU"/>
        </w:rPr>
        <w:t>________________ «____» ___________ 20__г.</w:t>
      </w:r>
    </w:p>
    <w:p w:rsidR="00BB2932" w:rsidRPr="00254467" w:rsidRDefault="00BB2932" w:rsidP="00BB293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20"/>
          <w:szCs w:val="20"/>
          <w:lang w:eastAsia="ru-RU"/>
        </w:rPr>
        <w:t xml:space="preserve">                                                                                         </w:t>
      </w:r>
      <w:r w:rsidR="0025308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254467">
        <w:rPr>
          <w:rFonts w:ascii="Times New Roman" w:eastAsia="Times New Roman" w:hAnsi="Times New Roman"/>
          <w:sz w:val="16"/>
          <w:szCs w:val="16"/>
          <w:lang w:eastAsia="ru-RU"/>
        </w:rPr>
        <w:t>(подпись)                            (дата)          (МП)</w:t>
      </w:r>
    </w:p>
    <w:p w:rsidR="00262583" w:rsidRDefault="00262583" w:rsidP="00BB2932">
      <w:pPr>
        <w:spacing w:after="0" w:line="240" w:lineRule="auto"/>
        <w:jc w:val="center"/>
        <w:rPr>
          <w:rFonts w:ascii="Times New Roman" w:eastAsia="Times New Roman" w:hAnsi="Times New Roman"/>
          <w:sz w:val="20"/>
          <w:szCs w:val="20"/>
          <w:lang w:eastAsia="ru-RU"/>
        </w:rPr>
      </w:pPr>
    </w:p>
    <w:p w:rsidR="000C6C1D" w:rsidRDefault="000C6C1D" w:rsidP="00BB293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ФОРМА ежегодного плана </w:t>
      </w:r>
      <w:r w:rsidR="00BB2932" w:rsidRPr="00E6665E">
        <w:rPr>
          <w:rFonts w:ascii="Times New Roman" w:eastAsia="Times New Roman" w:hAnsi="Times New Roman"/>
          <w:sz w:val="20"/>
          <w:szCs w:val="20"/>
          <w:lang w:eastAsia="ru-RU"/>
        </w:rPr>
        <w:t>проведения плановых проверок</w:t>
      </w:r>
    </w:p>
    <w:p w:rsidR="00BB2932" w:rsidRDefault="00BB2932" w:rsidP="00BB2932">
      <w:pPr>
        <w:spacing w:after="0" w:line="240" w:lineRule="auto"/>
        <w:jc w:val="center"/>
        <w:rPr>
          <w:rFonts w:ascii="Times New Roman" w:eastAsia="Times New Roman" w:hAnsi="Times New Roman"/>
          <w:sz w:val="20"/>
          <w:szCs w:val="20"/>
          <w:lang w:eastAsia="ru-RU"/>
        </w:rPr>
      </w:pPr>
      <w:r w:rsidRPr="00E6665E">
        <w:rPr>
          <w:rFonts w:ascii="Times New Roman" w:eastAsia="Times New Roman" w:hAnsi="Times New Roman"/>
          <w:sz w:val="20"/>
          <w:szCs w:val="20"/>
          <w:lang w:eastAsia="ru-RU"/>
        </w:rPr>
        <w:t>юридических лиц и</w:t>
      </w:r>
      <w:r w:rsidR="00E6665E">
        <w:rPr>
          <w:rFonts w:ascii="Times New Roman" w:eastAsia="Times New Roman" w:hAnsi="Times New Roman"/>
          <w:sz w:val="20"/>
          <w:szCs w:val="20"/>
          <w:lang w:eastAsia="ru-RU"/>
        </w:rPr>
        <w:t xml:space="preserve"> </w:t>
      </w:r>
      <w:r w:rsidRPr="00E6665E">
        <w:rPr>
          <w:rFonts w:ascii="Times New Roman" w:eastAsia="Times New Roman" w:hAnsi="Times New Roman"/>
          <w:sz w:val="20"/>
          <w:szCs w:val="20"/>
          <w:lang w:eastAsia="ru-RU"/>
        </w:rPr>
        <w:t>индивидуальных предпринимателей</w:t>
      </w:r>
    </w:p>
    <w:tbl>
      <w:tblPr>
        <w:tblStyle w:val="a4"/>
        <w:tblW w:w="0" w:type="auto"/>
        <w:tblLayout w:type="fixed"/>
        <w:tblLook w:val="04A0" w:firstRow="1" w:lastRow="0" w:firstColumn="1" w:lastColumn="0" w:noHBand="0" w:noVBand="1"/>
      </w:tblPr>
      <w:tblGrid>
        <w:gridCol w:w="1696"/>
        <w:gridCol w:w="567"/>
        <w:gridCol w:w="851"/>
        <w:gridCol w:w="567"/>
        <w:gridCol w:w="567"/>
        <w:gridCol w:w="567"/>
        <w:gridCol w:w="567"/>
        <w:gridCol w:w="850"/>
        <w:gridCol w:w="567"/>
        <w:gridCol w:w="1134"/>
        <w:gridCol w:w="567"/>
        <w:gridCol w:w="567"/>
        <w:gridCol w:w="567"/>
        <w:gridCol w:w="709"/>
        <w:gridCol w:w="709"/>
        <w:gridCol w:w="850"/>
        <w:gridCol w:w="1418"/>
        <w:gridCol w:w="1523"/>
      </w:tblGrid>
      <w:tr w:rsidR="00262583" w:rsidTr="00262583">
        <w:trPr>
          <w:cantSplit/>
          <w:trHeight w:val="830"/>
        </w:trPr>
        <w:tc>
          <w:tcPr>
            <w:tcW w:w="1696" w:type="dxa"/>
            <w:vMerge w:val="restart"/>
            <w:textDirection w:val="btLr"/>
            <w:vAlign w:val="center"/>
          </w:tcPr>
          <w:p w:rsidR="00262583" w:rsidRDefault="00EC7797" w:rsidP="00254467">
            <w:pPr>
              <w:spacing w:line="240" w:lineRule="auto"/>
              <w:ind w:left="113" w:right="113"/>
              <w:jc w:val="center"/>
              <w:rPr>
                <w:rFonts w:ascii="Times New Roman" w:eastAsia="Times New Roman" w:hAnsi="Times New Roman"/>
                <w:sz w:val="16"/>
                <w:szCs w:val="16"/>
                <w:lang w:eastAsia="ru-RU"/>
              </w:rPr>
            </w:pPr>
            <w:r w:rsidRPr="00E6665E">
              <w:rPr>
                <w:rFonts w:ascii="Times New Roman" w:eastAsia="Times New Roman" w:hAnsi="Times New Roman"/>
                <w:sz w:val="16"/>
                <w:szCs w:val="16"/>
                <w:lang w:eastAsia="ru-RU"/>
              </w:rPr>
              <w:t>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w:t>
            </w:r>
          </w:p>
          <w:p w:rsidR="00EC7797" w:rsidRPr="00E6665E" w:rsidRDefault="00EC7797" w:rsidP="00262583">
            <w:pPr>
              <w:spacing w:line="240" w:lineRule="auto"/>
              <w:ind w:left="113" w:right="113"/>
              <w:jc w:val="center"/>
              <w:rPr>
                <w:rFonts w:ascii="Times New Roman" w:eastAsia="Times New Roman" w:hAnsi="Times New Roman"/>
                <w:sz w:val="16"/>
                <w:szCs w:val="16"/>
                <w:lang w:eastAsia="ru-RU"/>
              </w:rPr>
            </w:pPr>
            <w:r w:rsidRPr="00E6665E">
              <w:rPr>
                <w:rFonts w:ascii="Times New Roman" w:eastAsia="Times New Roman" w:hAnsi="Times New Roman"/>
                <w:sz w:val="16"/>
                <w:szCs w:val="16"/>
                <w:lang w:eastAsia="ru-RU"/>
              </w:rPr>
              <w:t>подлежит проверке</w:t>
            </w:r>
            <w:r w:rsidRPr="00E6665E">
              <w:rPr>
                <w:rStyle w:val="aa"/>
                <w:rFonts w:ascii="Times New Roman" w:eastAsia="Times New Roman" w:hAnsi="Times New Roman"/>
                <w:sz w:val="16"/>
                <w:szCs w:val="16"/>
                <w:lang w:eastAsia="ru-RU"/>
              </w:rPr>
              <w:footnoteReference w:id="1"/>
            </w:r>
          </w:p>
        </w:tc>
        <w:tc>
          <w:tcPr>
            <w:tcW w:w="1418" w:type="dxa"/>
            <w:gridSpan w:val="2"/>
            <w:vAlign w:val="center"/>
          </w:tcPr>
          <w:p w:rsidR="00EC7797" w:rsidRPr="00E6665E" w:rsidRDefault="00EC7797" w:rsidP="00B66CE9">
            <w:pPr>
              <w:spacing w:line="240" w:lineRule="auto"/>
              <w:jc w:val="center"/>
              <w:rPr>
                <w:rFonts w:ascii="Times New Roman" w:eastAsia="Times New Roman" w:hAnsi="Times New Roman"/>
                <w:sz w:val="16"/>
                <w:szCs w:val="16"/>
                <w:lang w:eastAsia="ru-RU"/>
              </w:rPr>
            </w:pPr>
            <w:r w:rsidRPr="00E6665E">
              <w:rPr>
                <w:rFonts w:ascii="Times New Roman" w:eastAsia="Times New Roman" w:hAnsi="Times New Roman"/>
                <w:sz w:val="16"/>
                <w:szCs w:val="16"/>
                <w:lang w:eastAsia="ru-RU"/>
              </w:rPr>
              <w:t>Адрес</w:t>
            </w:r>
          </w:p>
        </w:tc>
        <w:tc>
          <w:tcPr>
            <w:tcW w:w="567" w:type="dxa"/>
            <w:vMerge w:val="restart"/>
            <w:textDirection w:val="btLr"/>
            <w:vAlign w:val="center"/>
          </w:tcPr>
          <w:p w:rsidR="00EC7797" w:rsidRPr="00E6665E" w:rsidRDefault="00EC7797" w:rsidP="00254467">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Местонахождения объектов</w:t>
            </w:r>
            <w:r>
              <w:rPr>
                <w:rStyle w:val="aa"/>
                <w:rFonts w:ascii="Times New Roman" w:eastAsia="Times New Roman" w:hAnsi="Times New Roman"/>
                <w:sz w:val="16"/>
                <w:szCs w:val="16"/>
                <w:lang w:eastAsia="ru-RU"/>
              </w:rPr>
              <w:footnoteReference w:id="2"/>
            </w:r>
          </w:p>
        </w:tc>
        <w:tc>
          <w:tcPr>
            <w:tcW w:w="567" w:type="dxa"/>
            <w:vMerge w:val="restart"/>
            <w:textDirection w:val="btLr"/>
            <w:vAlign w:val="center"/>
          </w:tcPr>
          <w:p w:rsidR="00EC7797" w:rsidRPr="00E6665E" w:rsidRDefault="00EC7797" w:rsidP="00254467">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Основной государственный регистрационный номер</w:t>
            </w:r>
          </w:p>
        </w:tc>
        <w:tc>
          <w:tcPr>
            <w:tcW w:w="567" w:type="dxa"/>
            <w:vMerge w:val="restart"/>
            <w:textDirection w:val="btLr"/>
            <w:vAlign w:val="center"/>
          </w:tcPr>
          <w:p w:rsidR="00EC7797" w:rsidRPr="00E6665E" w:rsidRDefault="00EC7797" w:rsidP="00254467">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Основной государственный регистрационный номер налогоплательщика</w:t>
            </w:r>
          </w:p>
        </w:tc>
        <w:tc>
          <w:tcPr>
            <w:tcW w:w="567" w:type="dxa"/>
            <w:vMerge w:val="restart"/>
            <w:textDirection w:val="btLr"/>
            <w:vAlign w:val="center"/>
          </w:tcPr>
          <w:p w:rsidR="00EC7797" w:rsidRPr="00E6665E" w:rsidRDefault="00EC7797" w:rsidP="00254467">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Цель проведения проверки</w:t>
            </w:r>
          </w:p>
        </w:tc>
        <w:tc>
          <w:tcPr>
            <w:tcW w:w="3118" w:type="dxa"/>
            <w:gridSpan w:val="4"/>
            <w:vAlign w:val="center"/>
          </w:tcPr>
          <w:p w:rsidR="00EC7797" w:rsidRPr="00E6665E" w:rsidRDefault="00EC7797" w:rsidP="00AC3176">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Основание проведения проверки</w:t>
            </w:r>
          </w:p>
        </w:tc>
        <w:tc>
          <w:tcPr>
            <w:tcW w:w="567" w:type="dxa"/>
            <w:vMerge w:val="restart"/>
            <w:textDirection w:val="btLr"/>
            <w:vAlign w:val="center"/>
          </w:tcPr>
          <w:p w:rsidR="00EC7797" w:rsidRPr="00E6665E" w:rsidRDefault="00EC7797" w:rsidP="00EC7797">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Дата начала проведения </w:t>
            </w:r>
            <w:r w:rsidRPr="00262583">
              <w:rPr>
                <w:rFonts w:ascii="Times New Roman" w:eastAsia="Times New Roman" w:hAnsi="Times New Roman"/>
                <w:sz w:val="16"/>
                <w:szCs w:val="16"/>
                <w:lang w:eastAsia="ru-RU"/>
              </w:rPr>
              <w:t>проверки</w:t>
            </w:r>
            <w:r w:rsidR="00262583" w:rsidRPr="00262583">
              <w:rPr>
                <w:rStyle w:val="aa"/>
                <w:rFonts w:ascii="Times New Roman" w:eastAsia="Times New Roman" w:hAnsi="Times New Roman"/>
                <w:sz w:val="16"/>
                <w:szCs w:val="16"/>
                <w:lang w:eastAsia="ru-RU"/>
              </w:rPr>
              <w:footnoteReference w:id="3"/>
            </w:r>
          </w:p>
        </w:tc>
        <w:tc>
          <w:tcPr>
            <w:tcW w:w="1276" w:type="dxa"/>
            <w:gridSpan w:val="2"/>
            <w:vAlign w:val="center"/>
          </w:tcPr>
          <w:p w:rsidR="00EC7797" w:rsidRPr="00E6665E" w:rsidRDefault="00EC7797" w:rsidP="00B66CE9">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Срок проведения плановой проверки</w:t>
            </w:r>
          </w:p>
        </w:tc>
        <w:tc>
          <w:tcPr>
            <w:tcW w:w="709" w:type="dxa"/>
            <w:vMerge w:val="restart"/>
            <w:textDirection w:val="btLr"/>
            <w:vAlign w:val="center"/>
          </w:tcPr>
          <w:p w:rsidR="00EC7797" w:rsidRPr="00E6665E" w:rsidRDefault="00EC7797" w:rsidP="00254467">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Форма проведения проверки (документарная, выездная, документарная и выездная)</w:t>
            </w:r>
          </w:p>
        </w:tc>
        <w:tc>
          <w:tcPr>
            <w:tcW w:w="850" w:type="dxa"/>
            <w:vMerge w:val="restart"/>
            <w:textDirection w:val="btLr"/>
            <w:vAlign w:val="center"/>
          </w:tcPr>
          <w:p w:rsidR="00EC7797" w:rsidRPr="00E6665E" w:rsidRDefault="00EC7797" w:rsidP="00254467">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Наименование органа государственного контроля (надзора), органа муниципального контроля, с которым проверка проводится совместно</w:t>
            </w:r>
          </w:p>
        </w:tc>
        <w:tc>
          <w:tcPr>
            <w:tcW w:w="1418" w:type="dxa"/>
            <w:vMerge w:val="restart"/>
            <w:textDirection w:val="btLr"/>
            <w:vAlign w:val="center"/>
          </w:tcPr>
          <w:p w:rsidR="00EC7797" w:rsidRPr="00E6665E" w:rsidRDefault="00262583" w:rsidP="00262583">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Информация о постановлении назначения административного наказания или решения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r>
              <w:rPr>
                <w:rStyle w:val="aa"/>
                <w:rFonts w:ascii="Times New Roman" w:eastAsia="Times New Roman" w:hAnsi="Times New Roman"/>
                <w:sz w:val="16"/>
                <w:szCs w:val="16"/>
                <w:lang w:eastAsia="ru-RU"/>
              </w:rPr>
              <w:footnoteReference w:id="4"/>
            </w:r>
          </w:p>
        </w:tc>
        <w:tc>
          <w:tcPr>
            <w:tcW w:w="1523" w:type="dxa"/>
            <w:vMerge w:val="restart"/>
            <w:textDirection w:val="btLr"/>
            <w:vAlign w:val="center"/>
          </w:tcPr>
          <w:p w:rsidR="00EC7797" w:rsidRPr="00E6665E" w:rsidRDefault="00262583" w:rsidP="00262583">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w:t>
            </w:r>
            <w:r>
              <w:rPr>
                <w:rStyle w:val="aa"/>
                <w:rFonts w:ascii="Times New Roman" w:eastAsia="Times New Roman" w:hAnsi="Times New Roman"/>
                <w:sz w:val="16"/>
                <w:szCs w:val="16"/>
                <w:lang w:eastAsia="ru-RU"/>
              </w:rPr>
              <w:footnoteReference w:id="5"/>
            </w:r>
          </w:p>
        </w:tc>
      </w:tr>
      <w:tr w:rsidR="00262583" w:rsidTr="00262583">
        <w:trPr>
          <w:cantSplit/>
          <w:trHeight w:val="3248"/>
        </w:trPr>
        <w:tc>
          <w:tcPr>
            <w:tcW w:w="1696"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567" w:type="dxa"/>
            <w:textDirection w:val="btLr"/>
            <w:vAlign w:val="center"/>
          </w:tcPr>
          <w:p w:rsidR="00EC7797" w:rsidRPr="00E6665E" w:rsidRDefault="00EC7797" w:rsidP="00E6665E">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местонахождение юридического лица, индивидуального предпринимателя</w:t>
            </w:r>
          </w:p>
        </w:tc>
        <w:tc>
          <w:tcPr>
            <w:tcW w:w="851" w:type="dxa"/>
            <w:textDirection w:val="btLr"/>
            <w:vAlign w:val="center"/>
          </w:tcPr>
          <w:p w:rsidR="00EC7797" w:rsidRPr="00E6665E" w:rsidRDefault="00EC7797" w:rsidP="00E6665E">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место фактического осуществления деятельности юридического лица, индивидуального предпринимателя</w:t>
            </w:r>
          </w:p>
        </w:tc>
        <w:tc>
          <w:tcPr>
            <w:tcW w:w="567"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567"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567"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567"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850" w:type="dxa"/>
            <w:textDirection w:val="btLr"/>
            <w:vAlign w:val="center"/>
          </w:tcPr>
          <w:p w:rsidR="00EC7797" w:rsidRPr="00E6665E" w:rsidRDefault="00EC7797" w:rsidP="00AC3176">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дата государственной регистрации юридического лица, индивидуального предпринимателя</w:t>
            </w:r>
          </w:p>
        </w:tc>
        <w:tc>
          <w:tcPr>
            <w:tcW w:w="567" w:type="dxa"/>
            <w:textDirection w:val="btLr"/>
            <w:vAlign w:val="center"/>
          </w:tcPr>
          <w:p w:rsidR="00EC7797" w:rsidRPr="00E6665E" w:rsidRDefault="00EC7797" w:rsidP="00AC3176">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дата окончания последней проверки</w:t>
            </w:r>
          </w:p>
        </w:tc>
        <w:tc>
          <w:tcPr>
            <w:tcW w:w="1134" w:type="dxa"/>
            <w:textDirection w:val="btLr"/>
            <w:vAlign w:val="center"/>
          </w:tcPr>
          <w:p w:rsidR="00EC7797" w:rsidRPr="00E6665E" w:rsidRDefault="00EC7797" w:rsidP="00AC3176">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567" w:type="dxa"/>
            <w:textDirection w:val="btLr"/>
            <w:vAlign w:val="center"/>
          </w:tcPr>
          <w:p w:rsidR="00EC7797" w:rsidRPr="00E6665E" w:rsidRDefault="00EC7797" w:rsidP="00262583">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иные основания в соответствии в соответствии с Федеральным </w:t>
            </w:r>
            <w:r w:rsidRPr="00262583">
              <w:rPr>
                <w:rFonts w:ascii="Times New Roman" w:eastAsia="Times New Roman" w:hAnsi="Times New Roman"/>
                <w:sz w:val="16"/>
                <w:szCs w:val="16"/>
                <w:lang w:eastAsia="ru-RU"/>
              </w:rPr>
              <w:t>законом</w:t>
            </w:r>
            <w:r w:rsidR="00262583" w:rsidRPr="00262583">
              <w:rPr>
                <w:rStyle w:val="aa"/>
                <w:rFonts w:ascii="Times New Roman" w:eastAsia="Times New Roman" w:hAnsi="Times New Roman"/>
                <w:sz w:val="16"/>
                <w:szCs w:val="16"/>
                <w:lang w:eastAsia="ru-RU"/>
              </w:rPr>
              <w:footnoteReference w:id="6"/>
            </w:r>
          </w:p>
        </w:tc>
        <w:tc>
          <w:tcPr>
            <w:tcW w:w="567"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567" w:type="dxa"/>
            <w:textDirection w:val="btLr"/>
            <w:vAlign w:val="center"/>
          </w:tcPr>
          <w:p w:rsidR="00EC7797" w:rsidRPr="00E6665E" w:rsidRDefault="00EC7797" w:rsidP="00B66CE9">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рабочих дней</w:t>
            </w:r>
          </w:p>
        </w:tc>
        <w:tc>
          <w:tcPr>
            <w:tcW w:w="709" w:type="dxa"/>
            <w:textDirection w:val="btLr"/>
            <w:vAlign w:val="center"/>
          </w:tcPr>
          <w:p w:rsidR="00EC7797" w:rsidRPr="00E6665E" w:rsidRDefault="00EC7797" w:rsidP="00B66CE9">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рабочих часов (для малого и среднего предпринимательства и </w:t>
            </w:r>
            <w:proofErr w:type="spellStart"/>
            <w:r>
              <w:rPr>
                <w:rFonts w:ascii="Times New Roman" w:eastAsia="Times New Roman" w:hAnsi="Times New Roman"/>
                <w:sz w:val="16"/>
                <w:szCs w:val="16"/>
                <w:lang w:eastAsia="ru-RU"/>
              </w:rPr>
              <w:t>микропредприятий</w:t>
            </w:r>
            <w:proofErr w:type="spellEnd"/>
            <w:r>
              <w:rPr>
                <w:rFonts w:ascii="Times New Roman" w:eastAsia="Times New Roman" w:hAnsi="Times New Roman"/>
                <w:sz w:val="16"/>
                <w:szCs w:val="16"/>
                <w:lang w:eastAsia="ru-RU"/>
              </w:rPr>
              <w:t>)</w:t>
            </w:r>
          </w:p>
        </w:tc>
        <w:tc>
          <w:tcPr>
            <w:tcW w:w="709"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850"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1418"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1523"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r>
      <w:tr w:rsidR="00262583" w:rsidTr="00262583">
        <w:tc>
          <w:tcPr>
            <w:tcW w:w="1696"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vAlign w:val="center"/>
          </w:tcPr>
          <w:p w:rsidR="00254467" w:rsidRPr="00254467" w:rsidRDefault="00254467" w:rsidP="00E6665E">
            <w:pPr>
              <w:spacing w:line="240" w:lineRule="auto"/>
              <w:jc w:val="center"/>
              <w:rPr>
                <w:rFonts w:ascii="Times New Roman" w:eastAsia="Times New Roman" w:hAnsi="Times New Roman"/>
                <w:sz w:val="20"/>
                <w:szCs w:val="20"/>
                <w:lang w:eastAsia="ru-RU"/>
              </w:rPr>
            </w:pPr>
          </w:p>
        </w:tc>
        <w:tc>
          <w:tcPr>
            <w:tcW w:w="851" w:type="dxa"/>
            <w:vAlign w:val="center"/>
          </w:tcPr>
          <w:p w:rsidR="00254467" w:rsidRPr="00254467" w:rsidRDefault="00254467" w:rsidP="00E6665E">
            <w:pPr>
              <w:spacing w:line="240" w:lineRule="auto"/>
              <w:jc w:val="center"/>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850"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1134"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709"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709"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850"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1418"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1523"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r>
    </w:tbl>
    <w:p w:rsidR="00262583" w:rsidRDefault="00262583" w:rsidP="00262583">
      <w:pPr>
        <w:spacing w:after="0" w:line="240" w:lineRule="auto"/>
        <w:jc w:val="both"/>
        <w:rPr>
          <w:rFonts w:ascii="Times New Roman" w:eastAsia="Times New Roman" w:hAnsi="Times New Roman"/>
          <w:sz w:val="24"/>
          <w:szCs w:val="24"/>
          <w:lang w:eastAsia="ru-RU"/>
        </w:rPr>
        <w:sectPr w:rsidR="00262583" w:rsidSect="00EC7797">
          <w:pgSz w:w="16838" w:h="11906" w:orient="landscape"/>
          <w:pgMar w:top="851" w:right="851" w:bottom="851" w:left="1134" w:header="709" w:footer="709" w:gutter="0"/>
          <w:cols w:space="708"/>
          <w:docGrid w:linePitch="360"/>
        </w:sectPr>
      </w:pPr>
    </w:p>
    <w:p w:rsidR="00571490" w:rsidRPr="0034049B" w:rsidRDefault="00890028" w:rsidP="00890028">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lastRenderedPageBreak/>
        <w:t>Приложение 3</w:t>
      </w:r>
      <w:r w:rsidRPr="0034049B">
        <w:rPr>
          <w:rFonts w:ascii="Times New Roman" w:eastAsia="Times New Roman" w:hAnsi="Times New Roman"/>
          <w:sz w:val="20"/>
          <w:szCs w:val="20"/>
          <w:lang w:eastAsia="ru-RU"/>
        </w:rPr>
        <w:br/>
      </w:r>
      <w:r w:rsidR="00490F9C" w:rsidRPr="0034049B">
        <w:rPr>
          <w:rFonts w:ascii="Times New Roman" w:eastAsia="Times New Roman" w:hAnsi="Times New Roman"/>
          <w:sz w:val="20"/>
          <w:szCs w:val="20"/>
          <w:lang w:eastAsia="ru-RU"/>
        </w:rPr>
        <w:t>к административному регламенту</w:t>
      </w:r>
    </w:p>
    <w:p w:rsidR="00571490" w:rsidRPr="0034049B" w:rsidRDefault="00490F9C" w:rsidP="00890028">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о</w:t>
      </w:r>
      <w:r w:rsidR="00890028" w:rsidRPr="0034049B">
        <w:rPr>
          <w:rFonts w:ascii="Times New Roman" w:eastAsia="Times New Roman" w:hAnsi="Times New Roman"/>
          <w:sz w:val="20"/>
          <w:szCs w:val="20"/>
          <w:lang w:eastAsia="ru-RU"/>
        </w:rPr>
        <w:t>существлени</w:t>
      </w:r>
      <w:r w:rsidR="00A566B0" w:rsidRPr="0034049B">
        <w:rPr>
          <w:rFonts w:ascii="Times New Roman" w:eastAsia="Times New Roman" w:hAnsi="Times New Roman"/>
          <w:sz w:val="20"/>
          <w:szCs w:val="20"/>
          <w:lang w:eastAsia="ru-RU"/>
        </w:rPr>
        <w:t>я</w:t>
      </w:r>
      <w:r w:rsidR="00890028" w:rsidRPr="0034049B">
        <w:rPr>
          <w:rFonts w:ascii="Times New Roman" w:eastAsia="Times New Roman" w:hAnsi="Times New Roman"/>
          <w:sz w:val="20"/>
          <w:szCs w:val="20"/>
          <w:lang w:eastAsia="ru-RU"/>
        </w:rPr>
        <w:t xml:space="preserve"> муниципального</w:t>
      </w:r>
    </w:p>
    <w:p w:rsidR="00571490" w:rsidRPr="0034049B" w:rsidRDefault="00890028" w:rsidP="00890028">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жилищного</w:t>
      </w:r>
      <w:r w:rsidR="00571490"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контроля на территории</w:t>
      </w:r>
    </w:p>
    <w:p w:rsidR="00890028" w:rsidRPr="0034049B" w:rsidRDefault="00890028" w:rsidP="00890028">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сельского</w:t>
      </w:r>
      <w:r w:rsidR="00571490"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 xml:space="preserve">поселения </w:t>
      </w:r>
      <w:r w:rsidR="0034049B" w:rsidRPr="0034049B">
        <w:rPr>
          <w:rFonts w:ascii="Times New Roman" w:eastAsia="Times New Roman" w:hAnsi="Times New Roman"/>
          <w:sz w:val="20"/>
          <w:szCs w:val="20"/>
          <w:lang w:eastAsia="ru-RU"/>
        </w:rPr>
        <w:t>«</w:t>
      </w:r>
      <w:r w:rsidR="009D7316">
        <w:rPr>
          <w:rFonts w:ascii="Times New Roman" w:eastAsia="Times New Roman" w:hAnsi="Times New Roman"/>
          <w:sz w:val="20"/>
          <w:szCs w:val="20"/>
          <w:lang w:eastAsia="ru-RU"/>
        </w:rPr>
        <w:t>Деревня Старки</w:t>
      </w:r>
      <w:r w:rsidR="0034049B" w:rsidRPr="0034049B">
        <w:rPr>
          <w:rFonts w:ascii="Times New Roman" w:eastAsia="Times New Roman" w:hAnsi="Times New Roman"/>
          <w:sz w:val="20"/>
          <w:szCs w:val="20"/>
          <w:lang w:eastAsia="ru-RU"/>
        </w:rPr>
        <w:t>»</w:t>
      </w:r>
      <w:r w:rsidRPr="0034049B">
        <w:rPr>
          <w:rFonts w:ascii="Times New Roman" w:eastAsia="Times New Roman" w:hAnsi="Times New Roman"/>
          <w:sz w:val="20"/>
          <w:szCs w:val="20"/>
          <w:lang w:eastAsia="ru-RU"/>
        </w:rPr>
        <w:t xml:space="preserve"> </w:t>
      </w:r>
    </w:p>
    <w:p w:rsidR="0092774F" w:rsidRDefault="0092774F" w:rsidP="00262583">
      <w:pPr>
        <w:spacing w:after="0" w:line="240" w:lineRule="auto"/>
        <w:jc w:val="both"/>
        <w:rPr>
          <w:rFonts w:ascii="Times New Roman" w:eastAsia="Times New Roman" w:hAnsi="Times New Roman"/>
          <w:sz w:val="24"/>
          <w:szCs w:val="24"/>
          <w:lang w:eastAsia="ru-RU"/>
        </w:rPr>
      </w:pPr>
    </w:p>
    <w:p w:rsidR="00890028" w:rsidRPr="00890028" w:rsidRDefault="00890028" w:rsidP="00890028">
      <w:pPr>
        <w:spacing w:after="0" w:line="240" w:lineRule="auto"/>
        <w:jc w:val="center"/>
        <w:rPr>
          <w:rFonts w:ascii="Times New Roman" w:eastAsia="Times New Roman" w:hAnsi="Times New Roman"/>
          <w:sz w:val="28"/>
          <w:szCs w:val="28"/>
          <w:lang w:eastAsia="ru-RU"/>
        </w:rPr>
      </w:pPr>
    </w:p>
    <w:p w:rsidR="00E46F28" w:rsidRPr="00BC1779" w:rsidRDefault="00E46F28" w:rsidP="00E46F28">
      <w:pPr>
        <w:pStyle w:val="ad"/>
        <w:tabs>
          <w:tab w:val="left" w:pos="8175"/>
        </w:tabs>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F684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C1779">
        <w:rPr>
          <w:rFonts w:ascii="Times New Roman" w:hAnsi="Times New Roman" w:cs="Times New Roman"/>
          <w:sz w:val="24"/>
          <w:szCs w:val="24"/>
          <w:lang w:eastAsia="ru-RU"/>
        </w:rPr>
        <w:t>РОССИЙСКАЯ ФЕДЕРАЦИЯ</w:t>
      </w:r>
      <w:r>
        <w:rPr>
          <w:rFonts w:ascii="Times New Roman" w:hAnsi="Times New Roman" w:cs="Times New Roman"/>
          <w:sz w:val="24"/>
          <w:szCs w:val="24"/>
          <w:lang w:eastAsia="ru-RU"/>
        </w:rPr>
        <w:tab/>
        <w:t xml:space="preserve"> </w:t>
      </w:r>
    </w:p>
    <w:p w:rsidR="00E46F28" w:rsidRPr="00BC1779" w:rsidRDefault="00E46F28" w:rsidP="00E46F28">
      <w:pPr>
        <w:pStyle w:val="ad"/>
        <w:rPr>
          <w:rFonts w:ascii="Times New Roman" w:hAnsi="Times New Roman" w:cs="Times New Roman"/>
          <w:sz w:val="24"/>
          <w:szCs w:val="24"/>
          <w:lang w:eastAsia="ru-RU"/>
        </w:rPr>
      </w:pPr>
      <w:r w:rsidRPr="00BC1779">
        <w:rPr>
          <w:rFonts w:ascii="Times New Roman" w:hAnsi="Times New Roman" w:cs="Times New Roman"/>
          <w:sz w:val="24"/>
          <w:szCs w:val="24"/>
          <w:lang w:eastAsia="ru-RU"/>
        </w:rPr>
        <w:t>КАЛУЖСКАЯ   ОБЛАСТЬ</w:t>
      </w:r>
    </w:p>
    <w:p w:rsidR="00E46F28" w:rsidRPr="00BC1779" w:rsidRDefault="00E46F28" w:rsidP="00E46F28">
      <w:pPr>
        <w:pStyle w:val="ad"/>
        <w:rPr>
          <w:rFonts w:ascii="Times New Roman" w:hAnsi="Times New Roman" w:cs="Times New Roman"/>
          <w:sz w:val="24"/>
          <w:szCs w:val="24"/>
          <w:lang w:eastAsia="ru-RU"/>
        </w:rPr>
      </w:pPr>
      <w:r w:rsidRPr="00BC1779">
        <w:rPr>
          <w:rFonts w:ascii="Times New Roman" w:hAnsi="Times New Roman" w:cs="Times New Roman"/>
          <w:sz w:val="24"/>
          <w:szCs w:val="24"/>
          <w:lang w:eastAsia="ru-RU"/>
        </w:rPr>
        <w:t>АДМИНИСТРАЦИЯ</w:t>
      </w:r>
    </w:p>
    <w:p w:rsidR="00E46F28" w:rsidRPr="00BC1779" w:rsidRDefault="00E46F28" w:rsidP="00E46F28">
      <w:pPr>
        <w:pStyle w:val="ad"/>
        <w:rPr>
          <w:rFonts w:ascii="Times New Roman" w:hAnsi="Times New Roman" w:cs="Times New Roman"/>
          <w:sz w:val="24"/>
          <w:szCs w:val="24"/>
          <w:lang w:eastAsia="ru-RU"/>
        </w:rPr>
      </w:pPr>
      <w:r w:rsidRPr="00BC1779">
        <w:rPr>
          <w:rFonts w:ascii="Times New Roman" w:hAnsi="Times New Roman" w:cs="Times New Roman"/>
          <w:sz w:val="24"/>
          <w:szCs w:val="24"/>
          <w:lang w:eastAsia="ru-RU"/>
        </w:rPr>
        <w:t xml:space="preserve">МУНИЦИПАЛЬНОЕ ОБРАЗОВАНИЕ </w:t>
      </w:r>
    </w:p>
    <w:p w:rsidR="00E46F28" w:rsidRPr="00BC1779" w:rsidRDefault="00E46F28" w:rsidP="00E46F28">
      <w:pPr>
        <w:pStyle w:val="ad"/>
        <w:rPr>
          <w:rFonts w:ascii="Times New Roman" w:hAnsi="Times New Roman" w:cs="Times New Roman"/>
          <w:sz w:val="24"/>
          <w:szCs w:val="24"/>
          <w:lang w:eastAsia="ru-RU"/>
        </w:rPr>
      </w:pPr>
      <w:r w:rsidRPr="00BC1779">
        <w:rPr>
          <w:rFonts w:ascii="Times New Roman" w:hAnsi="Times New Roman" w:cs="Times New Roman"/>
          <w:sz w:val="24"/>
          <w:szCs w:val="24"/>
          <w:lang w:eastAsia="ru-RU"/>
        </w:rPr>
        <w:t xml:space="preserve">СЕЛЬСКОЕ ПОСЕЛЕНИЕ « </w:t>
      </w:r>
      <w:r w:rsidR="00B81B20">
        <w:rPr>
          <w:rFonts w:ascii="Times New Roman" w:hAnsi="Times New Roman" w:cs="Times New Roman"/>
          <w:sz w:val="24"/>
          <w:szCs w:val="24"/>
          <w:lang w:eastAsia="ru-RU"/>
        </w:rPr>
        <w:t>ДЕРЕВНЯ СТАРКИ</w:t>
      </w:r>
      <w:r w:rsidRPr="00BC1779">
        <w:rPr>
          <w:rFonts w:ascii="Times New Roman" w:hAnsi="Times New Roman" w:cs="Times New Roman"/>
          <w:sz w:val="24"/>
          <w:szCs w:val="24"/>
          <w:lang w:eastAsia="ru-RU"/>
        </w:rPr>
        <w:t>»</w:t>
      </w:r>
    </w:p>
    <w:p w:rsidR="00890028" w:rsidRPr="00890028" w:rsidRDefault="00890028" w:rsidP="00890028">
      <w:pPr>
        <w:spacing w:after="0" w:line="240" w:lineRule="auto"/>
        <w:jc w:val="center"/>
        <w:rPr>
          <w:rFonts w:ascii="Times New Roman" w:eastAsia="Times New Roman" w:hAnsi="Times New Roman"/>
          <w:b/>
          <w:sz w:val="32"/>
          <w:szCs w:val="28"/>
          <w:lang w:eastAsia="ru-RU"/>
        </w:rPr>
      </w:pPr>
      <w:r w:rsidRPr="00890028">
        <w:rPr>
          <w:rFonts w:ascii="Times New Roman" w:eastAsia="Times New Roman" w:hAnsi="Times New Roman"/>
          <w:b/>
          <w:sz w:val="32"/>
          <w:szCs w:val="28"/>
          <w:lang w:eastAsia="ru-RU"/>
        </w:rPr>
        <w:t>РАСПОРЯЖЕНИЕ</w:t>
      </w:r>
    </w:p>
    <w:p w:rsidR="00890028" w:rsidRPr="00890028" w:rsidRDefault="00890028" w:rsidP="00890028">
      <w:pPr>
        <w:spacing w:after="0" w:line="240" w:lineRule="auto"/>
        <w:rPr>
          <w:rFonts w:ascii="Times New Roman" w:eastAsia="Times New Roman" w:hAnsi="Times New Roman"/>
          <w:sz w:val="28"/>
          <w:szCs w:val="28"/>
          <w:lang w:eastAsia="ru-RU"/>
        </w:rPr>
      </w:pPr>
    </w:p>
    <w:p w:rsidR="00890028" w:rsidRPr="00890028" w:rsidRDefault="00890028" w:rsidP="00890028">
      <w:pPr>
        <w:tabs>
          <w:tab w:val="left" w:pos="6715"/>
        </w:tabs>
        <w:spacing w:after="0" w:line="240" w:lineRule="auto"/>
        <w:rPr>
          <w:rFonts w:ascii="Times New Roman" w:eastAsia="Times New Roman" w:hAnsi="Times New Roman"/>
          <w:sz w:val="28"/>
          <w:szCs w:val="28"/>
          <w:lang w:eastAsia="ru-RU"/>
        </w:rPr>
      </w:pPr>
      <w:r w:rsidRPr="00890028">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__</w:t>
      </w:r>
      <w:r w:rsidRPr="00890028">
        <w:rPr>
          <w:rFonts w:ascii="Times New Roman" w:eastAsia="Times New Roman" w:hAnsi="Times New Roman"/>
          <w:sz w:val="28"/>
          <w:szCs w:val="28"/>
          <w:lang w:eastAsia="ru-RU"/>
        </w:rPr>
        <w:t>.</w:t>
      </w:r>
      <w:r>
        <w:rPr>
          <w:rFonts w:ascii="Times New Roman" w:eastAsia="Times New Roman" w:hAnsi="Times New Roman"/>
          <w:sz w:val="28"/>
          <w:szCs w:val="28"/>
          <w:lang w:eastAsia="ru-RU"/>
        </w:rPr>
        <w:t>__</w:t>
      </w:r>
      <w:r w:rsidRPr="00890028">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__                                                             </w:t>
      </w:r>
      <w:r w:rsidRPr="008900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900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w:t>
      </w:r>
      <w:r w:rsidRPr="00890028">
        <w:rPr>
          <w:rFonts w:ascii="Times New Roman" w:eastAsia="Times New Roman" w:hAnsi="Times New Roman"/>
          <w:sz w:val="28"/>
          <w:szCs w:val="28"/>
          <w:lang w:eastAsia="ru-RU"/>
        </w:rPr>
        <w:t>-</w:t>
      </w:r>
      <w:proofErr w:type="gramStart"/>
      <w:r w:rsidRPr="00890028">
        <w:rPr>
          <w:rFonts w:ascii="Times New Roman" w:eastAsia="Times New Roman" w:hAnsi="Times New Roman"/>
          <w:sz w:val="28"/>
          <w:szCs w:val="28"/>
          <w:lang w:eastAsia="ru-RU"/>
        </w:rPr>
        <w:t>р</w:t>
      </w:r>
      <w:proofErr w:type="gramEnd"/>
    </w:p>
    <w:p w:rsidR="00890028" w:rsidRPr="00890028" w:rsidRDefault="00890028" w:rsidP="00262583">
      <w:pPr>
        <w:spacing w:after="0" w:line="240" w:lineRule="auto"/>
        <w:jc w:val="both"/>
        <w:rPr>
          <w:rFonts w:ascii="Times New Roman" w:eastAsia="Times New Roman" w:hAnsi="Times New Roman"/>
          <w:sz w:val="28"/>
          <w:szCs w:val="28"/>
          <w:lang w:eastAsia="ru-RU"/>
        </w:rPr>
      </w:pPr>
    </w:p>
    <w:p w:rsidR="00890028" w:rsidRPr="00092037" w:rsidRDefault="00890028" w:rsidP="00890028">
      <w:pPr>
        <w:spacing w:after="0" w:line="240" w:lineRule="auto"/>
        <w:ind w:right="3542"/>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О проведении проверки (плановой/внеплановой, документарной/выездной) юридического лица, индивидуального предпринимателя</w:t>
      </w:r>
    </w:p>
    <w:p w:rsidR="00890028" w:rsidRDefault="00890028" w:rsidP="00890028">
      <w:pPr>
        <w:spacing w:after="0" w:line="240" w:lineRule="auto"/>
        <w:ind w:right="-2"/>
        <w:jc w:val="both"/>
        <w:rPr>
          <w:rFonts w:ascii="Times New Roman" w:eastAsia="Times New Roman" w:hAnsi="Times New Roman"/>
          <w:sz w:val="28"/>
          <w:szCs w:val="28"/>
          <w:lang w:eastAsia="ru-RU"/>
        </w:rPr>
      </w:pPr>
    </w:p>
    <w:p w:rsidR="00890028" w:rsidRDefault="00890028" w:rsidP="00890028">
      <w:pPr>
        <w:spacing w:after="0" w:line="240" w:lineRule="auto"/>
        <w:ind w:right="-2"/>
        <w:jc w:val="both"/>
        <w:rPr>
          <w:rFonts w:ascii="Times New Roman" w:eastAsia="Times New Roman" w:hAnsi="Times New Roman"/>
          <w:sz w:val="28"/>
          <w:szCs w:val="28"/>
          <w:lang w:eastAsia="ru-RU"/>
        </w:rPr>
      </w:pPr>
    </w:p>
    <w:p w:rsidR="00890028" w:rsidRDefault="00890028" w:rsidP="00890028">
      <w:pPr>
        <w:spacing w:after="0" w:line="24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92037">
        <w:rPr>
          <w:rFonts w:ascii="Times New Roman" w:eastAsia="Times New Roman" w:hAnsi="Times New Roman"/>
          <w:sz w:val="24"/>
          <w:szCs w:val="24"/>
          <w:lang w:eastAsia="ru-RU"/>
        </w:rPr>
        <w:t>1. Провести проверку в отношении</w:t>
      </w:r>
      <w:r>
        <w:rPr>
          <w:rFonts w:ascii="Times New Roman" w:eastAsia="Times New Roman" w:hAnsi="Times New Roman"/>
          <w:sz w:val="28"/>
          <w:szCs w:val="28"/>
          <w:lang w:eastAsia="ru-RU"/>
        </w:rPr>
        <w:t xml:space="preserve"> ______________________________</w:t>
      </w:r>
    </w:p>
    <w:p w:rsidR="00890028" w:rsidRDefault="00890028" w:rsidP="00890028">
      <w:pPr>
        <w:spacing w:after="0" w:line="240" w:lineRule="auto"/>
        <w:ind w:right="-2"/>
        <w:jc w:val="center"/>
        <w:rPr>
          <w:rFonts w:ascii="Times New Roman" w:eastAsia="Times New Roman" w:hAnsi="Times New Roman"/>
          <w:sz w:val="16"/>
          <w:szCs w:val="16"/>
          <w:lang w:eastAsia="ru-RU"/>
        </w:rPr>
      </w:pPr>
      <w:proofErr w:type="gramStart"/>
      <w:r w:rsidRPr="00890028">
        <w:rPr>
          <w:rFonts w:ascii="Times New Roman" w:eastAsia="Times New Roman" w:hAnsi="Times New Roman"/>
          <w:sz w:val="16"/>
          <w:szCs w:val="16"/>
          <w:lang w:eastAsia="ru-RU"/>
        </w:rPr>
        <w:t>(наименование юридического лица, фамилия, имя, отчество (последнее - при наличии) индивидуального предпринимателя)</w:t>
      </w:r>
      <w:proofErr w:type="gramEnd"/>
    </w:p>
    <w:p w:rsidR="00890028" w:rsidRDefault="00890028" w:rsidP="00890028">
      <w:pPr>
        <w:spacing w:after="0" w:line="24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92037">
        <w:rPr>
          <w:rFonts w:ascii="Times New Roman" w:eastAsia="Times New Roman" w:hAnsi="Times New Roman"/>
          <w:sz w:val="24"/>
          <w:szCs w:val="24"/>
          <w:lang w:eastAsia="ru-RU"/>
        </w:rPr>
        <w:t>2. Местонахождение</w:t>
      </w:r>
      <w:r>
        <w:rPr>
          <w:rFonts w:ascii="Times New Roman" w:eastAsia="Times New Roman" w:hAnsi="Times New Roman"/>
          <w:sz w:val="28"/>
          <w:szCs w:val="28"/>
          <w:lang w:eastAsia="ru-RU"/>
        </w:rPr>
        <w:t xml:space="preserve"> ___________________________________________</w:t>
      </w:r>
    </w:p>
    <w:p w:rsidR="00890028" w:rsidRDefault="00890028" w:rsidP="00890028">
      <w:pPr>
        <w:spacing w:after="0" w:line="240" w:lineRule="auto"/>
        <w:ind w:right="-2"/>
        <w:jc w:val="center"/>
        <w:rPr>
          <w:rFonts w:ascii="Times New Roman" w:eastAsia="Times New Roman" w:hAnsi="Times New Roman"/>
          <w:sz w:val="16"/>
          <w:szCs w:val="16"/>
          <w:lang w:eastAsia="ru-RU"/>
        </w:rPr>
      </w:pPr>
      <w:proofErr w:type="gramStart"/>
      <w:r w:rsidRPr="00890028">
        <w:rPr>
          <w:rFonts w:ascii="Times New Roman" w:eastAsia="Times New Roman" w:hAnsi="Times New Roman"/>
          <w:sz w:val="16"/>
          <w:szCs w:val="16"/>
          <w:lang w:eastAsia="ru-RU"/>
        </w:rPr>
        <w:t>(юридического лица (филиалов, представительств, обособленных структурных подразделений), места фактического</w:t>
      </w:r>
      <w:proofErr w:type="gramEnd"/>
    </w:p>
    <w:p w:rsidR="00890028" w:rsidRDefault="00890028" w:rsidP="00890028">
      <w:pPr>
        <w:spacing w:after="0" w:line="240" w:lineRule="auto"/>
        <w:ind w:right="-2"/>
        <w:jc w:val="center"/>
        <w:rPr>
          <w:rFonts w:ascii="Times New Roman" w:eastAsia="Times New Roman" w:hAnsi="Times New Roman"/>
          <w:sz w:val="16"/>
          <w:szCs w:val="16"/>
          <w:lang w:eastAsia="ru-RU"/>
        </w:rPr>
      </w:pPr>
      <w:r w:rsidRPr="00890028">
        <w:rPr>
          <w:rFonts w:ascii="Times New Roman" w:eastAsia="Times New Roman" w:hAnsi="Times New Roman"/>
          <w:sz w:val="16"/>
          <w:szCs w:val="16"/>
          <w:lang w:eastAsia="ru-RU"/>
        </w:rPr>
        <w:t>осуществления</w:t>
      </w:r>
      <w:r>
        <w:rPr>
          <w:rFonts w:ascii="Times New Roman" w:eastAsia="Times New Roman" w:hAnsi="Times New Roman"/>
          <w:sz w:val="16"/>
          <w:szCs w:val="16"/>
          <w:lang w:eastAsia="ru-RU"/>
        </w:rPr>
        <w:t xml:space="preserve"> </w:t>
      </w:r>
      <w:r w:rsidRPr="00890028">
        <w:rPr>
          <w:rFonts w:ascii="Times New Roman" w:eastAsia="Times New Roman" w:hAnsi="Times New Roman"/>
          <w:sz w:val="16"/>
          <w:szCs w:val="16"/>
          <w:lang w:eastAsia="ru-RU"/>
        </w:rPr>
        <w:t>деятельности индивидуальным предпринимателем и (или) используемых ими производственных объектов)</w:t>
      </w:r>
    </w:p>
    <w:p w:rsidR="00890028" w:rsidRPr="00092037" w:rsidRDefault="00890028" w:rsidP="00890028">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ab/>
      </w:r>
      <w:r w:rsidRPr="00092037">
        <w:rPr>
          <w:rFonts w:ascii="Times New Roman" w:eastAsia="Times New Roman" w:hAnsi="Times New Roman"/>
          <w:sz w:val="24"/>
          <w:szCs w:val="24"/>
          <w:lang w:eastAsia="ru-RU"/>
        </w:rPr>
        <w:t>3. Назначить лицом (</w:t>
      </w:r>
      <w:proofErr w:type="spellStart"/>
      <w:r w:rsidRPr="00092037">
        <w:rPr>
          <w:rFonts w:ascii="Times New Roman" w:eastAsia="Times New Roman" w:hAnsi="Times New Roman"/>
          <w:sz w:val="24"/>
          <w:szCs w:val="24"/>
          <w:lang w:eastAsia="ru-RU"/>
        </w:rPr>
        <w:t>ами</w:t>
      </w:r>
      <w:proofErr w:type="spellEnd"/>
      <w:r w:rsidRPr="00092037">
        <w:rPr>
          <w:rFonts w:ascii="Times New Roman" w:eastAsia="Times New Roman" w:hAnsi="Times New Roman"/>
          <w:sz w:val="24"/>
          <w:szCs w:val="24"/>
          <w:lang w:eastAsia="ru-RU"/>
        </w:rPr>
        <w:t>), уполномоченным (и) на проведение проверки</w:t>
      </w:r>
    </w:p>
    <w:p w:rsidR="00890028" w:rsidRDefault="00890028" w:rsidP="00890028">
      <w:pPr>
        <w:spacing w:after="0" w:line="24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rsidR="00890028" w:rsidRDefault="00890028" w:rsidP="00890028">
      <w:pPr>
        <w:spacing w:after="0" w:line="240" w:lineRule="auto"/>
        <w:ind w:right="-2"/>
        <w:jc w:val="center"/>
        <w:rPr>
          <w:rFonts w:ascii="Times New Roman" w:eastAsia="Times New Roman" w:hAnsi="Times New Roman"/>
          <w:sz w:val="16"/>
          <w:szCs w:val="16"/>
          <w:lang w:eastAsia="ru-RU"/>
        </w:rPr>
      </w:pPr>
      <w:proofErr w:type="gramStart"/>
      <w:r w:rsidRPr="00890028">
        <w:rPr>
          <w:rFonts w:ascii="Times New Roman" w:eastAsia="Times New Roman" w:hAnsi="Times New Roman"/>
          <w:sz w:val="16"/>
          <w:szCs w:val="16"/>
          <w:lang w:eastAsia="ru-RU"/>
        </w:rPr>
        <w:t xml:space="preserve">(фамилия, имя, отчество (последнее </w:t>
      </w:r>
      <w:r>
        <w:rPr>
          <w:rFonts w:ascii="Times New Roman" w:eastAsia="Times New Roman" w:hAnsi="Times New Roman"/>
          <w:sz w:val="16"/>
          <w:szCs w:val="16"/>
          <w:lang w:eastAsia="ru-RU"/>
        </w:rPr>
        <w:t>–</w:t>
      </w:r>
      <w:r w:rsidRPr="00890028">
        <w:rPr>
          <w:rFonts w:ascii="Times New Roman" w:eastAsia="Times New Roman" w:hAnsi="Times New Roman"/>
          <w:sz w:val="16"/>
          <w:szCs w:val="16"/>
          <w:lang w:eastAsia="ru-RU"/>
        </w:rPr>
        <w:t xml:space="preserve"> при наличии), должность должностного лица (должностных лиц),</w:t>
      </w:r>
      <w:proofErr w:type="gramEnd"/>
    </w:p>
    <w:p w:rsidR="00890028" w:rsidRDefault="00890028" w:rsidP="00890028">
      <w:pPr>
        <w:spacing w:after="0" w:line="240" w:lineRule="auto"/>
        <w:ind w:right="-2"/>
        <w:jc w:val="center"/>
        <w:rPr>
          <w:rFonts w:ascii="Times New Roman" w:eastAsia="Times New Roman" w:hAnsi="Times New Roman"/>
          <w:sz w:val="16"/>
          <w:szCs w:val="16"/>
          <w:lang w:eastAsia="ru-RU"/>
        </w:rPr>
      </w:pPr>
      <w:r w:rsidRPr="00890028">
        <w:rPr>
          <w:rFonts w:ascii="Times New Roman" w:eastAsia="Times New Roman" w:hAnsi="Times New Roman"/>
          <w:sz w:val="16"/>
          <w:szCs w:val="16"/>
          <w:lang w:eastAsia="ru-RU"/>
        </w:rPr>
        <w:t>уполномоченного</w:t>
      </w:r>
      <w:r>
        <w:rPr>
          <w:rFonts w:ascii="Times New Roman" w:eastAsia="Times New Roman" w:hAnsi="Times New Roman"/>
          <w:sz w:val="16"/>
          <w:szCs w:val="16"/>
          <w:lang w:eastAsia="ru-RU"/>
        </w:rPr>
        <w:t xml:space="preserve"> </w:t>
      </w:r>
      <w:r w:rsidRPr="00890028">
        <w:rPr>
          <w:rFonts w:ascii="Times New Roman" w:eastAsia="Times New Roman" w:hAnsi="Times New Roman"/>
          <w:sz w:val="16"/>
          <w:szCs w:val="16"/>
          <w:lang w:eastAsia="ru-RU"/>
        </w:rPr>
        <w:t>(</w:t>
      </w:r>
      <w:proofErr w:type="spellStart"/>
      <w:r w:rsidRPr="00890028">
        <w:rPr>
          <w:rFonts w:ascii="Times New Roman" w:eastAsia="Times New Roman" w:hAnsi="Times New Roman"/>
          <w:sz w:val="16"/>
          <w:szCs w:val="16"/>
          <w:lang w:eastAsia="ru-RU"/>
        </w:rPr>
        <w:t>ых</w:t>
      </w:r>
      <w:proofErr w:type="spellEnd"/>
      <w:r w:rsidRPr="00890028">
        <w:rPr>
          <w:rFonts w:ascii="Times New Roman" w:eastAsia="Times New Roman" w:hAnsi="Times New Roman"/>
          <w:sz w:val="16"/>
          <w:szCs w:val="16"/>
          <w:lang w:eastAsia="ru-RU"/>
        </w:rPr>
        <w:t>) на проведение проверки)</w:t>
      </w:r>
    </w:p>
    <w:p w:rsidR="00890028" w:rsidRPr="00092037" w:rsidRDefault="00890028" w:rsidP="00890028">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092037">
        <w:rPr>
          <w:rFonts w:ascii="Times New Roman" w:eastAsia="Times New Roman" w:hAnsi="Times New Roman"/>
          <w:sz w:val="24"/>
          <w:szCs w:val="24"/>
          <w:lang w:eastAsia="ru-RU"/>
        </w:rPr>
        <w:t>4. Привлечь к проведению проверки в качестве экспертов, представителей экспертных организаций следующих лиц: ________________</w:t>
      </w:r>
    </w:p>
    <w:p w:rsidR="00890028" w:rsidRDefault="00890028" w:rsidP="00890028">
      <w:pPr>
        <w:spacing w:after="0" w:line="240" w:lineRule="auto"/>
        <w:ind w:right="-2"/>
        <w:jc w:val="center"/>
        <w:rPr>
          <w:rFonts w:ascii="Times New Roman" w:eastAsia="Times New Roman" w:hAnsi="Times New Roman"/>
          <w:sz w:val="16"/>
          <w:szCs w:val="16"/>
          <w:lang w:eastAsia="ru-RU"/>
        </w:rPr>
      </w:pPr>
      <w:proofErr w:type="gramStart"/>
      <w:r w:rsidRPr="00890028">
        <w:rPr>
          <w:rFonts w:ascii="Times New Roman" w:eastAsia="Times New Roman" w:hAnsi="Times New Roman"/>
          <w:sz w:val="16"/>
          <w:szCs w:val="16"/>
          <w:lang w:eastAsia="ru-RU"/>
        </w:rPr>
        <w:t>(фамилия, имя, отчество (последнее - при наличии), должности привлекаемых к проведению проверки экспертов и (или) наименование</w:t>
      </w:r>
      <w:proofErr w:type="gramEnd"/>
    </w:p>
    <w:p w:rsidR="00890028" w:rsidRDefault="00890028" w:rsidP="00890028">
      <w:pPr>
        <w:spacing w:after="0" w:line="240" w:lineRule="auto"/>
        <w:ind w:right="-2"/>
        <w:jc w:val="center"/>
        <w:rPr>
          <w:rFonts w:ascii="Times New Roman" w:eastAsia="Times New Roman" w:hAnsi="Times New Roman"/>
          <w:sz w:val="16"/>
          <w:szCs w:val="16"/>
          <w:lang w:eastAsia="ru-RU"/>
        </w:rPr>
      </w:pPr>
      <w:r w:rsidRPr="00890028">
        <w:rPr>
          <w:rFonts w:ascii="Times New Roman" w:eastAsia="Times New Roman" w:hAnsi="Times New Roman"/>
          <w:sz w:val="16"/>
          <w:szCs w:val="16"/>
          <w:lang w:eastAsia="ru-RU"/>
        </w:rPr>
        <w:t>экспертной организации с указанием реквизитов свидетельства об аккредитации и наименования органа по аккредитации,</w:t>
      </w:r>
    </w:p>
    <w:p w:rsidR="00890028" w:rsidRDefault="00890028" w:rsidP="00890028">
      <w:pPr>
        <w:spacing w:after="0" w:line="240" w:lineRule="auto"/>
        <w:ind w:right="-2"/>
        <w:jc w:val="center"/>
        <w:rPr>
          <w:rFonts w:ascii="Times New Roman" w:eastAsia="Times New Roman" w:hAnsi="Times New Roman"/>
          <w:sz w:val="16"/>
          <w:szCs w:val="16"/>
          <w:lang w:eastAsia="ru-RU"/>
        </w:rPr>
      </w:pPr>
      <w:proofErr w:type="gramStart"/>
      <w:r w:rsidRPr="00890028">
        <w:rPr>
          <w:rFonts w:ascii="Times New Roman" w:eastAsia="Times New Roman" w:hAnsi="Times New Roman"/>
          <w:sz w:val="16"/>
          <w:szCs w:val="16"/>
          <w:lang w:eastAsia="ru-RU"/>
        </w:rPr>
        <w:t>выдавшего</w:t>
      </w:r>
      <w:proofErr w:type="gramEnd"/>
      <w:r w:rsidRPr="00890028">
        <w:rPr>
          <w:rFonts w:ascii="Times New Roman" w:eastAsia="Times New Roman" w:hAnsi="Times New Roman"/>
          <w:sz w:val="16"/>
          <w:szCs w:val="16"/>
          <w:lang w:eastAsia="ru-RU"/>
        </w:rPr>
        <w:t xml:space="preserve"> свидетельство об аккредитации)</w:t>
      </w:r>
    </w:p>
    <w:p w:rsidR="00890028" w:rsidRDefault="00890028" w:rsidP="00890028">
      <w:pPr>
        <w:spacing w:after="0" w:line="24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92037">
        <w:rPr>
          <w:rFonts w:ascii="Times New Roman" w:eastAsia="Times New Roman" w:hAnsi="Times New Roman"/>
          <w:sz w:val="24"/>
          <w:szCs w:val="24"/>
          <w:lang w:eastAsia="ru-RU"/>
        </w:rPr>
        <w:t>5. Настоящая проверка проводится в рамках</w:t>
      </w:r>
      <w:r>
        <w:rPr>
          <w:rFonts w:ascii="Times New Roman" w:eastAsia="Times New Roman" w:hAnsi="Times New Roman"/>
          <w:sz w:val="28"/>
          <w:szCs w:val="28"/>
          <w:lang w:eastAsia="ru-RU"/>
        </w:rPr>
        <w:t xml:space="preserve"> _______________________</w:t>
      </w:r>
    </w:p>
    <w:p w:rsidR="00890028" w:rsidRDefault="00890028" w:rsidP="00890028">
      <w:pPr>
        <w:spacing w:after="0" w:line="240" w:lineRule="auto"/>
        <w:ind w:right="-2"/>
        <w:jc w:val="center"/>
        <w:rPr>
          <w:rFonts w:ascii="Times New Roman" w:eastAsia="Times New Roman" w:hAnsi="Times New Roman"/>
          <w:sz w:val="16"/>
          <w:szCs w:val="16"/>
          <w:lang w:eastAsia="ru-RU"/>
        </w:rPr>
      </w:pPr>
      <w:proofErr w:type="gramStart"/>
      <w:r w:rsidRPr="00890028">
        <w:rPr>
          <w:rFonts w:ascii="Times New Roman" w:eastAsia="Times New Roman" w:hAnsi="Times New Roman"/>
          <w:sz w:val="16"/>
          <w:szCs w:val="16"/>
          <w:lang w:eastAsia="ru-RU"/>
        </w:rPr>
        <w:t>(наименование вида (видов) государственного контроля (надзора), муниципального контроля, реестровый</w:t>
      </w:r>
      <w:r>
        <w:rPr>
          <w:rFonts w:ascii="Times New Roman" w:eastAsia="Times New Roman" w:hAnsi="Times New Roman"/>
          <w:sz w:val="16"/>
          <w:szCs w:val="16"/>
          <w:lang w:eastAsia="ru-RU"/>
        </w:rPr>
        <w:t xml:space="preserve"> </w:t>
      </w:r>
      <w:r w:rsidRPr="00890028">
        <w:rPr>
          <w:rFonts w:ascii="Times New Roman" w:eastAsia="Times New Roman" w:hAnsi="Times New Roman"/>
          <w:sz w:val="16"/>
          <w:szCs w:val="16"/>
          <w:lang w:eastAsia="ru-RU"/>
        </w:rPr>
        <w:t>(</w:t>
      </w:r>
      <w:proofErr w:type="spellStart"/>
      <w:r w:rsidRPr="00890028">
        <w:rPr>
          <w:rFonts w:ascii="Times New Roman" w:eastAsia="Times New Roman" w:hAnsi="Times New Roman"/>
          <w:sz w:val="16"/>
          <w:szCs w:val="16"/>
          <w:lang w:eastAsia="ru-RU"/>
        </w:rPr>
        <w:t>ые</w:t>
      </w:r>
      <w:proofErr w:type="spellEnd"/>
      <w:r w:rsidRPr="00890028">
        <w:rPr>
          <w:rFonts w:ascii="Times New Roman" w:eastAsia="Times New Roman" w:hAnsi="Times New Roman"/>
          <w:sz w:val="16"/>
          <w:szCs w:val="16"/>
          <w:lang w:eastAsia="ru-RU"/>
        </w:rPr>
        <w:t>) номер</w:t>
      </w:r>
      <w:r>
        <w:rPr>
          <w:rFonts w:ascii="Times New Roman" w:eastAsia="Times New Roman" w:hAnsi="Times New Roman"/>
          <w:sz w:val="16"/>
          <w:szCs w:val="16"/>
          <w:lang w:eastAsia="ru-RU"/>
        </w:rPr>
        <w:t xml:space="preserve"> </w:t>
      </w:r>
      <w:r w:rsidRPr="00890028">
        <w:rPr>
          <w:rFonts w:ascii="Times New Roman" w:eastAsia="Times New Roman" w:hAnsi="Times New Roman"/>
          <w:sz w:val="16"/>
          <w:szCs w:val="16"/>
          <w:lang w:eastAsia="ru-RU"/>
        </w:rPr>
        <w:t>(а) функции</w:t>
      </w:r>
      <w:r>
        <w:rPr>
          <w:rFonts w:ascii="Times New Roman" w:eastAsia="Times New Roman" w:hAnsi="Times New Roman"/>
          <w:sz w:val="16"/>
          <w:szCs w:val="16"/>
          <w:lang w:eastAsia="ru-RU"/>
        </w:rPr>
        <w:t xml:space="preserve"> </w:t>
      </w:r>
      <w:r w:rsidRPr="00890028">
        <w:rPr>
          <w:rFonts w:ascii="Times New Roman" w:eastAsia="Times New Roman" w:hAnsi="Times New Roman"/>
          <w:sz w:val="16"/>
          <w:szCs w:val="16"/>
          <w:lang w:eastAsia="ru-RU"/>
        </w:rPr>
        <w:t>(й)</w:t>
      </w:r>
      <w:proofErr w:type="gramEnd"/>
    </w:p>
    <w:p w:rsidR="00890028" w:rsidRDefault="00890028" w:rsidP="00890028">
      <w:pPr>
        <w:spacing w:after="0" w:line="240" w:lineRule="auto"/>
        <w:ind w:right="-2"/>
        <w:jc w:val="center"/>
        <w:rPr>
          <w:rFonts w:ascii="Times New Roman" w:eastAsia="Times New Roman" w:hAnsi="Times New Roman"/>
          <w:sz w:val="16"/>
          <w:szCs w:val="16"/>
          <w:lang w:eastAsia="ru-RU"/>
        </w:rPr>
      </w:pPr>
      <w:r w:rsidRPr="00890028">
        <w:rPr>
          <w:rFonts w:ascii="Times New Roman" w:eastAsia="Times New Roman" w:hAnsi="Times New Roman"/>
          <w:sz w:val="16"/>
          <w:szCs w:val="16"/>
          <w:lang w:eastAsia="ru-RU"/>
        </w:rPr>
        <w:t xml:space="preserve">в федеральной государственной информационной системе </w:t>
      </w:r>
      <w:r>
        <w:rPr>
          <w:rFonts w:ascii="Times New Roman" w:eastAsia="Times New Roman" w:hAnsi="Times New Roman"/>
          <w:sz w:val="16"/>
          <w:szCs w:val="16"/>
          <w:lang w:eastAsia="ru-RU"/>
        </w:rPr>
        <w:t>«</w:t>
      </w:r>
      <w:r w:rsidRPr="00890028">
        <w:rPr>
          <w:rFonts w:ascii="Times New Roman" w:eastAsia="Times New Roman" w:hAnsi="Times New Roman"/>
          <w:sz w:val="16"/>
          <w:szCs w:val="16"/>
          <w:lang w:eastAsia="ru-RU"/>
        </w:rPr>
        <w:t xml:space="preserve">Федеральный реестр государственных </w:t>
      </w:r>
      <w:r>
        <w:rPr>
          <w:rFonts w:ascii="Times New Roman" w:eastAsia="Times New Roman" w:hAnsi="Times New Roman"/>
          <w:sz w:val="16"/>
          <w:szCs w:val="16"/>
          <w:lang w:eastAsia="ru-RU"/>
        </w:rPr>
        <w:t>и муниципальных услуг (функций)»</w:t>
      </w:r>
      <w:r w:rsidRPr="00890028">
        <w:rPr>
          <w:rFonts w:ascii="Times New Roman" w:eastAsia="Times New Roman" w:hAnsi="Times New Roman"/>
          <w:sz w:val="16"/>
          <w:szCs w:val="16"/>
          <w:lang w:eastAsia="ru-RU"/>
        </w:rPr>
        <w:t>)</w:t>
      </w:r>
    </w:p>
    <w:p w:rsidR="00890028" w:rsidRDefault="00890028" w:rsidP="00890028">
      <w:pPr>
        <w:spacing w:after="0" w:line="24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92037">
        <w:rPr>
          <w:rFonts w:ascii="Times New Roman" w:eastAsia="Times New Roman" w:hAnsi="Times New Roman"/>
          <w:sz w:val="24"/>
          <w:szCs w:val="24"/>
          <w:lang w:eastAsia="ru-RU"/>
        </w:rPr>
        <w:t>6. Установить, что настоящая проверка проводится с целью</w:t>
      </w:r>
      <w:r>
        <w:rPr>
          <w:rFonts w:ascii="Times New Roman" w:eastAsia="Times New Roman" w:hAnsi="Times New Roman"/>
          <w:sz w:val="28"/>
          <w:szCs w:val="28"/>
          <w:lang w:eastAsia="ru-RU"/>
        </w:rPr>
        <w:t>: __________</w:t>
      </w:r>
    </w:p>
    <w:p w:rsidR="00890028" w:rsidRPr="00092037" w:rsidRDefault="00890028" w:rsidP="008900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При установлении целей проводимой проверки указывается следующая информация:</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а) в случае проведения плановой проверки:</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ссылка на утвержденный ежегодный план проведения плановых проверок;</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б) в случае проведения внеплановой проверки:</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092037">
        <w:rPr>
          <w:rFonts w:ascii="Times New Roman" w:eastAsia="Times New Roman" w:hAnsi="Times New Roman"/>
          <w:sz w:val="24"/>
          <w:szCs w:val="24"/>
          <w:lang w:eastAsia="ru-RU"/>
        </w:rPr>
        <w:t>срок</w:t>
      </w:r>
      <w:proofErr w:type="gramEnd"/>
      <w:r w:rsidRPr="00092037">
        <w:rPr>
          <w:rFonts w:ascii="Times New Roman" w:eastAsia="Times New Roman" w:hAnsi="Times New Roman"/>
          <w:sz w:val="24"/>
          <w:szCs w:val="24"/>
          <w:lang w:eastAsia="ru-RU"/>
        </w:rPr>
        <w:t xml:space="preserve"> для исполнения которого истек;</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xml:space="preserve">- реквизиты поступивших в органы государственного контроля (надзора), органы муниципального контроля обращений и заявлений граждан, юридических лиц, </w:t>
      </w:r>
      <w:r w:rsidRPr="00092037">
        <w:rPr>
          <w:rFonts w:ascii="Times New Roman" w:eastAsia="Times New Roman" w:hAnsi="Times New Roman"/>
          <w:sz w:val="24"/>
          <w:szCs w:val="24"/>
          <w:lang w:eastAsia="ru-RU"/>
        </w:rPr>
        <w:lastRenderedPageBreak/>
        <w:t>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092037">
        <w:rPr>
          <w:rFonts w:ascii="Times New Roman" w:eastAsia="Times New Roman" w:hAnsi="Times New Roman"/>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092037">
        <w:rPr>
          <w:rFonts w:ascii="Times New Roman" w:eastAsia="Times New Roman" w:hAnsi="Times New Roman"/>
          <w:sz w:val="24"/>
          <w:szCs w:val="24"/>
          <w:lang w:eastAsia="ru-RU"/>
        </w:rPr>
        <w:t xml:space="preserve"> массовой информации;</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xml:space="preserve">- сведения </w:t>
      </w:r>
      <w:proofErr w:type="gramStart"/>
      <w:r w:rsidRPr="00092037">
        <w:rPr>
          <w:rFonts w:ascii="Times New Roman" w:eastAsia="Times New Roman" w:hAnsi="Times New Roman"/>
          <w:sz w:val="24"/>
          <w:szCs w:val="24"/>
          <w:lang w:eastAsia="ru-RU"/>
        </w:rPr>
        <w:t>о выявленных в ходе проведения мероприятия по контролю без взаимодействия с юридическими лицами</w:t>
      </w:r>
      <w:proofErr w:type="gramEnd"/>
      <w:r w:rsidRPr="00092037">
        <w:rPr>
          <w:rFonts w:ascii="Times New Roman" w:eastAsia="Times New Roman" w:hAnsi="Times New Roman"/>
          <w:sz w:val="24"/>
          <w:szCs w:val="24"/>
          <w:lang w:eastAsia="ru-RU"/>
        </w:rPr>
        <w:t>, индивидуальными предпринимателями индикаторах риска нарушения обязательных требований;</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90028" w:rsidRPr="0034049B"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092037">
        <w:rPr>
          <w:rFonts w:ascii="Times New Roman" w:eastAsia="Times New Roman" w:hAnsi="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r w:rsidRPr="0034049B">
        <w:rPr>
          <w:rFonts w:ascii="Times New Roman" w:eastAsia="Times New Roman" w:hAnsi="Times New Roman"/>
          <w:sz w:val="16"/>
          <w:szCs w:val="16"/>
          <w:lang w:eastAsia="ru-RU"/>
        </w:rPr>
        <w:t>;</w:t>
      </w:r>
    </w:p>
    <w:p w:rsidR="00890028" w:rsidRPr="00092037" w:rsidRDefault="00890028" w:rsidP="00890028">
      <w:pPr>
        <w:spacing w:after="0" w:line="240" w:lineRule="auto"/>
        <w:ind w:right="-2"/>
        <w:jc w:val="both"/>
        <w:rPr>
          <w:rFonts w:ascii="Times New Roman" w:eastAsia="Times New Roman" w:hAnsi="Times New Roman"/>
          <w:sz w:val="24"/>
          <w:szCs w:val="24"/>
          <w:lang w:eastAsia="ru-RU"/>
        </w:rPr>
      </w:pPr>
      <w:r w:rsidRPr="008900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092037">
        <w:rPr>
          <w:rFonts w:ascii="Times New Roman" w:eastAsia="Times New Roman" w:hAnsi="Times New Roman"/>
          <w:sz w:val="24"/>
          <w:szCs w:val="24"/>
          <w:lang w:eastAsia="ru-RU"/>
        </w:rPr>
        <w:t>Задачами настоящей проверки являются ___________________________</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xml:space="preserve">7. Предметом настоящей проверки является (отметить </w:t>
      </w:r>
      <w:proofErr w:type="gramStart"/>
      <w:r w:rsidRPr="00092037">
        <w:rPr>
          <w:rFonts w:ascii="Times New Roman" w:eastAsia="Times New Roman" w:hAnsi="Times New Roman"/>
          <w:sz w:val="24"/>
          <w:szCs w:val="24"/>
          <w:lang w:eastAsia="ru-RU"/>
        </w:rPr>
        <w:t>нужное</w:t>
      </w:r>
      <w:proofErr w:type="gramEnd"/>
      <w:r w:rsidRPr="00092037">
        <w:rPr>
          <w:rFonts w:ascii="Times New Roman" w:eastAsia="Times New Roman" w:hAnsi="Times New Roman"/>
          <w:sz w:val="24"/>
          <w:szCs w:val="24"/>
          <w:lang w:eastAsia="ru-RU"/>
        </w:rPr>
        <w:t>):</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соблюдение обязательных требований и (или) требований, установленных муниципальными правовыми актами;</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092037">
        <w:rPr>
          <w:rFonts w:ascii="Times New Roman" w:eastAsia="Times New Roman" w:hAnsi="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092037">
        <w:rPr>
          <w:rFonts w:ascii="Times New Roman" w:eastAsia="Times New Roman" w:hAnsi="Times New Roman"/>
          <w:sz w:val="24"/>
          <w:szCs w:val="24"/>
          <w:lang w:eastAsia="ru-RU"/>
        </w:rPr>
        <w:t xml:space="preserve"> </w:t>
      </w:r>
      <w:proofErr w:type="gramStart"/>
      <w:r w:rsidRPr="00092037">
        <w:rPr>
          <w:rFonts w:ascii="Times New Roman" w:eastAsia="Times New Roman" w:hAnsi="Times New Roman"/>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выполнение предписаний органов государственного контроля (надзора), органов муниципального контроля;</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проведение мероприятий:</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092037">
        <w:rPr>
          <w:rFonts w:ascii="Times New Roman" w:eastAsia="Times New Roman" w:hAnsi="Times New Roman"/>
          <w:sz w:val="24"/>
          <w:szCs w:val="24"/>
          <w:lang w:eastAsia="ru-RU"/>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092037">
        <w:rPr>
          <w:rFonts w:ascii="Times New Roman" w:eastAsia="Times New Roman" w:hAnsi="Times New Roman"/>
          <w:sz w:val="24"/>
          <w:szCs w:val="24"/>
          <w:lang w:eastAsia="ru-RU"/>
        </w:rPr>
        <w:lastRenderedPageBreak/>
        <w:t>национального библиотечного фонда;</w:t>
      </w:r>
      <w:proofErr w:type="gramEnd"/>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по обеспечению безопасности государства;</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по ликвидации последствий причинения такого вреда.     </w:t>
      </w:r>
    </w:p>
    <w:p w:rsidR="00890028" w:rsidRDefault="00890028" w:rsidP="00890028">
      <w:pPr>
        <w:spacing w:after="0" w:line="240" w:lineRule="auto"/>
        <w:ind w:right="-2"/>
        <w:jc w:val="both"/>
        <w:rPr>
          <w:rFonts w:ascii="Times New Roman" w:eastAsia="Times New Roman" w:hAnsi="Times New Roman"/>
          <w:sz w:val="28"/>
          <w:szCs w:val="28"/>
          <w:lang w:eastAsia="ru-RU"/>
        </w:rPr>
      </w:pPr>
      <w:r w:rsidRPr="00092037">
        <w:rPr>
          <w:rFonts w:ascii="Times New Roman" w:eastAsia="Times New Roman" w:hAnsi="Times New Roman"/>
          <w:sz w:val="24"/>
          <w:szCs w:val="24"/>
          <w:lang w:eastAsia="ru-RU"/>
        </w:rPr>
        <w:tab/>
        <w:t>8. Срок проведения проверки</w:t>
      </w:r>
      <w:r>
        <w:rPr>
          <w:rFonts w:ascii="Times New Roman" w:eastAsia="Times New Roman" w:hAnsi="Times New Roman"/>
          <w:sz w:val="28"/>
          <w:szCs w:val="28"/>
          <w:lang w:eastAsia="ru-RU"/>
        </w:rPr>
        <w:t>:</w:t>
      </w:r>
    </w:p>
    <w:p w:rsidR="00890028" w:rsidRPr="00092037" w:rsidRDefault="00890028" w:rsidP="00890028">
      <w:pPr>
        <w:spacing w:after="0" w:line="240" w:lineRule="auto"/>
        <w:ind w:right="-2"/>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к проведению проверки приступить с «___» ________ 20__ года.</w:t>
      </w:r>
    </w:p>
    <w:p w:rsidR="00890028" w:rsidRPr="00092037" w:rsidRDefault="00890028" w:rsidP="00890028">
      <w:pPr>
        <w:spacing w:after="0" w:line="240" w:lineRule="auto"/>
        <w:ind w:right="-2"/>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проверку окончить не позднее «___» ________ 20__ года.</w:t>
      </w:r>
    </w:p>
    <w:p w:rsidR="00890028" w:rsidRDefault="00890028" w:rsidP="00890028">
      <w:pPr>
        <w:spacing w:after="0" w:line="240" w:lineRule="auto"/>
        <w:ind w:right="-2"/>
        <w:jc w:val="both"/>
        <w:rPr>
          <w:rFonts w:ascii="Times New Roman" w:eastAsia="Times New Roman" w:hAnsi="Times New Roman"/>
          <w:sz w:val="28"/>
          <w:szCs w:val="28"/>
          <w:lang w:eastAsia="ru-RU"/>
        </w:rPr>
      </w:pPr>
      <w:r w:rsidRPr="00092037">
        <w:rPr>
          <w:rFonts w:ascii="Times New Roman" w:eastAsia="Times New Roman" w:hAnsi="Times New Roman"/>
          <w:sz w:val="24"/>
          <w:szCs w:val="24"/>
          <w:lang w:eastAsia="ru-RU"/>
        </w:rPr>
        <w:tab/>
        <w:t>9. Правовые основания проведения проверки ______________________</w:t>
      </w:r>
    </w:p>
    <w:p w:rsidR="00890028" w:rsidRPr="00890028" w:rsidRDefault="00890028" w:rsidP="00890028">
      <w:pPr>
        <w:spacing w:after="0" w:line="240" w:lineRule="auto"/>
        <w:ind w:right="-2"/>
        <w:jc w:val="center"/>
        <w:rPr>
          <w:rFonts w:ascii="Times New Roman" w:eastAsia="Times New Roman" w:hAnsi="Times New Roman"/>
          <w:sz w:val="16"/>
          <w:szCs w:val="16"/>
          <w:lang w:eastAsia="ru-RU"/>
        </w:rPr>
      </w:pPr>
      <w:r w:rsidRPr="00890028">
        <w:rPr>
          <w:rFonts w:ascii="Times New Roman" w:eastAsia="Times New Roman" w:hAnsi="Times New Roman"/>
          <w:sz w:val="16"/>
          <w:szCs w:val="16"/>
          <w:lang w:eastAsia="ru-RU"/>
        </w:rPr>
        <w:t>(ссылка на положения нормативного правового акта, в соответствии с которым осуществляется проверка)</w:t>
      </w:r>
    </w:p>
    <w:p w:rsidR="00890028" w:rsidRPr="00092037" w:rsidRDefault="00890028" w:rsidP="00890028">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ab/>
      </w:r>
      <w:r w:rsidRPr="00092037">
        <w:rPr>
          <w:rFonts w:ascii="Times New Roman" w:eastAsia="Times New Roman" w:hAnsi="Times New Roman"/>
          <w:sz w:val="24"/>
          <w:szCs w:val="24"/>
          <w:lang w:eastAsia="ru-RU"/>
        </w:rPr>
        <w:t xml:space="preserve">10. </w:t>
      </w:r>
      <w:r w:rsidR="00404156" w:rsidRPr="00092037">
        <w:rPr>
          <w:rFonts w:ascii="Times New Roman" w:eastAsia="Times New Roman" w:hAnsi="Times New Roman"/>
          <w:sz w:val="24"/>
          <w:szCs w:val="24"/>
          <w:lang w:eastAsia="ru-RU"/>
        </w:rPr>
        <w:t>Обязательные требования и (или) требования, установленные муниципальными правовыми актами, подлежащие проверке ______________</w:t>
      </w:r>
    </w:p>
    <w:p w:rsidR="00404156" w:rsidRPr="00092037" w:rsidRDefault="00404156" w:rsidP="00404156">
      <w:pPr>
        <w:spacing w:after="0" w:line="240" w:lineRule="auto"/>
        <w:ind w:right="-2" w:firstLine="708"/>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404156" w:rsidRPr="00092037" w:rsidRDefault="00404156" w:rsidP="00404156">
      <w:pPr>
        <w:spacing w:after="0" w:line="240" w:lineRule="auto"/>
        <w:ind w:right="-2" w:firstLine="708"/>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1) ___________________________________________________________</w:t>
      </w:r>
    </w:p>
    <w:p w:rsidR="00404156" w:rsidRPr="00092037" w:rsidRDefault="00404156" w:rsidP="00404156">
      <w:pPr>
        <w:spacing w:after="0" w:line="240" w:lineRule="auto"/>
        <w:ind w:right="-2" w:firstLine="708"/>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2) ___________________________________________________________</w:t>
      </w:r>
    </w:p>
    <w:p w:rsidR="00404156" w:rsidRPr="00092037" w:rsidRDefault="00404156" w:rsidP="00404156">
      <w:pPr>
        <w:spacing w:after="0" w:line="240" w:lineRule="auto"/>
        <w:ind w:right="-2" w:firstLine="708"/>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3) ___________________________________________________________</w:t>
      </w:r>
    </w:p>
    <w:p w:rsidR="00404156" w:rsidRPr="00092037" w:rsidRDefault="00404156" w:rsidP="00404156">
      <w:pPr>
        <w:spacing w:after="0" w:line="240" w:lineRule="auto"/>
        <w:ind w:right="-2" w:firstLine="708"/>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 ____________________________</w:t>
      </w:r>
    </w:p>
    <w:p w:rsidR="00404156" w:rsidRPr="00092037" w:rsidRDefault="00404156" w:rsidP="00404156">
      <w:pPr>
        <w:spacing w:after="0" w:line="240" w:lineRule="auto"/>
        <w:ind w:right="-2"/>
        <w:jc w:val="center"/>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(с указанием наименований, номеров и дат их принятия)</w:t>
      </w:r>
    </w:p>
    <w:p w:rsidR="00404156" w:rsidRPr="00092037" w:rsidRDefault="00404156" w:rsidP="00404156">
      <w:pPr>
        <w:spacing w:after="0" w:line="240" w:lineRule="auto"/>
        <w:ind w:right="-2"/>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ab/>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w:t>
      </w:r>
    </w:p>
    <w:p w:rsidR="00404156" w:rsidRPr="00092037" w:rsidRDefault="00404156" w:rsidP="00404156">
      <w:pPr>
        <w:spacing w:after="0" w:line="240" w:lineRule="auto"/>
        <w:ind w:right="-2"/>
        <w:jc w:val="both"/>
        <w:rPr>
          <w:rFonts w:ascii="Times New Roman" w:eastAsia="Times New Roman" w:hAnsi="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08"/>
      </w:tblGrid>
      <w:tr w:rsidR="00404156" w:rsidRPr="00092037" w:rsidTr="00404156">
        <w:tc>
          <w:tcPr>
            <w:tcW w:w="4536" w:type="dxa"/>
          </w:tcPr>
          <w:p w:rsidR="00404156" w:rsidRPr="00092037" w:rsidRDefault="00404156" w:rsidP="00404156">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092037">
              <w:rPr>
                <w:rFonts w:ascii="Times New Roman" w:eastAsia="Times New Roman" w:hAnsi="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tc>
        <w:tc>
          <w:tcPr>
            <w:tcW w:w="4808" w:type="dxa"/>
          </w:tcPr>
          <w:p w:rsidR="00404156" w:rsidRPr="00092037" w:rsidRDefault="00404156" w:rsidP="00404156">
            <w:pPr>
              <w:spacing w:line="240" w:lineRule="auto"/>
              <w:ind w:right="-2"/>
              <w:jc w:val="both"/>
              <w:rPr>
                <w:rFonts w:ascii="Times New Roman" w:eastAsia="Times New Roman" w:hAnsi="Times New Roman"/>
                <w:sz w:val="20"/>
                <w:szCs w:val="20"/>
                <w:lang w:eastAsia="ru-RU"/>
              </w:rPr>
            </w:pPr>
          </w:p>
          <w:p w:rsidR="00404156" w:rsidRPr="00092037" w:rsidRDefault="00404156" w:rsidP="00404156">
            <w:pPr>
              <w:spacing w:line="240" w:lineRule="auto"/>
              <w:ind w:right="-2"/>
              <w:jc w:val="both"/>
              <w:rPr>
                <w:rFonts w:ascii="Times New Roman" w:eastAsia="Times New Roman" w:hAnsi="Times New Roman"/>
                <w:sz w:val="20"/>
                <w:szCs w:val="20"/>
                <w:lang w:eastAsia="ru-RU"/>
              </w:rPr>
            </w:pPr>
          </w:p>
          <w:p w:rsidR="00404156" w:rsidRPr="00092037" w:rsidRDefault="00404156" w:rsidP="00404156">
            <w:pPr>
              <w:spacing w:line="240" w:lineRule="auto"/>
              <w:ind w:right="-2"/>
              <w:jc w:val="both"/>
              <w:rPr>
                <w:rFonts w:ascii="Times New Roman" w:eastAsia="Times New Roman" w:hAnsi="Times New Roman"/>
                <w:sz w:val="20"/>
                <w:szCs w:val="20"/>
                <w:lang w:eastAsia="ru-RU"/>
              </w:rPr>
            </w:pPr>
          </w:p>
          <w:p w:rsidR="00404156" w:rsidRPr="00092037" w:rsidRDefault="00404156" w:rsidP="00404156">
            <w:pPr>
              <w:spacing w:line="240" w:lineRule="auto"/>
              <w:ind w:right="-2"/>
              <w:jc w:val="both"/>
              <w:rPr>
                <w:rFonts w:ascii="Times New Roman" w:eastAsia="Times New Roman" w:hAnsi="Times New Roman"/>
                <w:sz w:val="20"/>
                <w:szCs w:val="20"/>
                <w:lang w:eastAsia="ru-RU"/>
              </w:rPr>
            </w:pPr>
          </w:p>
          <w:p w:rsidR="00404156" w:rsidRPr="00092037" w:rsidRDefault="00404156" w:rsidP="00404156">
            <w:pPr>
              <w:spacing w:line="240" w:lineRule="auto"/>
              <w:ind w:right="-2"/>
              <w:jc w:val="both"/>
              <w:rPr>
                <w:rFonts w:ascii="Times New Roman" w:eastAsia="Times New Roman" w:hAnsi="Times New Roman"/>
                <w:sz w:val="20"/>
                <w:szCs w:val="20"/>
                <w:lang w:eastAsia="ru-RU"/>
              </w:rPr>
            </w:pPr>
            <w:r w:rsidRPr="00092037">
              <w:rPr>
                <w:rFonts w:ascii="Times New Roman" w:eastAsia="Times New Roman" w:hAnsi="Times New Roman"/>
                <w:sz w:val="20"/>
                <w:szCs w:val="20"/>
                <w:lang w:eastAsia="ru-RU"/>
              </w:rPr>
              <w:t>______________________________________</w:t>
            </w:r>
          </w:p>
          <w:p w:rsidR="00404156" w:rsidRPr="00092037" w:rsidRDefault="00404156" w:rsidP="00404156">
            <w:pPr>
              <w:spacing w:line="240" w:lineRule="auto"/>
              <w:ind w:right="-2"/>
              <w:jc w:val="right"/>
              <w:rPr>
                <w:rFonts w:ascii="Times New Roman" w:eastAsia="Times New Roman" w:hAnsi="Times New Roman"/>
                <w:sz w:val="20"/>
                <w:szCs w:val="20"/>
                <w:lang w:eastAsia="ru-RU"/>
              </w:rPr>
            </w:pPr>
            <w:r w:rsidRPr="00092037">
              <w:rPr>
                <w:rFonts w:ascii="Times New Roman" w:eastAsia="Times New Roman" w:hAnsi="Times New Roman"/>
                <w:sz w:val="20"/>
                <w:szCs w:val="20"/>
                <w:lang w:eastAsia="ru-RU"/>
              </w:rPr>
              <w:t>(подпись, заверенная печатью)</w:t>
            </w:r>
          </w:p>
        </w:tc>
      </w:tr>
    </w:tbl>
    <w:p w:rsidR="00404156" w:rsidRPr="00092037" w:rsidRDefault="00404156" w:rsidP="00404156">
      <w:pPr>
        <w:spacing w:after="0" w:line="240" w:lineRule="auto"/>
        <w:ind w:right="-2"/>
        <w:jc w:val="both"/>
        <w:rPr>
          <w:rFonts w:ascii="Times New Roman" w:eastAsia="Times New Roman" w:hAnsi="Times New Roman"/>
          <w:sz w:val="20"/>
          <w:szCs w:val="20"/>
          <w:lang w:eastAsia="ru-RU"/>
        </w:rPr>
      </w:pPr>
    </w:p>
    <w:p w:rsidR="00404156" w:rsidRPr="00404156" w:rsidRDefault="00404156" w:rsidP="00404156">
      <w:pPr>
        <w:spacing w:after="0" w:line="240" w:lineRule="auto"/>
        <w:ind w:right="-2"/>
        <w:jc w:val="both"/>
        <w:rPr>
          <w:rFonts w:ascii="Times New Roman" w:eastAsia="Times New Roman" w:hAnsi="Times New Roman"/>
          <w:sz w:val="28"/>
          <w:szCs w:val="28"/>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9300"/>
      </w:tblGrid>
      <w:tr w:rsidR="00404156" w:rsidRPr="00404156" w:rsidTr="00490F9C">
        <w:tc>
          <w:tcPr>
            <w:tcW w:w="9300" w:type="dxa"/>
            <w:tcBorders>
              <w:top w:val="single" w:sz="6" w:space="0" w:color="auto"/>
              <w:left w:val="nil"/>
              <w:bottom w:val="nil"/>
              <w:right w:val="nil"/>
            </w:tcBorders>
            <w:tcMar>
              <w:top w:w="114" w:type="dxa"/>
              <w:left w:w="28" w:type="dxa"/>
              <w:bottom w:w="114" w:type="dxa"/>
              <w:right w:w="28" w:type="dxa"/>
            </w:tcMar>
          </w:tcPr>
          <w:p w:rsidR="00404156" w:rsidRPr="00092037" w:rsidRDefault="00404156" w:rsidP="00404156">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092037">
              <w:rPr>
                <w:rFonts w:ascii="Times New Roman" w:eastAsia="Times New Roman" w:hAnsi="Times New Roman"/>
                <w:sz w:val="20"/>
                <w:szCs w:val="20"/>
                <w:lang w:eastAsia="ru-RU"/>
              </w:rPr>
              <w:t xml:space="preserve">(фамилия,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 </w:t>
            </w:r>
            <w:proofErr w:type="gramEnd"/>
          </w:p>
        </w:tc>
      </w:tr>
    </w:tbl>
    <w:p w:rsidR="00404156" w:rsidRDefault="00404156" w:rsidP="00404156">
      <w:pPr>
        <w:spacing w:after="0" w:line="240" w:lineRule="auto"/>
        <w:ind w:right="-2"/>
        <w:jc w:val="both"/>
        <w:rPr>
          <w:rFonts w:ascii="Times New Roman" w:eastAsia="Times New Roman" w:hAnsi="Times New Roman"/>
          <w:sz w:val="28"/>
          <w:szCs w:val="28"/>
          <w:lang w:eastAsia="ru-RU"/>
        </w:rPr>
      </w:pPr>
    </w:p>
    <w:p w:rsidR="00404156" w:rsidRDefault="00404156"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404156" w:rsidRDefault="00404156" w:rsidP="00404156">
      <w:pPr>
        <w:spacing w:after="0" w:line="240" w:lineRule="auto"/>
        <w:ind w:right="-2"/>
        <w:jc w:val="both"/>
        <w:rPr>
          <w:rFonts w:ascii="Times New Roman" w:eastAsia="Times New Roman" w:hAnsi="Times New Roman"/>
          <w:sz w:val="28"/>
          <w:szCs w:val="28"/>
          <w:lang w:eastAsia="ru-RU"/>
        </w:rPr>
      </w:pPr>
    </w:p>
    <w:p w:rsidR="00404ECA" w:rsidRDefault="00404ECA" w:rsidP="00404156">
      <w:pPr>
        <w:spacing w:after="0" w:line="240" w:lineRule="auto"/>
        <w:ind w:right="-2"/>
        <w:jc w:val="both"/>
        <w:rPr>
          <w:rFonts w:ascii="Times New Roman" w:eastAsia="Times New Roman" w:hAnsi="Times New Roman"/>
          <w:sz w:val="28"/>
          <w:szCs w:val="28"/>
          <w:lang w:eastAsia="ru-RU"/>
        </w:rPr>
      </w:pPr>
    </w:p>
    <w:p w:rsidR="009D7316" w:rsidRDefault="009D7316" w:rsidP="00404156">
      <w:pPr>
        <w:spacing w:after="0" w:line="240" w:lineRule="auto"/>
        <w:jc w:val="right"/>
        <w:rPr>
          <w:rFonts w:ascii="Times New Roman" w:eastAsia="Times New Roman" w:hAnsi="Times New Roman"/>
          <w:sz w:val="20"/>
          <w:szCs w:val="20"/>
          <w:lang w:eastAsia="ru-RU"/>
        </w:rPr>
      </w:pPr>
    </w:p>
    <w:p w:rsidR="009E37DB" w:rsidRPr="0034049B" w:rsidRDefault="00404156" w:rsidP="00404156">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lastRenderedPageBreak/>
        <w:t>Приложение 4</w:t>
      </w:r>
      <w:r w:rsidRPr="0034049B">
        <w:rPr>
          <w:rFonts w:ascii="Times New Roman" w:eastAsia="Times New Roman" w:hAnsi="Times New Roman"/>
          <w:sz w:val="20"/>
          <w:szCs w:val="20"/>
          <w:lang w:eastAsia="ru-RU"/>
        </w:rPr>
        <w:br/>
      </w:r>
      <w:r w:rsidR="00490F9C" w:rsidRPr="0034049B">
        <w:rPr>
          <w:rFonts w:ascii="Times New Roman" w:eastAsia="Times New Roman" w:hAnsi="Times New Roman"/>
          <w:sz w:val="20"/>
          <w:szCs w:val="20"/>
          <w:lang w:eastAsia="ru-RU"/>
        </w:rPr>
        <w:t>к административному регламенту</w:t>
      </w:r>
    </w:p>
    <w:p w:rsidR="009E37DB" w:rsidRPr="0034049B" w:rsidRDefault="00490F9C" w:rsidP="00404156">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о</w:t>
      </w:r>
      <w:r w:rsidR="00404156" w:rsidRPr="0034049B">
        <w:rPr>
          <w:rFonts w:ascii="Times New Roman" w:eastAsia="Times New Roman" w:hAnsi="Times New Roman"/>
          <w:sz w:val="20"/>
          <w:szCs w:val="20"/>
          <w:lang w:eastAsia="ru-RU"/>
        </w:rPr>
        <w:t>существлени</w:t>
      </w:r>
      <w:r w:rsidR="00A566B0" w:rsidRPr="0034049B">
        <w:rPr>
          <w:rFonts w:ascii="Times New Roman" w:eastAsia="Times New Roman" w:hAnsi="Times New Roman"/>
          <w:sz w:val="20"/>
          <w:szCs w:val="20"/>
          <w:lang w:eastAsia="ru-RU"/>
        </w:rPr>
        <w:t>я</w:t>
      </w:r>
      <w:r w:rsidR="00404156" w:rsidRPr="0034049B">
        <w:rPr>
          <w:rFonts w:ascii="Times New Roman" w:eastAsia="Times New Roman" w:hAnsi="Times New Roman"/>
          <w:sz w:val="20"/>
          <w:szCs w:val="20"/>
          <w:lang w:eastAsia="ru-RU"/>
        </w:rPr>
        <w:t xml:space="preserve"> муниципального</w:t>
      </w:r>
    </w:p>
    <w:p w:rsidR="009E37DB" w:rsidRPr="0034049B" w:rsidRDefault="00404156" w:rsidP="00404156">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жилищного</w:t>
      </w:r>
      <w:r w:rsidR="009E37DB"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контроля на территории</w:t>
      </w:r>
    </w:p>
    <w:p w:rsidR="0034049B" w:rsidRPr="0034049B" w:rsidRDefault="00404156" w:rsidP="0034049B">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сельского</w:t>
      </w:r>
      <w:r w:rsidR="009E37DB"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 xml:space="preserve">поселения </w:t>
      </w:r>
      <w:r w:rsidR="0034049B" w:rsidRPr="0034049B">
        <w:rPr>
          <w:rFonts w:ascii="Times New Roman" w:eastAsia="Times New Roman" w:hAnsi="Times New Roman"/>
          <w:sz w:val="20"/>
          <w:szCs w:val="20"/>
          <w:lang w:eastAsia="ru-RU"/>
        </w:rPr>
        <w:t>«</w:t>
      </w:r>
      <w:r w:rsidR="009D7316">
        <w:rPr>
          <w:rFonts w:ascii="Times New Roman" w:eastAsia="Times New Roman" w:hAnsi="Times New Roman"/>
          <w:sz w:val="20"/>
          <w:szCs w:val="20"/>
          <w:lang w:eastAsia="ru-RU"/>
        </w:rPr>
        <w:t>Деревня Старки</w:t>
      </w:r>
      <w:r w:rsidR="0034049B" w:rsidRPr="0034049B">
        <w:rPr>
          <w:rFonts w:ascii="Times New Roman" w:eastAsia="Times New Roman" w:hAnsi="Times New Roman"/>
          <w:sz w:val="20"/>
          <w:szCs w:val="20"/>
          <w:lang w:eastAsia="ru-RU"/>
        </w:rPr>
        <w:t>»</w:t>
      </w:r>
    </w:p>
    <w:p w:rsidR="00404156" w:rsidRPr="00E5633B" w:rsidRDefault="00404156" w:rsidP="00404156">
      <w:pPr>
        <w:spacing w:after="0" w:line="240" w:lineRule="auto"/>
        <w:jc w:val="right"/>
        <w:rPr>
          <w:rFonts w:ascii="Times New Roman" w:eastAsia="Times New Roman" w:hAnsi="Times New Roman"/>
          <w:sz w:val="24"/>
          <w:szCs w:val="24"/>
          <w:lang w:eastAsia="ru-RU"/>
        </w:rPr>
      </w:pPr>
      <w:r w:rsidRPr="00E5633B">
        <w:rPr>
          <w:rFonts w:ascii="Times New Roman" w:eastAsia="Times New Roman" w:hAnsi="Times New Roman"/>
          <w:sz w:val="24"/>
          <w:szCs w:val="24"/>
          <w:lang w:eastAsia="ru-RU"/>
        </w:rPr>
        <w:t xml:space="preserve"> </w:t>
      </w:r>
    </w:p>
    <w:p w:rsidR="00404156" w:rsidRDefault="00404156" w:rsidP="00404156">
      <w:pPr>
        <w:spacing w:after="0" w:line="240" w:lineRule="auto"/>
        <w:jc w:val="center"/>
        <w:rPr>
          <w:rFonts w:ascii="Times New Roman" w:eastAsia="Times New Roman" w:hAnsi="Times New Roman"/>
          <w:sz w:val="24"/>
          <w:szCs w:val="24"/>
          <w:lang w:eastAsia="ru-RU"/>
        </w:rPr>
      </w:pPr>
    </w:p>
    <w:p w:rsidR="00404156" w:rsidRPr="00404156" w:rsidRDefault="00404156" w:rsidP="00404156">
      <w:pPr>
        <w:spacing w:after="0" w:line="240" w:lineRule="auto"/>
        <w:jc w:val="center"/>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 xml:space="preserve">АДМИНИСТРАЦИЯ СЕЛЬСКОГО ПОСЕЛЕНИЯ </w:t>
      </w:r>
      <w:r>
        <w:rPr>
          <w:rFonts w:ascii="Times New Roman" w:eastAsia="Times New Roman" w:hAnsi="Times New Roman"/>
          <w:sz w:val="24"/>
          <w:szCs w:val="24"/>
          <w:lang w:eastAsia="ru-RU"/>
        </w:rPr>
        <w:t>ВЫКАТНОЙ</w:t>
      </w:r>
    </w:p>
    <w:p w:rsidR="00404156" w:rsidRDefault="00404156" w:rsidP="00404156">
      <w:pPr>
        <w:spacing w:after="0" w:line="240" w:lineRule="auto"/>
        <w:jc w:val="center"/>
        <w:rPr>
          <w:rFonts w:ascii="Times New Roman" w:eastAsia="Times New Roman" w:hAnsi="Times New Roman"/>
          <w:sz w:val="24"/>
          <w:szCs w:val="24"/>
          <w:lang w:eastAsia="ru-RU"/>
        </w:rPr>
      </w:pPr>
    </w:p>
    <w:p w:rsidR="00404156" w:rsidRDefault="00404156" w:rsidP="00404156">
      <w:pPr>
        <w:spacing w:after="0" w:line="240" w:lineRule="auto"/>
        <w:jc w:val="center"/>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АКТ ПРОВЕРКИ</w:t>
      </w:r>
    </w:p>
    <w:p w:rsidR="00404156" w:rsidRPr="00404156" w:rsidRDefault="00404156" w:rsidP="00404156">
      <w:pPr>
        <w:spacing w:after="0" w:line="240" w:lineRule="auto"/>
        <w:jc w:val="center"/>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органом муниципального контроля юридического лица, и</w:t>
      </w:r>
      <w:r>
        <w:rPr>
          <w:rFonts w:ascii="Times New Roman" w:eastAsia="Times New Roman" w:hAnsi="Times New Roman"/>
          <w:sz w:val="24"/>
          <w:szCs w:val="24"/>
          <w:lang w:eastAsia="ru-RU"/>
        </w:rPr>
        <w:t>ндивидуального предпринимателя №</w:t>
      </w:r>
      <w:r w:rsidRPr="004041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w:t>
      </w:r>
    </w:p>
    <w:p w:rsidR="00BF2CBC" w:rsidRDefault="00BF2CBC" w:rsidP="00BF2CBC">
      <w:pPr>
        <w:spacing w:after="0" w:line="240" w:lineRule="auto"/>
        <w:ind w:right="-2"/>
        <w:rPr>
          <w:rFonts w:ascii="Times New Roman" w:eastAsia="Times New Roman" w:hAnsi="Times New Roman"/>
          <w:sz w:val="24"/>
          <w:szCs w:val="24"/>
          <w:lang w:eastAsia="ru-RU"/>
        </w:rPr>
      </w:pPr>
    </w:p>
    <w:p w:rsidR="00404156" w:rsidRDefault="00404156" w:rsidP="00BF2CBC">
      <w:pPr>
        <w:spacing w:after="0" w:line="240" w:lineRule="auto"/>
        <w:ind w:right="-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_____________________                                              </w:t>
      </w:r>
      <w:r w:rsidR="00BF2CBC">
        <w:rPr>
          <w:rFonts w:ascii="Times New Roman" w:eastAsia="Times New Roman" w:hAnsi="Times New Roman"/>
          <w:sz w:val="24"/>
          <w:szCs w:val="24"/>
          <w:lang w:eastAsia="ru-RU"/>
        </w:rPr>
        <w:t xml:space="preserve">                            «___» ________ </w:t>
      </w:r>
      <w:r>
        <w:rPr>
          <w:rFonts w:ascii="Times New Roman" w:eastAsia="Times New Roman" w:hAnsi="Times New Roman"/>
          <w:sz w:val="24"/>
          <w:szCs w:val="24"/>
          <w:lang w:eastAsia="ru-RU"/>
        </w:rPr>
        <w:t>20__г.</w:t>
      </w:r>
    </w:p>
    <w:p w:rsidR="00404156" w:rsidRPr="005306DC" w:rsidRDefault="005306DC" w:rsidP="00404156">
      <w:pPr>
        <w:spacing w:after="0" w:line="240" w:lineRule="auto"/>
        <w:ind w:right="-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04156" w:rsidRPr="005306DC">
        <w:rPr>
          <w:rFonts w:ascii="Times New Roman" w:eastAsia="Times New Roman" w:hAnsi="Times New Roman"/>
          <w:sz w:val="20"/>
          <w:szCs w:val="20"/>
          <w:lang w:eastAsia="ru-RU"/>
        </w:rPr>
        <w:t xml:space="preserve">(место составления акта)                                                                        </w:t>
      </w:r>
      <w:r>
        <w:rPr>
          <w:rFonts w:ascii="Times New Roman" w:eastAsia="Times New Roman" w:hAnsi="Times New Roman"/>
          <w:sz w:val="20"/>
          <w:szCs w:val="20"/>
          <w:lang w:eastAsia="ru-RU"/>
        </w:rPr>
        <w:t xml:space="preserve">                    </w:t>
      </w:r>
      <w:r w:rsidR="00404156" w:rsidRPr="005306DC">
        <w:rPr>
          <w:rFonts w:ascii="Times New Roman" w:eastAsia="Times New Roman" w:hAnsi="Times New Roman"/>
          <w:sz w:val="20"/>
          <w:szCs w:val="20"/>
          <w:lang w:eastAsia="ru-RU"/>
        </w:rPr>
        <w:t xml:space="preserve"> (дата составления акта)</w:t>
      </w:r>
    </w:p>
    <w:p w:rsidR="00404156" w:rsidRDefault="00404156" w:rsidP="00404156">
      <w:pPr>
        <w:spacing w:after="0" w:line="240" w:lineRule="auto"/>
        <w:ind w:right="-2"/>
        <w:jc w:val="both"/>
        <w:rPr>
          <w:rFonts w:ascii="Times New Roman" w:eastAsia="Times New Roman" w:hAnsi="Times New Roman"/>
          <w:sz w:val="24"/>
          <w:szCs w:val="24"/>
          <w:lang w:eastAsia="ru-RU"/>
        </w:rPr>
      </w:pPr>
    </w:p>
    <w:p w:rsidR="00404156" w:rsidRDefault="00404156" w:rsidP="00404156">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w:t>
      </w:r>
    </w:p>
    <w:p w:rsidR="00404156" w:rsidRPr="00404156" w:rsidRDefault="005306DC" w:rsidP="0040415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04156" w:rsidRPr="00404156">
        <w:rPr>
          <w:rFonts w:ascii="Times New Roman" w:eastAsia="Times New Roman" w:hAnsi="Times New Roman"/>
          <w:sz w:val="20"/>
          <w:szCs w:val="20"/>
          <w:lang w:eastAsia="ru-RU"/>
        </w:rPr>
        <w:t xml:space="preserve">(время составления акта) </w:t>
      </w:r>
    </w:p>
    <w:p w:rsidR="00404156" w:rsidRPr="00404156" w:rsidRDefault="00404156" w:rsidP="00404156">
      <w:pPr>
        <w:spacing w:after="0" w:line="240" w:lineRule="auto"/>
        <w:rPr>
          <w:rFonts w:ascii="Times New Roman" w:eastAsia="Times New Roman" w:hAnsi="Times New Roman"/>
          <w:sz w:val="24"/>
          <w:szCs w:val="24"/>
          <w:lang w:eastAsia="ru-RU"/>
        </w:rPr>
      </w:pP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По адресу/адресам:</w:t>
      </w:r>
      <w:r>
        <w:rPr>
          <w:rFonts w:ascii="Times New Roman" w:eastAsia="Times New Roman" w:hAnsi="Times New Roman"/>
          <w:sz w:val="24"/>
          <w:szCs w:val="24"/>
          <w:lang w:eastAsia="ru-RU"/>
        </w:rPr>
        <w:t xml:space="preserve"> __________</w:t>
      </w:r>
      <w:r w:rsidRPr="00404156">
        <w:rPr>
          <w:rFonts w:ascii="Times New Roman" w:eastAsia="Times New Roman" w:hAnsi="Times New Roman"/>
          <w:sz w:val="24"/>
          <w:szCs w:val="24"/>
          <w:lang w:eastAsia="ru-RU"/>
        </w:rPr>
        <w:t>__________________________________________________</w:t>
      </w:r>
    </w:p>
    <w:p w:rsidR="00404156" w:rsidRPr="00404156" w:rsidRDefault="00404156" w:rsidP="00404156">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(место проведения проверки)</w:t>
      </w: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На основании:</w:t>
      </w:r>
      <w:r w:rsidR="002A5C2F">
        <w:rPr>
          <w:rFonts w:ascii="Times New Roman" w:eastAsia="Times New Roman" w:hAnsi="Times New Roman"/>
          <w:sz w:val="24"/>
          <w:szCs w:val="24"/>
          <w:lang w:eastAsia="ru-RU"/>
        </w:rPr>
        <w:t xml:space="preserve"> </w:t>
      </w:r>
      <w:r w:rsidRPr="00404156">
        <w:rPr>
          <w:rFonts w:ascii="Times New Roman" w:eastAsia="Times New Roman" w:hAnsi="Times New Roman"/>
          <w:sz w:val="24"/>
          <w:szCs w:val="24"/>
          <w:lang w:eastAsia="ru-RU"/>
        </w:rPr>
        <w:t>______________________________________________________</w:t>
      </w:r>
      <w:r w:rsidR="002A5C2F">
        <w:rPr>
          <w:rFonts w:ascii="Times New Roman" w:eastAsia="Times New Roman" w:hAnsi="Times New Roman"/>
          <w:sz w:val="24"/>
          <w:szCs w:val="24"/>
          <w:lang w:eastAsia="ru-RU"/>
        </w:rPr>
        <w:t>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(вид документа с указанием реквизитов (номер, дата))</w:t>
      </w: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была проведена</w:t>
      </w:r>
      <w:r w:rsidR="002A5C2F">
        <w:rPr>
          <w:rFonts w:ascii="Times New Roman" w:eastAsia="Times New Roman" w:hAnsi="Times New Roman"/>
          <w:sz w:val="24"/>
          <w:szCs w:val="24"/>
          <w:lang w:eastAsia="ru-RU"/>
        </w:rPr>
        <w:t xml:space="preserve"> _______________________________________________________________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(плановая/внеплановая, документарная/выездная)</w:t>
      </w: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проверка в отношении:</w:t>
      </w:r>
      <w:r w:rsidR="002A5C2F">
        <w:rPr>
          <w:rFonts w:ascii="Times New Roman" w:eastAsia="Times New Roman" w:hAnsi="Times New Roman"/>
          <w:sz w:val="24"/>
          <w:szCs w:val="24"/>
          <w:lang w:eastAsia="ru-RU"/>
        </w:rPr>
        <w:t xml:space="preserve"> _________________________________________________________</w:t>
      </w:r>
    </w:p>
    <w:p w:rsidR="002A5C2F"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(наименование юридического лица, фамилия, имя, отчество</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(последнее-при наличии)</w:t>
      </w:r>
      <w:r w:rsidR="002A5C2F">
        <w:rPr>
          <w:rFonts w:ascii="Times New Roman" w:eastAsia="Times New Roman" w:hAnsi="Times New Roman"/>
          <w:sz w:val="20"/>
          <w:szCs w:val="20"/>
          <w:lang w:eastAsia="ru-RU"/>
        </w:rPr>
        <w:t xml:space="preserve"> </w:t>
      </w:r>
      <w:r w:rsidRPr="00404156">
        <w:rPr>
          <w:rFonts w:ascii="Times New Roman" w:eastAsia="Times New Roman" w:hAnsi="Times New Roman"/>
          <w:sz w:val="20"/>
          <w:szCs w:val="20"/>
          <w:lang w:eastAsia="ru-RU"/>
        </w:rPr>
        <w:t>индивидуального предпринимателя)</w:t>
      </w:r>
    </w:p>
    <w:p w:rsidR="009E37DB" w:rsidRDefault="009E37DB" w:rsidP="009E37DB">
      <w:pPr>
        <w:spacing w:after="0" w:line="240" w:lineRule="auto"/>
        <w:jc w:val="both"/>
        <w:rPr>
          <w:rFonts w:ascii="Times New Roman" w:eastAsia="Times New Roman" w:hAnsi="Times New Roman"/>
          <w:sz w:val="24"/>
          <w:szCs w:val="24"/>
          <w:lang w:eastAsia="ru-RU"/>
        </w:rPr>
      </w:pPr>
    </w:p>
    <w:p w:rsidR="009E37DB" w:rsidRPr="009E37DB" w:rsidRDefault="009E37DB" w:rsidP="009E37DB">
      <w:pPr>
        <w:spacing w:after="0" w:line="240" w:lineRule="auto"/>
        <w:jc w:val="both"/>
        <w:rPr>
          <w:rFonts w:ascii="Times New Roman" w:eastAsia="Times New Roman" w:hAnsi="Times New Roman"/>
          <w:sz w:val="24"/>
          <w:szCs w:val="24"/>
          <w:lang w:eastAsia="ru-RU"/>
        </w:rPr>
      </w:pPr>
      <w:r w:rsidRPr="009E37DB">
        <w:rPr>
          <w:rFonts w:ascii="Times New Roman" w:eastAsia="Times New Roman" w:hAnsi="Times New Roman"/>
          <w:sz w:val="24"/>
          <w:szCs w:val="24"/>
          <w:lang w:eastAsia="ru-RU"/>
        </w:rPr>
        <w:t>Дата и время проведения проверки:</w:t>
      </w:r>
    </w:p>
    <w:p w:rsidR="009E37DB" w:rsidRPr="009E37DB" w:rsidRDefault="009E37DB" w:rsidP="009E37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E37DB">
        <w:rPr>
          <w:rFonts w:ascii="Times New Roman" w:eastAsia="Times New Roman" w:hAnsi="Times New Roman"/>
          <w:sz w:val="24"/>
          <w:szCs w:val="24"/>
          <w:lang w:eastAsia="ru-RU"/>
        </w:rPr>
        <w:t>__</w:t>
      </w:r>
      <w:r>
        <w:rPr>
          <w:rFonts w:ascii="Times New Roman" w:eastAsia="Times New Roman" w:hAnsi="Times New Roman"/>
          <w:sz w:val="24"/>
          <w:szCs w:val="24"/>
          <w:lang w:eastAsia="ru-RU"/>
        </w:rPr>
        <w:t>_»</w:t>
      </w:r>
      <w:r w:rsidRPr="009E37DB">
        <w:rPr>
          <w:rFonts w:ascii="Times New Roman" w:eastAsia="Times New Roman" w:hAnsi="Times New Roman"/>
          <w:sz w:val="24"/>
          <w:szCs w:val="24"/>
          <w:lang w:eastAsia="ru-RU"/>
        </w:rPr>
        <w:t xml:space="preserve"> ______</w:t>
      </w:r>
      <w:r>
        <w:rPr>
          <w:rFonts w:ascii="Times New Roman" w:eastAsia="Times New Roman" w:hAnsi="Times New Roman"/>
          <w:sz w:val="24"/>
          <w:szCs w:val="24"/>
          <w:lang w:eastAsia="ru-RU"/>
        </w:rPr>
        <w:t>__</w:t>
      </w:r>
      <w:r w:rsidRPr="009E37DB">
        <w:rPr>
          <w:rFonts w:ascii="Times New Roman" w:eastAsia="Times New Roman" w:hAnsi="Times New Roman"/>
          <w:sz w:val="24"/>
          <w:szCs w:val="24"/>
          <w:lang w:eastAsia="ru-RU"/>
        </w:rPr>
        <w:t xml:space="preserve"> 20__г. с 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час.</w:t>
      </w:r>
      <w:r>
        <w:rPr>
          <w:rFonts w:ascii="Times New Roman" w:eastAsia="Times New Roman" w:hAnsi="Times New Roman"/>
          <w:sz w:val="24"/>
          <w:szCs w:val="24"/>
          <w:lang w:eastAsia="ru-RU"/>
        </w:rPr>
        <w:t xml:space="preserve"> </w:t>
      </w:r>
      <w:r w:rsidRPr="009E37DB">
        <w:rPr>
          <w:rFonts w:ascii="Times New Roman" w:eastAsia="Times New Roman" w:hAnsi="Times New Roman"/>
          <w:sz w:val="24"/>
          <w:szCs w:val="24"/>
          <w:lang w:eastAsia="ru-RU"/>
        </w:rPr>
        <w:t>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мин. до 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час. 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мин. Продолжительность</w:t>
      </w:r>
      <w:r>
        <w:rPr>
          <w:rFonts w:ascii="Times New Roman" w:eastAsia="Times New Roman" w:hAnsi="Times New Roman"/>
          <w:sz w:val="24"/>
          <w:szCs w:val="24"/>
          <w:lang w:eastAsia="ru-RU"/>
        </w:rPr>
        <w:t xml:space="preserve"> </w:t>
      </w:r>
      <w:r w:rsidRPr="009E37DB">
        <w:rPr>
          <w:rFonts w:ascii="Times New Roman" w:eastAsia="Times New Roman" w:hAnsi="Times New Roman"/>
          <w:sz w:val="24"/>
          <w:szCs w:val="24"/>
          <w:lang w:eastAsia="ru-RU"/>
        </w:rPr>
        <w:t>__</w:t>
      </w:r>
      <w:r>
        <w:rPr>
          <w:rFonts w:ascii="Times New Roman" w:eastAsia="Times New Roman" w:hAnsi="Times New Roman"/>
          <w:sz w:val="24"/>
          <w:szCs w:val="24"/>
          <w:lang w:eastAsia="ru-RU"/>
        </w:rPr>
        <w:t>____</w:t>
      </w:r>
    </w:p>
    <w:p w:rsidR="009E37DB" w:rsidRPr="009E37DB" w:rsidRDefault="009E37DB" w:rsidP="009E37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E37DB">
        <w:rPr>
          <w:rFonts w:ascii="Times New Roman" w:eastAsia="Times New Roman" w:hAnsi="Times New Roman"/>
          <w:sz w:val="24"/>
          <w:szCs w:val="24"/>
          <w:lang w:eastAsia="ru-RU"/>
        </w:rPr>
        <w:t>__</w:t>
      </w:r>
      <w:r>
        <w:rPr>
          <w:rFonts w:ascii="Times New Roman" w:eastAsia="Times New Roman" w:hAnsi="Times New Roman"/>
          <w:sz w:val="24"/>
          <w:szCs w:val="24"/>
          <w:lang w:eastAsia="ru-RU"/>
        </w:rPr>
        <w:t>_»</w:t>
      </w:r>
      <w:r w:rsidRPr="009E37DB">
        <w:rPr>
          <w:rFonts w:ascii="Times New Roman" w:eastAsia="Times New Roman" w:hAnsi="Times New Roman"/>
          <w:sz w:val="24"/>
          <w:szCs w:val="24"/>
          <w:lang w:eastAsia="ru-RU"/>
        </w:rPr>
        <w:t xml:space="preserve"> ______</w:t>
      </w:r>
      <w:r>
        <w:rPr>
          <w:rFonts w:ascii="Times New Roman" w:eastAsia="Times New Roman" w:hAnsi="Times New Roman"/>
          <w:sz w:val="24"/>
          <w:szCs w:val="24"/>
          <w:lang w:eastAsia="ru-RU"/>
        </w:rPr>
        <w:t>__</w:t>
      </w:r>
      <w:r w:rsidRPr="009E37DB">
        <w:rPr>
          <w:rFonts w:ascii="Times New Roman" w:eastAsia="Times New Roman" w:hAnsi="Times New Roman"/>
          <w:sz w:val="24"/>
          <w:szCs w:val="24"/>
          <w:lang w:eastAsia="ru-RU"/>
        </w:rPr>
        <w:t xml:space="preserve"> 20__г. с 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час.</w:t>
      </w:r>
      <w:r>
        <w:rPr>
          <w:rFonts w:ascii="Times New Roman" w:eastAsia="Times New Roman" w:hAnsi="Times New Roman"/>
          <w:sz w:val="24"/>
          <w:szCs w:val="24"/>
          <w:lang w:eastAsia="ru-RU"/>
        </w:rPr>
        <w:t xml:space="preserve"> </w:t>
      </w:r>
      <w:r w:rsidRPr="009E37DB">
        <w:rPr>
          <w:rFonts w:ascii="Times New Roman" w:eastAsia="Times New Roman" w:hAnsi="Times New Roman"/>
          <w:sz w:val="24"/>
          <w:szCs w:val="24"/>
          <w:lang w:eastAsia="ru-RU"/>
        </w:rPr>
        <w:t>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мин. до 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час. 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мин. Продолжительность</w:t>
      </w:r>
      <w:r>
        <w:rPr>
          <w:rFonts w:ascii="Times New Roman" w:eastAsia="Times New Roman" w:hAnsi="Times New Roman"/>
          <w:sz w:val="24"/>
          <w:szCs w:val="24"/>
          <w:lang w:eastAsia="ru-RU"/>
        </w:rPr>
        <w:t xml:space="preserve"> </w:t>
      </w:r>
      <w:r w:rsidRPr="009E37DB">
        <w:rPr>
          <w:rFonts w:ascii="Times New Roman" w:eastAsia="Times New Roman" w:hAnsi="Times New Roman"/>
          <w:sz w:val="24"/>
          <w:szCs w:val="24"/>
          <w:lang w:eastAsia="ru-RU"/>
        </w:rPr>
        <w:t>__</w:t>
      </w:r>
      <w:r>
        <w:rPr>
          <w:rFonts w:ascii="Times New Roman" w:eastAsia="Times New Roman" w:hAnsi="Times New Roman"/>
          <w:sz w:val="24"/>
          <w:szCs w:val="24"/>
          <w:lang w:eastAsia="ru-RU"/>
        </w:rPr>
        <w:t>____</w:t>
      </w:r>
    </w:p>
    <w:p w:rsidR="00BF2CBC" w:rsidRPr="00BF2CBC" w:rsidRDefault="00BF2CBC" w:rsidP="00BF2CBC">
      <w:pPr>
        <w:spacing w:after="0" w:line="240" w:lineRule="auto"/>
        <w:ind w:firstLine="480"/>
        <w:jc w:val="center"/>
        <w:rPr>
          <w:rFonts w:ascii="Times New Roman" w:eastAsia="Times New Roman" w:hAnsi="Times New Roman"/>
          <w:sz w:val="20"/>
          <w:szCs w:val="20"/>
          <w:lang w:eastAsia="ru-RU"/>
        </w:rPr>
      </w:pPr>
      <w:r w:rsidRPr="00BF2CBC">
        <w:rPr>
          <w:rFonts w:ascii="Times New Roman" w:eastAsia="Times New Roman" w:hAnsi="Times New Roman"/>
          <w:sz w:val="20"/>
          <w:szCs w:val="20"/>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9E37DB" w:rsidRDefault="009E37DB" w:rsidP="002A5C2F">
      <w:pPr>
        <w:spacing w:after="0" w:line="240" w:lineRule="auto"/>
        <w:jc w:val="both"/>
        <w:rPr>
          <w:rFonts w:ascii="Times New Roman" w:eastAsia="Times New Roman" w:hAnsi="Times New Roman"/>
          <w:sz w:val="24"/>
          <w:szCs w:val="24"/>
          <w:lang w:eastAsia="ru-RU"/>
        </w:rPr>
      </w:pP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Общая продолжительность проверки:</w:t>
      </w:r>
      <w:r w:rsidR="009E37DB">
        <w:rPr>
          <w:rFonts w:ascii="Times New Roman" w:eastAsia="Times New Roman" w:hAnsi="Times New Roman"/>
          <w:sz w:val="24"/>
          <w:szCs w:val="24"/>
          <w:lang w:eastAsia="ru-RU"/>
        </w:rPr>
        <w:t xml:space="preserve"> _____________________________________________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(рабочих дней/часов)</w:t>
      </w: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Акт составлен:</w:t>
      </w:r>
      <w:r w:rsidR="002A5C2F">
        <w:rPr>
          <w:rFonts w:ascii="Times New Roman" w:eastAsia="Times New Roman" w:hAnsi="Times New Roman"/>
          <w:sz w:val="24"/>
          <w:szCs w:val="24"/>
          <w:lang w:eastAsia="ru-RU"/>
        </w:rPr>
        <w:t xml:space="preserve"> </w:t>
      </w:r>
      <w:r w:rsidRPr="00404156">
        <w:rPr>
          <w:rFonts w:ascii="Times New Roman" w:eastAsia="Times New Roman" w:hAnsi="Times New Roman"/>
          <w:sz w:val="24"/>
          <w:szCs w:val="24"/>
          <w:lang w:eastAsia="ru-RU"/>
        </w:rPr>
        <w:t>______________________________________________________</w:t>
      </w:r>
      <w:r w:rsidR="002A5C2F">
        <w:rPr>
          <w:rFonts w:ascii="Times New Roman" w:eastAsia="Times New Roman" w:hAnsi="Times New Roman"/>
          <w:sz w:val="24"/>
          <w:szCs w:val="24"/>
          <w:lang w:eastAsia="ru-RU"/>
        </w:rPr>
        <w:t>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(наименование органа государственного контроля (надзора) или органа муниципального контроля)</w:t>
      </w:r>
    </w:p>
    <w:p w:rsidR="002A5C2F" w:rsidRDefault="002A5C2F" w:rsidP="00404156">
      <w:pPr>
        <w:spacing w:after="0" w:line="240" w:lineRule="auto"/>
        <w:rPr>
          <w:rFonts w:ascii="Times New Roman" w:eastAsia="Times New Roman" w:hAnsi="Times New Roman"/>
          <w:sz w:val="24"/>
          <w:szCs w:val="24"/>
          <w:lang w:eastAsia="ru-RU"/>
        </w:rPr>
      </w:pP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С копией распоряжения/приказа о проведении проверки ознакомлен(ы):</w:t>
      </w:r>
      <w:r w:rsidR="002A5C2F">
        <w:rPr>
          <w:rFonts w:ascii="Times New Roman" w:eastAsia="Times New Roman" w:hAnsi="Times New Roman"/>
          <w:sz w:val="24"/>
          <w:szCs w:val="24"/>
          <w:lang w:eastAsia="ru-RU"/>
        </w:rPr>
        <w:t xml:space="preserve"> ___________</w:t>
      </w:r>
      <w:r w:rsidRPr="00404156">
        <w:rPr>
          <w:rFonts w:ascii="Times New Roman" w:eastAsia="Times New Roman" w:hAnsi="Times New Roman"/>
          <w:sz w:val="24"/>
          <w:szCs w:val="24"/>
          <w:lang w:eastAsia="ru-RU"/>
        </w:rPr>
        <w:t>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(фамилии, инициалы, подпись, дата, время заполняется при проведении выездной проверки)</w:t>
      </w:r>
    </w:p>
    <w:p w:rsidR="002A5C2F" w:rsidRDefault="002A5C2F" w:rsidP="00404156">
      <w:pPr>
        <w:spacing w:after="0" w:line="240" w:lineRule="auto"/>
        <w:rPr>
          <w:rFonts w:ascii="Times New Roman" w:eastAsia="Times New Roman" w:hAnsi="Times New Roman"/>
          <w:sz w:val="24"/>
          <w:szCs w:val="24"/>
          <w:lang w:eastAsia="ru-RU"/>
        </w:rPr>
      </w:pPr>
    </w:p>
    <w:p w:rsid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Дата и номер решения прокурора (его заместителя) о согласовании проведения проверки:</w:t>
      </w:r>
    </w:p>
    <w:p w:rsidR="002A5C2F" w:rsidRPr="00404156" w:rsidRDefault="002A5C2F" w:rsidP="002A5C2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(заполняется в случае необходимости согласования проверки с органами прокуратуры)</w:t>
      </w:r>
    </w:p>
    <w:p w:rsidR="002A5C2F" w:rsidRDefault="002A5C2F" w:rsidP="00404156">
      <w:pPr>
        <w:spacing w:after="0" w:line="240" w:lineRule="auto"/>
        <w:rPr>
          <w:rFonts w:ascii="Times New Roman" w:eastAsia="Times New Roman" w:hAnsi="Times New Roman"/>
          <w:sz w:val="24"/>
          <w:szCs w:val="24"/>
          <w:lang w:eastAsia="ru-RU"/>
        </w:rPr>
      </w:pP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Лицо(а), проводившее проверку:</w:t>
      </w:r>
      <w:r w:rsidR="002A5C2F">
        <w:rPr>
          <w:rFonts w:ascii="Times New Roman" w:eastAsia="Times New Roman" w:hAnsi="Times New Roman"/>
          <w:sz w:val="24"/>
          <w:szCs w:val="24"/>
          <w:lang w:eastAsia="ru-RU"/>
        </w:rPr>
        <w:t xml:space="preserve"> ___________</w:t>
      </w:r>
      <w:r w:rsidRPr="00404156">
        <w:rPr>
          <w:rFonts w:ascii="Times New Roman" w:eastAsia="Times New Roman" w:hAnsi="Times New Roman"/>
          <w:sz w:val="24"/>
          <w:szCs w:val="24"/>
          <w:lang w:eastAsia="ru-RU"/>
        </w:rPr>
        <w:t>______________________________________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(фамилия, имя, отчество (последнее-при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A5C2F" w:rsidRDefault="002A5C2F" w:rsidP="002A5C2F">
      <w:pPr>
        <w:spacing w:after="0" w:line="240" w:lineRule="auto"/>
        <w:jc w:val="both"/>
        <w:rPr>
          <w:rFonts w:ascii="Times New Roman" w:eastAsia="Times New Roman" w:hAnsi="Times New Roman"/>
          <w:sz w:val="24"/>
          <w:szCs w:val="24"/>
          <w:lang w:eastAsia="ru-RU"/>
        </w:rPr>
      </w:pPr>
    </w:p>
    <w:p w:rsidR="00BF2CBC" w:rsidRDefault="00BF2CBC" w:rsidP="002A5C2F">
      <w:pPr>
        <w:spacing w:after="0" w:line="240" w:lineRule="auto"/>
        <w:jc w:val="both"/>
        <w:rPr>
          <w:rFonts w:ascii="Times New Roman" w:eastAsia="Times New Roman" w:hAnsi="Times New Roman"/>
          <w:sz w:val="24"/>
          <w:szCs w:val="24"/>
          <w:lang w:eastAsia="ru-RU"/>
        </w:rPr>
      </w:pP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При проведении проверки присутствовали:</w:t>
      </w:r>
      <w:r w:rsidR="002A5C2F">
        <w:rPr>
          <w:rFonts w:ascii="Times New Roman" w:eastAsia="Times New Roman" w:hAnsi="Times New Roman"/>
          <w:sz w:val="24"/>
          <w:szCs w:val="24"/>
          <w:lang w:eastAsia="ru-RU"/>
        </w:rPr>
        <w:t xml:space="preserve"> ___________</w:t>
      </w:r>
      <w:r w:rsidRPr="00404156">
        <w:rPr>
          <w:rFonts w:ascii="Times New Roman" w:eastAsia="Times New Roman" w:hAnsi="Times New Roman"/>
          <w:sz w:val="24"/>
          <w:szCs w:val="24"/>
          <w:lang w:eastAsia="ru-RU"/>
        </w:rPr>
        <w:t>_____________________________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 xml:space="preserve">(фамилия, имя, отчество (последнее-при наличии), должность руководителя, иного должностного лица (должностных лиц) или уполномоченного представителя юридического лица, уполномоченного </w:t>
      </w:r>
      <w:r w:rsidRPr="00404156">
        <w:rPr>
          <w:rFonts w:ascii="Times New Roman" w:eastAsia="Times New Roman" w:hAnsi="Times New Roman"/>
          <w:sz w:val="20"/>
          <w:szCs w:val="20"/>
          <w:lang w:eastAsia="ru-RU"/>
        </w:rPr>
        <w:lastRenderedPageBreak/>
        <w:t>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В ходе проведения проверки:</w:t>
      </w:r>
      <w:r w:rsidR="002A5C2F">
        <w:rPr>
          <w:rFonts w:ascii="Times New Roman" w:eastAsia="Times New Roman" w:hAnsi="Times New Roman"/>
          <w:sz w:val="24"/>
          <w:szCs w:val="24"/>
          <w:lang w:eastAsia="ru-RU"/>
        </w:rPr>
        <w:t xml:space="preserve"> ____________________________________________________</w:t>
      </w: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002A5C2F">
        <w:rPr>
          <w:rFonts w:ascii="Times New Roman" w:eastAsia="Times New Roman" w:hAnsi="Times New Roman"/>
          <w:sz w:val="24"/>
          <w:szCs w:val="24"/>
          <w:lang w:eastAsia="ru-RU"/>
        </w:rPr>
        <w:t xml:space="preserve"> </w:t>
      </w:r>
      <w:r w:rsidRPr="00404156">
        <w:rPr>
          <w:rFonts w:ascii="Times New Roman" w:eastAsia="Times New Roman" w:hAnsi="Times New Roman"/>
          <w:sz w:val="24"/>
          <w:szCs w:val="24"/>
          <w:lang w:eastAsia="ru-RU"/>
        </w:rPr>
        <w:t>_____________________________________________</w:t>
      </w:r>
      <w:r w:rsidR="002A5C2F">
        <w:rPr>
          <w:rFonts w:ascii="Times New Roman" w:eastAsia="Times New Roman" w:hAnsi="Times New Roman"/>
          <w:sz w:val="24"/>
          <w:szCs w:val="24"/>
          <w:lang w:eastAsia="ru-RU"/>
        </w:rPr>
        <w:t>__________________________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(с указанием характера нарушений; лиц, допустивших нарушения)</w:t>
      </w:r>
    </w:p>
    <w:p w:rsidR="00404156" w:rsidRPr="00404156" w:rsidRDefault="00404156" w:rsidP="00404156">
      <w:pPr>
        <w:spacing w:after="0" w:line="240" w:lineRule="auto"/>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 xml:space="preserve">            </w:t>
      </w: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002A5C2F">
        <w:rPr>
          <w:rFonts w:ascii="Times New Roman" w:eastAsia="Times New Roman" w:hAnsi="Times New Roman"/>
          <w:sz w:val="24"/>
          <w:szCs w:val="24"/>
          <w:lang w:eastAsia="ru-RU"/>
        </w:rPr>
        <w:t xml:space="preserve"> _</w:t>
      </w:r>
      <w:r w:rsidRPr="00404156">
        <w:rPr>
          <w:rFonts w:ascii="Times New Roman" w:eastAsia="Times New Roman" w:hAnsi="Times New Roman"/>
          <w:sz w:val="24"/>
          <w:szCs w:val="24"/>
          <w:lang w:eastAsia="ru-RU"/>
        </w:rPr>
        <w:t>_____________________________</w:t>
      </w:r>
    </w:p>
    <w:p w:rsidR="00BF2CBC" w:rsidRDefault="00BF2CBC" w:rsidP="002A5C2F">
      <w:pPr>
        <w:spacing w:after="0" w:line="240" w:lineRule="auto"/>
        <w:jc w:val="both"/>
        <w:rPr>
          <w:rFonts w:ascii="Times New Roman" w:eastAsia="Times New Roman" w:hAnsi="Times New Roman"/>
          <w:sz w:val="24"/>
          <w:szCs w:val="24"/>
          <w:lang w:eastAsia="ru-RU"/>
        </w:rPr>
      </w:pP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002A5C2F">
        <w:rPr>
          <w:rFonts w:ascii="Times New Roman" w:eastAsia="Times New Roman" w:hAnsi="Times New Roman"/>
          <w:sz w:val="24"/>
          <w:szCs w:val="24"/>
          <w:lang w:eastAsia="ru-RU"/>
        </w:rPr>
        <w:t xml:space="preserve"> ______________________________</w:t>
      </w:r>
      <w:r w:rsidRPr="00404156">
        <w:rPr>
          <w:rFonts w:ascii="Times New Roman" w:eastAsia="Times New Roman" w:hAnsi="Times New Roman"/>
          <w:sz w:val="24"/>
          <w:szCs w:val="24"/>
          <w:lang w:eastAsia="ru-RU"/>
        </w:rPr>
        <w:t>___________________________________</w:t>
      </w:r>
    </w:p>
    <w:p w:rsidR="00BF2CBC" w:rsidRDefault="00BF2CBC" w:rsidP="002A5C2F">
      <w:pPr>
        <w:spacing w:after="0" w:line="240" w:lineRule="auto"/>
        <w:jc w:val="both"/>
        <w:rPr>
          <w:rFonts w:ascii="Times New Roman" w:eastAsia="Times New Roman" w:hAnsi="Times New Roman"/>
          <w:sz w:val="24"/>
          <w:szCs w:val="24"/>
          <w:lang w:eastAsia="ru-RU"/>
        </w:rPr>
      </w:pP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нарушений не выявлено</w:t>
      </w:r>
      <w:r w:rsidR="002A5C2F">
        <w:rPr>
          <w:rFonts w:ascii="Times New Roman" w:eastAsia="Times New Roman" w:hAnsi="Times New Roman"/>
          <w:sz w:val="24"/>
          <w:szCs w:val="24"/>
          <w:lang w:eastAsia="ru-RU"/>
        </w:rPr>
        <w:t xml:space="preserve"> ______</w:t>
      </w:r>
      <w:r w:rsidRPr="00404156">
        <w:rPr>
          <w:rFonts w:ascii="Times New Roman" w:eastAsia="Times New Roman" w:hAnsi="Times New Roman"/>
          <w:sz w:val="24"/>
          <w:szCs w:val="24"/>
          <w:lang w:eastAsia="ru-RU"/>
        </w:rPr>
        <w:t>___________________________________________________</w:t>
      </w:r>
    </w:p>
    <w:p w:rsidR="002A5C2F" w:rsidRDefault="002A5C2F" w:rsidP="002A5C2F">
      <w:pPr>
        <w:spacing w:after="0" w:line="240" w:lineRule="auto"/>
        <w:ind w:firstLine="708"/>
        <w:jc w:val="both"/>
        <w:rPr>
          <w:rFonts w:ascii="Times New Roman" w:eastAsia="Times New Roman" w:hAnsi="Times New Roman"/>
          <w:sz w:val="24"/>
          <w:szCs w:val="24"/>
          <w:lang w:eastAsia="ru-RU"/>
        </w:rPr>
      </w:pPr>
    </w:p>
    <w:p w:rsidR="00404156" w:rsidRPr="00404156" w:rsidRDefault="00404156" w:rsidP="002A5C2F">
      <w:pPr>
        <w:spacing w:after="0" w:line="240" w:lineRule="auto"/>
        <w:ind w:firstLine="708"/>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404156" w:rsidRDefault="00404156" w:rsidP="00404156">
      <w:pPr>
        <w:spacing w:after="0" w:line="240" w:lineRule="auto"/>
        <w:ind w:right="-2"/>
        <w:jc w:val="both"/>
        <w:rPr>
          <w:rFonts w:ascii="Times New Roman" w:eastAsia="Times New Roman" w:hAnsi="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A5C2F" w:rsidTr="002A5C2F">
        <w:tc>
          <w:tcPr>
            <w:tcW w:w="4672" w:type="dxa"/>
            <w:tcBorders>
              <w:top w:val="single" w:sz="4" w:space="0" w:color="auto"/>
            </w:tcBorders>
          </w:tcPr>
          <w:p w:rsidR="002A5C2F" w:rsidRPr="002A5C2F" w:rsidRDefault="002A5C2F" w:rsidP="00404156">
            <w:pPr>
              <w:spacing w:line="240" w:lineRule="auto"/>
              <w:ind w:right="-2"/>
              <w:jc w:val="both"/>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(подпись проверяющего)</w:t>
            </w:r>
          </w:p>
        </w:tc>
        <w:tc>
          <w:tcPr>
            <w:tcW w:w="4672" w:type="dxa"/>
            <w:tcBorders>
              <w:top w:val="single" w:sz="4" w:space="0" w:color="auto"/>
            </w:tcBorders>
          </w:tcPr>
          <w:p w:rsidR="002A5C2F" w:rsidRPr="002A5C2F" w:rsidRDefault="002A5C2F" w:rsidP="00404156">
            <w:pPr>
              <w:spacing w:line="240" w:lineRule="auto"/>
              <w:ind w:right="-2"/>
              <w:jc w:val="both"/>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2A5C2F" w:rsidRDefault="002A5C2F" w:rsidP="00404156">
      <w:pPr>
        <w:spacing w:after="0" w:line="240" w:lineRule="auto"/>
        <w:ind w:right="-2"/>
        <w:jc w:val="both"/>
        <w:rPr>
          <w:rFonts w:ascii="Times New Roman" w:eastAsia="Times New Roman" w:hAnsi="Times New Roman"/>
          <w:sz w:val="24"/>
          <w:szCs w:val="24"/>
          <w:lang w:eastAsia="ru-RU"/>
        </w:rPr>
      </w:pPr>
    </w:p>
    <w:p w:rsidR="002A5C2F" w:rsidRDefault="002A5C2F" w:rsidP="002A5C2F">
      <w:pPr>
        <w:spacing w:after="0" w:line="240" w:lineRule="auto"/>
        <w:ind w:firstLine="709"/>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2A5C2F" w:rsidRPr="002A5C2F" w:rsidRDefault="002A5C2F" w:rsidP="002A5C2F">
      <w:pPr>
        <w:spacing w:after="0" w:line="240" w:lineRule="auto"/>
        <w:ind w:firstLine="709"/>
        <w:rPr>
          <w:rFonts w:ascii="Times New Roman" w:eastAsia="Times New Roman" w:hAnsi="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A5C2F" w:rsidRPr="002A5C2F" w:rsidTr="00490F9C">
        <w:tc>
          <w:tcPr>
            <w:tcW w:w="4672" w:type="dxa"/>
            <w:tcBorders>
              <w:top w:val="single" w:sz="4" w:space="0" w:color="auto"/>
            </w:tcBorders>
          </w:tcPr>
          <w:p w:rsidR="002A5C2F" w:rsidRPr="002A5C2F" w:rsidRDefault="002A5C2F" w:rsidP="00490F9C">
            <w:pPr>
              <w:spacing w:line="240" w:lineRule="auto"/>
              <w:ind w:right="-2"/>
              <w:jc w:val="both"/>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(подпись проверяющего)</w:t>
            </w:r>
          </w:p>
        </w:tc>
        <w:tc>
          <w:tcPr>
            <w:tcW w:w="4672" w:type="dxa"/>
            <w:tcBorders>
              <w:top w:val="single" w:sz="4" w:space="0" w:color="auto"/>
            </w:tcBorders>
          </w:tcPr>
          <w:p w:rsidR="002A5C2F" w:rsidRPr="002A5C2F" w:rsidRDefault="002A5C2F" w:rsidP="00490F9C">
            <w:pPr>
              <w:spacing w:line="240" w:lineRule="auto"/>
              <w:ind w:right="-2"/>
              <w:jc w:val="both"/>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2A5C2F" w:rsidRDefault="002A5C2F" w:rsidP="00404156">
      <w:pPr>
        <w:spacing w:after="0" w:line="240" w:lineRule="auto"/>
        <w:ind w:right="-2"/>
        <w:jc w:val="both"/>
        <w:rPr>
          <w:rFonts w:ascii="Times New Roman" w:eastAsia="Times New Roman" w:hAnsi="Times New Roman"/>
          <w:sz w:val="24"/>
          <w:szCs w:val="24"/>
          <w:lang w:eastAsia="ru-RU"/>
        </w:rPr>
      </w:pP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Прилагаемые к акту документы:</w:t>
      </w:r>
      <w:r>
        <w:rPr>
          <w:rFonts w:ascii="Times New Roman" w:eastAsia="Times New Roman" w:hAnsi="Times New Roman"/>
          <w:sz w:val="24"/>
          <w:szCs w:val="24"/>
          <w:lang w:eastAsia="ru-RU"/>
        </w:rPr>
        <w:t xml:space="preserve"> _____</w:t>
      </w:r>
      <w:r w:rsidRPr="002A5C2F">
        <w:rPr>
          <w:rFonts w:ascii="Times New Roman" w:eastAsia="Times New Roman" w:hAnsi="Times New Roman"/>
          <w:sz w:val="24"/>
          <w:szCs w:val="24"/>
          <w:lang w:eastAsia="ru-RU"/>
        </w:rPr>
        <w:t>_____________________________________________</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Подписи лиц, проводивших проверку:</w:t>
      </w:r>
      <w:r>
        <w:rPr>
          <w:rFonts w:ascii="Times New Roman" w:eastAsia="Times New Roman" w:hAnsi="Times New Roman"/>
          <w:sz w:val="24"/>
          <w:szCs w:val="24"/>
          <w:lang w:eastAsia="ru-RU"/>
        </w:rPr>
        <w:t xml:space="preserve"> ___________</w:t>
      </w:r>
      <w:r w:rsidRPr="002A5C2F">
        <w:rPr>
          <w:rFonts w:ascii="Times New Roman" w:eastAsia="Times New Roman" w:hAnsi="Times New Roman"/>
          <w:sz w:val="24"/>
          <w:szCs w:val="24"/>
          <w:lang w:eastAsia="ru-RU"/>
        </w:rPr>
        <w:t>__________________________________</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С актом проверки ознакомлен(а), копию акта со всеми приложениями получил(а):</w:t>
      </w:r>
      <w:r>
        <w:rPr>
          <w:rFonts w:ascii="Times New Roman" w:eastAsia="Times New Roman" w:hAnsi="Times New Roman"/>
          <w:sz w:val="24"/>
          <w:szCs w:val="24"/>
          <w:lang w:eastAsia="ru-RU"/>
        </w:rPr>
        <w:t xml:space="preserve"> 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(фамилия, имя, отчество (последнее-при наличии), должность руководителя, иного должностного лицами или уполномоченного представителя юридического лица, индивидуального предпринимателя, его уполномоченного представителя)</w:t>
      </w:r>
    </w:p>
    <w:p w:rsidR="002A5C2F" w:rsidRDefault="002A5C2F" w:rsidP="00404156">
      <w:pPr>
        <w:spacing w:after="0" w:line="240" w:lineRule="auto"/>
        <w:ind w:right="-2"/>
        <w:jc w:val="both"/>
        <w:rPr>
          <w:rFonts w:ascii="Times New Roman" w:eastAsia="Times New Roman" w:hAnsi="Times New Roman"/>
          <w:sz w:val="24"/>
          <w:szCs w:val="24"/>
          <w:lang w:eastAsia="ru-RU"/>
        </w:rPr>
      </w:pPr>
    </w:p>
    <w:p w:rsidR="002A5C2F" w:rsidRDefault="002A5C2F" w:rsidP="00404156">
      <w:pPr>
        <w:spacing w:after="0" w:line="240" w:lineRule="auto"/>
        <w:ind w:right="-2"/>
        <w:jc w:val="both"/>
        <w:rPr>
          <w:rFonts w:ascii="Times New Roman" w:eastAsia="Times New Roman" w:hAnsi="Times New Roman"/>
          <w:sz w:val="24"/>
          <w:szCs w:val="24"/>
          <w:lang w:eastAsia="ru-RU"/>
        </w:rPr>
      </w:pPr>
    </w:p>
    <w:p w:rsidR="002A5C2F" w:rsidRDefault="00BF2CBC" w:rsidP="00404156">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 ________ 20__г.</w:t>
      </w:r>
      <w:r w:rsidR="002A5C2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________________</w:t>
      </w:r>
    </w:p>
    <w:p w:rsidR="00BF2CBC" w:rsidRPr="00BF2CBC" w:rsidRDefault="00BF2CBC" w:rsidP="00BF2C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(подпись)</w:t>
      </w:r>
    </w:p>
    <w:p w:rsidR="00BF2CBC" w:rsidRDefault="00BF2CBC" w:rsidP="002A5C2F">
      <w:pPr>
        <w:spacing w:after="0" w:line="240" w:lineRule="auto"/>
        <w:jc w:val="both"/>
        <w:rPr>
          <w:rFonts w:ascii="Times New Roman" w:eastAsia="Times New Roman" w:hAnsi="Times New Roman"/>
          <w:sz w:val="24"/>
          <w:szCs w:val="24"/>
          <w:lang w:eastAsia="ru-RU"/>
        </w:rPr>
      </w:pP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Пометка об отказе ознакомления с актом проверки:</w:t>
      </w:r>
      <w:r>
        <w:rPr>
          <w:rFonts w:ascii="Times New Roman" w:eastAsia="Times New Roman" w:hAnsi="Times New Roman"/>
          <w:sz w:val="24"/>
          <w:szCs w:val="24"/>
          <w:lang w:eastAsia="ru-RU"/>
        </w:rPr>
        <w:t xml:space="preserve"> __________________________________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(подпись уполномоченного должностного лица (лиц), проводившего проверку)</w:t>
      </w:r>
      <w:bookmarkStart w:id="5" w:name="P01C1"/>
      <w:bookmarkEnd w:id="5"/>
    </w:p>
    <w:p w:rsidR="002A5C2F" w:rsidRDefault="002A5C2F" w:rsidP="00404156">
      <w:pPr>
        <w:spacing w:after="0" w:line="240" w:lineRule="auto"/>
        <w:ind w:right="-2"/>
        <w:jc w:val="both"/>
        <w:rPr>
          <w:rFonts w:ascii="Times New Roman" w:eastAsia="Times New Roman" w:hAnsi="Times New Roman"/>
          <w:sz w:val="24"/>
          <w:szCs w:val="24"/>
          <w:lang w:eastAsia="ru-RU"/>
        </w:rPr>
      </w:pPr>
    </w:p>
    <w:p w:rsidR="00092037" w:rsidRDefault="00092037" w:rsidP="002A5C2F">
      <w:pPr>
        <w:spacing w:after="0" w:line="240" w:lineRule="auto"/>
        <w:jc w:val="right"/>
        <w:rPr>
          <w:rFonts w:ascii="Times New Roman" w:eastAsia="Times New Roman" w:hAnsi="Times New Roman"/>
          <w:sz w:val="20"/>
          <w:szCs w:val="20"/>
          <w:lang w:eastAsia="ru-RU"/>
        </w:rPr>
      </w:pPr>
    </w:p>
    <w:p w:rsidR="00092037" w:rsidRDefault="00092037" w:rsidP="002A5C2F">
      <w:pPr>
        <w:spacing w:after="0" w:line="240" w:lineRule="auto"/>
        <w:jc w:val="right"/>
        <w:rPr>
          <w:rFonts w:ascii="Times New Roman" w:eastAsia="Times New Roman" w:hAnsi="Times New Roman"/>
          <w:sz w:val="20"/>
          <w:szCs w:val="20"/>
          <w:lang w:eastAsia="ru-RU"/>
        </w:rPr>
      </w:pPr>
    </w:p>
    <w:p w:rsidR="00BF2CBC" w:rsidRPr="0034049B" w:rsidRDefault="002A5C2F" w:rsidP="002A5C2F">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Приложение 5</w:t>
      </w:r>
      <w:r w:rsidRPr="0034049B">
        <w:rPr>
          <w:rFonts w:ascii="Times New Roman" w:eastAsia="Times New Roman" w:hAnsi="Times New Roman"/>
          <w:sz w:val="20"/>
          <w:szCs w:val="20"/>
          <w:lang w:eastAsia="ru-RU"/>
        </w:rPr>
        <w:br/>
        <w:t xml:space="preserve">к </w:t>
      </w:r>
      <w:r w:rsidR="00490F9C" w:rsidRPr="0034049B">
        <w:rPr>
          <w:rFonts w:ascii="Times New Roman" w:eastAsia="Times New Roman" w:hAnsi="Times New Roman"/>
          <w:sz w:val="20"/>
          <w:szCs w:val="20"/>
          <w:lang w:eastAsia="ru-RU"/>
        </w:rPr>
        <w:t>административному регламенту</w:t>
      </w:r>
    </w:p>
    <w:p w:rsidR="00BF2CBC" w:rsidRPr="0034049B" w:rsidRDefault="00490F9C" w:rsidP="002A5C2F">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о</w:t>
      </w:r>
      <w:r w:rsidR="002A5C2F" w:rsidRPr="0034049B">
        <w:rPr>
          <w:rFonts w:ascii="Times New Roman" w:eastAsia="Times New Roman" w:hAnsi="Times New Roman"/>
          <w:sz w:val="20"/>
          <w:szCs w:val="20"/>
          <w:lang w:eastAsia="ru-RU"/>
        </w:rPr>
        <w:t>существлени</w:t>
      </w:r>
      <w:r w:rsidR="00A566B0" w:rsidRPr="0034049B">
        <w:rPr>
          <w:rFonts w:ascii="Times New Roman" w:eastAsia="Times New Roman" w:hAnsi="Times New Roman"/>
          <w:sz w:val="20"/>
          <w:szCs w:val="20"/>
          <w:lang w:eastAsia="ru-RU"/>
        </w:rPr>
        <w:t>я</w:t>
      </w:r>
      <w:r w:rsidR="002A5C2F" w:rsidRPr="0034049B">
        <w:rPr>
          <w:rFonts w:ascii="Times New Roman" w:eastAsia="Times New Roman" w:hAnsi="Times New Roman"/>
          <w:sz w:val="20"/>
          <w:szCs w:val="20"/>
          <w:lang w:eastAsia="ru-RU"/>
        </w:rPr>
        <w:t xml:space="preserve"> муниципального</w:t>
      </w:r>
    </w:p>
    <w:p w:rsidR="00BF2CBC" w:rsidRPr="0034049B" w:rsidRDefault="002A5C2F" w:rsidP="002A5C2F">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жилищного</w:t>
      </w:r>
      <w:r w:rsidR="00BF2CBC"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контроля на территории</w:t>
      </w:r>
    </w:p>
    <w:p w:rsidR="0034049B" w:rsidRPr="0034049B" w:rsidRDefault="002A5C2F" w:rsidP="0034049B">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сельского</w:t>
      </w:r>
      <w:r w:rsidR="00BF2CBC"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 xml:space="preserve">поселения </w:t>
      </w:r>
      <w:r w:rsidR="0034049B" w:rsidRPr="0034049B">
        <w:rPr>
          <w:rFonts w:ascii="Times New Roman" w:eastAsia="Times New Roman" w:hAnsi="Times New Roman"/>
          <w:sz w:val="20"/>
          <w:szCs w:val="20"/>
          <w:lang w:eastAsia="ru-RU"/>
        </w:rPr>
        <w:t>«</w:t>
      </w:r>
      <w:r w:rsidR="009D7316">
        <w:rPr>
          <w:rFonts w:ascii="Times New Roman" w:eastAsia="Times New Roman" w:hAnsi="Times New Roman"/>
          <w:sz w:val="20"/>
          <w:szCs w:val="20"/>
          <w:lang w:eastAsia="ru-RU"/>
        </w:rPr>
        <w:t>Деревня Старки</w:t>
      </w:r>
      <w:r w:rsidR="0034049B" w:rsidRPr="0034049B">
        <w:rPr>
          <w:rFonts w:ascii="Times New Roman" w:eastAsia="Times New Roman" w:hAnsi="Times New Roman"/>
          <w:sz w:val="20"/>
          <w:szCs w:val="20"/>
          <w:lang w:eastAsia="ru-RU"/>
        </w:rPr>
        <w:t>»</w:t>
      </w:r>
    </w:p>
    <w:p w:rsidR="002A5C2F" w:rsidRPr="00E5633B" w:rsidRDefault="002A5C2F" w:rsidP="002A5C2F">
      <w:pPr>
        <w:spacing w:after="0" w:line="240" w:lineRule="auto"/>
        <w:jc w:val="right"/>
        <w:rPr>
          <w:rFonts w:ascii="Times New Roman" w:eastAsia="Times New Roman" w:hAnsi="Times New Roman"/>
          <w:sz w:val="24"/>
          <w:szCs w:val="24"/>
          <w:lang w:eastAsia="ru-RU"/>
        </w:rPr>
      </w:pPr>
    </w:p>
    <w:p w:rsidR="002A5C2F" w:rsidRDefault="002A5C2F" w:rsidP="00404156">
      <w:pPr>
        <w:spacing w:after="0" w:line="240" w:lineRule="auto"/>
        <w:ind w:right="-2"/>
        <w:jc w:val="both"/>
        <w:rPr>
          <w:rFonts w:ascii="Times New Roman" w:eastAsia="Times New Roman" w:hAnsi="Times New Roman"/>
          <w:sz w:val="24"/>
          <w:szCs w:val="24"/>
          <w:lang w:eastAsia="ru-RU"/>
        </w:rPr>
      </w:pPr>
    </w:p>
    <w:p w:rsidR="0034049B" w:rsidRPr="0034049B" w:rsidRDefault="002A5C2F" w:rsidP="0034049B">
      <w:pPr>
        <w:spacing w:after="0" w:line="240" w:lineRule="auto"/>
        <w:jc w:val="right"/>
        <w:rPr>
          <w:rFonts w:ascii="Times New Roman" w:eastAsia="Times New Roman" w:hAnsi="Times New Roman"/>
          <w:sz w:val="20"/>
          <w:szCs w:val="20"/>
          <w:lang w:eastAsia="ru-RU"/>
        </w:rPr>
      </w:pPr>
      <w:r w:rsidRPr="00404156">
        <w:rPr>
          <w:rFonts w:ascii="Times New Roman" w:eastAsia="Times New Roman" w:hAnsi="Times New Roman"/>
          <w:sz w:val="24"/>
          <w:szCs w:val="24"/>
          <w:lang w:eastAsia="ru-RU"/>
        </w:rPr>
        <w:t xml:space="preserve">АДМИНИСТРАЦИЯ СЕЛЬСКОГО ПОСЕЛЕНИЯ </w:t>
      </w:r>
      <w:r w:rsidR="0034049B" w:rsidRPr="0034049B">
        <w:rPr>
          <w:rFonts w:ascii="Times New Roman" w:eastAsia="Times New Roman" w:hAnsi="Times New Roman"/>
          <w:sz w:val="20"/>
          <w:szCs w:val="20"/>
          <w:lang w:eastAsia="ru-RU"/>
        </w:rPr>
        <w:t>«</w:t>
      </w:r>
      <w:r w:rsidR="009D7316">
        <w:rPr>
          <w:rFonts w:ascii="Times New Roman" w:eastAsia="Times New Roman" w:hAnsi="Times New Roman"/>
          <w:sz w:val="20"/>
          <w:szCs w:val="20"/>
          <w:lang w:eastAsia="ru-RU"/>
        </w:rPr>
        <w:t>Деревня Старки</w:t>
      </w:r>
      <w:r w:rsidR="0034049B" w:rsidRPr="0034049B">
        <w:rPr>
          <w:rFonts w:ascii="Times New Roman" w:eastAsia="Times New Roman" w:hAnsi="Times New Roman"/>
          <w:sz w:val="20"/>
          <w:szCs w:val="20"/>
          <w:lang w:eastAsia="ru-RU"/>
        </w:rPr>
        <w:t>»</w:t>
      </w:r>
    </w:p>
    <w:p w:rsidR="002A5C2F" w:rsidRDefault="002A5C2F" w:rsidP="002A5C2F">
      <w:pPr>
        <w:spacing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ПРЕДПИСАНИЕ № ___</w:t>
      </w:r>
    </w:p>
    <w:p w:rsidR="002A5C2F" w:rsidRDefault="002A5C2F" w:rsidP="002A5C2F">
      <w:pPr>
        <w:spacing w:after="0" w:line="240" w:lineRule="auto"/>
        <w:ind w:right="-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______.________.20__г.</w:t>
      </w:r>
    </w:p>
    <w:p w:rsidR="002A5C2F" w:rsidRPr="005306DC" w:rsidRDefault="002A5C2F" w:rsidP="002A5C2F">
      <w:pPr>
        <w:spacing w:after="0" w:line="240" w:lineRule="auto"/>
        <w:ind w:right="-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306DC">
        <w:rPr>
          <w:rFonts w:ascii="Times New Roman" w:eastAsia="Times New Roman" w:hAnsi="Times New Roman"/>
          <w:sz w:val="20"/>
          <w:szCs w:val="20"/>
          <w:lang w:eastAsia="ru-RU"/>
        </w:rPr>
        <w:t xml:space="preserve">(место составления акта)                                                                        </w:t>
      </w:r>
      <w:r>
        <w:rPr>
          <w:rFonts w:ascii="Times New Roman" w:eastAsia="Times New Roman" w:hAnsi="Times New Roman"/>
          <w:sz w:val="20"/>
          <w:szCs w:val="20"/>
          <w:lang w:eastAsia="ru-RU"/>
        </w:rPr>
        <w:t xml:space="preserve">                    </w:t>
      </w:r>
      <w:r w:rsidRPr="005306DC">
        <w:rPr>
          <w:rFonts w:ascii="Times New Roman" w:eastAsia="Times New Roman" w:hAnsi="Times New Roman"/>
          <w:sz w:val="20"/>
          <w:szCs w:val="20"/>
          <w:lang w:eastAsia="ru-RU"/>
        </w:rPr>
        <w:t xml:space="preserve"> (дата составления акта)</w:t>
      </w:r>
    </w:p>
    <w:p w:rsidR="002A5C2F" w:rsidRDefault="002A5C2F" w:rsidP="002A5C2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(наименование юридического лица, индивидуального предпринимателя,</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фамилия, имя, отчество, гражданина)</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____________________________________________________</w:t>
      </w:r>
      <w:r>
        <w:rPr>
          <w:rFonts w:ascii="Times New Roman" w:eastAsia="Times New Roman" w:hAnsi="Times New Roman"/>
          <w:sz w:val="24"/>
          <w:szCs w:val="24"/>
          <w:lang w:eastAsia="ru-RU"/>
        </w:rPr>
        <w:t>_________________________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(должность, фамилия, имя, отчество муниципального жилищного инспектора)</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на основании ____________________________________________________</w:t>
      </w:r>
      <w:r>
        <w:rPr>
          <w:rFonts w:ascii="Times New Roman" w:eastAsia="Times New Roman" w:hAnsi="Times New Roman"/>
          <w:sz w:val="24"/>
          <w:szCs w:val="24"/>
          <w:lang w:eastAsia="ru-RU"/>
        </w:rPr>
        <w:t>_____________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(вид документа (распоряжение) с указанием реквизитов (номер, дата)</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 xml:space="preserve">в срок с </w:t>
      </w:r>
      <w:r>
        <w:rPr>
          <w:rFonts w:ascii="Times New Roman" w:eastAsia="Times New Roman" w:hAnsi="Times New Roman"/>
          <w:sz w:val="24"/>
          <w:szCs w:val="24"/>
          <w:lang w:eastAsia="ru-RU"/>
        </w:rPr>
        <w:t>«</w:t>
      </w:r>
      <w:r w:rsidRPr="002A5C2F">
        <w:rPr>
          <w:rFonts w:ascii="Times New Roman" w:eastAsia="Times New Roman" w:hAnsi="Times New Roman"/>
          <w:sz w:val="24"/>
          <w:szCs w:val="24"/>
          <w:lang w:eastAsia="ru-RU"/>
        </w:rPr>
        <w:t>__</w:t>
      </w:r>
      <w:r>
        <w:rPr>
          <w:rFonts w:ascii="Times New Roman" w:eastAsia="Times New Roman" w:hAnsi="Times New Roman"/>
          <w:sz w:val="24"/>
          <w:szCs w:val="24"/>
          <w:lang w:eastAsia="ru-RU"/>
        </w:rPr>
        <w:t xml:space="preserve">_» </w:t>
      </w:r>
      <w:r w:rsidRPr="002A5C2F">
        <w:rPr>
          <w:rFonts w:ascii="Times New Roman" w:eastAsia="Times New Roman" w:hAnsi="Times New Roman"/>
          <w:sz w:val="24"/>
          <w:szCs w:val="24"/>
          <w:lang w:eastAsia="ru-RU"/>
        </w:rPr>
        <w:t xml:space="preserve">_________ 20_ г. по </w:t>
      </w:r>
      <w:r>
        <w:rPr>
          <w:rFonts w:ascii="Times New Roman" w:eastAsia="Times New Roman" w:hAnsi="Times New Roman"/>
          <w:sz w:val="24"/>
          <w:szCs w:val="24"/>
          <w:lang w:eastAsia="ru-RU"/>
        </w:rPr>
        <w:t>«</w:t>
      </w:r>
      <w:r w:rsidRPr="002A5C2F">
        <w:rPr>
          <w:rFonts w:ascii="Times New Roman" w:eastAsia="Times New Roman" w:hAnsi="Times New Roman"/>
          <w:sz w:val="24"/>
          <w:szCs w:val="24"/>
          <w:lang w:eastAsia="ru-RU"/>
        </w:rPr>
        <w:t>___</w:t>
      </w:r>
      <w:r>
        <w:rPr>
          <w:rFonts w:ascii="Times New Roman" w:eastAsia="Times New Roman" w:hAnsi="Times New Roman"/>
          <w:sz w:val="24"/>
          <w:szCs w:val="24"/>
          <w:lang w:eastAsia="ru-RU"/>
        </w:rPr>
        <w:t>»</w:t>
      </w:r>
      <w:r w:rsidRPr="002A5C2F">
        <w:rPr>
          <w:rFonts w:ascii="Times New Roman" w:eastAsia="Times New Roman" w:hAnsi="Times New Roman"/>
          <w:sz w:val="24"/>
          <w:szCs w:val="24"/>
          <w:lang w:eastAsia="ru-RU"/>
        </w:rPr>
        <w:t xml:space="preserve"> ________ 20 г.</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проведена по</w:t>
      </w:r>
      <w:r>
        <w:rPr>
          <w:rFonts w:ascii="Times New Roman" w:eastAsia="Times New Roman" w:hAnsi="Times New Roman"/>
          <w:sz w:val="24"/>
          <w:szCs w:val="24"/>
          <w:lang w:eastAsia="ru-RU"/>
        </w:rPr>
        <w:t xml:space="preserve"> _________________________________________________________________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(основание, вид проверки)</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 xml:space="preserve">проверка </w:t>
      </w:r>
      <w:r>
        <w:rPr>
          <w:rFonts w:ascii="Times New Roman" w:eastAsia="Times New Roman" w:hAnsi="Times New Roman"/>
          <w:sz w:val="24"/>
          <w:szCs w:val="24"/>
          <w:lang w:eastAsia="ru-RU"/>
        </w:rPr>
        <w:t>_____________________________________________________________________</w:t>
      </w:r>
    </w:p>
    <w:p w:rsid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(наименование юридического лица, индивидуального предпринимателя,</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фамилия, имя, отчество, гражданина)</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В ходе проверки выявлено:</w:t>
      </w:r>
      <w:r>
        <w:rPr>
          <w:rFonts w:ascii="Times New Roman" w:eastAsia="Times New Roman" w:hAnsi="Times New Roman"/>
          <w:sz w:val="24"/>
          <w:szCs w:val="24"/>
          <w:lang w:eastAsia="ru-RU"/>
        </w:rPr>
        <w:t xml:space="preserve"> </w:t>
      </w:r>
      <w:r w:rsidRPr="002A5C2F">
        <w:rPr>
          <w:rFonts w:ascii="Times New Roman" w:eastAsia="Times New Roman" w:hAnsi="Times New Roman"/>
          <w:sz w:val="24"/>
          <w:szCs w:val="24"/>
          <w:lang w:eastAsia="ru-RU"/>
        </w:rPr>
        <w:t>_____________________________________________________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(вид нарушения с указанием положений и реквизитов нормативных правовых актов)</w:t>
      </w:r>
    </w:p>
    <w:p w:rsidR="002A5C2F" w:rsidRDefault="002A5C2F" w:rsidP="002A5C2F">
      <w:pPr>
        <w:spacing w:after="0" w:line="240" w:lineRule="auto"/>
        <w:jc w:val="both"/>
        <w:rPr>
          <w:rFonts w:ascii="Times New Roman" w:eastAsia="Times New Roman" w:hAnsi="Times New Roman"/>
          <w:sz w:val="24"/>
          <w:szCs w:val="24"/>
          <w:lang w:eastAsia="ru-RU"/>
        </w:rPr>
      </w:pP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ПРЕДПИСЫВАЮ:</w:t>
      </w:r>
      <w:r>
        <w:rPr>
          <w:rFonts w:ascii="Times New Roman" w:eastAsia="Times New Roman" w:hAnsi="Times New Roman"/>
          <w:sz w:val="24"/>
          <w:szCs w:val="24"/>
          <w:lang w:eastAsia="ru-RU"/>
        </w:rPr>
        <w:t xml:space="preserve"> _____________________________________________________________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(полное и сокращенное наименование проверяемого юридического лица; фамилия, имя отчество индивидуального предпринимателя, гражданина, которому выдается предписание)</w:t>
      </w:r>
    </w:p>
    <w:p w:rsidR="002A5C2F" w:rsidRDefault="002A5C2F" w:rsidP="002A5C2F">
      <w:pPr>
        <w:spacing w:after="0" w:line="240" w:lineRule="auto"/>
        <w:jc w:val="both"/>
        <w:rPr>
          <w:rFonts w:ascii="Times New Roman" w:eastAsia="Times New Roman" w:hAnsi="Times New Roman"/>
          <w:sz w:val="24"/>
          <w:szCs w:val="24"/>
          <w:lang w:eastAsia="ru-RU"/>
        </w:rPr>
      </w:pPr>
    </w:p>
    <w:tbl>
      <w:tblPr>
        <w:tblStyle w:val="a4"/>
        <w:tblW w:w="0" w:type="auto"/>
        <w:tblLook w:val="04A0" w:firstRow="1" w:lastRow="0" w:firstColumn="1" w:lastColumn="0" w:noHBand="0" w:noVBand="1"/>
      </w:tblPr>
      <w:tblGrid>
        <w:gridCol w:w="540"/>
        <w:gridCol w:w="5808"/>
        <w:gridCol w:w="3115"/>
      </w:tblGrid>
      <w:tr w:rsidR="002A5C2F" w:rsidTr="002A5C2F">
        <w:tc>
          <w:tcPr>
            <w:tcW w:w="421" w:type="dxa"/>
          </w:tcPr>
          <w:p w:rsidR="002A5C2F" w:rsidRDefault="002A5C2F" w:rsidP="002A5C2F">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5808" w:type="dxa"/>
          </w:tcPr>
          <w:p w:rsidR="002A5C2F" w:rsidRDefault="002A5C2F" w:rsidP="002A5C2F">
            <w:pPr>
              <w:spacing w:line="240" w:lineRule="auto"/>
              <w:jc w:val="center"/>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Содержание мероприятия, ссылка на пункт правил и норм технической эксплуатации жилищного фонда</w:t>
            </w:r>
          </w:p>
        </w:tc>
        <w:tc>
          <w:tcPr>
            <w:tcW w:w="3115" w:type="dxa"/>
          </w:tcPr>
          <w:p w:rsidR="002A5C2F" w:rsidRDefault="002A5C2F" w:rsidP="002A5C2F">
            <w:pPr>
              <w:spacing w:line="240" w:lineRule="auto"/>
              <w:jc w:val="center"/>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Срок исполнения</w:t>
            </w:r>
          </w:p>
        </w:tc>
      </w:tr>
      <w:tr w:rsidR="002A5C2F" w:rsidTr="002A5C2F">
        <w:tc>
          <w:tcPr>
            <w:tcW w:w="421" w:type="dxa"/>
          </w:tcPr>
          <w:p w:rsidR="002A5C2F" w:rsidRDefault="002A5C2F" w:rsidP="002A5C2F">
            <w:pPr>
              <w:spacing w:line="240" w:lineRule="auto"/>
              <w:jc w:val="both"/>
              <w:rPr>
                <w:rFonts w:ascii="Times New Roman" w:eastAsia="Times New Roman" w:hAnsi="Times New Roman"/>
                <w:sz w:val="24"/>
                <w:szCs w:val="24"/>
                <w:lang w:eastAsia="ru-RU"/>
              </w:rPr>
            </w:pPr>
          </w:p>
        </w:tc>
        <w:tc>
          <w:tcPr>
            <w:tcW w:w="5808" w:type="dxa"/>
          </w:tcPr>
          <w:p w:rsidR="002A5C2F" w:rsidRDefault="002A5C2F" w:rsidP="002A5C2F">
            <w:pPr>
              <w:spacing w:line="240" w:lineRule="auto"/>
              <w:jc w:val="both"/>
              <w:rPr>
                <w:rFonts w:ascii="Times New Roman" w:eastAsia="Times New Roman" w:hAnsi="Times New Roman"/>
                <w:sz w:val="24"/>
                <w:szCs w:val="24"/>
                <w:lang w:eastAsia="ru-RU"/>
              </w:rPr>
            </w:pPr>
          </w:p>
        </w:tc>
        <w:tc>
          <w:tcPr>
            <w:tcW w:w="3115" w:type="dxa"/>
          </w:tcPr>
          <w:p w:rsidR="002A5C2F" w:rsidRDefault="002A5C2F" w:rsidP="002A5C2F">
            <w:pPr>
              <w:spacing w:line="240" w:lineRule="auto"/>
              <w:jc w:val="both"/>
              <w:rPr>
                <w:rFonts w:ascii="Times New Roman" w:eastAsia="Times New Roman" w:hAnsi="Times New Roman"/>
                <w:sz w:val="24"/>
                <w:szCs w:val="24"/>
                <w:lang w:eastAsia="ru-RU"/>
              </w:rPr>
            </w:pPr>
          </w:p>
        </w:tc>
      </w:tr>
    </w:tbl>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      </w:t>
      </w:r>
    </w:p>
    <w:p w:rsidR="002A5C2F" w:rsidRDefault="002A5C2F" w:rsidP="002A5C2F">
      <w:pPr>
        <w:spacing w:after="0" w:line="240" w:lineRule="auto"/>
        <w:ind w:firstLine="708"/>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 xml:space="preserve">Лицо, которому выдано предписание, обязано отправить информацию </w:t>
      </w:r>
      <w:proofErr w:type="gramStart"/>
      <w:r w:rsidRPr="002A5C2F">
        <w:rPr>
          <w:rFonts w:ascii="Times New Roman" w:eastAsia="Times New Roman" w:hAnsi="Times New Roman"/>
          <w:sz w:val="24"/>
          <w:szCs w:val="24"/>
          <w:lang w:eastAsia="ru-RU"/>
        </w:rPr>
        <w:t>о</w:t>
      </w:r>
      <w:proofErr w:type="gramEnd"/>
      <w:r w:rsidRPr="002A5C2F">
        <w:rPr>
          <w:rFonts w:ascii="Times New Roman" w:eastAsia="Times New Roman" w:hAnsi="Times New Roman"/>
          <w:sz w:val="24"/>
          <w:szCs w:val="24"/>
          <w:lang w:eastAsia="ru-RU"/>
        </w:rPr>
        <w:t xml:space="preserve"> исполнении настоящего предписания в отдел муниципального жилищного контроля </w:t>
      </w:r>
      <w:r w:rsidR="0034049B" w:rsidRPr="0034049B">
        <w:rPr>
          <w:rFonts w:ascii="Times New Roman" w:eastAsia="Times New Roman" w:hAnsi="Times New Roman"/>
          <w:sz w:val="24"/>
          <w:szCs w:val="24"/>
          <w:lang w:eastAsia="ru-RU"/>
        </w:rPr>
        <w:t xml:space="preserve"> </w:t>
      </w:r>
      <w:r w:rsidRPr="002A5C2F">
        <w:rPr>
          <w:rFonts w:ascii="Times New Roman" w:eastAsia="Times New Roman" w:hAnsi="Times New Roman"/>
          <w:sz w:val="24"/>
          <w:szCs w:val="24"/>
          <w:lang w:eastAsia="ru-RU"/>
        </w:rPr>
        <w:t xml:space="preserve"> администрации </w:t>
      </w:r>
      <w:r w:rsidR="0034049B">
        <w:rPr>
          <w:rFonts w:ascii="Times New Roman" w:eastAsia="Times New Roman" w:hAnsi="Times New Roman"/>
          <w:sz w:val="24"/>
          <w:szCs w:val="24"/>
          <w:lang w:eastAsia="ru-RU"/>
        </w:rPr>
        <w:t>Дзержинского района</w:t>
      </w:r>
      <w:r>
        <w:rPr>
          <w:rFonts w:ascii="Times New Roman" w:eastAsia="Times New Roman" w:hAnsi="Times New Roman"/>
          <w:sz w:val="24"/>
          <w:szCs w:val="24"/>
          <w:lang w:eastAsia="ru-RU"/>
        </w:rPr>
        <w:t xml:space="preserve">  </w:t>
      </w:r>
      <w:r w:rsidRPr="002A5C2F">
        <w:rPr>
          <w:rFonts w:ascii="Times New Roman" w:eastAsia="Times New Roman" w:hAnsi="Times New Roman"/>
          <w:sz w:val="24"/>
          <w:szCs w:val="24"/>
          <w:lang w:eastAsia="ru-RU"/>
        </w:rPr>
        <w:t>с приложением подтверждающих документов, в срок не позднее следующего рабочего дня после дня истечения срока исполнения соответствующего пункта настоящего предписания.</w:t>
      </w:r>
    </w:p>
    <w:p w:rsidR="002A5C2F" w:rsidRPr="002A5C2F" w:rsidRDefault="002A5C2F" w:rsidP="002A5C2F">
      <w:pPr>
        <w:spacing w:after="0" w:line="240" w:lineRule="auto"/>
        <w:ind w:firstLine="708"/>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При невыполнении в установленный срок данного предписания материалы будут направлены в соответствующие органы, уполномоченные в соответствии с законодательством Российской Федерации рассматривать дела об административных нарушениях.</w:t>
      </w:r>
    </w:p>
    <w:p w:rsidR="002A5C2F" w:rsidRPr="002A5C2F" w:rsidRDefault="00092037" w:rsidP="002A5C2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A5C2F" w:rsidRPr="002A5C2F">
        <w:rPr>
          <w:rFonts w:ascii="Times New Roman" w:eastAsia="Times New Roman" w:hAnsi="Times New Roman"/>
          <w:sz w:val="24"/>
          <w:szCs w:val="24"/>
          <w:lang w:eastAsia="ru-RU"/>
        </w:rPr>
        <w:t xml:space="preserve"> ____________________ _______________________</w:t>
      </w:r>
    </w:p>
    <w:p w:rsidR="002A5C2F" w:rsidRPr="002A5C2F" w:rsidRDefault="002A5C2F" w:rsidP="002A5C2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 xml:space="preserve">(должность) </w:t>
      </w: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 xml:space="preserve">(подпись) </w:t>
      </w: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(фамилия, имя, отчество)</w:t>
      </w:r>
    </w:p>
    <w:p w:rsidR="002A5C2F" w:rsidRDefault="002A5C2F" w:rsidP="002A5C2F">
      <w:pPr>
        <w:spacing w:after="0" w:line="240" w:lineRule="auto"/>
        <w:jc w:val="both"/>
        <w:rPr>
          <w:rFonts w:ascii="Times New Roman" w:eastAsia="Times New Roman" w:hAnsi="Times New Roman"/>
          <w:sz w:val="24"/>
          <w:szCs w:val="24"/>
          <w:lang w:eastAsia="ru-RU"/>
        </w:rPr>
      </w:pP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При проверке присутствовали:</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Проверяемое лицо (уполномоченный представитель)</w:t>
      </w:r>
    </w:p>
    <w:p w:rsidR="002A5C2F" w:rsidRPr="002A5C2F" w:rsidRDefault="00092037" w:rsidP="002A5C2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A5C2F" w:rsidRPr="002A5C2F">
        <w:rPr>
          <w:rFonts w:ascii="Times New Roman" w:eastAsia="Times New Roman" w:hAnsi="Times New Roman"/>
          <w:sz w:val="24"/>
          <w:szCs w:val="24"/>
          <w:lang w:eastAsia="ru-RU"/>
        </w:rPr>
        <w:t xml:space="preserve"> ____________________ _______________________</w:t>
      </w:r>
    </w:p>
    <w:p w:rsidR="002A5C2F" w:rsidRPr="002A5C2F" w:rsidRDefault="002A5C2F" w:rsidP="002A5C2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 xml:space="preserve">(должность) </w:t>
      </w: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 xml:space="preserve">(подпись) </w:t>
      </w: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(фамилия, имя, отчество)</w:t>
      </w:r>
    </w:p>
    <w:p w:rsidR="002A5C2F" w:rsidRDefault="002A5C2F" w:rsidP="002A5C2F">
      <w:pPr>
        <w:spacing w:after="0" w:line="240" w:lineRule="auto"/>
        <w:jc w:val="both"/>
        <w:rPr>
          <w:rFonts w:ascii="Times New Roman" w:eastAsia="Times New Roman" w:hAnsi="Times New Roman"/>
          <w:sz w:val="24"/>
          <w:szCs w:val="24"/>
          <w:lang w:eastAsia="ru-RU"/>
        </w:rPr>
      </w:pP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Предписание (1 экземпляр) для исполнения получил:</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w:t>
      </w:r>
      <w:r w:rsidRPr="002A5C2F">
        <w:rPr>
          <w:rFonts w:ascii="Times New Roman" w:eastAsia="Times New Roman" w:hAnsi="Times New Roman"/>
          <w:sz w:val="24"/>
          <w:szCs w:val="24"/>
          <w:lang w:eastAsia="ru-RU"/>
        </w:rPr>
        <w:t xml:space="preserve"> ___________20__ год</w:t>
      </w:r>
      <w:r>
        <w:rPr>
          <w:rFonts w:ascii="Times New Roman" w:eastAsia="Times New Roman" w:hAnsi="Times New Roman"/>
          <w:sz w:val="24"/>
          <w:szCs w:val="24"/>
          <w:lang w:eastAsia="ru-RU"/>
        </w:rPr>
        <w:t xml:space="preserve">          </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__________________</w:t>
      </w:r>
      <w:r>
        <w:rPr>
          <w:rFonts w:ascii="Times New Roman" w:eastAsia="Times New Roman" w:hAnsi="Times New Roman"/>
          <w:sz w:val="24"/>
          <w:szCs w:val="24"/>
          <w:lang w:eastAsia="ru-RU"/>
        </w:rPr>
        <w:t>________________</w:t>
      </w:r>
      <w:r w:rsidRPr="002A5C2F">
        <w:rPr>
          <w:rFonts w:ascii="Times New Roman" w:eastAsia="Times New Roman" w:hAnsi="Times New Roman"/>
          <w:sz w:val="24"/>
          <w:szCs w:val="24"/>
          <w:lang w:eastAsia="ru-RU"/>
        </w:rPr>
        <w:t xml:space="preserve"> ____________________ </w:t>
      </w:r>
      <w:r w:rsidR="00092037">
        <w:rPr>
          <w:rFonts w:ascii="Times New Roman" w:eastAsia="Times New Roman" w:hAnsi="Times New Roman"/>
          <w:sz w:val="24"/>
          <w:szCs w:val="24"/>
          <w:lang w:eastAsia="ru-RU"/>
        </w:rPr>
        <w:t xml:space="preserve"> </w:t>
      </w:r>
    </w:p>
    <w:p w:rsidR="00092037" w:rsidRDefault="002A5C2F" w:rsidP="0009203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 xml:space="preserve">(должность) </w:t>
      </w: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 xml:space="preserve">(подпись) </w:t>
      </w: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(фамилия, имя, отчество)</w:t>
      </w:r>
    </w:p>
    <w:p w:rsidR="00092037" w:rsidRDefault="00092037" w:rsidP="00BF2CBC">
      <w:pPr>
        <w:spacing w:after="0" w:line="240" w:lineRule="auto"/>
        <w:jc w:val="right"/>
        <w:rPr>
          <w:rFonts w:ascii="Times New Roman" w:eastAsia="Times New Roman" w:hAnsi="Times New Roman"/>
          <w:sz w:val="20"/>
          <w:szCs w:val="20"/>
          <w:lang w:eastAsia="ru-RU"/>
        </w:rPr>
      </w:pPr>
    </w:p>
    <w:p w:rsidR="00BF2CBC" w:rsidRPr="0034049B" w:rsidRDefault="00BF2CBC" w:rsidP="00BF2CBC">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Приложение 6</w:t>
      </w:r>
      <w:r w:rsidRPr="0034049B">
        <w:rPr>
          <w:rFonts w:ascii="Times New Roman" w:eastAsia="Times New Roman" w:hAnsi="Times New Roman"/>
          <w:sz w:val="20"/>
          <w:szCs w:val="20"/>
          <w:lang w:eastAsia="ru-RU"/>
        </w:rPr>
        <w:br/>
        <w:t>к административному регламенту</w:t>
      </w:r>
    </w:p>
    <w:p w:rsidR="00BF2CBC" w:rsidRPr="0034049B" w:rsidRDefault="00BF2CBC" w:rsidP="00BF2CBC">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осуществлени</w:t>
      </w:r>
      <w:r w:rsidR="00A566B0" w:rsidRPr="0034049B">
        <w:rPr>
          <w:rFonts w:ascii="Times New Roman" w:eastAsia="Times New Roman" w:hAnsi="Times New Roman"/>
          <w:sz w:val="20"/>
          <w:szCs w:val="20"/>
          <w:lang w:eastAsia="ru-RU"/>
        </w:rPr>
        <w:t>я</w:t>
      </w:r>
      <w:r w:rsidRPr="0034049B">
        <w:rPr>
          <w:rFonts w:ascii="Times New Roman" w:eastAsia="Times New Roman" w:hAnsi="Times New Roman"/>
          <w:sz w:val="20"/>
          <w:szCs w:val="20"/>
          <w:lang w:eastAsia="ru-RU"/>
        </w:rPr>
        <w:t xml:space="preserve"> муниципального</w:t>
      </w:r>
    </w:p>
    <w:p w:rsidR="00BF2CBC" w:rsidRPr="0034049B" w:rsidRDefault="00BF2CBC" w:rsidP="00BF2CBC">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жилищного контроля на территории</w:t>
      </w:r>
    </w:p>
    <w:p w:rsidR="0034049B" w:rsidRPr="0034049B" w:rsidRDefault="00BF2CBC" w:rsidP="0034049B">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 xml:space="preserve">сельского поселения </w:t>
      </w:r>
      <w:r w:rsidR="0034049B" w:rsidRPr="0034049B">
        <w:rPr>
          <w:rFonts w:ascii="Times New Roman" w:eastAsia="Times New Roman" w:hAnsi="Times New Roman"/>
          <w:sz w:val="20"/>
          <w:szCs w:val="20"/>
          <w:lang w:eastAsia="ru-RU"/>
        </w:rPr>
        <w:t>«</w:t>
      </w:r>
      <w:r w:rsidR="009D7316">
        <w:rPr>
          <w:rFonts w:ascii="Times New Roman" w:eastAsia="Times New Roman" w:hAnsi="Times New Roman"/>
          <w:sz w:val="20"/>
          <w:szCs w:val="20"/>
          <w:lang w:eastAsia="ru-RU"/>
        </w:rPr>
        <w:t>Деревня Старки</w:t>
      </w:r>
      <w:r w:rsidR="0034049B" w:rsidRPr="0034049B">
        <w:rPr>
          <w:rFonts w:ascii="Times New Roman" w:eastAsia="Times New Roman" w:hAnsi="Times New Roman"/>
          <w:sz w:val="20"/>
          <w:szCs w:val="20"/>
          <w:lang w:eastAsia="ru-RU"/>
        </w:rPr>
        <w:t>»</w:t>
      </w:r>
    </w:p>
    <w:p w:rsidR="00BF2CBC" w:rsidRPr="00E5633B" w:rsidRDefault="00BF2CBC" w:rsidP="00BF2CBC">
      <w:pPr>
        <w:spacing w:after="0" w:line="240" w:lineRule="auto"/>
        <w:jc w:val="right"/>
        <w:rPr>
          <w:rFonts w:ascii="Times New Roman" w:eastAsia="Times New Roman" w:hAnsi="Times New Roman"/>
          <w:sz w:val="24"/>
          <w:szCs w:val="24"/>
          <w:lang w:eastAsia="ru-RU"/>
        </w:rPr>
      </w:pPr>
      <w:r w:rsidRPr="00E5633B">
        <w:rPr>
          <w:rFonts w:ascii="Times New Roman" w:eastAsia="Times New Roman" w:hAnsi="Times New Roman"/>
          <w:sz w:val="24"/>
          <w:szCs w:val="24"/>
          <w:lang w:eastAsia="ru-RU"/>
        </w:rPr>
        <w:t xml:space="preserve"> </w:t>
      </w:r>
    </w:p>
    <w:p w:rsidR="00BF2CBC" w:rsidRDefault="00BF2CBC" w:rsidP="002A5C2F">
      <w:pPr>
        <w:spacing w:after="0" w:line="240" w:lineRule="auto"/>
        <w:jc w:val="both"/>
        <w:rPr>
          <w:rFonts w:ascii="Times New Roman" w:eastAsia="Times New Roman" w:hAnsi="Times New Roman"/>
          <w:sz w:val="24"/>
          <w:szCs w:val="24"/>
          <w:lang w:eastAsia="ru-RU"/>
        </w:rPr>
      </w:pPr>
    </w:p>
    <w:p w:rsidR="008A4F1E" w:rsidRPr="008A4F1E" w:rsidRDefault="008A4F1E" w:rsidP="008A4F1E">
      <w:pPr>
        <w:spacing w:after="0" w:line="240" w:lineRule="auto"/>
        <w:jc w:val="center"/>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 xml:space="preserve">Образец решения по жалобе на действие (бездействие) администрации сельского поселения </w:t>
      </w:r>
      <w:r w:rsidR="00092037">
        <w:rPr>
          <w:rFonts w:ascii="Times New Roman" w:eastAsia="Times New Roman" w:hAnsi="Times New Roman"/>
          <w:sz w:val="24"/>
          <w:szCs w:val="24"/>
          <w:lang w:eastAsia="ru-RU"/>
        </w:rPr>
        <w:t>«</w:t>
      </w:r>
      <w:r w:rsidR="009D7316">
        <w:rPr>
          <w:rFonts w:ascii="Times New Roman" w:eastAsia="Times New Roman" w:hAnsi="Times New Roman"/>
          <w:sz w:val="24"/>
          <w:szCs w:val="24"/>
          <w:lang w:eastAsia="ru-RU"/>
        </w:rPr>
        <w:t>Деревня Старки</w:t>
      </w:r>
      <w:r w:rsidR="00092037">
        <w:rPr>
          <w:rFonts w:ascii="Times New Roman" w:eastAsia="Times New Roman" w:hAnsi="Times New Roman"/>
          <w:sz w:val="24"/>
          <w:szCs w:val="24"/>
          <w:lang w:eastAsia="ru-RU"/>
        </w:rPr>
        <w:t xml:space="preserve">» </w:t>
      </w:r>
      <w:r w:rsidRPr="008A4F1E">
        <w:rPr>
          <w:rFonts w:ascii="Times New Roman" w:eastAsia="Times New Roman" w:hAnsi="Times New Roman"/>
          <w:sz w:val="24"/>
          <w:szCs w:val="24"/>
          <w:lang w:eastAsia="ru-RU"/>
        </w:rPr>
        <w:t>или е</w:t>
      </w:r>
      <w:r>
        <w:rPr>
          <w:rFonts w:ascii="Times New Roman" w:eastAsia="Times New Roman" w:hAnsi="Times New Roman"/>
          <w:sz w:val="24"/>
          <w:szCs w:val="24"/>
          <w:lang w:eastAsia="ru-RU"/>
        </w:rPr>
        <w:t>е</w:t>
      </w:r>
      <w:r w:rsidRPr="008A4F1E">
        <w:rPr>
          <w:rFonts w:ascii="Times New Roman" w:eastAsia="Times New Roman" w:hAnsi="Times New Roman"/>
          <w:sz w:val="24"/>
          <w:szCs w:val="24"/>
          <w:lang w:eastAsia="ru-RU"/>
        </w:rPr>
        <w:t xml:space="preserve"> должностного лица, муниципального служащего </w:t>
      </w:r>
    </w:p>
    <w:p w:rsidR="008A4F1E" w:rsidRPr="008A4F1E" w:rsidRDefault="008A4F1E" w:rsidP="008A4F1E">
      <w:pPr>
        <w:spacing w:after="0" w:line="240" w:lineRule="auto"/>
        <w:rPr>
          <w:rFonts w:ascii="Times New Roman" w:eastAsia="Times New Roman" w:hAnsi="Times New Roman"/>
          <w:sz w:val="24"/>
          <w:szCs w:val="24"/>
          <w:lang w:eastAsia="ru-RU"/>
        </w:rPr>
      </w:pPr>
    </w:p>
    <w:p w:rsidR="008A4F1E" w:rsidRPr="008A4F1E" w:rsidRDefault="008A4F1E" w:rsidP="008A4F1E">
      <w:pPr>
        <w:spacing w:after="0" w:line="240" w:lineRule="auto"/>
        <w:ind w:firstLine="709"/>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 xml:space="preserve">Исх. от _______ </w:t>
      </w:r>
      <w:r>
        <w:rPr>
          <w:rFonts w:ascii="Times New Roman" w:eastAsia="Times New Roman" w:hAnsi="Times New Roman"/>
          <w:sz w:val="24"/>
          <w:szCs w:val="24"/>
          <w:lang w:eastAsia="ru-RU"/>
        </w:rPr>
        <w:t>№</w:t>
      </w:r>
      <w:r w:rsidRPr="008A4F1E">
        <w:rPr>
          <w:rFonts w:ascii="Times New Roman" w:eastAsia="Times New Roman" w:hAnsi="Times New Roman"/>
          <w:sz w:val="24"/>
          <w:szCs w:val="24"/>
          <w:lang w:eastAsia="ru-RU"/>
        </w:rPr>
        <w:t xml:space="preserve"> _________</w:t>
      </w:r>
    </w:p>
    <w:p w:rsidR="008A4F1E" w:rsidRDefault="008A4F1E" w:rsidP="008A4F1E">
      <w:pPr>
        <w:spacing w:after="0" w:line="240" w:lineRule="auto"/>
        <w:jc w:val="center"/>
        <w:rPr>
          <w:rFonts w:ascii="Times New Roman" w:eastAsia="Times New Roman" w:hAnsi="Times New Roman"/>
          <w:sz w:val="24"/>
          <w:szCs w:val="24"/>
          <w:lang w:eastAsia="ru-RU"/>
        </w:rPr>
      </w:pPr>
    </w:p>
    <w:p w:rsidR="008A4F1E" w:rsidRDefault="008A4F1E" w:rsidP="008A4F1E">
      <w:pPr>
        <w:spacing w:after="0" w:line="240" w:lineRule="auto"/>
        <w:jc w:val="center"/>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РЕШЕНИЕ</w:t>
      </w:r>
    </w:p>
    <w:p w:rsidR="008A4F1E" w:rsidRPr="008A4F1E" w:rsidRDefault="008A4F1E" w:rsidP="008A4F1E">
      <w:pPr>
        <w:spacing w:after="0" w:line="240" w:lineRule="auto"/>
        <w:jc w:val="center"/>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 xml:space="preserve">по жалобе на решение, действие (бездействие) органа или его должностного лица </w:t>
      </w:r>
    </w:p>
    <w:p w:rsidR="008A4F1E" w:rsidRPr="008A4F1E" w:rsidRDefault="008A4F1E" w:rsidP="008A4F1E">
      <w:pPr>
        <w:spacing w:after="0" w:line="240" w:lineRule="auto"/>
        <w:jc w:val="both"/>
        <w:rPr>
          <w:rFonts w:ascii="Times New Roman" w:eastAsia="Times New Roman" w:hAnsi="Times New Roman"/>
          <w:sz w:val="24"/>
          <w:szCs w:val="24"/>
          <w:lang w:eastAsia="ru-RU"/>
        </w:rPr>
      </w:pP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 xml:space="preserve">Наименование органа или должность, фамилия и инициалы должностного лица органа, принявшего решение по жалобе: </w:t>
      </w:r>
      <w:r>
        <w:rPr>
          <w:rFonts w:ascii="Times New Roman" w:eastAsia="Times New Roman" w:hAnsi="Times New Roman"/>
          <w:sz w:val="24"/>
          <w:szCs w:val="24"/>
          <w:lang w:eastAsia="ru-RU"/>
        </w:rPr>
        <w:t>___________________________________________</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Наименование юридического лица или Ф.И.О. физического лица, обратившегося с жалобой</w:t>
      </w:r>
      <w:r>
        <w:rPr>
          <w:rFonts w:ascii="Times New Roman" w:eastAsia="Times New Roman" w:hAnsi="Times New Roman"/>
          <w:sz w:val="24"/>
          <w:szCs w:val="24"/>
          <w:lang w:eastAsia="ru-RU"/>
        </w:rPr>
        <w:t xml:space="preserve">: </w:t>
      </w:r>
      <w:r w:rsidRPr="008A4F1E">
        <w:rPr>
          <w:rFonts w:ascii="Times New Roman" w:eastAsia="Times New Roman" w:hAnsi="Times New Roman"/>
          <w:sz w:val="24"/>
          <w:szCs w:val="24"/>
          <w:lang w:eastAsia="ru-RU"/>
        </w:rPr>
        <w:t>________________________________________</w:t>
      </w:r>
      <w:r>
        <w:rPr>
          <w:rFonts w:ascii="Times New Roman" w:eastAsia="Times New Roman" w:hAnsi="Times New Roman"/>
          <w:sz w:val="24"/>
          <w:szCs w:val="24"/>
          <w:lang w:eastAsia="ru-RU"/>
        </w:rPr>
        <w:t>_____________________________</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Номер жалобы, дата и место принятия решения: ______________________</w:t>
      </w:r>
      <w:r>
        <w:rPr>
          <w:rFonts w:ascii="Times New Roman" w:eastAsia="Times New Roman" w:hAnsi="Times New Roman"/>
          <w:sz w:val="24"/>
          <w:szCs w:val="24"/>
          <w:lang w:eastAsia="ru-RU"/>
        </w:rPr>
        <w:t>________</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Изложение жалобы по существу: ___________________________________</w:t>
      </w:r>
      <w:r>
        <w:rPr>
          <w:rFonts w:ascii="Times New Roman" w:eastAsia="Times New Roman" w:hAnsi="Times New Roman"/>
          <w:sz w:val="24"/>
          <w:szCs w:val="24"/>
          <w:lang w:eastAsia="ru-RU"/>
        </w:rPr>
        <w:t>________</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Изложение возражений, объяснений заявителя: ____________</w:t>
      </w:r>
      <w:r>
        <w:rPr>
          <w:rFonts w:ascii="Times New Roman" w:eastAsia="Times New Roman" w:hAnsi="Times New Roman"/>
          <w:sz w:val="24"/>
          <w:szCs w:val="24"/>
          <w:lang w:eastAsia="ru-RU"/>
        </w:rPr>
        <w:t>___________________</w:t>
      </w:r>
    </w:p>
    <w:p w:rsidR="008A4F1E" w:rsidRDefault="008A4F1E" w:rsidP="008A4F1E">
      <w:pPr>
        <w:spacing w:after="0" w:line="240" w:lineRule="auto"/>
        <w:ind w:firstLine="709"/>
        <w:jc w:val="both"/>
        <w:rPr>
          <w:rFonts w:ascii="Times New Roman" w:eastAsia="Times New Roman" w:hAnsi="Times New Roman"/>
          <w:sz w:val="24"/>
          <w:szCs w:val="24"/>
          <w:lang w:eastAsia="ru-RU"/>
        </w:rPr>
      </w:pPr>
    </w:p>
    <w:p w:rsidR="008A4F1E" w:rsidRPr="008A4F1E" w:rsidRDefault="00092037" w:rsidP="0009203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УСТАНОВЛЕНО: </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Фактические и иные обстоятельства дела, установленные органом или должностным лицом, рассматривающим жалобу: ________________________________</w:t>
      </w:r>
      <w:r>
        <w:rPr>
          <w:rFonts w:ascii="Times New Roman" w:eastAsia="Times New Roman" w:hAnsi="Times New Roman"/>
          <w:sz w:val="24"/>
          <w:szCs w:val="24"/>
          <w:lang w:eastAsia="ru-RU"/>
        </w:rPr>
        <w:t>________________</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Доказательства, на которых основаны выводы по р</w:t>
      </w:r>
      <w:r w:rsidR="00092037">
        <w:rPr>
          <w:rFonts w:ascii="Times New Roman" w:eastAsia="Times New Roman" w:hAnsi="Times New Roman"/>
          <w:sz w:val="24"/>
          <w:szCs w:val="24"/>
          <w:lang w:eastAsia="ru-RU"/>
        </w:rPr>
        <w:t>езультатам рассмотрения жалобы:</w:t>
      </w:r>
      <w:r>
        <w:rPr>
          <w:rFonts w:ascii="Times New Roman" w:eastAsia="Times New Roman" w:hAnsi="Times New Roman"/>
          <w:sz w:val="24"/>
          <w:szCs w:val="24"/>
          <w:lang w:eastAsia="ru-RU"/>
        </w:rPr>
        <w:t>_______________________________________________________________</w:t>
      </w:r>
      <w:r w:rsidR="00092037">
        <w:rPr>
          <w:rFonts w:ascii="Times New Roman" w:eastAsia="Times New Roman" w:hAnsi="Times New Roman"/>
          <w:sz w:val="24"/>
          <w:szCs w:val="24"/>
          <w:lang w:eastAsia="ru-RU"/>
        </w:rPr>
        <w:t>_______</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 xml:space="preserve">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r>
        <w:rPr>
          <w:rFonts w:ascii="Times New Roman" w:eastAsia="Times New Roman" w:hAnsi="Times New Roman"/>
          <w:sz w:val="24"/>
          <w:szCs w:val="24"/>
          <w:lang w:eastAsia="ru-RU"/>
        </w:rPr>
        <w:t xml:space="preserve">– </w:t>
      </w:r>
      <w:r w:rsidRPr="008A4F1E">
        <w:rPr>
          <w:rFonts w:ascii="Times New Roman" w:eastAsia="Times New Roman" w:hAnsi="Times New Roman"/>
          <w:sz w:val="24"/>
          <w:szCs w:val="24"/>
          <w:lang w:eastAsia="ru-RU"/>
        </w:rPr>
        <w:t>_______</w:t>
      </w:r>
      <w:r>
        <w:rPr>
          <w:rFonts w:ascii="Times New Roman" w:eastAsia="Times New Roman" w:hAnsi="Times New Roman"/>
          <w:sz w:val="24"/>
          <w:szCs w:val="24"/>
          <w:lang w:eastAsia="ru-RU"/>
        </w:rPr>
        <w:t>____</w:t>
      </w:r>
      <w:r w:rsidRPr="008A4F1E">
        <w:rPr>
          <w:rFonts w:ascii="Times New Roman" w:eastAsia="Times New Roman" w:hAnsi="Times New Roman"/>
          <w:sz w:val="24"/>
          <w:szCs w:val="24"/>
          <w:lang w:eastAsia="ru-RU"/>
        </w:rPr>
        <w:t>________________________________________________________</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На основании изложенного,</w:t>
      </w:r>
    </w:p>
    <w:p w:rsidR="008A4F1E" w:rsidRDefault="008A4F1E" w:rsidP="008A4F1E">
      <w:pPr>
        <w:spacing w:after="0" w:line="240" w:lineRule="auto"/>
        <w:ind w:firstLine="709"/>
        <w:jc w:val="both"/>
        <w:rPr>
          <w:rFonts w:ascii="Times New Roman" w:eastAsia="Times New Roman" w:hAnsi="Times New Roman"/>
          <w:sz w:val="24"/>
          <w:szCs w:val="24"/>
          <w:lang w:eastAsia="ru-RU"/>
        </w:rPr>
      </w:pP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РЕШЕНО:</w:t>
      </w:r>
    </w:p>
    <w:p w:rsidR="008A4F1E" w:rsidRPr="008A4F1E" w:rsidRDefault="008A4F1E" w:rsidP="008A4F1E">
      <w:pPr>
        <w:spacing w:after="0" w:line="240" w:lineRule="auto"/>
        <w:ind w:firstLine="709"/>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1. _________________________________________________________</w:t>
      </w:r>
      <w:r w:rsidR="00E17F8F">
        <w:rPr>
          <w:rFonts w:ascii="Times New Roman" w:eastAsia="Times New Roman" w:hAnsi="Times New Roman"/>
          <w:sz w:val="24"/>
          <w:szCs w:val="24"/>
          <w:lang w:eastAsia="ru-RU"/>
        </w:rPr>
        <w:t>_____________</w:t>
      </w:r>
    </w:p>
    <w:p w:rsidR="008A4F1E" w:rsidRPr="008A4F1E" w:rsidRDefault="008A4F1E" w:rsidP="00E17F8F">
      <w:pPr>
        <w:spacing w:after="0" w:line="240" w:lineRule="auto"/>
        <w:jc w:val="center"/>
        <w:rPr>
          <w:rFonts w:ascii="Times New Roman" w:eastAsia="Times New Roman" w:hAnsi="Times New Roman"/>
          <w:sz w:val="20"/>
          <w:szCs w:val="20"/>
          <w:lang w:eastAsia="ru-RU"/>
        </w:rPr>
      </w:pPr>
      <w:r w:rsidRPr="008A4F1E">
        <w:rPr>
          <w:rFonts w:ascii="Times New Roman" w:eastAsia="Times New Roman" w:hAnsi="Times New Roman"/>
          <w:sz w:val="20"/>
          <w:szCs w:val="20"/>
          <w:lang w:eastAsia="ru-RU"/>
        </w:rPr>
        <w:t>(решение, принятое в отношении обжалованного</w:t>
      </w:r>
      <w:r w:rsidR="00E17F8F">
        <w:rPr>
          <w:rFonts w:ascii="Times New Roman" w:eastAsia="Times New Roman" w:hAnsi="Times New Roman"/>
          <w:sz w:val="20"/>
          <w:szCs w:val="20"/>
          <w:lang w:eastAsia="ru-RU"/>
        </w:rPr>
        <w:t xml:space="preserve"> </w:t>
      </w:r>
      <w:r w:rsidRPr="008A4F1E">
        <w:rPr>
          <w:rFonts w:ascii="Times New Roman" w:eastAsia="Times New Roman" w:hAnsi="Times New Roman"/>
          <w:sz w:val="20"/>
          <w:szCs w:val="20"/>
          <w:lang w:eastAsia="ru-RU"/>
        </w:rPr>
        <w:t>действия (бездействия),</w:t>
      </w:r>
      <w:r w:rsidR="00E17F8F">
        <w:rPr>
          <w:rFonts w:ascii="Times New Roman" w:eastAsia="Times New Roman" w:hAnsi="Times New Roman"/>
          <w:sz w:val="20"/>
          <w:szCs w:val="20"/>
          <w:lang w:eastAsia="ru-RU"/>
        </w:rPr>
        <w:t xml:space="preserve"> </w:t>
      </w:r>
      <w:r w:rsidRPr="008A4F1E">
        <w:rPr>
          <w:rFonts w:ascii="Times New Roman" w:eastAsia="Times New Roman" w:hAnsi="Times New Roman"/>
          <w:sz w:val="20"/>
          <w:szCs w:val="20"/>
          <w:lang w:eastAsia="ru-RU"/>
        </w:rPr>
        <w:t xml:space="preserve">признано правомерным или неправомерным </w:t>
      </w:r>
      <w:r w:rsidR="00E17F8F" w:rsidRPr="008A4F1E">
        <w:rPr>
          <w:rFonts w:ascii="Times New Roman" w:eastAsia="Times New Roman" w:hAnsi="Times New Roman"/>
          <w:sz w:val="20"/>
          <w:szCs w:val="20"/>
          <w:lang w:eastAsia="ru-RU"/>
        </w:rPr>
        <w:t>полностью,</w:t>
      </w:r>
      <w:r w:rsidR="00E17F8F">
        <w:rPr>
          <w:rFonts w:ascii="Times New Roman" w:eastAsia="Times New Roman" w:hAnsi="Times New Roman"/>
          <w:sz w:val="20"/>
          <w:szCs w:val="20"/>
          <w:lang w:eastAsia="ru-RU"/>
        </w:rPr>
        <w:t xml:space="preserve"> </w:t>
      </w:r>
      <w:r w:rsidRPr="008A4F1E">
        <w:rPr>
          <w:rFonts w:ascii="Times New Roman" w:eastAsia="Times New Roman" w:hAnsi="Times New Roman"/>
          <w:sz w:val="20"/>
          <w:szCs w:val="20"/>
          <w:lang w:eastAsia="ru-RU"/>
        </w:rPr>
        <w:t xml:space="preserve">или частично или отменено </w:t>
      </w:r>
      <w:r w:rsidR="00E17F8F" w:rsidRPr="00E17F8F">
        <w:rPr>
          <w:rFonts w:ascii="Times New Roman" w:eastAsia="Times New Roman" w:hAnsi="Times New Roman"/>
          <w:sz w:val="20"/>
          <w:szCs w:val="20"/>
          <w:lang w:eastAsia="ru-RU"/>
        </w:rPr>
        <w:t>полностью,</w:t>
      </w:r>
      <w:r w:rsidRPr="008A4F1E">
        <w:rPr>
          <w:rFonts w:ascii="Times New Roman" w:eastAsia="Times New Roman" w:hAnsi="Times New Roman"/>
          <w:sz w:val="20"/>
          <w:szCs w:val="20"/>
          <w:lang w:eastAsia="ru-RU"/>
        </w:rPr>
        <w:t xml:space="preserve"> или частично)</w:t>
      </w:r>
    </w:p>
    <w:p w:rsidR="008A4F1E" w:rsidRPr="008A4F1E" w:rsidRDefault="008A4F1E" w:rsidP="008A4F1E">
      <w:pPr>
        <w:spacing w:after="0" w:line="240" w:lineRule="auto"/>
        <w:ind w:firstLine="709"/>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2.__________________________________________________________</w:t>
      </w:r>
      <w:r w:rsidR="00E17F8F">
        <w:rPr>
          <w:rFonts w:ascii="Times New Roman" w:eastAsia="Times New Roman" w:hAnsi="Times New Roman"/>
          <w:sz w:val="24"/>
          <w:szCs w:val="24"/>
          <w:lang w:eastAsia="ru-RU"/>
        </w:rPr>
        <w:t>____________</w:t>
      </w:r>
    </w:p>
    <w:p w:rsidR="00E17F8F" w:rsidRDefault="008A4F1E" w:rsidP="00E17F8F">
      <w:pPr>
        <w:spacing w:after="0" w:line="240" w:lineRule="auto"/>
        <w:jc w:val="center"/>
        <w:rPr>
          <w:rFonts w:ascii="Times New Roman" w:eastAsia="Times New Roman" w:hAnsi="Times New Roman"/>
          <w:sz w:val="20"/>
          <w:szCs w:val="20"/>
          <w:lang w:eastAsia="ru-RU"/>
        </w:rPr>
      </w:pPr>
      <w:r w:rsidRPr="008A4F1E">
        <w:rPr>
          <w:rFonts w:ascii="Times New Roman" w:eastAsia="Times New Roman" w:hAnsi="Times New Roman"/>
          <w:sz w:val="20"/>
          <w:szCs w:val="20"/>
          <w:lang w:eastAsia="ru-RU"/>
        </w:rPr>
        <w:t>(решение принято по существу жалобы, - удовлетворена или не удовлетворена полностью</w:t>
      </w:r>
    </w:p>
    <w:p w:rsidR="008A4F1E" w:rsidRPr="008A4F1E" w:rsidRDefault="008A4F1E" w:rsidP="00E17F8F">
      <w:pPr>
        <w:spacing w:after="0" w:line="240" w:lineRule="auto"/>
        <w:jc w:val="center"/>
        <w:rPr>
          <w:rFonts w:ascii="Times New Roman" w:eastAsia="Times New Roman" w:hAnsi="Times New Roman"/>
          <w:sz w:val="20"/>
          <w:szCs w:val="20"/>
          <w:lang w:eastAsia="ru-RU"/>
        </w:rPr>
      </w:pPr>
      <w:r w:rsidRPr="008A4F1E">
        <w:rPr>
          <w:rFonts w:ascii="Times New Roman" w:eastAsia="Times New Roman" w:hAnsi="Times New Roman"/>
          <w:sz w:val="20"/>
          <w:szCs w:val="20"/>
          <w:lang w:eastAsia="ru-RU"/>
        </w:rPr>
        <w:t>или частично)</w:t>
      </w:r>
    </w:p>
    <w:p w:rsidR="008A4F1E" w:rsidRPr="008A4F1E" w:rsidRDefault="008A4F1E" w:rsidP="008A4F1E">
      <w:pPr>
        <w:spacing w:after="0" w:line="240" w:lineRule="auto"/>
        <w:ind w:firstLine="709"/>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3. _________________________________________________________</w:t>
      </w:r>
      <w:r w:rsidR="00E17F8F">
        <w:rPr>
          <w:rFonts w:ascii="Times New Roman" w:eastAsia="Times New Roman" w:hAnsi="Times New Roman"/>
          <w:sz w:val="24"/>
          <w:szCs w:val="24"/>
          <w:lang w:eastAsia="ru-RU"/>
        </w:rPr>
        <w:t>_____________</w:t>
      </w:r>
    </w:p>
    <w:p w:rsidR="00E17F8F" w:rsidRDefault="008A4F1E" w:rsidP="00E17F8F">
      <w:pPr>
        <w:spacing w:after="0" w:line="240" w:lineRule="auto"/>
        <w:jc w:val="center"/>
        <w:rPr>
          <w:rFonts w:ascii="Times New Roman" w:eastAsia="Times New Roman" w:hAnsi="Times New Roman"/>
          <w:sz w:val="20"/>
          <w:szCs w:val="20"/>
          <w:lang w:eastAsia="ru-RU"/>
        </w:rPr>
      </w:pPr>
      <w:r w:rsidRPr="008A4F1E">
        <w:rPr>
          <w:rFonts w:ascii="Times New Roman" w:eastAsia="Times New Roman" w:hAnsi="Times New Roman"/>
          <w:sz w:val="20"/>
          <w:szCs w:val="20"/>
          <w:lang w:eastAsia="ru-RU"/>
        </w:rPr>
        <w:t>(решение либо меры, которые необходимо принять в целях устранения допущенных нарушений,</w:t>
      </w:r>
    </w:p>
    <w:p w:rsidR="008A4F1E" w:rsidRPr="008A4F1E" w:rsidRDefault="008A4F1E" w:rsidP="00E17F8F">
      <w:pPr>
        <w:spacing w:after="0" w:line="240" w:lineRule="auto"/>
        <w:jc w:val="center"/>
        <w:rPr>
          <w:rFonts w:ascii="Times New Roman" w:eastAsia="Times New Roman" w:hAnsi="Times New Roman"/>
          <w:sz w:val="20"/>
          <w:szCs w:val="20"/>
          <w:lang w:eastAsia="ru-RU"/>
        </w:rPr>
      </w:pPr>
      <w:r w:rsidRPr="008A4F1E">
        <w:rPr>
          <w:rFonts w:ascii="Times New Roman" w:eastAsia="Times New Roman" w:hAnsi="Times New Roman"/>
          <w:sz w:val="20"/>
          <w:szCs w:val="20"/>
          <w:lang w:eastAsia="ru-RU"/>
        </w:rPr>
        <w:t>если они не были приняты до вынесения решения по жалобе)</w:t>
      </w:r>
    </w:p>
    <w:p w:rsidR="00E17F8F" w:rsidRDefault="00E17F8F" w:rsidP="00E17F8F">
      <w:pPr>
        <w:spacing w:after="0" w:line="240" w:lineRule="auto"/>
        <w:ind w:firstLine="709"/>
        <w:jc w:val="both"/>
        <w:rPr>
          <w:rFonts w:ascii="Times New Roman" w:eastAsia="Times New Roman" w:hAnsi="Times New Roman"/>
          <w:sz w:val="24"/>
          <w:szCs w:val="24"/>
          <w:lang w:eastAsia="ru-RU"/>
        </w:rPr>
      </w:pPr>
    </w:p>
    <w:p w:rsidR="008A4F1E" w:rsidRPr="008A4F1E" w:rsidRDefault="008A4F1E" w:rsidP="00E17F8F">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Настоящее решение может быть обжаловано в суде, арбитражном суде.</w:t>
      </w:r>
    </w:p>
    <w:p w:rsidR="00E17F8F" w:rsidRDefault="00E17F8F" w:rsidP="00E17F8F">
      <w:pPr>
        <w:spacing w:after="0" w:line="240" w:lineRule="auto"/>
        <w:ind w:firstLine="709"/>
        <w:jc w:val="both"/>
        <w:rPr>
          <w:rFonts w:ascii="Times New Roman" w:eastAsia="Times New Roman" w:hAnsi="Times New Roman"/>
          <w:sz w:val="24"/>
          <w:szCs w:val="24"/>
          <w:lang w:eastAsia="ru-RU"/>
        </w:rPr>
      </w:pPr>
    </w:p>
    <w:p w:rsidR="008A4F1E" w:rsidRPr="008A4F1E" w:rsidRDefault="008A4F1E" w:rsidP="00E17F8F">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Копия настоящего решения направлена по адресу</w:t>
      </w:r>
      <w:r w:rsidR="00092037">
        <w:rPr>
          <w:rFonts w:ascii="Times New Roman" w:eastAsia="Times New Roman" w:hAnsi="Times New Roman"/>
          <w:sz w:val="24"/>
          <w:szCs w:val="24"/>
          <w:lang w:eastAsia="ru-RU"/>
        </w:rPr>
        <w:t>: ____________________________</w:t>
      </w:r>
      <w:r w:rsidRPr="008A4F1E">
        <w:rPr>
          <w:rFonts w:ascii="Times New Roman" w:eastAsia="Times New Roman" w:hAnsi="Times New Roman"/>
          <w:sz w:val="24"/>
          <w:szCs w:val="24"/>
          <w:lang w:eastAsia="ru-RU"/>
        </w:rPr>
        <w:t xml:space="preserve"> </w:t>
      </w:r>
    </w:p>
    <w:p w:rsidR="008A4F1E" w:rsidRPr="00BF2CBC" w:rsidRDefault="008A4F1E" w:rsidP="00E17F8F">
      <w:pPr>
        <w:spacing w:after="0" w:line="240" w:lineRule="auto"/>
        <w:jc w:val="center"/>
        <w:rPr>
          <w:rFonts w:ascii="Times New Roman" w:eastAsia="Times New Roman" w:hAnsi="Times New Roman"/>
          <w:sz w:val="24"/>
          <w:szCs w:val="24"/>
          <w:lang w:eastAsia="ru-RU"/>
        </w:rPr>
      </w:pPr>
      <w:r w:rsidRPr="008A4F1E">
        <w:rPr>
          <w:rFonts w:ascii="Times New Roman" w:eastAsia="Times New Roman" w:hAnsi="Times New Roman"/>
          <w:sz w:val="20"/>
          <w:szCs w:val="20"/>
          <w:lang w:eastAsia="ru-RU"/>
        </w:rPr>
        <w:t>(должность лица уполномоченного, (подпись) (инициалы, фамилия) принявшего решение по жалобе)</w:t>
      </w:r>
    </w:p>
    <w:sectPr w:rsidR="008A4F1E" w:rsidRPr="00BF2CBC" w:rsidSect="00092037">
      <w:pgSz w:w="11906" w:h="16838"/>
      <w:pgMar w:top="993"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D86" w:rsidRDefault="00F33D86" w:rsidP="00254467">
      <w:pPr>
        <w:spacing w:after="0" w:line="240" w:lineRule="auto"/>
      </w:pPr>
      <w:r>
        <w:separator/>
      </w:r>
    </w:p>
  </w:endnote>
  <w:endnote w:type="continuationSeparator" w:id="0">
    <w:p w:rsidR="00F33D86" w:rsidRDefault="00F33D86" w:rsidP="00254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D86" w:rsidRDefault="00F33D86" w:rsidP="00254467">
      <w:pPr>
        <w:spacing w:after="0" w:line="240" w:lineRule="auto"/>
      </w:pPr>
      <w:r>
        <w:separator/>
      </w:r>
    </w:p>
  </w:footnote>
  <w:footnote w:type="continuationSeparator" w:id="0">
    <w:p w:rsidR="00F33D86" w:rsidRDefault="00F33D86" w:rsidP="00254467">
      <w:pPr>
        <w:spacing w:after="0" w:line="240" w:lineRule="auto"/>
      </w:pPr>
      <w:r>
        <w:continuationSeparator/>
      </w:r>
    </w:p>
  </w:footnote>
  <w:footnote w:id="1">
    <w:p w:rsidR="00BB65F4" w:rsidRPr="00254467" w:rsidRDefault="00BB65F4">
      <w:pPr>
        <w:pStyle w:val="a8"/>
        <w:rPr>
          <w:sz w:val="16"/>
          <w:szCs w:val="16"/>
        </w:rPr>
      </w:pPr>
      <w:r>
        <w:rPr>
          <w:rStyle w:val="aa"/>
        </w:rPr>
        <w:footnoteRef/>
      </w:r>
      <w:r>
        <w:t xml:space="preserve"> </w:t>
      </w:r>
      <w:r w:rsidRPr="00254467">
        <w:rPr>
          <w:rFonts w:ascii="Times New Roman" w:eastAsia="Times New Roman" w:hAnsi="Times New Roman"/>
          <w:sz w:val="16"/>
          <w:szCs w:val="16"/>
          <w:lang w:eastAsia="ru-RU"/>
        </w:rPr>
        <w:t>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footnote>
  <w:footnote w:id="2">
    <w:p w:rsidR="00BB65F4" w:rsidRPr="00AC3176" w:rsidRDefault="00BB65F4">
      <w:pPr>
        <w:pStyle w:val="a8"/>
        <w:rPr>
          <w:sz w:val="16"/>
          <w:szCs w:val="16"/>
        </w:rPr>
      </w:pPr>
      <w:r>
        <w:rPr>
          <w:rStyle w:val="aa"/>
        </w:rPr>
        <w:footnoteRef/>
      </w:r>
      <w:r>
        <w:t xml:space="preserve"> </w:t>
      </w:r>
      <w:r w:rsidRPr="00AC3176">
        <w:rPr>
          <w:rFonts w:ascii="Times New Roman" w:eastAsia="Times New Roman" w:hAnsi="Times New Roman"/>
          <w:sz w:val="16"/>
          <w:szCs w:val="16"/>
          <w:lang w:eastAsia="ru-RU"/>
        </w:rPr>
        <w:t>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footnote>
  <w:footnote w:id="3">
    <w:p w:rsidR="00BB65F4" w:rsidRDefault="00BB65F4" w:rsidP="00262583">
      <w:pPr>
        <w:widowControl w:val="0"/>
        <w:autoSpaceDE w:val="0"/>
        <w:autoSpaceDN w:val="0"/>
        <w:adjustRightInd w:val="0"/>
        <w:spacing w:after="0" w:line="240" w:lineRule="auto"/>
        <w:jc w:val="both"/>
      </w:pPr>
      <w:r>
        <w:rPr>
          <w:rStyle w:val="aa"/>
        </w:rPr>
        <w:footnoteRef/>
      </w:r>
      <w:r>
        <w:t xml:space="preserve"> </w:t>
      </w:r>
      <w:r w:rsidRPr="00262583">
        <w:rPr>
          <w:rFonts w:ascii="Times New Roman" w:eastAsia="Times New Roman" w:hAnsi="Times New Roman"/>
          <w:sz w:val="16"/>
          <w:szCs w:val="16"/>
          <w:lang w:eastAsia="ru-RU"/>
        </w:rPr>
        <w:t>Указывается календарный месяц начала проведения проверки.</w:t>
      </w:r>
    </w:p>
  </w:footnote>
  <w:footnote w:id="4">
    <w:p w:rsidR="00BB65F4" w:rsidRPr="00262583" w:rsidRDefault="00BB65F4">
      <w:pPr>
        <w:pStyle w:val="a8"/>
        <w:rPr>
          <w:sz w:val="16"/>
          <w:szCs w:val="16"/>
        </w:rPr>
      </w:pPr>
      <w:r>
        <w:rPr>
          <w:rStyle w:val="aa"/>
        </w:rPr>
        <w:footnoteRef/>
      </w:r>
      <w:r>
        <w:t xml:space="preserve"> </w:t>
      </w:r>
      <w:r w:rsidRPr="00262583">
        <w:rPr>
          <w:rFonts w:ascii="Times New Roman" w:eastAsia="Times New Roman" w:hAnsi="Times New Roman"/>
          <w:sz w:val="16"/>
          <w:szCs w:val="16"/>
          <w:lang w:eastAsia="ru-RU"/>
        </w:rPr>
        <w:t>Заполняется, если проверка в отношении субъектов малого предпринимательства проводится в 2016-2020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footnote>
  <w:footnote w:id="5">
    <w:p w:rsidR="00BB65F4" w:rsidRPr="00262583" w:rsidRDefault="00BB65F4">
      <w:pPr>
        <w:pStyle w:val="a8"/>
        <w:rPr>
          <w:sz w:val="16"/>
          <w:szCs w:val="16"/>
        </w:rPr>
      </w:pPr>
      <w:r>
        <w:rPr>
          <w:rStyle w:val="aa"/>
        </w:rPr>
        <w:footnoteRef/>
      </w:r>
      <w:r>
        <w:t xml:space="preserve"> </w:t>
      </w:r>
      <w:r w:rsidRPr="00262583">
        <w:rPr>
          <w:rFonts w:ascii="Times New Roman" w:eastAsia="Times New Roman" w:hAnsi="Times New Roman"/>
          <w:sz w:val="16"/>
          <w:szCs w:val="16"/>
          <w:lang w:eastAsia="ru-RU"/>
        </w:rPr>
        <w:t>Заполняется, если проверка проводится по виду государственного контроля (надзора), осуществляемого с применением риск-ориентированного подхода.</w:t>
      </w:r>
    </w:p>
  </w:footnote>
  <w:footnote w:id="6">
    <w:p w:rsidR="00BB65F4" w:rsidRDefault="00BB65F4">
      <w:pPr>
        <w:pStyle w:val="a8"/>
        <w:rPr>
          <w:rFonts w:ascii="Times New Roman" w:eastAsia="Times New Roman" w:hAnsi="Times New Roman"/>
          <w:sz w:val="16"/>
          <w:szCs w:val="16"/>
          <w:lang w:eastAsia="ru-RU"/>
        </w:rPr>
      </w:pPr>
      <w:r>
        <w:rPr>
          <w:rStyle w:val="aa"/>
        </w:rPr>
        <w:footnoteRef/>
      </w:r>
      <w:r>
        <w:t xml:space="preserve"> </w:t>
      </w:r>
      <w:r w:rsidRPr="00262583">
        <w:rPr>
          <w:rFonts w:ascii="Times New Roman" w:eastAsia="Times New Roman" w:hAnsi="Times New Roman"/>
          <w:sz w:val="16"/>
          <w:szCs w:val="16"/>
          <w:lang w:eastAsia="ru-RU"/>
        </w:rPr>
        <w:t>Указывается календарный месяц начала проведения проверки.</w:t>
      </w:r>
    </w:p>
    <w:p w:rsidR="00BB65F4" w:rsidRPr="00262583" w:rsidRDefault="00BB65F4">
      <w:pPr>
        <w:pStyle w:val="a8"/>
        <w:rPr>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D8"/>
    <w:rsid w:val="00013AE7"/>
    <w:rsid w:val="000161F1"/>
    <w:rsid w:val="0002479B"/>
    <w:rsid w:val="00030372"/>
    <w:rsid w:val="00053A3F"/>
    <w:rsid w:val="000804D5"/>
    <w:rsid w:val="000919F0"/>
    <w:rsid w:val="00092037"/>
    <w:rsid w:val="000A26AC"/>
    <w:rsid w:val="000A2881"/>
    <w:rsid w:val="000C6608"/>
    <w:rsid w:val="000C6C1D"/>
    <w:rsid w:val="00114C0C"/>
    <w:rsid w:val="001214FC"/>
    <w:rsid w:val="00142FEE"/>
    <w:rsid w:val="001B56D5"/>
    <w:rsid w:val="00253088"/>
    <w:rsid w:val="00254467"/>
    <w:rsid w:val="00262583"/>
    <w:rsid w:val="00280749"/>
    <w:rsid w:val="0028122E"/>
    <w:rsid w:val="002A5C2F"/>
    <w:rsid w:val="002E4E2A"/>
    <w:rsid w:val="002F026D"/>
    <w:rsid w:val="00331278"/>
    <w:rsid w:val="0034049B"/>
    <w:rsid w:val="00396597"/>
    <w:rsid w:val="003C115D"/>
    <w:rsid w:val="003F48FB"/>
    <w:rsid w:val="00404156"/>
    <w:rsid w:val="00404ECA"/>
    <w:rsid w:val="00413D70"/>
    <w:rsid w:val="00431952"/>
    <w:rsid w:val="00471755"/>
    <w:rsid w:val="004761E0"/>
    <w:rsid w:val="00490F9C"/>
    <w:rsid w:val="004A0BA1"/>
    <w:rsid w:val="004C14BE"/>
    <w:rsid w:val="004E258F"/>
    <w:rsid w:val="005306DC"/>
    <w:rsid w:val="00571490"/>
    <w:rsid w:val="005F6847"/>
    <w:rsid w:val="00611587"/>
    <w:rsid w:val="006353EC"/>
    <w:rsid w:val="00637EB9"/>
    <w:rsid w:val="00654CB1"/>
    <w:rsid w:val="00697B55"/>
    <w:rsid w:val="006A2C05"/>
    <w:rsid w:val="006C0D80"/>
    <w:rsid w:val="006C3B6F"/>
    <w:rsid w:val="006E38D1"/>
    <w:rsid w:val="006E608A"/>
    <w:rsid w:val="00722780"/>
    <w:rsid w:val="007227FF"/>
    <w:rsid w:val="007442BD"/>
    <w:rsid w:val="00777E87"/>
    <w:rsid w:val="00780342"/>
    <w:rsid w:val="008562AF"/>
    <w:rsid w:val="008777D2"/>
    <w:rsid w:val="00890028"/>
    <w:rsid w:val="008A4F1E"/>
    <w:rsid w:val="008A6172"/>
    <w:rsid w:val="008B0912"/>
    <w:rsid w:val="008C71AC"/>
    <w:rsid w:val="008D6C7D"/>
    <w:rsid w:val="008E184D"/>
    <w:rsid w:val="00920A80"/>
    <w:rsid w:val="009233E3"/>
    <w:rsid w:val="0092774F"/>
    <w:rsid w:val="009A3A21"/>
    <w:rsid w:val="009A6000"/>
    <w:rsid w:val="009A7E5C"/>
    <w:rsid w:val="009B1DA5"/>
    <w:rsid w:val="009B4255"/>
    <w:rsid w:val="009C447F"/>
    <w:rsid w:val="009C5C74"/>
    <w:rsid w:val="009C670B"/>
    <w:rsid w:val="009C7882"/>
    <w:rsid w:val="009D7316"/>
    <w:rsid w:val="009E1FF5"/>
    <w:rsid w:val="009E37DB"/>
    <w:rsid w:val="009F3885"/>
    <w:rsid w:val="00A01299"/>
    <w:rsid w:val="00A47111"/>
    <w:rsid w:val="00A566B0"/>
    <w:rsid w:val="00A64151"/>
    <w:rsid w:val="00A74598"/>
    <w:rsid w:val="00A91520"/>
    <w:rsid w:val="00A94771"/>
    <w:rsid w:val="00AC1D70"/>
    <w:rsid w:val="00AC21E5"/>
    <w:rsid w:val="00AC3176"/>
    <w:rsid w:val="00AE441C"/>
    <w:rsid w:val="00AF4785"/>
    <w:rsid w:val="00B332B5"/>
    <w:rsid w:val="00B564AC"/>
    <w:rsid w:val="00B642E0"/>
    <w:rsid w:val="00B66CE9"/>
    <w:rsid w:val="00B749F6"/>
    <w:rsid w:val="00B816F9"/>
    <w:rsid w:val="00B81B20"/>
    <w:rsid w:val="00BB2932"/>
    <w:rsid w:val="00BB65F4"/>
    <w:rsid w:val="00BF2CBC"/>
    <w:rsid w:val="00C54EC4"/>
    <w:rsid w:val="00C56693"/>
    <w:rsid w:val="00C80588"/>
    <w:rsid w:val="00C86D02"/>
    <w:rsid w:val="00C93E0E"/>
    <w:rsid w:val="00CD4A0D"/>
    <w:rsid w:val="00D00DB6"/>
    <w:rsid w:val="00D230EB"/>
    <w:rsid w:val="00D271CB"/>
    <w:rsid w:val="00D52FC4"/>
    <w:rsid w:val="00D53E1B"/>
    <w:rsid w:val="00D909D8"/>
    <w:rsid w:val="00D94A06"/>
    <w:rsid w:val="00DB4999"/>
    <w:rsid w:val="00DD65E9"/>
    <w:rsid w:val="00DE524D"/>
    <w:rsid w:val="00DF4A32"/>
    <w:rsid w:val="00E17F8F"/>
    <w:rsid w:val="00E46F28"/>
    <w:rsid w:val="00E5633B"/>
    <w:rsid w:val="00E6665E"/>
    <w:rsid w:val="00E83CE6"/>
    <w:rsid w:val="00EA5885"/>
    <w:rsid w:val="00EB39F9"/>
    <w:rsid w:val="00EC3CF3"/>
    <w:rsid w:val="00EC7797"/>
    <w:rsid w:val="00ED45E7"/>
    <w:rsid w:val="00F10FB3"/>
    <w:rsid w:val="00F25033"/>
    <w:rsid w:val="00F33D86"/>
    <w:rsid w:val="00F856B3"/>
    <w:rsid w:val="00FA0840"/>
    <w:rsid w:val="00FB3C33"/>
    <w:rsid w:val="00FB7D86"/>
    <w:rsid w:val="00FC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882"/>
    <w:pPr>
      <w:spacing w:line="256" w:lineRule="auto"/>
    </w:pPr>
    <w:rPr>
      <w:rFonts w:ascii="Calibri" w:eastAsia="Calibri" w:hAnsi="Calibri" w:cs="Times New Roman"/>
    </w:rPr>
  </w:style>
  <w:style w:type="paragraph" w:styleId="1">
    <w:name w:val="heading 1"/>
    <w:basedOn w:val="a"/>
    <w:next w:val="a"/>
    <w:link w:val="10"/>
    <w:uiPriority w:val="9"/>
    <w:qFormat/>
    <w:rsid w:val="00611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587"/>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053A3F"/>
    <w:rPr>
      <w:color w:val="0563C1" w:themeColor="hyperlink"/>
      <w:u w:val="single"/>
    </w:rPr>
  </w:style>
  <w:style w:type="table" w:styleId="a4">
    <w:name w:val="Table Grid"/>
    <w:basedOn w:val="a1"/>
    <w:uiPriority w:val="39"/>
    <w:rsid w:val="009C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endnote text"/>
    <w:basedOn w:val="a"/>
    <w:link w:val="a6"/>
    <w:uiPriority w:val="99"/>
    <w:semiHidden/>
    <w:unhideWhenUsed/>
    <w:rsid w:val="00254467"/>
    <w:pPr>
      <w:spacing w:after="0" w:line="240" w:lineRule="auto"/>
    </w:pPr>
    <w:rPr>
      <w:sz w:val="20"/>
      <w:szCs w:val="20"/>
    </w:rPr>
  </w:style>
  <w:style w:type="character" w:customStyle="1" w:styleId="a6">
    <w:name w:val="Текст концевой сноски Знак"/>
    <w:basedOn w:val="a0"/>
    <w:link w:val="a5"/>
    <w:uiPriority w:val="99"/>
    <w:semiHidden/>
    <w:rsid w:val="00254467"/>
    <w:rPr>
      <w:rFonts w:ascii="Calibri" w:eastAsia="Calibri" w:hAnsi="Calibri" w:cs="Times New Roman"/>
      <w:sz w:val="20"/>
      <w:szCs w:val="20"/>
    </w:rPr>
  </w:style>
  <w:style w:type="character" w:styleId="a7">
    <w:name w:val="endnote reference"/>
    <w:basedOn w:val="a0"/>
    <w:uiPriority w:val="99"/>
    <w:semiHidden/>
    <w:unhideWhenUsed/>
    <w:rsid w:val="00254467"/>
    <w:rPr>
      <w:vertAlign w:val="superscript"/>
    </w:rPr>
  </w:style>
  <w:style w:type="paragraph" w:styleId="a8">
    <w:name w:val="footnote text"/>
    <w:basedOn w:val="a"/>
    <w:link w:val="a9"/>
    <w:uiPriority w:val="99"/>
    <w:semiHidden/>
    <w:unhideWhenUsed/>
    <w:rsid w:val="00254467"/>
    <w:pPr>
      <w:spacing w:after="0" w:line="240" w:lineRule="auto"/>
    </w:pPr>
    <w:rPr>
      <w:sz w:val="20"/>
      <w:szCs w:val="20"/>
    </w:rPr>
  </w:style>
  <w:style w:type="character" w:customStyle="1" w:styleId="a9">
    <w:name w:val="Текст сноски Знак"/>
    <w:basedOn w:val="a0"/>
    <w:link w:val="a8"/>
    <w:uiPriority w:val="99"/>
    <w:semiHidden/>
    <w:rsid w:val="00254467"/>
    <w:rPr>
      <w:rFonts w:ascii="Calibri" w:eastAsia="Calibri" w:hAnsi="Calibri" w:cs="Times New Roman"/>
      <w:sz w:val="20"/>
      <w:szCs w:val="20"/>
    </w:rPr>
  </w:style>
  <w:style w:type="character" w:styleId="aa">
    <w:name w:val="footnote reference"/>
    <w:basedOn w:val="a0"/>
    <w:uiPriority w:val="99"/>
    <w:semiHidden/>
    <w:unhideWhenUsed/>
    <w:rsid w:val="00254467"/>
    <w:rPr>
      <w:vertAlign w:val="superscript"/>
    </w:rPr>
  </w:style>
  <w:style w:type="paragraph" w:customStyle="1" w:styleId="headertext">
    <w:name w:val="headertext"/>
    <w:basedOn w:val="a"/>
    <w:rsid w:val="00490F9C"/>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A566B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566B0"/>
    <w:rPr>
      <w:rFonts w:ascii="Segoe UI" w:eastAsia="Calibri" w:hAnsi="Segoe UI" w:cs="Segoe UI"/>
      <w:sz w:val="18"/>
      <w:szCs w:val="18"/>
    </w:rPr>
  </w:style>
  <w:style w:type="paragraph" w:styleId="ad">
    <w:name w:val="caption"/>
    <w:basedOn w:val="a"/>
    <w:uiPriority w:val="99"/>
    <w:qFormat/>
    <w:rsid w:val="00E46F28"/>
    <w:pPr>
      <w:suppressAutoHyphens/>
      <w:spacing w:after="0" w:line="216" w:lineRule="auto"/>
      <w:jc w:val="center"/>
    </w:pPr>
    <w:rPr>
      <w:rFonts w:eastAsia="Times New Roman" w:cs="Calibri"/>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882"/>
    <w:pPr>
      <w:spacing w:line="256" w:lineRule="auto"/>
    </w:pPr>
    <w:rPr>
      <w:rFonts w:ascii="Calibri" w:eastAsia="Calibri" w:hAnsi="Calibri" w:cs="Times New Roman"/>
    </w:rPr>
  </w:style>
  <w:style w:type="paragraph" w:styleId="1">
    <w:name w:val="heading 1"/>
    <w:basedOn w:val="a"/>
    <w:next w:val="a"/>
    <w:link w:val="10"/>
    <w:uiPriority w:val="9"/>
    <w:qFormat/>
    <w:rsid w:val="00611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587"/>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053A3F"/>
    <w:rPr>
      <w:color w:val="0563C1" w:themeColor="hyperlink"/>
      <w:u w:val="single"/>
    </w:rPr>
  </w:style>
  <w:style w:type="table" w:styleId="a4">
    <w:name w:val="Table Grid"/>
    <w:basedOn w:val="a1"/>
    <w:uiPriority w:val="39"/>
    <w:rsid w:val="009C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endnote text"/>
    <w:basedOn w:val="a"/>
    <w:link w:val="a6"/>
    <w:uiPriority w:val="99"/>
    <w:semiHidden/>
    <w:unhideWhenUsed/>
    <w:rsid w:val="00254467"/>
    <w:pPr>
      <w:spacing w:after="0" w:line="240" w:lineRule="auto"/>
    </w:pPr>
    <w:rPr>
      <w:sz w:val="20"/>
      <w:szCs w:val="20"/>
    </w:rPr>
  </w:style>
  <w:style w:type="character" w:customStyle="1" w:styleId="a6">
    <w:name w:val="Текст концевой сноски Знак"/>
    <w:basedOn w:val="a0"/>
    <w:link w:val="a5"/>
    <w:uiPriority w:val="99"/>
    <w:semiHidden/>
    <w:rsid w:val="00254467"/>
    <w:rPr>
      <w:rFonts w:ascii="Calibri" w:eastAsia="Calibri" w:hAnsi="Calibri" w:cs="Times New Roman"/>
      <w:sz w:val="20"/>
      <w:szCs w:val="20"/>
    </w:rPr>
  </w:style>
  <w:style w:type="character" w:styleId="a7">
    <w:name w:val="endnote reference"/>
    <w:basedOn w:val="a0"/>
    <w:uiPriority w:val="99"/>
    <w:semiHidden/>
    <w:unhideWhenUsed/>
    <w:rsid w:val="00254467"/>
    <w:rPr>
      <w:vertAlign w:val="superscript"/>
    </w:rPr>
  </w:style>
  <w:style w:type="paragraph" w:styleId="a8">
    <w:name w:val="footnote text"/>
    <w:basedOn w:val="a"/>
    <w:link w:val="a9"/>
    <w:uiPriority w:val="99"/>
    <w:semiHidden/>
    <w:unhideWhenUsed/>
    <w:rsid w:val="00254467"/>
    <w:pPr>
      <w:spacing w:after="0" w:line="240" w:lineRule="auto"/>
    </w:pPr>
    <w:rPr>
      <w:sz w:val="20"/>
      <w:szCs w:val="20"/>
    </w:rPr>
  </w:style>
  <w:style w:type="character" w:customStyle="1" w:styleId="a9">
    <w:name w:val="Текст сноски Знак"/>
    <w:basedOn w:val="a0"/>
    <w:link w:val="a8"/>
    <w:uiPriority w:val="99"/>
    <w:semiHidden/>
    <w:rsid w:val="00254467"/>
    <w:rPr>
      <w:rFonts w:ascii="Calibri" w:eastAsia="Calibri" w:hAnsi="Calibri" w:cs="Times New Roman"/>
      <w:sz w:val="20"/>
      <w:szCs w:val="20"/>
    </w:rPr>
  </w:style>
  <w:style w:type="character" w:styleId="aa">
    <w:name w:val="footnote reference"/>
    <w:basedOn w:val="a0"/>
    <w:uiPriority w:val="99"/>
    <w:semiHidden/>
    <w:unhideWhenUsed/>
    <w:rsid w:val="00254467"/>
    <w:rPr>
      <w:vertAlign w:val="superscript"/>
    </w:rPr>
  </w:style>
  <w:style w:type="paragraph" w:customStyle="1" w:styleId="headertext">
    <w:name w:val="headertext"/>
    <w:basedOn w:val="a"/>
    <w:rsid w:val="00490F9C"/>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A566B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566B0"/>
    <w:rPr>
      <w:rFonts w:ascii="Segoe UI" w:eastAsia="Calibri" w:hAnsi="Segoe UI" w:cs="Segoe UI"/>
      <w:sz w:val="18"/>
      <w:szCs w:val="18"/>
    </w:rPr>
  </w:style>
  <w:style w:type="paragraph" w:styleId="ad">
    <w:name w:val="caption"/>
    <w:basedOn w:val="a"/>
    <w:uiPriority w:val="99"/>
    <w:qFormat/>
    <w:rsid w:val="00E46F28"/>
    <w:pPr>
      <w:suppressAutoHyphens/>
      <w:spacing w:after="0" w:line="216" w:lineRule="auto"/>
      <w:jc w:val="center"/>
    </w:pPr>
    <w:rPr>
      <w:rFonts w:eastAsia="Times New Roman"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882">
      <w:bodyDiv w:val="1"/>
      <w:marLeft w:val="0"/>
      <w:marRight w:val="0"/>
      <w:marTop w:val="0"/>
      <w:marBottom w:val="0"/>
      <w:divBdr>
        <w:top w:val="none" w:sz="0" w:space="0" w:color="auto"/>
        <w:left w:val="none" w:sz="0" w:space="0" w:color="auto"/>
        <w:bottom w:val="none" w:sz="0" w:space="0" w:color="auto"/>
        <w:right w:val="none" w:sz="0" w:space="0" w:color="auto"/>
      </w:divBdr>
    </w:div>
    <w:div w:id="1283459107">
      <w:bodyDiv w:val="1"/>
      <w:marLeft w:val="0"/>
      <w:marRight w:val="0"/>
      <w:marTop w:val="0"/>
      <w:marBottom w:val="0"/>
      <w:divBdr>
        <w:top w:val="none" w:sz="0" w:space="0" w:color="auto"/>
        <w:left w:val="none" w:sz="0" w:space="0" w:color="auto"/>
        <w:bottom w:val="none" w:sz="0" w:space="0" w:color="auto"/>
        <w:right w:val="none" w:sz="0" w:space="0" w:color="auto"/>
      </w:divBdr>
    </w:div>
    <w:div w:id="19017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kondrovo.ru/administration/gorodskie_i_selskie_poseleniya_dzerzhinskogo_rayon/selskoe_poselenie_derevnya_stark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D40C1-2B60-4821-85E9-C4520B3F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17202</Words>
  <Characters>98052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2022-05-12T13:09:00Z</cp:lastPrinted>
  <dcterms:created xsi:type="dcterms:W3CDTF">2022-05-12T13:06:00Z</dcterms:created>
  <dcterms:modified xsi:type="dcterms:W3CDTF">2022-05-12T13:09:00Z</dcterms:modified>
</cp:coreProperties>
</file>