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2D" w:rsidRDefault="00A3312D" w:rsidP="00A3312D">
      <w:pPr>
        <w:ind w:left="2124" w:firstLine="708"/>
      </w:pPr>
      <w:r>
        <w:t>КАЛУЖСКАЯ ОБЛАСТЬ</w:t>
      </w:r>
    </w:p>
    <w:p w:rsidR="00A3312D" w:rsidRDefault="00A3312D" w:rsidP="00A3312D">
      <w:r>
        <w:tab/>
      </w:r>
      <w:r>
        <w:tab/>
      </w:r>
      <w:r>
        <w:tab/>
      </w:r>
      <w:r>
        <w:tab/>
        <w:t>ДЗЕРЖИНСКИЙ РАЙОН</w:t>
      </w:r>
    </w:p>
    <w:p w:rsidR="00A3312D" w:rsidRDefault="00A3312D" w:rsidP="00A3312D">
      <w:r>
        <w:tab/>
      </w:r>
      <w:r>
        <w:tab/>
      </w:r>
      <w:r>
        <w:tab/>
      </w:r>
      <w:r>
        <w:tab/>
        <w:t xml:space="preserve">   АДМИНИСТРАЦИЯ</w:t>
      </w:r>
    </w:p>
    <w:p w:rsidR="00A3312D" w:rsidRDefault="00A3312D" w:rsidP="00A3312D">
      <w:r>
        <w:tab/>
      </w:r>
      <w:r>
        <w:tab/>
        <w:t xml:space="preserve">           (исполнительно-распорядительный орган)</w:t>
      </w:r>
    </w:p>
    <w:p w:rsidR="00A3312D" w:rsidRDefault="00A3312D" w:rsidP="00A3312D">
      <w:r>
        <w:tab/>
      </w:r>
      <w:r>
        <w:tab/>
      </w:r>
      <w:r>
        <w:tab/>
        <w:t xml:space="preserve">          СЕЛЬСКОГО ПОСЕЛЕНИЯ</w:t>
      </w:r>
    </w:p>
    <w:p w:rsidR="00A3312D" w:rsidRDefault="00A3312D" w:rsidP="00A3312D">
      <w:r>
        <w:tab/>
      </w:r>
      <w:r>
        <w:tab/>
      </w:r>
      <w:r>
        <w:tab/>
      </w:r>
      <w:r>
        <w:tab/>
        <w:t xml:space="preserve">  «ДЕРЕВНЯ БАРСУКИ»</w:t>
      </w:r>
    </w:p>
    <w:p w:rsidR="00A3312D" w:rsidRDefault="00A3312D" w:rsidP="00A3312D"/>
    <w:p w:rsidR="00A3312D" w:rsidRDefault="00A3312D" w:rsidP="00A3312D">
      <w:pPr>
        <w:ind w:left="2124" w:firstLine="708"/>
      </w:pPr>
      <w:r>
        <w:t xml:space="preserve">   ПОСТАНОВЛЕНИЕ</w:t>
      </w:r>
    </w:p>
    <w:p w:rsidR="00A3312D" w:rsidRDefault="00A3312D" w:rsidP="00A3312D">
      <w:pPr>
        <w:ind w:left="2124" w:firstLine="708"/>
      </w:pPr>
    </w:p>
    <w:p w:rsidR="00A3312D" w:rsidRDefault="00A3312D" w:rsidP="00A3312D"/>
    <w:p w:rsidR="00A3312D" w:rsidRPr="002C262F" w:rsidRDefault="00A3312D" w:rsidP="00A3312D">
      <w:r>
        <w:t xml:space="preserve">От  </w:t>
      </w:r>
      <w:r w:rsidR="00BC0A71">
        <w:t>04.04.2017</w:t>
      </w:r>
      <w:r>
        <w:t xml:space="preserve"> г         </w:t>
      </w:r>
      <w:r>
        <w:tab/>
      </w:r>
      <w:r w:rsidR="006A56B3">
        <w:t xml:space="preserve">    </w:t>
      </w:r>
      <w:r>
        <w:t>д.</w:t>
      </w:r>
      <w:r w:rsidR="006A56B3">
        <w:t xml:space="preserve"> </w:t>
      </w:r>
      <w:r>
        <w:t>Барсуки</w:t>
      </w:r>
      <w:r>
        <w:tab/>
      </w:r>
      <w:r>
        <w:tab/>
      </w:r>
      <w:r>
        <w:tab/>
      </w:r>
      <w:r w:rsidR="00A57319">
        <w:t xml:space="preserve">                          №</w:t>
      </w:r>
      <w:r w:rsidR="006A56B3">
        <w:t xml:space="preserve"> </w:t>
      </w:r>
      <w:r w:rsidR="00BC0A71">
        <w:t>24</w:t>
      </w:r>
    </w:p>
    <w:p w:rsidR="00A3312D" w:rsidRDefault="00A3312D" w:rsidP="00A3312D"/>
    <w:p w:rsidR="00A3312D" w:rsidRDefault="00A3312D" w:rsidP="00A3312D">
      <w:r>
        <w:t>Об</w:t>
      </w:r>
      <w:r w:rsidR="002C262F">
        <w:t xml:space="preserve"> утверждении  исполнения</w:t>
      </w:r>
      <w:r>
        <w:t xml:space="preserve"> бюджета </w:t>
      </w:r>
    </w:p>
    <w:p w:rsidR="00A3312D" w:rsidRDefault="00A3312D" w:rsidP="00A3312D">
      <w:r>
        <w:t>МО сельское поселение «Деревня Барсуки»</w:t>
      </w:r>
    </w:p>
    <w:p w:rsidR="00A3312D" w:rsidRDefault="00BC0A71" w:rsidP="00A3312D">
      <w:r>
        <w:t>за   первый квартал 2017</w:t>
      </w:r>
      <w:r w:rsidR="00A3312D">
        <w:t xml:space="preserve"> года</w:t>
      </w:r>
    </w:p>
    <w:p w:rsidR="00A3312D" w:rsidRDefault="00A3312D" w:rsidP="00A3312D"/>
    <w:p w:rsidR="00A3312D" w:rsidRDefault="00A3312D" w:rsidP="00A3312D"/>
    <w:p w:rsidR="00A3312D" w:rsidRDefault="00A3312D" w:rsidP="00A3312D">
      <w:r>
        <w:tab/>
        <w:t>Во исполнение ст. 30 «Положения о бюджетном процессе в муниципальном образовании  сельское поселение «Деревня Барсуки», Устава МО сельское поселение «Деревня Барсуки»,</w:t>
      </w:r>
      <w:r w:rsidR="00B105DC">
        <w:t xml:space="preserve"> администрация (исполнительно-распорядительный орган) сельского поселения «Деревня Барсуки» ПОСТАНОВЛЯЕТ</w:t>
      </w:r>
      <w:r>
        <w:t>:</w:t>
      </w:r>
    </w:p>
    <w:p w:rsidR="00A3312D" w:rsidRDefault="00A3312D" w:rsidP="00A3312D"/>
    <w:p w:rsidR="00A3312D" w:rsidRDefault="00A3312D" w:rsidP="00A3312D">
      <w:pPr>
        <w:pStyle w:val="a3"/>
        <w:numPr>
          <w:ilvl w:val="0"/>
          <w:numId w:val="1"/>
        </w:numPr>
      </w:pPr>
      <w:r>
        <w:t>Утвердить исполнение бюджета муниципального образования сельское поселение «Де</w:t>
      </w:r>
      <w:r w:rsidR="00C45736">
        <w:t>рев</w:t>
      </w:r>
      <w:r w:rsidR="00691E77">
        <w:t>ня Б</w:t>
      </w:r>
      <w:r w:rsidR="00BC0A71">
        <w:t>арсуки» за первый квартал 2017</w:t>
      </w:r>
      <w:r w:rsidR="00691E77">
        <w:t xml:space="preserve"> года</w:t>
      </w:r>
      <w:r>
        <w:t>:</w:t>
      </w:r>
    </w:p>
    <w:p w:rsidR="00A3312D" w:rsidRDefault="00BC0A71" w:rsidP="00A3312D">
      <w:pPr>
        <w:pStyle w:val="a3"/>
      </w:pPr>
      <w:r>
        <w:t>- по доходам в сумме   142565</w:t>
      </w:r>
      <w:r w:rsidR="003E7A61">
        <w:t xml:space="preserve"> </w:t>
      </w:r>
      <w:r w:rsidR="00F817DB">
        <w:t xml:space="preserve"> рублей</w:t>
      </w:r>
      <w:r w:rsidR="00A3312D">
        <w:t xml:space="preserve"> </w:t>
      </w:r>
      <w:proofErr w:type="gramStart"/>
      <w:r w:rsidR="00A3312D">
        <w:t>согласно приложения</w:t>
      </w:r>
      <w:proofErr w:type="gramEnd"/>
      <w:r w:rsidR="00A3312D">
        <w:t xml:space="preserve"> №1;</w:t>
      </w:r>
    </w:p>
    <w:p w:rsidR="00A3312D" w:rsidRPr="00F817DB" w:rsidRDefault="00C45736" w:rsidP="00A3312D">
      <w:pPr>
        <w:pStyle w:val="a3"/>
      </w:pPr>
      <w:r>
        <w:t>- по расходам в с</w:t>
      </w:r>
      <w:r w:rsidR="00A57319">
        <w:t>умм</w:t>
      </w:r>
      <w:r w:rsidR="00E44811">
        <w:t xml:space="preserve">е  </w:t>
      </w:r>
      <w:r w:rsidR="00BC0A71">
        <w:t xml:space="preserve"> 539488</w:t>
      </w:r>
      <w:r w:rsidR="00A3312D">
        <w:t xml:space="preserve"> рублей </w:t>
      </w:r>
      <w:proofErr w:type="gramStart"/>
      <w:r w:rsidR="00A3312D">
        <w:t>согласно приложения</w:t>
      </w:r>
      <w:proofErr w:type="gramEnd"/>
      <w:r w:rsidR="00A3312D">
        <w:t xml:space="preserve"> №2.</w:t>
      </w:r>
    </w:p>
    <w:p w:rsidR="009B68FC" w:rsidRPr="009B68FC" w:rsidRDefault="009B68FC" w:rsidP="009B68FC">
      <w:r w:rsidRPr="00F817DB">
        <w:t xml:space="preserve">      </w:t>
      </w:r>
      <w:r>
        <w:t>2.Утвердить источники внутреннего финансирования дефицита бюджета согласно     приложению №3 к настоящему постановлению.</w:t>
      </w:r>
    </w:p>
    <w:p w:rsidR="00A3312D" w:rsidRDefault="00A3312D" w:rsidP="00A3312D">
      <w:r>
        <w:t xml:space="preserve">      3. Настоящее постановление  вступает в силу с момента принятия и подлежит обнародованию в установленном порядке.</w:t>
      </w:r>
    </w:p>
    <w:p w:rsidR="00A3312D" w:rsidRDefault="00A3312D" w:rsidP="00A3312D"/>
    <w:p w:rsidR="00A3312D" w:rsidRDefault="00A3312D" w:rsidP="00A3312D"/>
    <w:p w:rsidR="00A3312D" w:rsidRDefault="00A3312D" w:rsidP="00A3312D"/>
    <w:p w:rsidR="00A3312D" w:rsidRDefault="00A3312D" w:rsidP="00A3312D"/>
    <w:p w:rsidR="00A3312D" w:rsidRDefault="00A3312D" w:rsidP="00A3312D"/>
    <w:p w:rsidR="00A3312D" w:rsidRDefault="00A3312D" w:rsidP="00A3312D"/>
    <w:p w:rsidR="00A3312D" w:rsidRDefault="00A3312D" w:rsidP="00A3312D"/>
    <w:p w:rsidR="00B84104" w:rsidRPr="00B170E0" w:rsidRDefault="00B84104"/>
    <w:p w:rsidR="00E44811" w:rsidRPr="00B170E0" w:rsidRDefault="00E44811"/>
    <w:p w:rsidR="00E44811" w:rsidRPr="00E44811" w:rsidRDefault="00BC0A71" w:rsidP="00BC0A71">
      <w:r>
        <w:t xml:space="preserve">Глава </w:t>
      </w:r>
      <w:r w:rsidR="00E44811">
        <w:t xml:space="preserve"> администрации</w:t>
      </w:r>
      <w:r w:rsidR="00E44811">
        <w:tab/>
      </w:r>
      <w:bookmarkStart w:id="0" w:name="_GoBack"/>
      <w:bookmarkEnd w:id="0"/>
      <w:r>
        <w:t xml:space="preserve">                  </w:t>
      </w:r>
      <w:r>
        <w:tab/>
      </w:r>
      <w:r>
        <w:tab/>
      </w:r>
      <w:r>
        <w:tab/>
        <w:t>А.С. Мишина</w:t>
      </w:r>
    </w:p>
    <w:sectPr w:rsidR="00E44811" w:rsidRPr="00E44811" w:rsidSect="00B8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92A21"/>
    <w:multiLevelType w:val="hybridMultilevel"/>
    <w:tmpl w:val="8D6E1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12D"/>
    <w:rsid w:val="00022729"/>
    <w:rsid w:val="000848E5"/>
    <w:rsid w:val="00133A5E"/>
    <w:rsid w:val="001571A7"/>
    <w:rsid w:val="001C3357"/>
    <w:rsid w:val="002817D6"/>
    <w:rsid w:val="00296DD3"/>
    <w:rsid w:val="002C04FF"/>
    <w:rsid w:val="002C262F"/>
    <w:rsid w:val="003B423D"/>
    <w:rsid w:val="003E7A61"/>
    <w:rsid w:val="00483724"/>
    <w:rsid w:val="00514171"/>
    <w:rsid w:val="0061105D"/>
    <w:rsid w:val="00691E77"/>
    <w:rsid w:val="006A56B3"/>
    <w:rsid w:val="00777CD6"/>
    <w:rsid w:val="009611A7"/>
    <w:rsid w:val="009B68FC"/>
    <w:rsid w:val="00A3312D"/>
    <w:rsid w:val="00A57319"/>
    <w:rsid w:val="00AE1F0F"/>
    <w:rsid w:val="00B105DC"/>
    <w:rsid w:val="00B170E0"/>
    <w:rsid w:val="00B7139F"/>
    <w:rsid w:val="00B84104"/>
    <w:rsid w:val="00BA39B4"/>
    <w:rsid w:val="00BC0A71"/>
    <w:rsid w:val="00C45736"/>
    <w:rsid w:val="00E44811"/>
    <w:rsid w:val="00F8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2015-07-05T13:12:00Z</cp:lastPrinted>
  <dcterms:created xsi:type="dcterms:W3CDTF">2012-04-09T13:58:00Z</dcterms:created>
  <dcterms:modified xsi:type="dcterms:W3CDTF">2017-04-14T11:23:00Z</dcterms:modified>
</cp:coreProperties>
</file>