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7C" w:rsidRDefault="00F6257C"/>
    <w:p w:rsidR="00F6257C" w:rsidRDefault="00F6257C"/>
    <w:p w:rsidR="00F6257C" w:rsidRPr="00F6257C" w:rsidRDefault="00F6257C" w:rsidP="00F6257C">
      <w:pPr>
        <w:spacing w:after="60" w:line="276" w:lineRule="auto"/>
        <w:ind w:left="2124" w:firstLine="708"/>
        <w:rPr>
          <w:sz w:val="24"/>
          <w:szCs w:val="24"/>
        </w:rPr>
      </w:pPr>
      <w:r w:rsidRPr="00F6257C">
        <w:rPr>
          <w:sz w:val="24"/>
          <w:szCs w:val="24"/>
        </w:rPr>
        <w:t>КАЛУЖСКАЯ ОБЛАСТЬ</w:t>
      </w:r>
    </w:p>
    <w:p w:rsidR="00F6257C" w:rsidRPr="00F6257C" w:rsidRDefault="00F6257C" w:rsidP="00F6257C">
      <w:pPr>
        <w:spacing w:after="60" w:line="276" w:lineRule="auto"/>
        <w:rPr>
          <w:sz w:val="24"/>
          <w:szCs w:val="24"/>
        </w:rPr>
      </w:pP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  <w:t>ДЗЕРЖИНСКИЙ РАЙОН</w:t>
      </w:r>
    </w:p>
    <w:p w:rsidR="00F6257C" w:rsidRPr="00F6257C" w:rsidRDefault="00F6257C" w:rsidP="00F6257C">
      <w:pPr>
        <w:spacing w:after="60" w:line="276" w:lineRule="auto"/>
        <w:rPr>
          <w:sz w:val="24"/>
          <w:szCs w:val="24"/>
        </w:rPr>
      </w:pP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  <w:t xml:space="preserve">   АДМИНИСТРАЦИЯ</w:t>
      </w:r>
    </w:p>
    <w:p w:rsidR="00F6257C" w:rsidRPr="00F6257C" w:rsidRDefault="00F6257C" w:rsidP="00F6257C">
      <w:pPr>
        <w:spacing w:after="60" w:line="276" w:lineRule="auto"/>
        <w:rPr>
          <w:sz w:val="24"/>
          <w:szCs w:val="24"/>
        </w:rPr>
      </w:pP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  <w:t xml:space="preserve">           (исполнительно-распорядительный орган)</w:t>
      </w:r>
    </w:p>
    <w:p w:rsidR="00F6257C" w:rsidRPr="00F6257C" w:rsidRDefault="00F6257C" w:rsidP="00F6257C">
      <w:pPr>
        <w:spacing w:after="60" w:line="276" w:lineRule="auto"/>
        <w:rPr>
          <w:sz w:val="24"/>
          <w:szCs w:val="24"/>
        </w:rPr>
      </w:pP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  <w:t xml:space="preserve">          СЕЛЬСКОГО ПОСЕЛЕНИЯ</w:t>
      </w:r>
    </w:p>
    <w:p w:rsidR="00F6257C" w:rsidRPr="00F6257C" w:rsidRDefault="00F6257C" w:rsidP="00F6257C">
      <w:pPr>
        <w:spacing w:after="60" w:line="276" w:lineRule="auto"/>
        <w:rPr>
          <w:sz w:val="24"/>
          <w:szCs w:val="24"/>
        </w:rPr>
      </w:pP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</w:r>
      <w:r w:rsidRPr="00F6257C">
        <w:rPr>
          <w:sz w:val="24"/>
          <w:szCs w:val="24"/>
        </w:rPr>
        <w:tab/>
        <w:t xml:space="preserve">  «ДЕРЕВНЯ БАРСУКИ»</w:t>
      </w:r>
    </w:p>
    <w:p w:rsidR="00F6257C" w:rsidRPr="00F6257C" w:rsidRDefault="00F6257C" w:rsidP="00F6257C">
      <w:pPr>
        <w:spacing w:after="60" w:line="276" w:lineRule="auto"/>
        <w:ind w:left="2124" w:firstLine="708"/>
        <w:rPr>
          <w:sz w:val="24"/>
          <w:szCs w:val="24"/>
        </w:rPr>
      </w:pPr>
      <w:r w:rsidRPr="00F6257C">
        <w:rPr>
          <w:sz w:val="24"/>
          <w:szCs w:val="24"/>
        </w:rPr>
        <w:t xml:space="preserve">   ПОСТАНОВЛЕНИЕ</w:t>
      </w:r>
    </w:p>
    <w:p w:rsidR="00F6257C" w:rsidRPr="00F6257C" w:rsidRDefault="00F6257C" w:rsidP="00F6257C">
      <w:pPr>
        <w:spacing w:after="100" w:line="276" w:lineRule="auto"/>
        <w:rPr>
          <w:sz w:val="24"/>
          <w:szCs w:val="24"/>
        </w:rPr>
      </w:pPr>
    </w:p>
    <w:p w:rsidR="00F6257C" w:rsidRPr="00F6257C" w:rsidRDefault="00F6257C" w:rsidP="00F6257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От 21.08.2017</w:t>
      </w:r>
      <w:r w:rsidRPr="00F6257C">
        <w:rPr>
          <w:sz w:val="24"/>
          <w:szCs w:val="24"/>
        </w:rPr>
        <w:t xml:space="preserve">  года</w:t>
      </w:r>
      <w:r w:rsidRPr="00F6257C">
        <w:rPr>
          <w:sz w:val="24"/>
          <w:szCs w:val="24"/>
        </w:rPr>
        <w:tab/>
        <w:t xml:space="preserve">                д. Барсуки                            </w:t>
      </w:r>
      <w:r>
        <w:rPr>
          <w:sz w:val="24"/>
          <w:szCs w:val="24"/>
        </w:rPr>
        <w:t xml:space="preserve">                           №  46</w:t>
      </w:r>
    </w:p>
    <w:p w:rsidR="00F6257C" w:rsidRDefault="00F940B8" w:rsidP="00F6257C">
      <w:pPr>
        <w:jc w:val="both"/>
        <w:rPr>
          <w:rFonts w:eastAsia="Mincho"/>
          <w:bCs/>
          <w:color w:val="000000"/>
          <w:spacing w:val="-2"/>
          <w:sz w:val="24"/>
          <w:szCs w:val="24"/>
        </w:rPr>
      </w:pPr>
      <w:r>
        <w:rPr>
          <w:rFonts w:eastAsia="Mincho"/>
          <w:bCs/>
          <w:color w:val="000000"/>
          <w:spacing w:val="-2"/>
          <w:sz w:val="24"/>
          <w:szCs w:val="24"/>
        </w:rPr>
        <w:t>О предоставлении Крохину Виктору Михайловичу</w:t>
      </w:r>
    </w:p>
    <w:p w:rsidR="00F940B8" w:rsidRDefault="00F940B8" w:rsidP="00F6257C">
      <w:pPr>
        <w:jc w:val="both"/>
        <w:rPr>
          <w:rFonts w:eastAsia="Mincho"/>
          <w:bCs/>
          <w:color w:val="000000"/>
          <w:spacing w:val="-2"/>
          <w:sz w:val="24"/>
          <w:szCs w:val="24"/>
        </w:rPr>
      </w:pPr>
      <w:r>
        <w:rPr>
          <w:rFonts w:eastAsia="Mincho"/>
          <w:bCs/>
          <w:color w:val="000000"/>
          <w:spacing w:val="-2"/>
          <w:sz w:val="24"/>
          <w:szCs w:val="24"/>
        </w:rPr>
        <w:t>жилого помещения маневренного жилого фонда</w:t>
      </w:r>
    </w:p>
    <w:p w:rsidR="00F940B8" w:rsidRDefault="00F6257C" w:rsidP="00F6257C">
      <w:pPr>
        <w:jc w:val="both"/>
        <w:rPr>
          <w:sz w:val="24"/>
          <w:szCs w:val="24"/>
        </w:rPr>
      </w:pPr>
      <w:r w:rsidRPr="00F6257C">
        <w:rPr>
          <w:sz w:val="24"/>
          <w:szCs w:val="24"/>
        </w:rPr>
        <w:t xml:space="preserve">         </w:t>
      </w:r>
    </w:p>
    <w:p w:rsidR="00F6257C" w:rsidRPr="00F6257C" w:rsidRDefault="00F940B8" w:rsidP="00F625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соответствии со ст. 88 Жилищного кодекса Российской Федерации, р</w:t>
      </w:r>
      <w:r w:rsidR="00F6257C" w:rsidRPr="00F6257C">
        <w:rPr>
          <w:sz w:val="24"/>
          <w:szCs w:val="24"/>
        </w:rPr>
        <w:t>а</w:t>
      </w:r>
      <w:r>
        <w:rPr>
          <w:sz w:val="24"/>
          <w:szCs w:val="24"/>
        </w:rPr>
        <w:t>ссмотрев заявления</w:t>
      </w:r>
      <w:r w:rsidR="00F6257C">
        <w:rPr>
          <w:sz w:val="24"/>
          <w:szCs w:val="24"/>
        </w:rPr>
        <w:t xml:space="preserve"> Крохина Виктора Михайловича</w:t>
      </w:r>
      <w:r>
        <w:rPr>
          <w:sz w:val="24"/>
          <w:szCs w:val="24"/>
        </w:rPr>
        <w:t xml:space="preserve"> от 22.05</w:t>
      </w:r>
      <w:r w:rsidR="005674B7">
        <w:rPr>
          <w:sz w:val="24"/>
          <w:szCs w:val="24"/>
        </w:rPr>
        <w:t>.2017г</w:t>
      </w:r>
      <w:r>
        <w:rPr>
          <w:sz w:val="24"/>
          <w:szCs w:val="24"/>
        </w:rPr>
        <w:t xml:space="preserve"> № 9 и от 14.08.2017г № 16</w:t>
      </w:r>
      <w:r w:rsidR="00F6257C" w:rsidRPr="00F6257C">
        <w:rPr>
          <w:sz w:val="24"/>
          <w:szCs w:val="24"/>
        </w:rPr>
        <w:t>.,</w:t>
      </w:r>
      <w:r>
        <w:rPr>
          <w:sz w:val="24"/>
          <w:szCs w:val="24"/>
        </w:rPr>
        <w:t xml:space="preserve"> о предоставлении другого жилого помещения взамен</w:t>
      </w:r>
      <w:r w:rsidR="0041202A">
        <w:rPr>
          <w:sz w:val="24"/>
          <w:szCs w:val="24"/>
        </w:rPr>
        <w:t xml:space="preserve"> жилого помещения,</w:t>
      </w:r>
      <w:r>
        <w:rPr>
          <w:sz w:val="24"/>
          <w:szCs w:val="24"/>
        </w:rPr>
        <w:t xml:space="preserve"> признанного непригодным для проживания,</w:t>
      </w:r>
      <w:r w:rsidR="00F6257C" w:rsidRPr="00F6257C">
        <w:rPr>
          <w:sz w:val="24"/>
          <w:szCs w:val="24"/>
        </w:rPr>
        <w:t xml:space="preserve"> руководствуясь Ус</w:t>
      </w:r>
      <w:r w:rsidR="005674B7">
        <w:rPr>
          <w:sz w:val="24"/>
          <w:szCs w:val="24"/>
        </w:rPr>
        <w:t>тавом МО СП «Деревня Барсуки», постановлением  главы администрации МР «Дзержинский район» от 21.07.2017г №1176 «О признании жилого помещения (части жилого дома), расположенного по</w:t>
      </w:r>
      <w:proofErr w:type="gramEnd"/>
      <w:r w:rsidR="005674B7">
        <w:rPr>
          <w:sz w:val="24"/>
          <w:szCs w:val="24"/>
        </w:rPr>
        <w:t xml:space="preserve"> адресу: </w:t>
      </w:r>
      <w:proofErr w:type="gramStart"/>
      <w:r w:rsidR="005674B7">
        <w:rPr>
          <w:sz w:val="24"/>
          <w:szCs w:val="24"/>
        </w:rPr>
        <w:t xml:space="preserve">Калужская область, Дзержинский район, д. Барсуки, ул. Центральная, д.13, пом.1 , непригодным для проживания», </w:t>
      </w:r>
      <w:r w:rsidR="00F6257C" w:rsidRPr="00F6257C">
        <w:rPr>
          <w:sz w:val="24"/>
          <w:szCs w:val="24"/>
        </w:rPr>
        <w:t xml:space="preserve"> </w:t>
      </w:r>
      <w:r w:rsidR="00F6257C" w:rsidRPr="00F6257C">
        <w:rPr>
          <w:b/>
          <w:sz w:val="24"/>
          <w:szCs w:val="24"/>
        </w:rPr>
        <w:t xml:space="preserve">администрация </w:t>
      </w:r>
      <w:r w:rsidR="005674B7">
        <w:rPr>
          <w:b/>
          <w:sz w:val="24"/>
          <w:szCs w:val="24"/>
        </w:rPr>
        <w:t xml:space="preserve"> (исполнительно-распорядительный орган) сельского поселения «Деревня Барсуки»</w:t>
      </w:r>
      <w:r w:rsidR="00F6257C" w:rsidRPr="00F6257C">
        <w:rPr>
          <w:b/>
          <w:sz w:val="24"/>
          <w:szCs w:val="24"/>
        </w:rPr>
        <w:t xml:space="preserve"> ПОСТАНОВЛЯЕТ:</w:t>
      </w:r>
      <w:proofErr w:type="gramEnd"/>
    </w:p>
    <w:p w:rsidR="00AD49F7" w:rsidRDefault="00F940B8" w:rsidP="00F6257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Предоставить Крохину Виктору Михайловичу жилое помещение маневренного жилого фонда по адресу: Калужская область, Дзержинский район, деревня Барсуки, улица Школьная, дом 16</w:t>
      </w:r>
      <w:r w:rsidR="0041202A">
        <w:rPr>
          <w:sz w:val="24"/>
          <w:szCs w:val="24"/>
        </w:rPr>
        <w:t>.</w:t>
      </w:r>
    </w:p>
    <w:p w:rsidR="00F940B8" w:rsidRDefault="0041202A" w:rsidP="00F6257C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Заключить с Крохиным Виктором Михайловичем договор найма жилого помещения маневренного жилого фонда на  время проведения капитального ремонта жилого помещения по адресу Калужская область, Дзержинский район, д. Барсуки, ул. Центральная, д.13 , пом.1, находящееся в бессрочном владении и </w:t>
      </w:r>
      <w:bookmarkStart w:id="0" w:name="_GoBack"/>
      <w:bookmarkEnd w:id="0"/>
      <w:r>
        <w:rPr>
          <w:sz w:val="24"/>
          <w:szCs w:val="24"/>
        </w:rPr>
        <w:t xml:space="preserve"> пользовании у Крохина В.М. по договору социального найма №45 от 16.05.2007г.</w:t>
      </w:r>
      <w:proofErr w:type="gramEnd"/>
    </w:p>
    <w:p w:rsidR="0041202A" w:rsidRPr="00AD49F7" w:rsidRDefault="0041202A" w:rsidP="00F6257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Обязать Крохина В.М. производить за время проживания оплату за наем жилого помещения и оплату потребляемых коммунальных услуг в установленном порядке.</w:t>
      </w:r>
    </w:p>
    <w:p w:rsidR="00F6257C" w:rsidRPr="00F6257C" w:rsidRDefault="00F6257C" w:rsidP="00F6257C">
      <w:pPr>
        <w:numPr>
          <w:ilvl w:val="0"/>
          <w:numId w:val="1"/>
        </w:numPr>
        <w:jc w:val="both"/>
        <w:rPr>
          <w:sz w:val="24"/>
          <w:szCs w:val="24"/>
        </w:rPr>
      </w:pPr>
      <w:r w:rsidRPr="00F6257C">
        <w:rPr>
          <w:sz w:val="24"/>
          <w:szCs w:val="24"/>
        </w:rPr>
        <w:t xml:space="preserve">Настоящее постановление вступает </w:t>
      </w:r>
      <w:r w:rsidR="005674B7">
        <w:rPr>
          <w:sz w:val="24"/>
          <w:szCs w:val="24"/>
        </w:rPr>
        <w:t>в силу с момента его подписания и подлежит обнародованию в установленном порядке и размещению на официальном сайте администрации Дзержинского района в разделе сельского поселения «Деревня Барсуки».</w:t>
      </w:r>
    </w:p>
    <w:p w:rsidR="00F6257C" w:rsidRPr="00F6257C" w:rsidRDefault="00F6257C" w:rsidP="00F6257C">
      <w:pPr>
        <w:rPr>
          <w:sz w:val="24"/>
          <w:szCs w:val="24"/>
        </w:rPr>
      </w:pPr>
    </w:p>
    <w:p w:rsidR="00F6257C" w:rsidRPr="00F6257C" w:rsidRDefault="00F6257C" w:rsidP="00F6257C">
      <w:pPr>
        <w:rPr>
          <w:sz w:val="24"/>
          <w:szCs w:val="24"/>
        </w:rPr>
      </w:pPr>
    </w:p>
    <w:p w:rsidR="00F6257C" w:rsidRPr="00F6257C" w:rsidRDefault="00F6257C" w:rsidP="00F6257C">
      <w:pPr>
        <w:rPr>
          <w:sz w:val="24"/>
          <w:szCs w:val="24"/>
        </w:rPr>
      </w:pPr>
    </w:p>
    <w:p w:rsidR="00F6257C" w:rsidRPr="00F6257C" w:rsidRDefault="005674B7" w:rsidP="005674B7">
      <w:pPr>
        <w:pStyle w:val="2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6257C" w:rsidRPr="00F6257C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Мишина</w:t>
      </w:r>
    </w:p>
    <w:p w:rsidR="00C2216F" w:rsidRDefault="00C2216F"/>
    <w:p w:rsidR="00AD49F7" w:rsidRDefault="00AD49F7"/>
    <w:p w:rsidR="00AD49F7" w:rsidRDefault="00AD49F7"/>
    <w:p w:rsidR="00AD49F7" w:rsidRDefault="00AD49F7"/>
    <w:p w:rsidR="00AD49F7" w:rsidRDefault="00AD49F7"/>
    <w:p w:rsidR="00AD49F7" w:rsidRDefault="00AD49F7"/>
    <w:p w:rsidR="00AD49F7" w:rsidRDefault="00AD49F7"/>
    <w:sectPr w:rsidR="00AD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725F"/>
    <w:multiLevelType w:val="hybridMultilevel"/>
    <w:tmpl w:val="7046C856"/>
    <w:lvl w:ilvl="0" w:tplc="CDDC2DC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7C"/>
    <w:rsid w:val="0041202A"/>
    <w:rsid w:val="004F56F9"/>
    <w:rsid w:val="005674B7"/>
    <w:rsid w:val="009D1B15"/>
    <w:rsid w:val="00AD49F7"/>
    <w:rsid w:val="00C2216F"/>
    <w:rsid w:val="00F6257C"/>
    <w:rsid w:val="00F940B8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6257C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25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6257C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257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2017-09-07T15:52:00Z</cp:lastPrinted>
  <dcterms:created xsi:type="dcterms:W3CDTF">2017-08-23T12:16:00Z</dcterms:created>
  <dcterms:modified xsi:type="dcterms:W3CDTF">2017-09-07T15:55:00Z</dcterms:modified>
</cp:coreProperties>
</file>