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A6" w:rsidRDefault="00813CA6" w:rsidP="00813CA6">
      <w:pPr>
        <w:spacing w:after="6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КАЛУЖСКАЯ ОБЛАСТЬ</w:t>
      </w:r>
    </w:p>
    <w:p w:rsidR="00813CA6" w:rsidRDefault="00813CA6" w:rsidP="00813CA6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ДЗЕРЖИНСКИЙ РАЙОН</w:t>
      </w:r>
    </w:p>
    <w:p w:rsidR="00813CA6" w:rsidRDefault="00813CA6" w:rsidP="00813CA6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АДМИНИСТРАЦИЯ</w:t>
      </w:r>
    </w:p>
    <w:p w:rsidR="00813CA6" w:rsidRDefault="00813CA6" w:rsidP="00813CA6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(исполнительно-распорядительный орган)</w:t>
      </w:r>
    </w:p>
    <w:p w:rsidR="00813CA6" w:rsidRDefault="00813CA6" w:rsidP="00813CA6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СЕЛЬСКОГО ПОСЕЛЕНИЯ</w:t>
      </w:r>
    </w:p>
    <w:p w:rsidR="00813CA6" w:rsidRDefault="00813CA6" w:rsidP="00813CA6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«ДЕРЕВНЯ БАРСУКИ»</w:t>
      </w:r>
    </w:p>
    <w:p w:rsidR="00813CA6" w:rsidRDefault="00813CA6" w:rsidP="00813CA6">
      <w:pPr>
        <w:spacing w:after="6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ПОСТАНОВЛЕНИЕ</w:t>
      </w:r>
    </w:p>
    <w:p w:rsidR="00813CA6" w:rsidRDefault="00813CA6" w:rsidP="00813CA6">
      <w:pPr>
        <w:spacing w:after="100"/>
        <w:rPr>
          <w:rFonts w:ascii="Times New Roman" w:hAnsi="Times New Roman"/>
          <w:sz w:val="24"/>
          <w:szCs w:val="24"/>
        </w:rPr>
      </w:pPr>
    </w:p>
    <w:p w:rsidR="00813CA6" w:rsidRDefault="003E48F5" w:rsidP="00813C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13.11.2017г</w:t>
      </w:r>
      <w:r w:rsidR="00813CA6">
        <w:rPr>
          <w:rFonts w:ascii="Times New Roman" w:hAnsi="Times New Roman"/>
          <w:sz w:val="24"/>
          <w:szCs w:val="24"/>
        </w:rPr>
        <w:t xml:space="preserve">  года</w:t>
      </w:r>
      <w:r w:rsidR="00813CA6">
        <w:rPr>
          <w:rFonts w:ascii="Times New Roman" w:hAnsi="Times New Roman"/>
          <w:sz w:val="24"/>
          <w:szCs w:val="24"/>
        </w:rPr>
        <w:tab/>
        <w:t xml:space="preserve">                д. Барсуки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№  55</w:t>
      </w:r>
    </w:p>
    <w:p w:rsidR="00813CA6" w:rsidRDefault="003E48F5" w:rsidP="003E48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  постановление</w:t>
      </w:r>
    </w:p>
    <w:p w:rsidR="003E48F5" w:rsidRDefault="003E48F5" w:rsidP="003E48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нумерации жилищного фонда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13CA6" w:rsidRDefault="003E48F5" w:rsidP="00E12C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населенных </w:t>
      </w:r>
      <w:proofErr w:type="gramStart"/>
      <w:r>
        <w:rPr>
          <w:rFonts w:ascii="Times New Roman" w:hAnsi="Times New Roman"/>
          <w:sz w:val="24"/>
          <w:szCs w:val="24"/>
        </w:rPr>
        <w:t>пунктах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Барсуковского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сельссовета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12CD9" w:rsidRDefault="00E12CD9" w:rsidP="00E12CD9">
      <w:pPr>
        <w:spacing w:after="0"/>
        <w:rPr>
          <w:rFonts w:ascii="Times New Roman" w:hAnsi="Times New Roman"/>
          <w:sz w:val="24"/>
          <w:szCs w:val="24"/>
        </w:rPr>
      </w:pPr>
    </w:p>
    <w:p w:rsidR="00813CA6" w:rsidRPr="00813CA6" w:rsidRDefault="00813CA6" w:rsidP="001F528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13CA6">
        <w:rPr>
          <w:rFonts w:ascii="Times New Roman" w:hAnsi="Times New Roman"/>
          <w:sz w:val="24"/>
          <w:szCs w:val="24"/>
        </w:rPr>
        <w:t>С целью исправления</w:t>
      </w:r>
      <w:r w:rsidR="003E48F5">
        <w:rPr>
          <w:rFonts w:ascii="Times New Roman" w:hAnsi="Times New Roman"/>
          <w:sz w:val="24"/>
          <w:szCs w:val="24"/>
        </w:rPr>
        <w:t xml:space="preserve"> технической ошибки </w:t>
      </w:r>
      <w:r w:rsidR="001F5286">
        <w:rPr>
          <w:rFonts w:ascii="Times New Roman" w:hAnsi="Times New Roman"/>
          <w:sz w:val="24"/>
          <w:szCs w:val="24"/>
        </w:rPr>
        <w:t xml:space="preserve">допущенной при </w:t>
      </w:r>
      <w:r w:rsidR="003E48F5">
        <w:rPr>
          <w:rFonts w:ascii="Times New Roman" w:hAnsi="Times New Roman"/>
          <w:sz w:val="24"/>
          <w:szCs w:val="24"/>
        </w:rPr>
        <w:t xml:space="preserve"> нумерации жилищного фонда в   постановлении </w:t>
      </w:r>
      <w:proofErr w:type="spellStart"/>
      <w:r w:rsidR="003E48F5">
        <w:rPr>
          <w:rFonts w:ascii="Times New Roman" w:hAnsi="Times New Roman"/>
          <w:sz w:val="24"/>
          <w:szCs w:val="24"/>
        </w:rPr>
        <w:t>Барсуковского</w:t>
      </w:r>
      <w:proofErr w:type="spellEnd"/>
      <w:r w:rsidR="003E48F5">
        <w:rPr>
          <w:rFonts w:ascii="Times New Roman" w:hAnsi="Times New Roman"/>
          <w:sz w:val="24"/>
          <w:szCs w:val="24"/>
        </w:rPr>
        <w:t xml:space="preserve"> сельского самоуправления Дзержинского района Калужской области от 24.10.1996 года № 23</w:t>
      </w:r>
      <w:r w:rsidRPr="00813CA6">
        <w:rPr>
          <w:rFonts w:ascii="Times New Roman" w:hAnsi="Times New Roman"/>
          <w:sz w:val="24"/>
          <w:szCs w:val="24"/>
        </w:rPr>
        <w:t>, в соответствии с Уставом МО</w:t>
      </w:r>
      <w:r w:rsidR="003E48F5">
        <w:rPr>
          <w:rFonts w:ascii="Times New Roman" w:hAnsi="Times New Roman"/>
          <w:sz w:val="24"/>
          <w:szCs w:val="24"/>
        </w:rPr>
        <w:t xml:space="preserve"> </w:t>
      </w:r>
      <w:r w:rsidRPr="00813CA6">
        <w:rPr>
          <w:rFonts w:ascii="Times New Roman" w:hAnsi="Times New Roman"/>
          <w:sz w:val="24"/>
          <w:szCs w:val="24"/>
        </w:rPr>
        <w:t>СП «Деревня Барсуки», администрация (исполнительно-распорядительный орган) сельского поселения «Деревня Барсуки» ПОСТАНОВЛЯЕТ:</w:t>
      </w:r>
    </w:p>
    <w:p w:rsidR="001F5286" w:rsidRDefault="00813CA6" w:rsidP="001F528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86">
        <w:rPr>
          <w:rFonts w:ascii="Times New Roman" w:hAnsi="Times New Roman"/>
          <w:sz w:val="24"/>
          <w:szCs w:val="24"/>
        </w:rPr>
        <w:t>Внести изменение</w:t>
      </w:r>
      <w:r w:rsidR="003E48F5" w:rsidRPr="001F5286">
        <w:rPr>
          <w:rFonts w:ascii="Times New Roman" w:hAnsi="Times New Roman"/>
          <w:sz w:val="24"/>
          <w:szCs w:val="24"/>
        </w:rPr>
        <w:t xml:space="preserve"> в</w:t>
      </w:r>
      <w:r w:rsidRPr="001F5286">
        <w:rPr>
          <w:rFonts w:ascii="Times New Roman" w:hAnsi="Times New Roman"/>
          <w:sz w:val="24"/>
          <w:szCs w:val="24"/>
        </w:rPr>
        <w:t xml:space="preserve"> Постановление</w:t>
      </w:r>
      <w:r w:rsidR="001F5286" w:rsidRPr="001F5286">
        <w:rPr>
          <w:rFonts w:ascii="Times New Roman" w:hAnsi="Times New Roman"/>
          <w:sz w:val="24"/>
          <w:szCs w:val="24"/>
        </w:rPr>
        <w:t xml:space="preserve"> № 23 от 24.10 1996 года «О нумерации жилищного фонда в населенных пунктах </w:t>
      </w:r>
      <w:proofErr w:type="spellStart"/>
      <w:r w:rsidR="001F5286" w:rsidRPr="001F5286">
        <w:rPr>
          <w:rFonts w:ascii="Times New Roman" w:hAnsi="Times New Roman"/>
          <w:sz w:val="24"/>
          <w:szCs w:val="24"/>
        </w:rPr>
        <w:t>Барсуковского</w:t>
      </w:r>
      <w:proofErr w:type="spellEnd"/>
      <w:r w:rsidR="001F5286" w:rsidRPr="001F5286">
        <w:rPr>
          <w:rFonts w:ascii="Times New Roman" w:hAnsi="Times New Roman"/>
          <w:sz w:val="24"/>
          <w:szCs w:val="24"/>
        </w:rPr>
        <w:t xml:space="preserve"> сельсовета»</w:t>
      </w:r>
      <w:r w:rsidR="001F5286">
        <w:rPr>
          <w:rFonts w:ascii="Times New Roman" w:hAnsi="Times New Roman"/>
          <w:sz w:val="24"/>
          <w:szCs w:val="24"/>
        </w:rPr>
        <w:t>:</w:t>
      </w:r>
    </w:p>
    <w:p w:rsidR="001F5286" w:rsidRPr="001F5286" w:rsidRDefault="001F5286" w:rsidP="00E12CD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F5286">
        <w:rPr>
          <w:rFonts w:ascii="Times New Roman" w:hAnsi="Times New Roman"/>
          <w:b/>
          <w:sz w:val="24"/>
          <w:szCs w:val="24"/>
        </w:rPr>
        <w:t>Вместо слов</w:t>
      </w:r>
      <w:r w:rsidRPr="001F5286">
        <w:rPr>
          <w:rFonts w:ascii="Times New Roman" w:hAnsi="Times New Roman"/>
          <w:sz w:val="24"/>
          <w:szCs w:val="24"/>
        </w:rPr>
        <w:t>:</w:t>
      </w:r>
    </w:p>
    <w:p w:rsidR="00E12CD9" w:rsidRDefault="001F5286" w:rsidP="00E12CD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F5286">
        <w:rPr>
          <w:rFonts w:ascii="Times New Roman" w:hAnsi="Times New Roman"/>
          <w:sz w:val="24"/>
          <w:szCs w:val="24"/>
        </w:rPr>
        <w:t xml:space="preserve"> </w:t>
      </w:r>
      <w:r w:rsidR="00E12CD9">
        <w:rPr>
          <w:rFonts w:ascii="Times New Roman" w:hAnsi="Times New Roman"/>
          <w:sz w:val="24"/>
          <w:szCs w:val="24"/>
        </w:rPr>
        <w:t>«</w:t>
      </w:r>
      <w:r w:rsidRPr="001F5286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1F5286">
        <w:rPr>
          <w:rFonts w:ascii="Times New Roman" w:hAnsi="Times New Roman"/>
          <w:sz w:val="24"/>
          <w:szCs w:val="24"/>
        </w:rPr>
        <w:t>Беляйково</w:t>
      </w:r>
      <w:proofErr w:type="spellEnd"/>
    </w:p>
    <w:p w:rsidR="001F5286" w:rsidRDefault="00E12CD9" w:rsidP="00E12CD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дома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принадлежность дома</w:t>
      </w:r>
    </w:p>
    <w:p w:rsidR="001F5286" w:rsidRDefault="001F5286" w:rsidP="00E12CD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  Прохорова Лидия Викторовна</w:t>
      </w:r>
      <w:r w:rsidR="00E12CD9">
        <w:rPr>
          <w:rFonts w:ascii="Times New Roman" w:hAnsi="Times New Roman"/>
          <w:sz w:val="24"/>
          <w:szCs w:val="24"/>
        </w:rPr>
        <w:tab/>
      </w:r>
      <w:r w:rsidR="00E12CD9">
        <w:rPr>
          <w:rFonts w:ascii="Times New Roman" w:hAnsi="Times New Roman"/>
          <w:sz w:val="24"/>
          <w:szCs w:val="24"/>
        </w:rPr>
        <w:tab/>
      </w:r>
      <w:r w:rsidR="00E12CD9">
        <w:rPr>
          <w:rFonts w:ascii="Times New Roman" w:hAnsi="Times New Roman"/>
          <w:sz w:val="24"/>
          <w:szCs w:val="24"/>
        </w:rPr>
        <w:tab/>
        <w:t>частная</w:t>
      </w:r>
    </w:p>
    <w:p w:rsidR="001F5286" w:rsidRDefault="001F5286" w:rsidP="00E12CD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  </w:t>
      </w:r>
      <w:proofErr w:type="spellStart"/>
      <w:r>
        <w:rPr>
          <w:rFonts w:ascii="Times New Roman" w:hAnsi="Times New Roman"/>
          <w:sz w:val="24"/>
          <w:szCs w:val="24"/>
        </w:rPr>
        <w:t>Кондрптьева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Ивановна</w:t>
      </w:r>
      <w:r w:rsidR="00E12CD9">
        <w:rPr>
          <w:rFonts w:ascii="Times New Roman" w:hAnsi="Times New Roman"/>
          <w:sz w:val="24"/>
          <w:szCs w:val="24"/>
        </w:rPr>
        <w:tab/>
      </w:r>
      <w:r w:rsidR="00E12CD9">
        <w:rPr>
          <w:rFonts w:ascii="Times New Roman" w:hAnsi="Times New Roman"/>
          <w:sz w:val="24"/>
          <w:szCs w:val="24"/>
        </w:rPr>
        <w:tab/>
      </w:r>
      <w:r w:rsidR="00E12CD9">
        <w:rPr>
          <w:rFonts w:ascii="Times New Roman" w:hAnsi="Times New Roman"/>
          <w:sz w:val="24"/>
          <w:szCs w:val="24"/>
        </w:rPr>
        <w:tab/>
        <w:t>частная</w:t>
      </w:r>
    </w:p>
    <w:p w:rsidR="001F5286" w:rsidRDefault="001F5286" w:rsidP="00E12CD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   </w:t>
      </w:r>
      <w:proofErr w:type="spellStart"/>
      <w:r>
        <w:rPr>
          <w:rFonts w:ascii="Times New Roman" w:hAnsi="Times New Roman"/>
          <w:sz w:val="24"/>
          <w:szCs w:val="24"/>
        </w:rPr>
        <w:t>Брылева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Михайловна</w:t>
      </w:r>
      <w:r w:rsidR="00E12CD9">
        <w:rPr>
          <w:rFonts w:ascii="Times New Roman" w:hAnsi="Times New Roman"/>
          <w:sz w:val="24"/>
          <w:szCs w:val="24"/>
        </w:rPr>
        <w:tab/>
      </w:r>
      <w:r w:rsidR="00E12CD9">
        <w:rPr>
          <w:rFonts w:ascii="Times New Roman" w:hAnsi="Times New Roman"/>
          <w:sz w:val="24"/>
          <w:szCs w:val="24"/>
        </w:rPr>
        <w:tab/>
      </w:r>
      <w:r w:rsidR="00E12CD9">
        <w:rPr>
          <w:rFonts w:ascii="Times New Roman" w:hAnsi="Times New Roman"/>
          <w:sz w:val="24"/>
          <w:szCs w:val="24"/>
        </w:rPr>
        <w:tab/>
        <w:t>частная»</w:t>
      </w:r>
      <w:bookmarkStart w:id="0" w:name="_GoBack"/>
      <w:bookmarkEnd w:id="0"/>
    </w:p>
    <w:p w:rsidR="001F5286" w:rsidRDefault="001F5286" w:rsidP="001F528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F5286">
        <w:rPr>
          <w:rFonts w:ascii="Times New Roman" w:hAnsi="Times New Roman"/>
          <w:b/>
          <w:sz w:val="24"/>
          <w:szCs w:val="24"/>
        </w:rPr>
        <w:t xml:space="preserve">  следует читать</w:t>
      </w:r>
      <w:r>
        <w:rPr>
          <w:rFonts w:ascii="Times New Roman" w:hAnsi="Times New Roman"/>
          <w:sz w:val="24"/>
          <w:szCs w:val="24"/>
        </w:rPr>
        <w:t>:</w:t>
      </w:r>
    </w:p>
    <w:p w:rsidR="001F5286" w:rsidRDefault="00E12CD9" w:rsidP="00E12CD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F5286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F5286">
        <w:rPr>
          <w:rFonts w:ascii="Times New Roman" w:hAnsi="Times New Roman"/>
          <w:sz w:val="24"/>
          <w:szCs w:val="24"/>
        </w:rPr>
        <w:t>Беляйково</w:t>
      </w:r>
      <w:proofErr w:type="spellEnd"/>
    </w:p>
    <w:p w:rsidR="00E12CD9" w:rsidRDefault="00E12CD9" w:rsidP="00E12CD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дома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принадлежность дома</w:t>
      </w:r>
    </w:p>
    <w:p w:rsidR="001F5286" w:rsidRDefault="001F5286" w:rsidP="00E12CD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  </w:t>
      </w:r>
      <w:r>
        <w:rPr>
          <w:rFonts w:ascii="Times New Roman" w:hAnsi="Times New Roman"/>
          <w:sz w:val="24"/>
          <w:szCs w:val="24"/>
        </w:rPr>
        <w:t>Кондратьева Нина Ивановна</w:t>
      </w:r>
      <w:r w:rsidR="00E12CD9">
        <w:rPr>
          <w:rFonts w:ascii="Times New Roman" w:hAnsi="Times New Roman"/>
          <w:sz w:val="24"/>
          <w:szCs w:val="24"/>
        </w:rPr>
        <w:tab/>
      </w:r>
      <w:r w:rsidR="00E12CD9">
        <w:rPr>
          <w:rFonts w:ascii="Times New Roman" w:hAnsi="Times New Roman"/>
          <w:sz w:val="24"/>
          <w:szCs w:val="24"/>
        </w:rPr>
        <w:tab/>
      </w:r>
      <w:r w:rsidR="00E12CD9">
        <w:rPr>
          <w:rFonts w:ascii="Times New Roman" w:hAnsi="Times New Roman"/>
          <w:sz w:val="24"/>
          <w:szCs w:val="24"/>
        </w:rPr>
        <w:tab/>
        <w:t>частная</w:t>
      </w:r>
    </w:p>
    <w:p w:rsidR="001F5286" w:rsidRDefault="001F5286" w:rsidP="00E12CD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  </w:t>
      </w:r>
      <w:proofErr w:type="spellStart"/>
      <w:r>
        <w:rPr>
          <w:rFonts w:ascii="Times New Roman" w:hAnsi="Times New Roman"/>
          <w:sz w:val="24"/>
          <w:szCs w:val="24"/>
        </w:rPr>
        <w:t>Брылева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Михайловна</w:t>
      </w:r>
      <w:r w:rsidR="00E12CD9">
        <w:rPr>
          <w:rFonts w:ascii="Times New Roman" w:hAnsi="Times New Roman"/>
          <w:sz w:val="24"/>
          <w:szCs w:val="24"/>
        </w:rPr>
        <w:tab/>
      </w:r>
      <w:r w:rsidR="00E12CD9">
        <w:rPr>
          <w:rFonts w:ascii="Times New Roman" w:hAnsi="Times New Roman"/>
          <w:sz w:val="24"/>
          <w:szCs w:val="24"/>
        </w:rPr>
        <w:tab/>
      </w:r>
      <w:r w:rsidR="00E12CD9">
        <w:rPr>
          <w:rFonts w:ascii="Times New Roman" w:hAnsi="Times New Roman"/>
          <w:sz w:val="24"/>
          <w:szCs w:val="24"/>
        </w:rPr>
        <w:tab/>
        <w:t>частная</w:t>
      </w:r>
    </w:p>
    <w:p w:rsidR="001F5286" w:rsidRDefault="001F5286" w:rsidP="00E12CD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   </w:t>
      </w:r>
      <w:r>
        <w:rPr>
          <w:rFonts w:ascii="Times New Roman" w:hAnsi="Times New Roman"/>
          <w:sz w:val="24"/>
          <w:szCs w:val="24"/>
        </w:rPr>
        <w:t>Прохорова Лидия Викторовна</w:t>
      </w:r>
      <w:r w:rsidR="00E12CD9">
        <w:rPr>
          <w:rFonts w:ascii="Times New Roman" w:hAnsi="Times New Roman"/>
          <w:sz w:val="24"/>
          <w:szCs w:val="24"/>
        </w:rPr>
        <w:tab/>
      </w:r>
      <w:r w:rsidR="00E12CD9">
        <w:rPr>
          <w:rFonts w:ascii="Times New Roman" w:hAnsi="Times New Roman"/>
          <w:sz w:val="24"/>
          <w:szCs w:val="24"/>
        </w:rPr>
        <w:tab/>
      </w:r>
      <w:r w:rsidR="00E12CD9">
        <w:rPr>
          <w:rFonts w:ascii="Times New Roman" w:hAnsi="Times New Roman"/>
          <w:sz w:val="24"/>
          <w:szCs w:val="24"/>
        </w:rPr>
        <w:tab/>
        <w:t>частная»</w:t>
      </w:r>
    </w:p>
    <w:p w:rsidR="00E12CD9" w:rsidRPr="001F5286" w:rsidRDefault="00E12CD9" w:rsidP="00E12CD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13CA6" w:rsidRPr="001F5286" w:rsidRDefault="001F5286" w:rsidP="001F528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 w:rsidR="00813CA6" w:rsidRPr="001F5286">
        <w:rPr>
          <w:rFonts w:ascii="Times New Roman" w:hAnsi="Times New Roman"/>
          <w:sz w:val="24"/>
          <w:szCs w:val="24"/>
        </w:rPr>
        <w:t>подлежит обнародованию</w:t>
      </w:r>
      <w:proofErr w:type="gramStart"/>
      <w:r w:rsidR="00813CA6" w:rsidRPr="001F528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13CA6" w:rsidRPr="001F5286">
        <w:rPr>
          <w:rFonts w:ascii="Times New Roman" w:hAnsi="Times New Roman"/>
          <w:sz w:val="24"/>
          <w:szCs w:val="24"/>
        </w:rPr>
        <w:t xml:space="preserve"> вступает в силу с момента принятия.</w:t>
      </w:r>
    </w:p>
    <w:p w:rsidR="00813CA6" w:rsidRPr="00813CA6" w:rsidRDefault="00813CA6" w:rsidP="00813CA6">
      <w:pPr>
        <w:jc w:val="both"/>
        <w:rPr>
          <w:rFonts w:ascii="Times New Roman" w:hAnsi="Times New Roman"/>
          <w:sz w:val="24"/>
          <w:szCs w:val="24"/>
        </w:rPr>
      </w:pPr>
    </w:p>
    <w:p w:rsidR="00813CA6" w:rsidRPr="00813CA6" w:rsidRDefault="001F5286" w:rsidP="00813C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13CA6" w:rsidRPr="00813CA6">
        <w:rPr>
          <w:rFonts w:ascii="Times New Roman" w:hAnsi="Times New Roman"/>
          <w:sz w:val="24"/>
          <w:szCs w:val="24"/>
        </w:rPr>
        <w:t>Глава администрации</w:t>
      </w:r>
      <w:r w:rsidR="00813CA6" w:rsidRPr="00813CA6">
        <w:rPr>
          <w:rFonts w:ascii="Times New Roman" w:hAnsi="Times New Roman"/>
          <w:sz w:val="24"/>
          <w:szCs w:val="24"/>
        </w:rPr>
        <w:tab/>
      </w:r>
      <w:r w:rsidR="00813CA6" w:rsidRPr="00813CA6">
        <w:rPr>
          <w:rFonts w:ascii="Times New Roman" w:hAnsi="Times New Roman"/>
          <w:sz w:val="24"/>
          <w:szCs w:val="24"/>
        </w:rPr>
        <w:tab/>
      </w:r>
      <w:r w:rsidR="00813CA6" w:rsidRPr="00813CA6">
        <w:rPr>
          <w:rFonts w:ascii="Times New Roman" w:hAnsi="Times New Roman"/>
          <w:sz w:val="24"/>
          <w:szCs w:val="24"/>
        </w:rPr>
        <w:tab/>
      </w:r>
      <w:r w:rsidR="00813CA6" w:rsidRPr="00813CA6">
        <w:rPr>
          <w:rFonts w:ascii="Times New Roman" w:hAnsi="Times New Roman"/>
          <w:sz w:val="24"/>
          <w:szCs w:val="24"/>
        </w:rPr>
        <w:tab/>
      </w:r>
      <w:r w:rsidR="00813CA6" w:rsidRPr="00813CA6">
        <w:rPr>
          <w:rFonts w:ascii="Times New Roman" w:hAnsi="Times New Roman"/>
          <w:sz w:val="24"/>
          <w:szCs w:val="24"/>
        </w:rPr>
        <w:tab/>
      </w:r>
      <w:r w:rsidR="00813CA6" w:rsidRPr="00813CA6">
        <w:rPr>
          <w:rFonts w:ascii="Times New Roman" w:hAnsi="Times New Roman"/>
          <w:sz w:val="24"/>
          <w:szCs w:val="24"/>
        </w:rPr>
        <w:tab/>
        <w:t xml:space="preserve">А.С. Мишина </w:t>
      </w:r>
    </w:p>
    <w:p w:rsidR="006034C8" w:rsidRPr="00813CA6" w:rsidRDefault="006034C8" w:rsidP="00813CA6">
      <w:pPr>
        <w:jc w:val="both"/>
        <w:rPr>
          <w:rFonts w:ascii="Times New Roman" w:hAnsi="Times New Roman"/>
        </w:rPr>
      </w:pPr>
    </w:p>
    <w:sectPr w:rsidR="006034C8" w:rsidRPr="00813CA6" w:rsidSect="001F52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3D35"/>
    <w:multiLevelType w:val="hybridMultilevel"/>
    <w:tmpl w:val="75E4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84130"/>
    <w:multiLevelType w:val="hybridMultilevel"/>
    <w:tmpl w:val="595A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A6"/>
    <w:rsid w:val="001F5286"/>
    <w:rsid w:val="003E48F5"/>
    <w:rsid w:val="006034C8"/>
    <w:rsid w:val="00813CA6"/>
    <w:rsid w:val="00E1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2017-11-10T10:01:00Z</cp:lastPrinted>
  <dcterms:created xsi:type="dcterms:W3CDTF">2017-08-09T13:34:00Z</dcterms:created>
  <dcterms:modified xsi:type="dcterms:W3CDTF">2017-11-10T10:02:00Z</dcterms:modified>
</cp:coreProperties>
</file>