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788" w:tblpY="326"/>
        <w:tblW w:w="9747" w:type="dxa"/>
        <w:tblLayout w:type="fixed"/>
        <w:tblLook w:val="01E0" w:firstRow="1" w:lastRow="1" w:firstColumn="1" w:lastColumn="1" w:noHBand="0" w:noVBand="0"/>
      </w:tblPr>
      <w:tblGrid>
        <w:gridCol w:w="7483"/>
        <w:gridCol w:w="2264"/>
      </w:tblGrid>
      <w:tr w:rsidR="00102F68" w:rsidRPr="00035F13" w:rsidTr="00102F68">
        <w:trPr>
          <w:trHeight w:hRule="exact" w:val="1131"/>
        </w:trPr>
        <w:tc>
          <w:tcPr>
            <w:tcW w:w="9747" w:type="dxa"/>
            <w:gridSpan w:val="2"/>
            <w:vAlign w:val="bottom"/>
          </w:tcPr>
          <w:p w:rsidR="00102F68" w:rsidRPr="00035F13" w:rsidRDefault="00102F68" w:rsidP="00102F68">
            <w:pPr>
              <w:tabs>
                <w:tab w:val="left" w:pos="6159"/>
              </w:tabs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D01F5B5" wp14:editId="3F3BE46A">
                  <wp:extent cx="461010" cy="57277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2F68" w:rsidRPr="00035F13" w:rsidTr="00102F68">
        <w:trPr>
          <w:trHeight w:hRule="exact" w:val="2101"/>
        </w:trPr>
        <w:tc>
          <w:tcPr>
            <w:tcW w:w="9747" w:type="dxa"/>
            <w:gridSpan w:val="2"/>
          </w:tcPr>
          <w:p w:rsidR="00102F68" w:rsidRPr="00035F13" w:rsidRDefault="00102F68" w:rsidP="00102F68">
            <w:pPr>
              <w:tabs>
                <w:tab w:val="left" w:pos="615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5F13">
              <w:rPr>
                <w:rFonts w:ascii="Times New Roman" w:eastAsia="Times New Roman" w:hAnsi="Times New Roman" w:cs="Times New Roman"/>
                <w:b/>
                <w:lang w:eastAsia="ru-RU"/>
              </w:rPr>
              <w:t>КАЛУЖСКАЯ ОБЛАСТЬ</w:t>
            </w:r>
          </w:p>
          <w:p w:rsidR="00102F68" w:rsidRPr="00035F13" w:rsidRDefault="00102F68" w:rsidP="00102F68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102F68" w:rsidRPr="00035F13" w:rsidRDefault="00102F68" w:rsidP="00102F68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5F13">
              <w:rPr>
                <w:rFonts w:ascii="Times New Roman" w:eastAsia="Times New Roman" w:hAnsi="Times New Roman" w:cs="Times New Roman"/>
                <w:b/>
                <w:lang w:eastAsia="ru-RU"/>
              </w:rPr>
              <w:t>(исполнительно - распорядительный орган)</w:t>
            </w:r>
          </w:p>
          <w:p w:rsidR="00102F68" w:rsidRPr="00035F13" w:rsidRDefault="00102F68" w:rsidP="00102F68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5F13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МУНИЦИПАЛЬНОГО РАЙОНА «ДЗЕРЖИНСКИЙ РАЙОН»</w:t>
            </w:r>
          </w:p>
          <w:p w:rsidR="00102F68" w:rsidRPr="00035F13" w:rsidRDefault="00102F68" w:rsidP="00102F68">
            <w:pPr>
              <w:tabs>
                <w:tab w:val="left" w:pos="6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2F68" w:rsidRPr="00035F13" w:rsidRDefault="00102F68" w:rsidP="00102F68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035F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035F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 С Т А Н О В Л Е Н И Е</w:t>
            </w:r>
          </w:p>
        </w:tc>
      </w:tr>
      <w:tr w:rsidR="00102F68" w:rsidRPr="00035F13" w:rsidTr="00102F68">
        <w:trPr>
          <w:trHeight w:hRule="exact" w:val="311"/>
        </w:trPr>
        <w:tc>
          <w:tcPr>
            <w:tcW w:w="9747" w:type="dxa"/>
            <w:gridSpan w:val="2"/>
            <w:vAlign w:val="bottom"/>
          </w:tcPr>
          <w:p w:rsidR="00102F68" w:rsidRPr="00035F13" w:rsidRDefault="009E2F29" w:rsidP="00102F68">
            <w:pPr>
              <w:tabs>
                <w:tab w:val="left" w:pos="61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«26» марта</w:t>
            </w:r>
            <w:r w:rsidR="004C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2F68" w:rsidRPr="0003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C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02F68" w:rsidRPr="0003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                           г. Кондрово                 </w:t>
            </w:r>
            <w:r w:rsidR="004C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№  430</w:t>
            </w:r>
          </w:p>
        </w:tc>
      </w:tr>
      <w:tr w:rsidR="00102F68" w:rsidRPr="00035F13" w:rsidTr="00102F68">
        <w:trPr>
          <w:trHeight w:hRule="exact" w:val="737"/>
        </w:trPr>
        <w:tc>
          <w:tcPr>
            <w:tcW w:w="9747" w:type="dxa"/>
            <w:gridSpan w:val="2"/>
          </w:tcPr>
          <w:p w:rsidR="00102F68" w:rsidRPr="00035F13" w:rsidRDefault="00102F68" w:rsidP="00102F68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2F68" w:rsidRPr="00035F13" w:rsidTr="00102F68">
        <w:trPr>
          <w:trHeight w:val="1573"/>
        </w:trPr>
        <w:tc>
          <w:tcPr>
            <w:tcW w:w="7483" w:type="dxa"/>
          </w:tcPr>
          <w:p w:rsidR="00102F68" w:rsidRPr="00035F13" w:rsidRDefault="00102F68" w:rsidP="00102F68">
            <w:pPr>
              <w:tabs>
                <w:tab w:val="left" w:pos="0"/>
                <w:tab w:val="left" w:pos="61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3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внесении  изменений в муниципальную программу «Развитие образования в Дзержинском районе Калужской области», утвержденную постановлением  администрации Дзержинского района   от </w:t>
            </w:r>
            <w:r w:rsidRPr="00035F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30.12.2020 № 1728 (</w:t>
            </w:r>
            <w:r w:rsidRPr="0003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редакции постановлений администрации Дзержинского района от 13.02.2023 № 239, от 02.03.2023 № 289, от 16.05.2023 № 289, от 09.06.2023 № 907, от 12.09.2023 № 1312, от 30.10.2023 № 1559, от 29.12.2023 № 1946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от 16.02.2024 № 260</w:t>
            </w:r>
            <w:r w:rsidRPr="0003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2264" w:type="dxa"/>
          </w:tcPr>
          <w:p w:rsidR="00102F68" w:rsidRPr="00035F13" w:rsidRDefault="00102F68" w:rsidP="00102F68">
            <w:pPr>
              <w:tabs>
                <w:tab w:val="left" w:pos="0"/>
                <w:tab w:val="left" w:pos="61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2F68" w:rsidRPr="00035F13" w:rsidTr="00102F68">
        <w:trPr>
          <w:trHeight w:val="70"/>
        </w:trPr>
        <w:tc>
          <w:tcPr>
            <w:tcW w:w="9747" w:type="dxa"/>
            <w:gridSpan w:val="2"/>
            <w:vAlign w:val="bottom"/>
          </w:tcPr>
          <w:p w:rsidR="00102F68" w:rsidRPr="00035F13" w:rsidRDefault="00102F68" w:rsidP="00102F68">
            <w:pPr>
              <w:tabs>
                <w:tab w:val="left" w:pos="0"/>
                <w:tab w:val="left" w:pos="5760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2F68" w:rsidRPr="00035F13" w:rsidTr="00A65BD8">
        <w:trPr>
          <w:trHeight w:val="70"/>
        </w:trPr>
        <w:tc>
          <w:tcPr>
            <w:tcW w:w="9747" w:type="dxa"/>
            <w:gridSpan w:val="2"/>
          </w:tcPr>
          <w:p w:rsidR="00102F68" w:rsidRPr="00035F13" w:rsidRDefault="00102F68" w:rsidP="00102F68">
            <w:pPr>
              <w:tabs>
                <w:tab w:val="left" w:pos="61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В соответствии с постановлением администрации Дзержинского района от 14.08.2013 № 1931 «Об утверждении Порядка принятия решений о разработке муниципальных программ муниципального района «Дзержинский район», их формирования и реализации и Порядка </w:t>
            </w:r>
            <w:proofErr w:type="gramStart"/>
            <w:r w:rsidRPr="0003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оценки эффективности реализации муниципальных программ муниципального</w:t>
            </w:r>
            <w:proofErr w:type="gramEnd"/>
            <w:r w:rsidRPr="0003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«Дзержинский район» </w:t>
            </w:r>
          </w:p>
          <w:p w:rsidR="00102F68" w:rsidRPr="00035F13" w:rsidRDefault="00102F68" w:rsidP="00102F68">
            <w:pPr>
              <w:tabs>
                <w:tab w:val="left" w:pos="61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F68" w:rsidRPr="00035F13" w:rsidRDefault="00102F68" w:rsidP="00102F68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ПОСТАНОВЛЯЮ:</w:t>
            </w:r>
          </w:p>
          <w:p w:rsidR="00102F68" w:rsidRPr="00035F13" w:rsidRDefault="00102F68" w:rsidP="00102F68">
            <w:pPr>
              <w:tabs>
                <w:tab w:val="left" w:pos="5760"/>
              </w:tabs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F68" w:rsidRPr="00035F13" w:rsidRDefault="00102F68" w:rsidP="00102F68">
            <w:pPr>
              <w:numPr>
                <w:ilvl w:val="0"/>
                <w:numId w:val="20"/>
              </w:numPr>
              <w:tabs>
                <w:tab w:val="left" w:pos="-108"/>
                <w:tab w:val="left" w:pos="1026"/>
              </w:tabs>
              <w:spacing w:after="0" w:line="240" w:lineRule="auto"/>
              <w:ind w:left="-142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Внести  в муниципальную программу «Развитие образования в Дзержинском районе Калужской области», утвержденную  постановлением </w:t>
            </w:r>
            <w:r w:rsidRPr="0003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3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Дзержинского района </w:t>
            </w:r>
            <w:r w:rsidRPr="0003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03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03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30.12.2020 № 1728 (в редакции постановлений администрации Дзержинского района от 13.02.2023 № 239,</w:t>
            </w:r>
            <w:r w:rsidRPr="0003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3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02.03.2023 № 289, от 16.05.2023 № 289,</w:t>
            </w:r>
            <w:r w:rsidRPr="0003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3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09.06.2023 № 907, от 12.09.2023 № 1312, от 30.10.2023 № 1559,</w:t>
            </w:r>
            <w:r w:rsidRPr="0003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3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29.12.2023 № 1946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0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16.02.2024 № 260</w:t>
            </w:r>
            <w:r w:rsidRPr="0003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(далее – Программа) следующие изменения:</w:t>
            </w:r>
            <w:proofErr w:type="gramEnd"/>
          </w:p>
          <w:p w:rsidR="00102F68" w:rsidRPr="00035F13" w:rsidRDefault="00102F68" w:rsidP="00102F68">
            <w:pPr>
              <w:numPr>
                <w:ilvl w:val="1"/>
                <w:numId w:val="19"/>
              </w:numPr>
              <w:tabs>
                <w:tab w:val="left" w:pos="-108"/>
                <w:tab w:val="left" w:pos="0"/>
              </w:tabs>
              <w:spacing w:after="0" w:line="240" w:lineRule="auto"/>
              <w:ind w:left="0" w:firstLine="74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Программы «Развитие образования в Дзержинском районе Калужской области» изложить в новой редакции (приложение 1);</w:t>
            </w:r>
          </w:p>
          <w:p w:rsidR="00102F68" w:rsidRPr="00035F13" w:rsidRDefault="00102F68" w:rsidP="00102F68">
            <w:pPr>
              <w:numPr>
                <w:ilvl w:val="1"/>
                <w:numId w:val="19"/>
              </w:numPr>
              <w:tabs>
                <w:tab w:val="left" w:pos="-284"/>
                <w:tab w:val="left" w:pos="-142"/>
                <w:tab w:val="left" w:pos="-108"/>
              </w:tabs>
              <w:spacing w:after="0" w:line="240" w:lineRule="auto"/>
              <w:ind w:left="0" w:firstLine="74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Подпрограмму</w:t>
            </w:r>
            <w:r w:rsidRPr="0003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03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деятельности общеобразовательных организаций на территории МР «Дзержинский район»</w:t>
            </w:r>
            <w:r w:rsidRPr="0003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3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изложить в новой редакции</w:t>
            </w:r>
            <w:r w:rsidRPr="00035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(пр</w:t>
            </w:r>
            <w:r w:rsidR="00363AA4">
              <w:rPr>
                <w:rFonts w:ascii="Times New Roman" w:eastAsia="Times New Roman" w:hAnsi="Times New Roman" w:cs="Times New Roman"/>
                <w:sz w:val="24"/>
                <w:szCs w:val="24"/>
              </w:rPr>
              <w:t>иложение 2</w:t>
            </w:r>
            <w:r w:rsidRPr="00035F13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102F68" w:rsidRPr="00035F13" w:rsidRDefault="00102F68" w:rsidP="00102F68">
            <w:pPr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Настоящее Постановление подлежит официальному опубликованию.</w:t>
            </w:r>
          </w:p>
          <w:p w:rsidR="00102F68" w:rsidRPr="00035F13" w:rsidRDefault="00102F68" w:rsidP="00102F68">
            <w:pPr>
              <w:tabs>
                <w:tab w:val="left" w:pos="61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3. </w:t>
            </w:r>
            <w:proofErr w:type="gramStart"/>
            <w:r w:rsidRPr="0003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3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настоящего Постановления возложить на  заместителя главы   администрации  М.В Канищеву.</w:t>
            </w:r>
          </w:p>
          <w:p w:rsidR="00102F68" w:rsidRPr="00035F13" w:rsidRDefault="00102F68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F68" w:rsidRDefault="00102F68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63AA4" w:rsidRPr="00035F13" w:rsidRDefault="00363AA4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63AA4" w:rsidRDefault="00363AA4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обязанности </w:t>
            </w:r>
          </w:p>
          <w:p w:rsidR="00102F68" w:rsidRPr="00035F13" w:rsidRDefault="00363AA4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="00A65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лавы</w:t>
            </w:r>
            <w:r w:rsidR="00102F68" w:rsidRPr="0003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администрации</w:t>
            </w:r>
          </w:p>
          <w:p w:rsidR="00102F68" w:rsidRDefault="00102F68" w:rsidP="00102F68">
            <w:pPr>
              <w:tabs>
                <w:tab w:val="left" w:pos="61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Дзержинского района                                                                           </w:t>
            </w:r>
            <w:r w:rsidR="00363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М. В. Канищева</w:t>
            </w:r>
            <w:r w:rsidRPr="0003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  <w:r w:rsidR="00A65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</w:t>
            </w:r>
          </w:p>
          <w:p w:rsidR="00A65BD8" w:rsidRPr="00035F13" w:rsidRDefault="00A65BD8" w:rsidP="00102F68">
            <w:pPr>
              <w:tabs>
                <w:tab w:val="left" w:pos="61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3AA4" w:rsidRDefault="00363AA4" w:rsidP="00363AA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63AA4" w:rsidRDefault="00363AA4" w:rsidP="00363AA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0698C" w:rsidRPr="00B33420" w:rsidRDefault="0020698C" w:rsidP="0020698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33420">
        <w:rPr>
          <w:rFonts w:ascii="Times New Roman" w:hAnsi="Times New Roman" w:cs="Times New Roman"/>
          <w:sz w:val="20"/>
          <w:szCs w:val="20"/>
        </w:rPr>
        <w:t>Приложение 1</w:t>
      </w:r>
    </w:p>
    <w:p w:rsidR="0020698C" w:rsidRPr="00B33420" w:rsidRDefault="0020698C" w:rsidP="0020698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33420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20698C" w:rsidRPr="00B33420" w:rsidRDefault="0020698C" w:rsidP="0020698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33420">
        <w:rPr>
          <w:rFonts w:ascii="Times New Roman" w:hAnsi="Times New Roman" w:cs="Times New Roman"/>
          <w:sz w:val="20"/>
          <w:szCs w:val="20"/>
        </w:rPr>
        <w:t>МР «Дзержинский район</w:t>
      </w:r>
      <w:r w:rsidR="00C90761" w:rsidRPr="00B33420">
        <w:rPr>
          <w:rFonts w:ascii="Times New Roman" w:hAnsi="Times New Roman" w:cs="Times New Roman"/>
          <w:sz w:val="20"/>
          <w:szCs w:val="20"/>
        </w:rPr>
        <w:t>»</w:t>
      </w:r>
    </w:p>
    <w:p w:rsidR="0020698C" w:rsidRPr="00B33420" w:rsidRDefault="0020698C" w:rsidP="0020698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0698C" w:rsidRPr="00B33420" w:rsidRDefault="0020698C" w:rsidP="00846AB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334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bookmarkStart w:id="0" w:name="_GoBack"/>
      <w:r w:rsidR="00846ABE">
        <w:rPr>
          <w:rFonts w:ascii="Times New Roman" w:hAnsi="Times New Roman" w:cs="Times New Roman"/>
          <w:sz w:val="20"/>
          <w:szCs w:val="20"/>
        </w:rPr>
        <w:t>от 26.03.2024г. № 430</w:t>
      </w:r>
    </w:p>
    <w:bookmarkEnd w:id="0"/>
    <w:p w:rsidR="0020698C" w:rsidRPr="00B33420" w:rsidRDefault="0020698C" w:rsidP="0020698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0698C" w:rsidRPr="00B33420" w:rsidRDefault="0020698C" w:rsidP="0020698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143BA" w:rsidRPr="00B33420" w:rsidRDefault="00AF1EDA" w:rsidP="00AF1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420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AF1EDA" w:rsidRPr="00B33420" w:rsidRDefault="00AF1EDA" w:rsidP="00AF1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420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AF1EDA" w:rsidRPr="00B33420" w:rsidRDefault="00AF1EDA" w:rsidP="00AF1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420">
        <w:rPr>
          <w:rFonts w:ascii="Times New Roman" w:hAnsi="Times New Roman" w:cs="Times New Roman"/>
          <w:b/>
          <w:sz w:val="24"/>
          <w:szCs w:val="24"/>
        </w:rPr>
        <w:t>«Развитие образования в Дзержинском районе Калужской области»</w:t>
      </w:r>
    </w:p>
    <w:p w:rsidR="00AF1EDA" w:rsidRPr="00B33420" w:rsidRDefault="00AF1EDA" w:rsidP="00AF1EDA"/>
    <w:tbl>
      <w:tblPr>
        <w:tblW w:w="1023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417"/>
        <w:gridCol w:w="880"/>
        <w:gridCol w:w="992"/>
        <w:gridCol w:w="992"/>
        <w:gridCol w:w="992"/>
        <w:gridCol w:w="851"/>
        <w:gridCol w:w="992"/>
        <w:gridCol w:w="992"/>
      </w:tblGrid>
      <w:tr w:rsidR="0074048B" w:rsidRPr="00B33420" w:rsidTr="0074048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8B" w:rsidRPr="00B33420" w:rsidRDefault="0074048B" w:rsidP="001E08E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 муниципальной программы</w:t>
            </w:r>
          </w:p>
        </w:tc>
        <w:tc>
          <w:tcPr>
            <w:tcW w:w="7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8B" w:rsidRPr="00B33420" w:rsidRDefault="0074048B" w:rsidP="001E08EE">
            <w:pPr>
              <w:autoSpaceDE w:val="0"/>
              <w:autoSpaceDN w:val="0"/>
              <w:adjustRightInd w:val="0"/>
              <w:spacing w:after="0" w:line="240" w:lineRule="auto"/>
              <w:ind w:right="4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 администрации Дзержинского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B" w:rsidRPr="00B33420" w:rsidRDefault="0074048B" w:rsidP="001E08EE">
            <w:pPr>
              <w:autoSpaceDE w:val="0"/>
              <w:autoSpaceDN w:val="0"/>
              <w:adjustRightInd w:val="0"/>
              <w:spacing w:after="0" w:line="240" w:lineRule="auto"/>
              <w:ind w:right="4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48B" w:rsidRPr="00B33420" w:rsidTr="0074048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8B" w:rsidRPr="00B33420" w:rsidRDefault="0074048B" w:rsidP="001E08E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Соисполнители муниципальной программы</w:t>
            </w:r>
          </w:p>
        </w:tc>
        <w:tc>
          <w:tcPr>
            <w:tcW w:w="7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8B" w:rsidRPr="00B33420" w:rsidRDefault="0074048B" w:rsidP="001E0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42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 Дзержинского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B" w:rsidRPr="00B33420" w:rsidRDefault="0074048B" w:rsidP="001E0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48B" w:rsidRPr="00B33420" w:rsidTr="0074048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8B" w:rsidRPr="00B33420" w:rsidRDefault="0074048B" w:rsidP="001E08E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Цели муниципальной программы</w:t>
            </w:r>
          </w:p>
        </w:tc>
        <w:tc>
          <w:tcPr>
            <w:tcW w:w="7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8B" w:rsidRPr="00B33420" w:rsidRDefault="0074048B" w:rsidP="001E08EE">
            <w:pPr>
              <w:numPr>
                <w:ilvl w:val="0"/>
                <w:numId w:val="1"/>
              </w:numPr>
              <w:tabs>
                <w:tab w:val="left" w:pos="319"/>
              </w:tabs>
              <w:spacing w:after="0" w:line="240" w:lineRule="auto"/>
              <w:ind w:left="35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42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доступности качественного образования в соответствии с меняющимися запросами населения и перспективными задачами развития общества и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B" w:rsidRPr="00B33420" w:rsidRDefault="0074048B" w:rsidP="001E08EE">
            <w:pPr>
              <w:numPr>
                <w:ilvl w:val="0"/>
                <w:numId w:val="1"/>
              </w:numPr>
              <w:tabs>
                <w:tab w:val="left" w:pos="319"/>
              </w:tabs>
              <w:spacing w:after="0" w:line="240" w:lineRule="auto"/>
              <w:ind w:left="35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48B" w:rsidRPr="00B33420" w:rsidTr="0074048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8B" w:rsidRPr="00B33420" w:rsidRDefault="0074048B" w:rsidP="001E08E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Задачи муниципальной программы</w:t>
            </w:r>
          </w:p>
        </w:tc>
        <w:tc>
          <w:tcPr>
            <w:tcW w:w="7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8B" w:rsidRPr="00B33420" w:rsidRDefault="0074048B" w:rsidP="001E08EE">
            <w:pPr>
              <w:numPr>
                <w:ilvl w:val="0"/>
                <w:numId w:val="2"/>
              </w:numPr>
              <w:tabs>
                <w:tab w:val="left" w:pos="-108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42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системы дошкольного, общего и дополнительного образования, обеспечивающей равную доступность и современное качество учебных результатов;</w:t>
            </w:r>
          </w:p>
          <w:p w:rsidR="0074048B" w:rsidRPr="00B33420" w:rsidRDefault="0074048B" w:rsidP="001E08EE">
            <w:pPr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образовательных организациях условий, обеспечивающих безопасность,  сохранение и укрепление здоровья участников образовательного процесса, формирование их здорового образа жизни и приобретение позитивного социального опыта</w:t>
            </w:r>
            <w:r w:rsidRPr="00B3342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4048B" w:rsidRPr="00B33420" w:rsidRDefault="0074048B" w:rsidP="001E08EE">
            <w:pPr>
              <w:widowControl w:val="0"/>
              <w:numPr>
                <w:ilvl w:val="0"/>
                <w:numId w:val="2"/>
              </w:numPr>
              <w:tabs>
                <w:tab w:val="left" w:pos="120"/>
              </w:tabs>
              <w:spacing w:after="0" w:line="269" w:lineRule="exact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открытости, объективности, прозрачности результатов оценочных процедур качества образования и качества предоставления услуг;</w:t>
            </w:r>
          </w:p>
          <w:p w:rsidR="0074048B" w:rsidRPr="00B33420" w:rsidRDefault="0074048B" w:rsidP="001E08EE">
            <w:pPr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420">
              <w:rPr>
                <w:rFonts w:ascii="Times New Roman" w:eastAsia="HiddenHorzOCR" w:hAnsi="Times New Roman" w:cs="Times New Roman"/>
                <w:sz w:val="24"/>
                <w:szCs w:val="24"/>
              </w:rPr>
              <w:t>формирование механизмов адресной поддержки педагогических работников,  талантливых обучающихся,  образовательных организаций по результатам достижений</w:t>
            </w:r>
            <w:r w:rsidRPr="00B3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B" w:rsidRPr="00B33420" w:rsidRDefault="0074048B" w:rsidP="001E08EE">
            <w:pPr>
              <w:numPr>
                <w:ilvl w:val="0"/>
                <w:numId w:val="2"/>
              </w:numPr>
              <w:tabs>
                <w:tab w:val="left" w:pos="-108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48B" w:rsidRPr="00B33420" w:rsidTr="0074048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8B" w:rsidRPr="00B33420" w:rsidRDefault="0074048B" w:rsidP="001E08E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Подпрограммы муниципальной программы</w:t>
            </w:r>
          </w:p>
        </w:tc>
        <w:tc>
          <w:tcPr>
            <w:tcW w:w="7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8B" w:rsidRPr="00B33420" w:rsidRDefault="0074048B" w:rsidP="001E08EE">
            <w:pPr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left="317" w:hanging="283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B33420">
              <w:rPr>
                <w:rFonts w:ascii="Times New Roman" w:eastAsia="HiddenHorzOCR" w:hAnsi="Times New Roman" w:cs="Times New Roman"/>
                <w:sz w:val="24"/>
                <w:szCs w:val="24"/>
              </w:rPr>
              <w:t>подпрограмма 1. «Развитие дошкольного образования на территории муниципального района «Дзержинский район»;</w:t>
            </w:r>
          </w:p>
          <w:p w:rsidR="0074048B" w:rsidRPr="00B33420" w:rsidRDefault="0074048B" w:rsidP="001E08EE">
            <w:pPr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left="317" w:hanging="283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B33420">
              <w:rPr>
                <w:rFonts w:ascii="Times New Roman" w:eastAsia="HiddenHorzOCR" w:hAnsi="Times New Roman" w:cs="Times New Roman"/>
                <w:sz w:val="24"/>
                <w:szCs w:val="24"/>
              </w:rPr>
              <w:t>подпрограмма 2.  «Одаренные дети Дзержинского района»;</w:t>
            </w:r>
          </w:p>
          <w:p w:rsidR="0074048B" w:rsidRPr="00B33420" w:rsidRDefault="0074048B" w:rsidP="001E08EE">
            <w:pPr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left="317" w:hanging="283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B33420">
              <w:rPr>
                <w:rFonts w:ascii="Times New Roman" w:eastAsia="HiddenHorzOCR" w:hAnsi="Times New Roman" w:cs="Times New Roman"/>
                <w:sz w:val="24"/>
                <w:szCs w:val="24"/>
              </w:rPr>
              <w:t>подпрограмма 3. «Обеспечение деятельности общеобразовательных организаций на территории МР «Дзержинский район»;</w:t>
            </w:r>
          </w:p>
          <w:p w:rsidR="0074048B" w:rsidRPr="00B33420" w:rsidRDefault="0074048B" w:rsidP="001E08EE">
            <w:pPr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left="317" w:hanging="283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B33420">
              <w:rPr>
                <w:rFonts w:ascii="Times New Roman" w:eastAsia="HiddenHorzOCR" w:hAnsi="Times New Roman" w:cs="Times New Roman"/>
                <w:sz w:val="24"/>
                <w:szCs w:val="24"/>
              </w:rPr>
              <w:t>подпрограмма 4. «Обеспечение деятельности организаций дополнительного образования  на территории МР «Дзержинский район»;</w:t>
            </w:r>
          </w:p>
          <w:p w:rsidR="0074048B" w:rsidRPr="00B33420" w:rsidRDefault="0074048B" w:rsidP="001E08EE">
            <w:pPr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left="317" w:hanging="283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B33420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подпрограмма 5. «Обеспечение деятельности МКОУ  </w:t>
            </w:r>
            <w:proofErr w:type="gramStart"/>
            <w:r w:rsidRPr="00B33420">
              <w:rPr>
                <w:rFonts w:ascii="Times New Roman" w:eastAsia="HiddenHorzOCR" w:hAnsi="Times New Roman" w:cs="Times New Roman"/>
                <w:sz w:val="24"/>
                <w:szCs w:val="24"/>
              </w:rPr>
              <w:t>ДО</w:t>
            </w:r>
            <w:proofErr w:type="gramEnd"/>
            <w:r w:rsidRPr="00B33420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B33420">
              <w:rPr>
                <w:rFonts w:ascii="Times New Roman" w:eastAsia="HiddenHorzOCR" w:hAnsi="Times New Roman" w:cs="Times New Roman"/>
                <w:sz w:val="24"/>
                <w:szCs w:val="24"/>
              </w:rPr>
              <w:t>Информационно-диагностический</w:t>
            </w:r>
            <w:proofErr w:type="gramEnd"/>
            <w:r w:rsidRPr="00B33420">
              <w:rPr>
                <w:rFonts w:ascii="Times New Roman" w:eastAsia="HiddenHorzOCR" w:hAnsi="Times New Roman" w:cs="Times New Roman"/>
                <w:sz w:val="24"/>
                <w:szCs w:val="24"/>
              </w:rPr>
              <w:t>, координационный методический центр Дзержинского района»;</w:t>
            </w:r>
          </w:p>
          <w:p w:rsidR="0074048B" w:rsidRPr="00B33420" w:rsidRDefault="0074048B" w:rsidP="001E08EE">
            <w:pPr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420">
              <w:rPr>
                <w:rFonts w:ascii="Times New Roman" w:eastAsia="HiddenHorzOCR" w:hAnsi="Times New Roman" w:cs="Times New Roman"/>
                <w:sz w:val="24"/>
                <w:szCs w:val="24"/>
              </w:rPr>
              <w:t>подпрограмма</w:t>
            </w:r>
            <w:r w:rsidRPr="00B33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6. «Создание условий получения качественного образования»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B" w:rsidRPr="00B33420" w:rsidRDefault="0074048B" w:rsidP="001E08EE">
            <w:pPr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left="317" w:hanging="283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</w:tr>
      <w:tr w:rsidR="0074048B" w:rsidRPr="00B33420" w:rsidTr="00102F6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8B" w:rsidRPr="00B33420" w:rsidRDefault="0074048B" w:rsidP="001E08E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Индикаторы муниципальной программы</w:t>
            </w:r>
          </w:p>
        </w:tc>
        <w:tc>
          <w:tcPr>
            <w:tcW w:w="8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8B" w:rsidRPr="00B33420" w:rsidRDefault="0074048B" w:rsidP="001E08EE">
            <w:pPr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left="317" w:hanging="283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B33420">
              <w:rPr>
                <w:rFonts w:ascii="Times New Roman" w:eastAsia="HiddenHorzOCR" w:hAnsi="Times New Roman" w:cs="Times New Roman"/>
                <w:sz w:val="24"/>
                <w:szCs w:val="24"/>
              </w:rPr>
              <w:t>удельный вес численности населения в возрасте 5-18 лет, охваченного образованием, в общей численности населения в возрасте 5-18 лет;</w:t>
            </w:r>
          </w:p>
          <w:p w:rsidR="0074048B" w:rsidRPr="00B33420" w:rsidRDefault="0074048B" w:rsidP="001E08EE">
            <w:pPr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left="317" w:hanging="283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B33420">
              <w:rPr>
                <w:rFonts w:ascii="Times New Roman" w:eastAsia="HiddenHorzOCR" w:hAnsi="Times New Roman" w:cs="Times New Roman"/>
                <w:sz w:val="24"/>
                <w:szCs w:val="24"/>
              </w:rPr>
              <w:t>доля детей в возрасте от 1,5 до 7 лет, охваченных услугами дошкольного образования, в общей численности детей указанного возраста;</w:t>
            </w:r>
          </w:p>
          <w:p w:rsidR="0074048B" w:rsidRPr="00B33420" w:rsidRDefault="0074048B" w:rsidP="001E08EE">
            <w:pPr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left="317" w:hanging="283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B33420">
              <w:rPr>
                <w:rFonts w:ascii="Times New Roman" w:eastAsia="HiddenHorzOCR" w:hAnsi="Times New Roman" w:cs="Times New Roman"/>
                <w:sz w:val="24"/>
                <w:szCs w:val="24"/>
              </w:rPr>
              <w:t>удельный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 современными требованиями, в общей численности обучающихся;</w:t>
            </w:r>
          </w:p>
          <w:p w:rsidR="0074048B" w:rsidRPr="00B33420" w:rsidRDefault="0074048B" w:rsidP="001E08EE">
            <w:pPr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left="317" w:hanging="283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B33420">
              <w:rPr>
                <w:rFonts w:ascii="Times New Roman" w:eastAsia="HiddenHorzOCR" w:hAnsi="Times New Roman" w:cs="Times New Roman"/>
                <w:sz w:val="24"/>
                <w:szCs w:val="24"/>
              </w:rPr>
              <w:t>доля выпускников общеобразовательных организаций, показавших результат ЕГЭ по русскому языку – не менее 70 баллов, по математике базового уровня – получивших отметку «4» или «5» и по математике профильного уровня – не менее 50 баллов, от общей численности обучающихся, участвующих в ЕГЭ, не менее 61%</w:t>
            </w:r>
          </w:p>
          <w:p w:rsidR="0074048B" w:rsidRPr="00B33420" w:rsidRDefault="0074048B" w:rsidP="001E08EE">
            <w:pPr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left="317" w:hanging="283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B33420">
              <w:rPr>
                <w:rFonts w:ascii="Times New Roman" w:eastAsia="HiddenHorzOCR" w:hAnsi="Times New Roman" w:cs="Times New Roman"/>
                <w:sz w:val="24"/>
                <w:szCs w:val="24"/>
              </w:rPr>
              <w:t>доля детей школьного возраста, имеющих возможность по выбору получать доступные качественные услуги дополнительного образования, в общей численности детей школьного возраста;</w:t>
            </w:r>
          </w:p>
          <w:p w:rsidR="0074048B" w:rsidRPr="00B33420" w:rsidRDefault="0074048B" w:rsidP="001E08EE">
            <w:pPr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left="317" w:hanging="283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B33420">
              <w:rPr>
                <w:rFonts w:ascii="Times New Roman" w:eastAsia="HiddenHorzOCR" w:hAnsi="Times New Roman" w:cs="Times New Roman"/>
                <w:sz w:val="24"/>
                <w:szCs w:val="24"/>
              </w:rPr>
              <w:t>количество участников муниципальных и  региональных конкурсов;</w:t>
            </w:r>
          </w:p>
          <w:p w:rsidR="0074048B" w:rsidRPr="00B33420" w:rsidRDefault="0074048B" w:rsidP="001E08EE">
            <w:pPr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left="317" w:hanging="283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B33420">
              <w:rPr>
                <w:rFonts w:ascii="Times New Roman" w:eastAsia="HiddenHorzOCR" w:hAnsi="Times New Roman" w:cs="Times New Roman"/>
                <w:sz w:val="24"/>
                <w:szCs w:val="24"/>
              </w:rPr>
              <w:t>удовлетворе</w:t>
            </w:r>
            <w:r w:rsidRPr="00B33420">
              <w:rPr>
                <w:rFonts w:ascii="Times New Roman" w:eastAsia="Times New Roman" w:hAnsi="Times New Roman" w:cs="Times New Roman"/>
                <w:sz w:val="24"/>
                <w:szCs w:val="24"/>
              </w:rPr>
              <w:t>нность населения качеством предоставляемых образовательных услуг</w:t>
            </w:r>
          </w:p>
        </w:tc>
      </w:tr>
      <w:tr w:rsidR="0074048B" w:rsidRPr="00B33420" w:rsidTr="00102F68">
        <w:trPr>
          <w:trHeight w:val="98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8B" w:rsidRPr="00B33420" w:rsidRDefault="0074048B" w:rsidP="001E08E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Сроки и этапы реализации </w:t>
            </w:r>
          </w:p>
          <w:p w:rsidR="0074048B" w:rsidRPr="00B33420" w:rsidRDefault="0074048B" w:rsidP="001E08E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8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8B" w:rsidRPr="00B33420" w:rsidRDefault="0074048B" w:rsidP="001E0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 годы</w:t>
            </w:r>
          </w:p>
          <w:p w:rsidR="0074048B" w:rsidRPr="00B33420" w:rsidRDefault="0074048B" w:rsidP="001E08E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48B" w:rsidRPr="00B33420" w:rsidRDefault="0074048B" w:rsidP="001E0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48B" w:rsidRPr="00B33420" w:rsidTr="00102F68">
        <w:trPr>
          <w:trHeight w:val="216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048B" w:rsidRPr="00B33420" w:rsidRDefault="0074048B" w:rsidP="001E08E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Объемы финансирования муниципальной программы за счет всех источников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8B" w:rsidRPr="00B33420" w:rsidRDefault="0074048B" w:rsidP="001E0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8B" w:rsidRPr="00B33420" w:rsidRDefault="0074048B" w:rsidP="001E08E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8B" w:rsidRPr="00B33420" w:rsidRDefault="0074048B" w:rsidP="001E0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годам:</w:t>
            </w:r>
          </w:p>
        </w:tc>
      </w:tr>
      <w:tr w:rsidR="0074048B" w:rsidRPr="00B33420" w:rsidTr="0074048B">
        <w:trPr>
          <w:trHeight w:val="214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048B" w:rsidRPr="00B33420" w:rsidRDefault="0074048B" w:rsidP="001E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48B" w:rsidRPr="00B33420" w:rsidRDefault="0074048B" w:rsidP="001E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48B" w:rsidRPr="00B33420" w:rsidRDefault="0074048B" w:rsidP="001E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48B" w:rsidRPr="00B33420" w:rsidRDefault="0074048B" w:rsidP="001E08EE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74048B" w:rsidRPr="00B33420" w:rsidRDefault="0074048B" w:rsidP="001E08EE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48B" w:rsidRPr="00B33420" w:rsidRDefault="0074048B" w:rsidP="001E08EE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74048B" w:rsidRPr="00B33420" w:rsidRDefault="0074048B" w:rsidP="001E08EE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48B" w:rsidRPr="00B33420" w:rsidRDefault="0074048B" w:rsidP="001E08EE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8B" w:rsidRPr="00B33420" w:rsidRDefault="0074048B" w:rsidP="001E08EE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8B" w:rsidRPr="00B33420" w:rsidRDefault="0074048B" w:rsidP="001E08EE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B" w:rsidRDefault="0074048B" w:rsidP="001E08EE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48B" w:rsidRPr="00B33420" w:rsidRDefault="0074048B" w:rsidP="001E08EE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74048B" w:rsidRPr="00F65621" w:rsidTr="0074048B">
        <w:trPr>
          <w:trHeight w:val="214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048B" w:rsidRPr="00B33420" w:rsidRDefault="0074048B" w:rsidP="00740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8B" w:rsidRPr="00EB6724" w:rsidRDefault="0074048B" w:rsidP="0074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B" w:rsidRPr="00B33420" w:rsidRDefault="00053A1A" w:rsidP="0074048B">
            <w:pPr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b/>
                <w:color w:val="CC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C00FF"/>
                <w:sz w:val="20"/>
                <w:szCs w:val="20"/>
                <w:lang w:eastAsia="ru-RU"/>
              </w:rPr>
              <w:t>6835321,743</w:t>
            </w:r>
            <w:r w:rsidR="0074048B" w:rsidRPr="008B2138">
              <w:rPr>
                <w:rFonts w:ascii="Times New Roman" w:eastAsia="Times New Roman" w:hAnsi="Times New Roman" w:cs="Times New Roman"/>
                <w:color w:val="CC00FF"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="0074048B" w:rsidRPr="008B2138">
              <w:rPr>
                <w:rFonts w:ascii="Times New Roman" w:eastAsia="Times New Roman" w:hAnsi="Times New Roman" w:cs="Times New Roman"/>
                <w:color w:val="CC00FF"/>
                <w:sz w:val="20"/>
                <w:szCs w:val="20"/>
                <w:lang w:eastAsia="ru-RU"/>
              </w:rPr>
              <w:t>т.ч</w:t>
            </w:r>
            <w:proofErr w:type="spellEnd"/>
            <w:r w:rsidR="0074048B" w:rsidRPr="008B2138">
              <w:rPr>
                <w:rFonts w:ascii="Times New Roman" w:eastAsia="Times New Roman" w:hAnsi="Times New Roman" w:cs="Times New Roman"/>
                <w:color w:val="CC00FF"/>
                <w:sz w:val="20"/>
                <w:szCs w:val="20"/>
                <w:lang w:eastAsia="ru-RU"/>
              </w:rPr>
              <w:t>. усл</w:t>
            </w:r>
            <w:proofErr w:type="gramStart"/>
            <w:r w:rsidR="0074048B" w:rsidRPr="008B2138">
              <w:rPr>
                <w:rFonts w:ascii="Times New Roman" w:eastAsia="Times New Roman" w:hAnsi="Times New Roman" w:cs="Times New Roman"/>
                <w:color w:val="CC00FF"/>
                <w:sz w:val="20"/>
                <w:szCs w:val="20"/>
                <w:lang w:eastAsia="ru-RU"/>
              </w:rPr>
              <w:t>.у</w:t>
            </w:r>
            <w:proofErr w:type="gramEnd"/>
            <w:r w:rsidR="0074048B" w:rsidRPr="008B2138">
              <w:rPr>
                <w:rFonts w:ascii="Times New Roman" w:eastAsia="Times New Roman" w:hAnsi="Times New Roman" w:cs="Times New Roman"/>
                <w:color w:val="CC00FF"/>
                <w:sz w:val="20"/>
                <w:szCs w:val="20"/>
                <w:lang w:eastAsia="ru-RU"/>
              </w:rPr>
              <w:t>тв</w:t>
            </w:r>
            <w:r w:rsidR="00983234">
              <w:rPr>
                <w:rFonts w:ascii="Times New Roman" w:eastAsia="Times New Roman" w:hAnsi="Times New Roman" w:cs="Times New Roman"/>
                <w:color w:val="CC00FF"/>
                <w:sz w:val="20"/>
                <w:szCs w:val="20"/>
                <w:lang w:eastAsia="ru-RU"/>
              </w:rPr>
              <w:t>.44757,927</w:t>
            </w:r>
            <w:r w:rsidR="0074048B" w:rsidRPr="008B2138">
              <w:rPr>
                <w:rFonts w:ascii="Times New Roman" w:eastAsia="Times New Roman" w:hAnsi="Times New Roman" w:cs="Times New Roman"/>
                <w:color w:val="CC00FF"/>
                <w:sz w:val="20"/>
                <w:szCs w:val="20"/>
                <w:lang w:eastAsia="ru-RU"/>
              </w:rPr>
              <w:t>)</w:t>
            </w:r>
          </w:p>
          <w:p w:rsidR="0074048B" w:rsidRPr="00B33420" w:rsidRDefault="0074048B" w:rsidP="0074048B">
            <w:pPr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B" w:rsidRPr="00B33420" w:rsidRDefault="0074048B" w:rsidP="00740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34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1920612,899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B" w:rsidRPr="00F65621" w:rsidRDefault="0074048B" w:rsidP="0074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8D0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923309,427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B" w:rsidRPr="00B33420" w:rsidRDefault="0074048B" w:rsidP="0074048B">
            <w:pPr>
              <w:tabs>
                <w:tab w:val="left" w:pos="-108"/>
              </w:tabs>
              <w:spacing w:after="0" w:line="240" w:lineRule="auto"/>
              <w:ind w:left="-108" w:hanging="137"/>
              <w:jc w:val="right"/>
              <w:rPr>
                <w:rFonts w:ascii="Times New Roman" w:eastAsia="Times New Roman" w:hAnsi="Times New Roman" w:cs="Times New Roman"/>
                <w:b/>
                <w:color w:val="CC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950655,317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B" w:rsidRPr="00A241A4" w:rsidRDefault="00053A1A" w:rsidP="0074048B">
            <w:r>
              <w:t>1035279,733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B" w:rsidRPr="00A241A4" w:rsidRDefault="00983234" w:rsidP="0074048B">
            <w:r>
              <w:t>1065710,751</w:t>
            </w:r>
            <w:r w:rsidRPr="00983234">
              <w:t xml:space="preserve">(в </w:t>
            </w:r>
            <w:proofErr w:type="spellStart"/>
            <w:r w:rsidRPr="00983234">
              <w:t>т.ч</w:t>
            </w:r>
            <w:proofErr w:type="spellEnd"/>
            <w:r w:rsidRPr="00983234">
              <w:t>. усл</w:t>
            </w:r>
            <w:proofErr w:type="gramStart"/>
            <w:r w:rsidRPr="00983234">
              <w:t>.у</w:t>
            </w:r>
            <w:proofErr w:type="gramEnd"/>
            <w:r w:rsidRPr="00983234">
              <w:t>тв.14709,484)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B" w:rsidRDefault="00983234" w:rsidP="00983234">
            <w:r>
              <w:t>939753,616</w:t>
            </w:r>
            <w:r w:rsidRPr="00983234">
              <w:t xml:space="preserve">(в </w:t>
            </w:r>
            <w:proofErr w:type="spellStart"/>
            <w:r w:rsidRPr="00983234">
              <w:t>т.ч</w:t>
            </w:r>
            <w:proofErr w:type="spellEnd"/>
            <w:r w:rsidRPr="00983234">
              <w:t>. усл</w:t>
            </w:r>
            <w:proofErr w:type="gramStart"/>
            <w:r w:rsidRPr="00983234">
              <w:t>.у</w:t>
            </w:r>
            <w:proofErr w:type="gramEnd"/>
            <w:r w:rsidRPr="00983234">
              <w:t>тв.</w:t>
            </w:r>
            <w:r>
              <w:t>30048,443</w:t>
            </w:r>
            <w:r w:rsidRPr="00983234">
              <w:t>)</w:t>
            </w:r>
          </w:p>
        </w:tc>
      </w:tr>
      <w:tr w:rsidR="0074048B" w:rsidRPr="00B33420" w:rsidTr="0074048B">
        <w:trPr>
          <w:trHeight w:val="214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48B" w:rsidRPr="00B33420" w:rsidRDefault="0074048B" w:rsidP="001E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B" w:rsidRPr="00EB6724" w:rsidRDefault="0074048B" w:rsidP="001E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B" w:rsidRPr="00EB6724" w:rsidRDefault="0074048B" w:rsidP="001E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B" w:rsidRPr="00EB6724" w:rsidRDefault="0074048B" w:rsidP="001E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48B" w:rsidRPr="00B33420" w:rsidTr="0074048B">
        <w:trPr>
          <w:trHeight w:val="964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48B" w:rsidRPr="00B33420" w:rsidRDefault="0074048B" w:rsidP="00740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B" w:rsidRPr="00EB6724" w:rsidRDefault="0074048B" w:rsidP="0074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B" w:rsidRPr="008B2138" w:rsidRDefault="00053A1A" w:rsidP="0074048B">
            <w:pPr>
              <w:tabs>
                <w:tab w:val="left" w:pos="0"/>
              </w:tabs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5285702,063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B" w:rsidRPr="008B2138" w:rsidRDefault="0074048B" w:rsidP="00740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1652639,167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B" w:rsidRPr="008B2138" w:rsidRDefault="0074048B" w:rsidP="00740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664852,888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B" w:rsidRPr="00334C9F" w:rsidRDefault="0074048B" w:rsidP="0074048B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688149,479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B" w:rsidRPr="005C42DE" w:rsidRDefault="00053A1A" w:rsidP="0074048B">
            <w:r>
              <w:t>769383,563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B" w:rsidRPr="005C42DE" w:rsidRDefault="0025222F" w:rsidP="0025222F">
            <w:r>
              <w:t>824413,386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B" w:rsidRPr="005C42DE" w:rsidRDefault="0074048B" w:rsidP="0074048B">
            <w:r w:rsidRPr="005C42DE">
              <w:t>686263,58</w:t>
            </w:r>
          </w:p>
        </w:tc>
      </w:tr>
      <w:tr w:rsidR="0074048B" w:rsidRPr="00B33420" w:rsidTr="0074048B">
        <w:trPr>
          <w:trHeight w:val="214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48B" w:rsidRPr="00B33420" w:rsidRDefault="0074048B" w:rsidP="00740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B" w:rsidRPr="00BE50CC" w:rsidRDefault="0074048B" w:rsidP="0074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E5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E5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Субсидия на использование полномочий в сфере дошкольного образования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B" w:rsidRPr="00BE50CC" w:rsidRDefault="00334C94" w:rsidP="0074048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4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188067,854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B" w:rsidRPr="00071F5D" w:rsidRDefault="0074048B" w:rsidP="00740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31510,951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8B" w:rsidRPr="00071F5D" w:rsidRDefault="0074048B" w:rsidP="00740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31440,939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B" w:rsidRPr="00EB6724" w:rsidRDefault="0074048B" w:rsidP="00740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31473,850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B" w:rsidRPr="005C42DE" w:rsidRDefault="0074048B" w:rsidP="0074048B">
            <w:r w:rsidRPr="005C42DE">
              <w:t>31214,038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B" w:rsidRPr="005C42DE" w:rsidRDefault="0074048B" w:rsidP="0074048B">
            <w:r w:rsidRPr="005C42DE">
              <w:t>31214,038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B" w:rsidRPr="005C42DE" w:rsidRDefault="0074048B" w:rsidP="0074048B">
            <w:r w:rsidRPr="005C42DE">
              <w:t>31214,038</w:t>
            </w:r>
          </w:p>
        </w:tc>
      </w:tr>
      <w:tr w:rsidR="0074048B" w:rsidRPr="00B33420" w:rsidTr="0074048B">
        <w:trPr>
          <w:trHeight w:val="1174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48B" w:rsidRPr="00B33420" w:rsidRDefault="0074048B" w:rsidP="00740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B" w:rsidRPr="00BE50CC" w:rsidRDefault="0074048B" w:rsidP="0074048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 бюджета МР «</w:t>
            </w:r>
            <w:proofErr w:type="spellStart"/>
            <w:proofErr w:type="gramStart"/>
            <w:r w:rsidRPr="00BE5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Дзержин-ский</w:t>
            </w:r>
            <w:proofErr w:type="spellEnd"/>
            <w:proofErr w:type="gramEnd"/>
            <w:r w:rsidRPr="00BE5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B" w:rsidRPr="00BE50CC" w:rsidRDefault="00C53FC2" w:rsidP="0074048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C00FF"/>
                <w:sz w:val="20"/>
                <w:szCs w:val="20"/>
                <w:lang w:eastAsia="ru-RU"/>
              </w:rPr>
              <w:t>1549619,68</w:t>
            </w:r>
            <w:r w:rsidR="0074048B" w:rsidRPr="00BE50CC">
              <w:rPr>
                <w:rFonts w:ascii="Times New Roman" w:eastAsia="Times New Roman" w:hAnsi="Times New Roman" w:cs="Times New Roman"/>
                <w:color w:val="CC00FF"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="0074048B" w:rsidRPr="00BE50CC">
              <w:rPr>
                <w:rFonts w:ascii="Times New Roman" w:eastAsia="Times New Roman" w:hAnsi="Times New Roman" w:cs="Times New Roman"/>
                <w:color w:val="CC00FF"/>
                <w:sz w:val="20"/>
                <w:szCs w:val="20"/>
                <w:lang w:eastAsia="ru-RU"/>
              </w:rPr>
              <w:t>т.ч</w:t>
            </w:r>
            <w:proofErr w:type="spellEnd"/>
            <w:r w:rsidR="0074048B" w:rsidRPr="00BE50CC">
              <w:rPr>
                <w:rFonts w:ascii="Times New Roman" w:eastAsia="Times New Roman" w:hAnsi="Times New Roman" w:cs="Times New Roman"/>
                <w:color w:val="CC00FF"/>
                <w:sz w:val="20"/>
                <w:szCs w:val="20"/>
                <w:lang w:eastAsia="ru-RU"/>
              </w:rPr>
              <w:t>. усл</w:t>
            </w:r>
            <w:proofErr w:type="gramStart"/>
            <w:r w:rsidR="0074048B" w:rsidRPr="00BE50CC">
              <w:rPr>
                <w:rFonts w:ascii="Times New Roman" w:eastAsia="Times New Roman" w:hAnsi="Times New Roman" w:cs="Times New Roman"/>
                <w:color w:val="CC00FF"/>
                <w:sz w:val="20"/>
                <w:szCs w:val="20"/>
                <w:lang w:eastAsia="ru-RU"/>
              </w:rPr>
              <w:t>.у</w:t>
            </w:r>
            <w:proofErr w:type="gramEnd"/>
            <w:r w:rsidR="0074048B" w:rsidRPr="00BE50CC">
              <w:rPr>
                <w:rFonts w:ascii="Times New Roman" w:eastAsia="Times New Roman" w:hAnsi="Times New Roman" w:cs="Times New Roman"/>
                <w:color w:val="CC00FF"/>
                <w:sz w:val="20"/>
                <w:szCs w:val="20"/>
                <w:lang w:eastAsia="ru-RU"/>
              </w:rPr>
              <w:t>тв.</w:t>
            </w:r>
            <w:r w:rsidR="00983234">
              <w:rPr>
                <w:rFonts w:ascii="Times New Roman" w:eastAsia="Times New Roman" w:hAnsi="Times New Roman" w:cs="Times New Roman"/>
                <w:color w:val="CC00FF"/>
                <w:sz w:val="20"/>
                <w:szCs w:val="20"/>
                <w:lang w:eastAsia="ru-RU"/>
              </w:rPr>
              <w:t>44757,927</w:t>
            </w:r>
            <w:r w:rsidR="0074048B" w:rsidRPr="00BE50CC">
              <w:rPr>
                <w:rFonts w:ascii="Times New Roman" w:eastAsia="Times New Roman" w:hAnsi="Times New Roman" w:cs="Times New Roman"/>
                <w:color w:val="CC00FF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B" w:rsidRPr="00EB6724" w:rsidRDefault="0074048B" w:rsidP="0074048B">
            <w:pPr>
              <w:tabs>
                <w:tab w:val="left" w:pos="0"/>
              </w:tabs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267973,732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B" w:rsidRPr="00EB6724" w:rsidRDefault="0074048B" w:rsidP="0074048B">
            <w:pPr>
              <w:tabs>
                <w:tab w:val="left" w:pos="0"/>
              </w:tabs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258456,539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B" w:rsidRPr="00EB6724" w:rsidRDefault="0074048B" w:rsidP="00740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262505,838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B" w:rsidRPr="005C42DE" w:rsidRDefault="00C53FC2" w:rsidP="0074048B">
            <w:r>
              <w:t>265896,17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B" w:rsidRPr="005C42DE" w:rsidRDefault="00442299" w:rsidP="0074048B">
            <w:r>
              <w:t>241297,365</w:t>
            </w:r>
            <w:r w:rsidR="00983234" w:rsidRPr="00983234">
              <w:t xml:space="preserve">(в </w:t>
            </w:r>
            <w:proofErr w:type="spellStart"/>
            <w:r w:rsidR="00983234" w:rsidRPr="00983234">
              <w:t>т.ч</w:t>
            </w:r>
            <w:proofErr w:type="spellEnd"/>
            <w:r w:rsidR="00983234" w:rsidRPr="00983234">
              <w:t>. усл</w:t>
            </w:r>
            <w:proofErr w:type="gramStart"/>
            <w:r w:rsidR="00983234" w:rsidRPr="00983234">
              <w:t>.у</w:t>
            </w:r>
            <w:proofErr w:type="gramEnd"/>
            <w:r w:rsidR="00983234" w:rsidRPr="00983234">
              <w:t>тв.</w:t>
            </w:r>
            <w:r w:rsidR="00983234">
              <w:t>14709,484</w:t>
            </w:r>
            <w:r w:rsidR="00983234" w:rsidRPr="00983234"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B" w:rsidRDefault="00983234" w:rsidP="0074048B">
            <w:r>
              <w:t>253490,036</w:t>
            </w:r>
            <w:r w:rsidRPr="00983234">
              <w:t xml:space="preserve">(в </w:t>
            </w:r>
            <w:proofErr w:type="spellStart"/>
            <w:r w:rsidRPr="00983234">
              <w:t>т.ч</w:t>
            </w:r>
            <w:proofErr w:type="spellEnd"/>
            <w:r w:rsidRPr="00983234">
              <w:t>. усл</w:t>
            </w:r>
            <w:proofErr w:type="gramStart"/>
            <w:r w:rsidRPr="00983234">
              <w:t>.у</w:t>
            </w:r>
            <w:proofErr w:type="gramEnd"/>
            <w:r w:rsidRPr="00983234">
              <w:t>тв.</w:t>
            </w:r>
            <w:r>
              <w:t>30048,443</w:t>
            </w:r>
            <w:r w:rsidRPr="00983234">
              <w:t>)</w:t>
            </w:r>
          </w:p>
        </w:tc>
      </w:tr>
      <w:tr w:rsidR="0074048B" w:rsidRPr="00B33420" w:rsidTr="0074048B">
        <w:trPr>
          <w:trHeight w:val="1262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048B" w:rsidRPr="00B33420" w:rsidRDefault="0074048B" w:rsidP="001E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8B" w:rsidRPr="00B33420" w:rsidRDefault="0074048B" w:rsidP="001E08E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48B" w:rsidRPr="00B33420" w:rsidRDefault="0074048B" w:rsidP="001E0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3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Средства бюджетов поселений</w:t>
            </w:r>
          </w:p>
          <w:p w:rsidR="0074048B" w:rsidRPr="00B33420" w:rsidRDefault="0074048B" w:rsidP="001E08E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B" w:rsidRPr="00B33420" w:rsidRDefault="0074048B" w:rsidP="001E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B" w:rsidRPr="00B33420" w:rsidRDefault="0074048B" w:rsidP="001E08EE">
            <w:pPr>
              <w:tabs>
                <w:tab w:val="left" w:pos="0"/>
              </w:tabs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B" w:rsidRPr="00B33420" w:rsidRDefault="0074048B" w:rsidP="001E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B" w:rsidRPr="00B33420" w:rsidRDefault="0074048B" w:rsidP="001E08EE">
            <w:pPr>
              <w:tabs>
                <w:tab w:val="left" w:pos="0"/>
              </w:tabs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B" w:rsidRPr="00B33420" w:rsidRDefault="0074048B" w:rsidP="001E08EE">
            <w:pPr>
              <w:tabs>
                <w:tab w:val="left" w:pos="0"/>
              </w:tabs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B" w:rsidRPr="00B33420" w:rsidRDefault="0074048B" w:rsidP="001E08EE">
            <w:pPr>
              <w:tabs>
                <w:tab w:val="left" w:pos="0"/>
              </w:tabs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B" w:rsidRPr="00B33420" w:rsidRDefault="0074048B" w:rsidP="001E08EE">
            <w:pPr>
              <w:tabs>
                <w:tab w:val="left" w:pos="0"/>
              </w:tabs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1EDA" w:rsidRPr="00B33420" w:rsidRDefault="00AF1EDA" w:rsidP="00AF1EDA">
      <w:pPr>
        <w:spacing w:after="0" w:line="240" w:lineRule="auto"/>
        <w:rPr>
          <w:rFonts w:ascii="Calibri" w:eastAsia="Times New Roman" w:hAnsi="Calibri" w:cs="Times New Roman"/>
          <w:b/>
          <w:lang w:eastAsia="ru-RU"/>
        </w:rPr>
      </w:pPr>
    </w:p>
    <w:p w:rsidR="00AF1EDA" w:rsidRPr="00B33420" w:rsidRDefault="00AF1EDA" w:rsidP="00AF1E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EDA" w:rsidRPr="00B33420" w:rsidRDefault="00AF1EDA" w:rsidP="00AF1E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EDA" w:rsidRPr="00B33420" w:rsidRDefault="00AF1EDA" w:rsidP="00AF1E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EDA" w:rsidRPr="00B33420" w:rsidRDefault="00AF1EDA" w:rsidP="00AF1EDA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Приоритеты политики органов местного самоуправления </w:t>
      </w:r>
    </w:p>
    <w:p w:rsidR="00AF1EDA" w:rsidRPr="00B33420" w:rsidRDefault="00AF1EDA" w:rsidP="00AF1EDA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сфере реализации муниципальной программы</w:t>
      </w:r>
    </w:p>
    <w:p w:rsidR="00AF1EDA" w:rsidRPr="00B33420" w:rsidRDefault="00AF1EDA" w:rsidP="00AF1EDA">
      <w:pPr>
        <w:spacing w:after="0" w:line="240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AF1EDA" w:rsidRPr="00B33420" w:rsidRDefault="00AF1EDA" w:rsidP="00AF1EDA">
      <w:pPr>
        <w:spacing w:after="0" w:line="240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AF1EDA" w:rsidRPr="00B33420" w:rsidRDefault="00AF1EDA" w:rsidP="00AF1EDA">
      <w:pPr>
        <w:spacing w:after="0" w:line="240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AF1EDA" w:rsidRPr="00B33420" w:rsidRDefault="00AF1EDA" w:rsidP="00AF1EDA">
      <w:pPr>
        <w:spacing w:after="0" w:line="240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AF1EDA" w:rsidRPr="00B33420" w:rsidRDefault="00AF1EDA" w:rsidP="00AF1EDA">
      <w:pPr>
        <w:spacing w:after="0" w:line="240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AF1EDA" w:rsidRPr="00B33420" w:rsidRDefault="00AF1EDA" w:rsidP="00AF1EDA">
      <w:pPr>
        <w:spacing w:after="0" w:line="240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AF1EDA" w:rsidRPr="00B33420" w:rsidRDefault="00AF1EDA" w:rsidP="00AF1EDA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Согласно Стратегии социально-экономического развития Калужской области до 2030 года "Человек - центр инвестиций" основными приоритетами развития Калужской области являются обеспечение достойного качества жизни населения.</w:t>
      </w:r>
    </w:p>
    <w:p w:rsidR="00AF1EDA" w:rsidRPr="00B33420" w:rsidRDefault="00AF1EDA" w:rsidP="00AF1EDA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3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Приоритетными направлениями государственной политики в сфере образования Калужской области, нацеленными на решение актуальных задач по всем уровням образования, станут:</w:t>
      </w:r>
    </w:p>
    <w:p w:rsidR="00AF1EDA" w:rsidRPr="00B33420" w:rsidRDefault="00AF1EDA" w:rsidP="00AF1EDA">
      <w:pPr>
        <w:widowControl w:val="0"/>
        <w:tabs>
          <w:tab w:val="left" w:pos="993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100% доступности дошкольного образования от 1,5 до 7 лет;</w:t>
      </w:r>
    </w:p>
    <w:p w:rsidR="00AF1EDA" w:rsidRPr="00B33420" w:rsidRDefault="00AF1EDA" w:rsidP="00AF1EDA">
      <w:pPr>
        <w:widowControl w:val="0"/>
        <w:tabs>
          <w:tab w:val="left" w:pos="709"/>
          <w:tab w:val="left" w:pos="1418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мероприятий, направленных на создание дополнительных мест в организациях, реализующих образовательные программы дошкольного образования для детей в возрасте от 2 мес. до 3 лет;</w:t>
      </w:r>
    </w:p>
    <w:p w:rsidR="00AF1EDA" w:rsidRPr="00B33420" w:rsidRDefault="00AF1EDA" w:rsidP="00AF1EDA">
      <w:pPr>
        <w:widowControl w:val="0"/>
        <w:tabs>
          <w:tab w:val="left" w:pos="993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федеральных государственных образовательных стандартов общего образования во всех образовательных организациях;</w:t>
      </w:r>
    </w:p>
    <w:p w:rsidR="00AF1EDA" w:rsidRPr="00B33420" w:rsidRDefault="00AF1EDA" w:rsidP="00AF1EDA">
      <w:pPr>
        <w:widowControl w:val="0"/>
        <w:shd w:val="clear" w:color="auto" w:fill="FFFFFF"/>
        <w:tabs>
          <w:tab w:val="left" w:pos="993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доступности и качества общего образования путем создания новых мест в общеобразовательных организациях;</w:t>
      </w:r>
    </w:p>
    <w:p w:rsidR="00AF1EDA" w:rsidRPr="00B33420" w:rsidRDefault="00AF1EDA" w:rsidP="00AF1EDA">
      <w:pPr>
        <w:widowControl w:val="0"/>
        <w:shd w:val="clear" w:color="auto" w:fill="FFFFFF"/>
        <w:tabs>
          <w:tab w:val="left" w:pos="993"/>
        </w:tabs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работы по поддержке одаренных детей и талантливой молодежи;</w:t>
      </w:r>
    </w:p>
    <w:p w:rsidR="00AF1EDA" w:rsidRPr="00B33420" w:rsidRDefault="00AF1EDA" w:rsidP="00AF1EDA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улучшение условий для занятия физической культурой в общеобразовательных организациях, расположенных в сельской местности; </w:t>
      </w:r>
    </w:p>
    <w:p w:rsidR="00AF1EDA" w:rsidRPr="00B33420" w:rsidRDefault="00AF1EDA" w:rsidP="00AF1EDA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мероприятий, направленных на физическое воспитание и формирование здорового образа жизни детей и молодежи</w:t>
      </w:r>
    </w:p>
    <w:p w:rsidR="00AF1EDA" w:rsidRPr="00B33420" w:rsidRDefault="00AF1EDA" w:rsidP="00AF1EDA">
      <w:pPr>
        <w:widowControl w:val="0"/>
        <w:tabs>
          <w:tab w:val="left" w:pos="993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получения образования детьми и молодежью с ОВЗ и инвалидностью;</w:t>
      </w:r>
    </w:p>
    <w:p w:rsidR="00AF1EDA" w:rsidRPr="00B33420" w:rsidRDefault="00AF1EDA" w:rsidP="00AF1EDA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3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различных уровнях образования выделяются свои приоритеты, направленные на решение современных проблем, которые более подробно описаны в соответствующих подпрограммах  муниципальной программы.</w:t>
      </w:r>
    </w:p>
    <w:p w:rsidR="00AF1EDA" w:rsidRPr="00B33420" w:rsidRDefault="00AF1EDA" w:rsidP="00AF1EDA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Деятельность  муниципальной образовательной системы строится на основе приоритетных направлений развития и модернизации российского образования, определенных</w:t>
      </w:r>
      <w:r w:rsidRPr="00B33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стратегическими документами развития отрасли:</w:t>
      </w:r>
    </w:p>
    <w:p w:rsidR="00AF1EDA" w:rsidRPr="00B33420" w:rsidRDefault="00AF1EDA" w:rsidP="00AF1ED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420">
        <w:rPr>
          <w:rFonts w:ascii="Times New Roman" w:eastAsia="Times New Roman" w:hAnsi="Times New Roman" w:cs="Times New Roman"/>
          <w:sz w:val="24"/>
          <w:szCs w:val="24"/>
        </w:rPr>
        <w:t>- Федеральным законом от 29.12.2012 №273-ФЗ «Об образовании в Российской Федерации»;</w:t>
      </w:r>
    </w:p>
    <w:p w:rsidR="00AF1EDA" w:rsidRPr="00B33420" w:rsidRDefault="00AF1EDA" w:rsidP="00AF1ED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4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Национальной доктриной образования РФ до 2025 года;</w:t>
      </w:r>
    </w:p>
    <w:p w:rsidR="00AF1EDA" w:rsidRPr="00B33420" w:rsidRDefault="00AF1EDA" w:rsidP="00AF1ED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33420">
        <w:rPr>
          <w:rFonts w:ascii="Times New Roman" w:eastAsia="Times New Roman" w:hAnsi="Times New Roman" w:cs="Times New Roman"/>
          <w:sz w:val="24"/>
          <w:szCs w:val="24"/>
        </w:rPr>
        <w:t xml:space="preserve">- Указами Президента Российской Федерации от 7 мая 2018 г №204 «О национальных целях и стратегических задачах развития Российской Федерации на период до 2024 года»; от 7 мая 2012 г. № 597 «О мероприятиях по реализации государственной социальной </w:t>
      </w:r>
      <w:r w:rsidRPr="00B33420">
        <w:rPr>
          <w:rFonts w:ascii="Times New Roman" w:eastAsia="Times New Roman" w:hAnsi="Times New Roman" w:cs="Times New Roman"/>
          <w:sz w:val="24"/>
          <w:szCs w:val="24"/>
        </w:rPr>
        <w:lastRenderedPageBreak/>
        <w:t>политики»; от 7 мая 2012 г. № 599 «О мерах по реализации государственной политики в области образования и науки»;</w:t>
      </w:r>
      <w:proofErr w:type="gramEnd"/>
    </w:p>
    <w:p w:rsidR="00AF1EDA" w:rsidRPr="00B33420" w:rsidRDefault="00AF1EDA" w:rsidP="00AF1ED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420">
        <w:rPr>
          <w:rFonts w:ascii="Times New Roman" w:eastAsia="Times New Roman" w:hAnsi="Times New Roman" w:cs="Times New Roman"/>
          <w:sz w:val="24"/>
          <w:szCs w:val="24"/>
        </w:rPr>
        <w:t>- Государственной программой Российской Федерации «Развитие образования на 2018-2025 годы», утвержденной постановлением Правительства Российской Федерации от 26.12.2017 № 1642;</w:t>
      </w:r>
    </w:p>
    <w:p w:rsidR="00AF1EDA" w:rsidRPr="00B33420" w:rsidRDefault="00AF1EDA" w:rsidP="00AF1ED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420">
        <w:rPr>
          <w:rFonts w:ascii="Times New Roman" w:eastAsia="Times New Roman" w:hAnsi="Times New Roman" w:cs="Times New Roman"/>
          <w:sz w:val="24"/>
          <w:szCs w:val="24"/>
        </w:rPr>
        <w:t>- Стратегией развития воспитания в РФ на период до 2025 года, утвержденной распоряжением Правительства Российской Федерации от 29.05.2015 №996-р.</w:t>
      </w:r>
    </w:p>
    <w:p w:rsidR="00AF1EDA" w:rsidRPr="00B33420" w:rsidRDefault="00AF1EDA" w:rsidP="00AF1EDA">
      <w:pPr>
        <w:widowControl w:val="0"/>
        <w:tabs>
          <w:tab w:val="left" w:pos="709"/>
          <w:tab w:val="left" w:pos="902"/>
          <w:tab w:val="left" w:pos="5198"/>
          <w:tab w:val="left" w:pos="6460"/>
          <w:tab w:val="left" w:pos="8049"/>
          <w:tab w:val="left" w:pos="8380"/>
          <w:tab w:val="left" w:pos="8985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постановлением Правительства Российской Федерации от 02.08.2019 </w:t>
      </w:r>
      <w:r w:rsidRPr="00B3342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№</w:t>
      </w:r>
      <w:r w:rsidRPr="00B3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1006 "Об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формой паспорта безопасности этих объектов (территорий)";</w:t>
      </w:r>
    </w:p>
    <w:p w:rsidR="00AF1EDA" w:rsidRPr="00B33420" w:rsidRDefault="00AF1EDA" w:rsidP="00AF1EDA">
      <w:pPr>
        <w:widowControl w:val="0"/>
        <w:tabs>
          <w:tab w:val="left" w:pos="72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- Концепцией развития дополнительного образования детей, утвержденной распоряжением Правительства Российской Федерации от 04.09.2014 </w:t>
      </w:r>
      <w:r w:rsidRPr="00B33420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</w:t>
      </w:r>
      <w:r w:rsidRPr="00B3342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3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1726-р;</w:t>
      </w:r>
    </w:p>
    <w:p w:rsidR="00AF1EDA" w:rsidRPr="00B33420" w:rsidRDefault="00AF1EDA" w:rsidP="00AF1EDA">
      <w:pPr>
        <w:widowControl w:val="0"/>
        <w:tabs>
          <w:tab w:val="left" w:pos="733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Национальной стратегией действий в интересах женщин на 2017 - 2022 годы, </w:t>
      </w:r>
      <w:proofErr w:type="gramStart"/>
      <w:r w:rsidRPr="00B3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утвержденная</w:t>
      </w:r>
      <w:proofErr w:type="gramEnd"/>
      <w:r w:rsidRPr="00B3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распоряжением Правительства Российской Федерации от 08.03.2017 </w:t>
      </w:r>
      <w:r w:rsidRPr="00B33420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</w:t>
      </w:r>
      <w:r w:rsidRPr="00B3342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3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410-р;</w:t>
      </w:r>
    </w:p>
    <w:p w:rsidR="00AF1EDA" w:rsidRPr="00B33420" w:rsidRDefault="00AF1EDA" w:rsidP="00AF1EDA">
      <w:pPr>
        <w:widowControl w:val="0"/>
        <w:tabs>
          <w:tab w:val="left" w:pos="742"/>
        </w:tabs>
        <w:spacing w:after="0" w:line="240" w:lineRule="auto"/>
        <w:ind w:left="709" w:hanging="1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- Паспортом приоритетного проекта "Доступное дополнительное образование для детей",    утвержденным президиумом Совета при Президенте Российской Федерации по стратегическому развитию и приоритетным проектам (протокол от 30.11.2016 </w:t>
      </w:r>
      <w:r w:rsidRPr="00B33420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</w:t>
      </w:r>
      <w:r w:rsidRPr="00B3342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3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11);</w:t>
      </w:r>
    </w:p>
    <w:p w:rsidR="00AF1EDA" w:rsidRPr="00B33420" w:rsidRDefault="00AF1EDA" w:rsidP="00AF1EDA">
      <w:pPr>
        <w:widowControl w:val="0"/>
        <w:tabs>
          <w:tab w:val="left" w:pos="733"/>
        </w:tabs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3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</w:t>
      </w:r>
    </w:p>
    <w:p w:rsidR="00AF1EDA" w:rsidRPr="00B33420" w:rsidRDefault="00AF1EDA" w:rsidP="00AF1EDA">
      <w:pPr>
        <w:widowControl w:val="0"/>
        <w:tabs>
          <w:tab w:val="left" w:pos="733"/>
        </w:tabs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- Паспортом национального проекта "Образование", утвержденным президиумом Совета при Президенте Российской Федерации по стратегическому развитию и национальным проектам (протокол от 24.12.2018 </w:t>
      </w:r>
      <w:r w:rsidRPr="00B33420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</w:t>
      </w:r>
      <w:r w:rsidRPr="00B3342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3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16); (в ред. Постановления Правительства Калужской области от 24.06.2019 </w:t>
      </w:r>
      <w:r w:rsidRPr="00B33420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</w:t>
      </w:r>
      <w:r w:rsidRPr="00B3342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3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397);</w:t>
      </w:r>
    </w:p>
    <w:p w:rsidR="00AF1EDA" w:rsidRPr="00B33420" w:rsidRDefault="00AF1EDA" w:rsidP="00AF1EDA">
      <w:pPr>
        <w:widowControl w:val="0"/>
        <w:tabs>
          <w:tab w:val="left" w:pos="733"/>
        </w:tabs>
        <w:spacing w:after="0" w:line="240" w:lineRule="auto"/>
        <w:ind w:left="58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Паспортом национального проекта "Демография", утвержденным президиумом Совета при Президенте Российской Федерации по стратегическому развитию и национальным проектам (протокол от 24.12.2018 </w:t>
      </w:r>
      <w:r w:rsidRPr="00B33420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</w:t>
      </w:r>
      <w:r w:rsidRPr="00B3342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3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16) (в ред. Постановления Правительства Калужской области от 24.06.2019 </w:t>
      </w:r>
      <w:r w:rsidRPr="00B33420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</w:t>
      </w:r>
      <w:r w:rsidRPr="00B3342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3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397).</w:t>
      </w:r>
    </w:p>
    <w:p w:rsidR="00AF1EDA" w:rsidRPr="00B33420" w:rsidRDefault="00AF1EDA" w:rsidP="00AF1ED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EDA" w:rsidRPr="00B33420" w:rsidRDefault="00AF1EDA" w:rsidP="00AF1EDA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Цели, задачи и индикаторы (показатели) достижения целей</w:t>
      </w:r>
    </w:p>
    <w:p w:rsidR="00AF1EDA" w:rsidRPr="00B33420" w:rsidRDefault="00AF1EDA" w:rsidP="00AF1EDA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B33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решения задач муниципальной программы</w:t>
      </w:r>
    </w:p>
    <w:p w:rsidR="00AF1EDA" w:rsidRPr="00B33420" w:rsidRDefault="00AF1EDA" w:rsidP="00AF1EDA">
      <w:pPr>
        <w:spacing w:after="0" w:line="240" w:lineRule="auto"/>
        <w:jc w:val="center"/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AF1EDA" w:rsidRPr="00B33420" w:rsidRDefault="00AF1EDA" w:rsidP="00AF1EDA">
      <w:pPr>
        <w:spacing w:after="0" w:line="240" w:lineRule="auto"/>
        <w:jc w:val="center"/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AF1EDA" w:rsidRPr="00B33420" w:rsidRDefault="00AF1EDA" w:rsidP="00AF1ED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AF1EDA" w:rsidRPr="00B33420" w:rsidRDefault="00AF1EDA" w:rsidP="00AF1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Цели, задачи муниципальной программы</w:t>
      </w:r>
    </w:p>
    <w:p w:rsidR="00AF1EDA" w:rsidRPr="00B33420" w:rsidRDefault="00AF1EDA" w:rsidP="00AF1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EDA" w:rsidRPr="00B33420" w:rsidRDefault="00AF1EDA" w:rsidP="00AF1EDA">
      <w:pPr>
        <w:widowControl w:val="0"/>
        <w:tabs>
          <w:tab w:val="left" w:pos="733"/>
        </w:tabs>
        <w:spacing w:after="0" w:line="240" w:lineRule="auto"/>
        <w:ind w:left="58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Муниципальная</w:t>
      </w:r>
      <w:r w:rsidRPr="00B33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«Развитие образования в Дзержинском районе Калужской области» на 2021-2025 годы (далее – Программа) разработана на основании постановлений администрации МР «Дзержинский район» от 14.08.2013 № 1931 «Об утверждении Порядка принятия решения о разработке муниципальных  программ муниципального района «Дзержинский район», их формирования и реализации и Порядка проведения оценки эффективности реализации муниципальных программ муниципального района «Дзержинский район».</w:t>
      </w:r>
      <w:proofErr w:type="gramEnd"/>
    </w:p>
    <w:p w:rsidR="00AF1EDA" w:rsidRPr="00B33420" w:rsidRDefault="00AF1EDA" w:rsidP="00AF1EDA">
      <w:pPr>
        <w:widowControl w:val="0"/>
        <w:tabs>
          <w:tab w:val="left" w:pos="733"/>
        </w:tabs>
        <w:spacing w:after="0" w:line="240" w:lineRule="auto"/>
        <w:ind w:left="580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33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</w:t>
      </w:r>
      <w:r w:rsidRPr="00B3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развития системы образования выступает в качестве одной из  основных составляющих, характеризующих уровень жизни населения. </w:t>
      </w:r>
    </w:p>
    <w:p w:rsidR="00AF1EDA" w:rsidRPr="00B33420" w:rsidRDefault="00AF1EDA" w:rsidP="00AF1EDA">
      <w:pPr>
        <w:widowControl w:val="0"/>
        <w:tabs>
          <w:tab w:val="left" w:pos="733"/>
        </w:tabs>
        <w:spacing w:after="0" w:line="240" w:lineRule="auto"/>
        <w:ind w:left="58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настоящее</w:t>
      </w:r>
      <w:r w:rsidRPr="00B33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в Дзержинском районе обеспечено стабильное функционирование системы образования и созданы предпосылки для ее дальнейшего развития.</w:t>
      </w:r>
    </w:p>
    <w:p w:rsidR="00AF1EDA" w:rsidRPr="00B33420" w:rsidRDefault="00AF1EDA" w:rsidP="00AF1EDA">
      <w:pPr>
        <w:widowControl w:val="0"/>
        <w:tabs>
          <w:tab w:val="left" w:pos="733"/>
        </w:tabs>
        <w:spacing w:after="0" w:line="240" w:lineRule="auto"/>
        <w:ind w:left="58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Приоритетные</w:t>
      </w:r>
      <w:r w:rsidRPr="00B33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 развития системы  образования Дзержинского района: </w:t>
      </w:r>
    </w:p>
    <w:p w:rsidR="00AF1EDA" w:rsidRPr="00B33420" w:rsidRDefault="00AF1EDA" w:rsidP="00AF1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модернизация дошкольного, общего и дополнительного образования;</w:t>
      </w:r>
    </w:p>
    <w:p w:rsidR="00AF1EDA" w:rsidRPr="00B33420" w:rsidRDefault="00AF1EDA" w:rsidP="00AF1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повышение качества предоставляемых образовательных услуг; </w:t>
      </w:r>
    </w:p>
    <w:p w:rsidR="00AF1EDA" w:rsidRPr="00B33420" w:rsidRDefault="00AF1EDA" w:rsidP="00AF1EDA">
      <w:pPr>
        <w:tabs>
          <w:tab w:val="left" w:pos="319"/>
          <w:tab w:val="left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42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в образовательных организациях условий, обеспечивающих безопасность,  сохранение и укрепление здоровья участников образовательного процесса, формирование их здорового образа жизни.</w:t>
      </w:r>
    </w:p>
    <w:p w:rsidR="00AF1EDA" w:rsidRPr="00B33420" w:rsidRDefault="00AF1EDA" w:rsidP="00AF1EDA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EDA" w:rsidRPr="00B33420" w:rsidRDefault="00AF1EDA" w:rsidP="00AF1E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Индикаторы (показатели) достижения целей</w:t>
      </w:r>
    </w:p>
    <w:p w:rsidR="00AF1EDA" w:rsidRPr="00B33420" w:rsidRDefault="00AF1EDA" w:rsidP="00AF1E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решения задач муниципальной программы</w:t>
      </w:r>
    </w:p>
    <w:p w:rsidR="00AF1EDA" w:rsidRPr="00B33420" w:rsidRDefault="00AF1EDA" w:rsidP="00AF1EDA">
      <w:pPr>
        <w:tabs>
          <w:tab w:val="left" w:pos="567"/>
        </w:tabs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EDA" w:rsidRPr="00B33420" w:rsidRDefault="00AF1EDA" w:rsidP="00AF1EDA">
      <w:pPr>
        <w:widowControl w:val="0"/>
        <w:tabs>
          <w:tab w:val="left" w:pos="733"/>
        </w:tabs>
        <w:spacing w:after="0" w:line="240" w:lineRule="auto"/>
        <w:ind w:left="58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B3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оценки</w:t>
      </w:r>
      <w:r w:rsidRPr="00B33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достижения цели и степени решения задач муниципальной программы применяются следующие индикаторы </w:t>
      </w:r>
    </w:p>
    <w:p w:rsidR="00AF1EDA" w:rsidRPr="00B33420" w:rsidRDefault="00AF1EDA" w:rsidP="00AF1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98C" w:rsidRPr="00B33420" w:rsidRDefault="0020698C" w:rsidP="00AF1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EDA" w:rsidRPr="00B33420" w:rsidRDefault="00AF1EDA" w:rsidP="00AF1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AF1EDA" w:rsidRPr="00B33420" w:rsidRDefault="00AF1EDA" w:rsidP="00AF1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индикаторах (показателях) муниципальной программы и их значениях</w:t>
      </w:r>
    </w:p>
    <w:tbl>
      <w:tblPr>
        <w:tblpPr w:leftFromText="180" w:rightFromText="180" w:vertAnchor="text" w:horzAnchor="margin" w:tblpY="30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3"/>
        <w:gridCol w:w="3249"/>
        <w:gridCol w:w="706"/>
        <w:gridCol w:w="847"/>
        <w:gridCol w:w="847"/>
        <w:gridCol w:w="847"/>
        <w:gridCol w:w="847"/>
        <w:gridCol w:w="847"/>
        <w:gridCol w:w="989"/>
        <w:gridCol w:w="851"/>
      </w:tblGrid>
      <w:tr w:rsidR="00AF1EDA" w:rsidRPr="00B33420" w:rsidTr="001E08EE">
        <w:trPr>
          <w:tblHeader/>
        </w:trPr>
        <w:tc>
          <w:tcPr>
            <w:tcW w:w="252" w:type="pct"/>
            <w:vMerge w:val="restart"/>
            <w:vAlign w:val="center"/>
          </w:tcPr>
          <w:p w:rsidR="00AF1EDA" w:rsidRPr="00B33420" w:rsidRDefault="00AF1EDA" w:rsidP="001E08E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3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3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38" w:type="pct"/>
            <w:vMerge w:val="restart"/>
            <w:vAlign w:val="center"/>
          </w:tcPr>
          <w:p w:rsidR="00AF1EDA" w:rsidRPr="00B33420" w:rsidRDefault="00AF1EDA" w:rsidP="001E08E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  (показателя)</w:t>
            </w:r>
          </w:p>
        </w:tc>
        <w:tc>
          <w:tcPr>
            <w:tcW w:w="334" w:type="pct"/>
            <w:vMerge w:val="restart"/>
            <w:vAlign w:val="center"/>
          </w:tcPr>
          <w:p w:rsidR="00AF1EDA" w:rsidRPr="00B33420" w:rsidRDefault="00AF1EDA" w:rsidP="001E08EE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876" w:type="pct"/>
            <w:gridSpan w:val="7"/>
            <w:vAlign w:val="center"/>
          </w:tcPr>
          <w:p w:rsidR="00AF1EDA" w:rsidRPr="00B33420" w:rsidRDefault="00AF1EDA" w:rsidP="001E0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 годам:</w:t>
            </w:r>
          </w:p>
        </w:tc>
      </w:tr>
      <w:tr w:rsidR="00AF1EDA" w:rsidRPr="00B33420" w:rsidTr="001E08EE">
        <w:trPr>
          <w:tblHeader/>
        </w:trPr>
        <w:tc>
          <w:tcPr>
            <w:tcW w:w="252" w:type="pct"/>
            <w:vMerge/>
            <w:vAlign w:val="center"/>
          </w:tcPr>
          <w:p w:rsidR="00AF1EDA" w:rsidRPr="00B33420" w:rsidRDefault="00AF1EDA" w:rsidP="001E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pct"/>
            <w:vMerge/>
            <w:vAlign w:val="center"/>
          </w:tcPr>
          <w:p w:rsidR="00AF1EDA" w:rsidRPr="00B33420" w:rsidRDefault="00AF1EDA" w:rsidP="001E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vAlign w:val="center"/>
          </w:tcPr>
          <w:p w:rsidR="00AF1EDA" w:rsidRPr="00B33420" w:rsidRDefault="00AF1EDA" w:rsidP="001E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vMerge w:val="restart"/>
            <w:vAlign w:val="center"/>
          </w:tcPr>
          <w:p w:rsidR="00AF1EDA" w:rsidRPr="00B33420" w:rsidRDefault="00AF1EDA" w:rsidP="001E08E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AF1EDA" w:rsidRPr="00B33420" w:rsidRDefault="00AF1EDA" w:rsidP="001E08E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401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AF1EDA" w:rsidRPr="00B33420" w:rsidRDefault="00AF1EDA" w:rsidP="001E0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3342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2020 оценка</w:t>
            </w:r>
          </w:p>
        </w:tc>
        <w:tc>
          <w:tcPr>
            <w:tcW w:w="2073" w:type="pct"/>
            <w:gridSpan w:val="5"/>
            <w:vAlign w:val="center"/>
          </w:tcPr>
          <w:p w:rsidR="00AF1EDA" w:rsidRPr="00B33420" w:rsidRDefault="00AF1EDA" w:rsidP="001E08E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муниципальной программы</w:t>
            </w:r>
          </w:p>
        </w:tc>
      </w:tr>
      <w:tr w:rsidR="00AF1EDA" w:rsidRPr="00B33420" w:rsidTr="001E08EE">
        <w:trPr>
          <w:tblHeader/>
        </w:trPr>
        <w:tc>
          <w:tcPr>
            <w:tcW w:w="252" w:type="pct"/>
            <w:vMerge/>
            <w:vAlign w:val="center"/>
          </w:tcPr>
          <w:p w:rsidR="00AF1EDA" w:rsidRPr="00B33420" w:rsidRDefault="00AF1EDA" w:rsidP="001E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pct"/>
            <w:vMerge/>
            <w:vAlign w:val="center"/>
          </w:tcPr>
          <w:p w:rsidR="00AF1EDA" w:rsidRPr="00B33420" w:rsidRDefault="00AF1EDA" w:rsidP="001E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vAlign w:val="center"/>
          </w:tcPr>
          <w:p w:rsidR="00AF1EDA" w:rsidRPr="00B33420" w:rsidRDefault="00AF1EDA" w:rsidP="001E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vMerge/>
            <w:vAlign w:val="center"/>
          </w:tcPr>
          <w:p w:rsidR="00AF1EDA" w:rsidRPr="00B33420" w:rsidRDefault="00AF1EDA" w:rsidP="001E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vMerge/>
            <w:vAlign w:val="center"/>
          </w:tcPr>
          <w:p w:rsidR="00AF1EDA" w:rsidRPr="00B33420" w:rsidRDefault="00AF1EDA" w:rsidP="001E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vAlign w:val="center"/>
          </w:tcPr>
          <w:p w:rsidR="00AF1EDA" w:rsidRPr="00B33420" w:rsidRDefault="00AF1EDA" w:rsidP="001E08E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</w:p>
        </w:tc>
        <w:tc>
          <w:tcPr>
            <w:tcW w:w="401" w:type="pct"/>
            <w:vAlign w:val="center"/>
          </w:tcPr>
          <w:p w:rsidR="00AF1EDA" w:rsidRPr="00B33420" w:rsidRDefault="00AF1EDA" w:rsidP="001E08E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01" w:type="pct"/>
            <w:vAlign w:val="center"/>
          </w:tcPr>
          <w:p w:rsidR="00AF1EDA" w:rsidRPr="00B33420" w:rsidRDefault="00AF1EDA" w:rsidP="001E08E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68" w:type="pct"/>
            <w:vAlign w:val="center"/>
          </w:tcPr>
          <w:p w:rsidR="00AF1EDA" w:rsidRPr="00B33420" w:rsidRDefault="00AF1EDA" w:rsidP="001E08E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01" w:type="pct"/>
            <w:vAlign w:val="center"/>
          </w:tcPr>
          <w:p w:rsidR="00AF1EDA" w:rsidRPr="00B33420" w:rsidRDefault="00AF1EDA" w:rsidP="001E08E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AF1EDA" w:rsidRPr="00B33420" w:rsidTr="001E08EE">
        <w:tc>
          <w:tcPr>
            <w:tcW w:w="252" w:type="pct"/>
          </w:tcPr>
          <w:p w:rsidR="00AF1EDA" w:rsidRPr="00B33420" w:rsidRDefault="00AF1EDA" w:rsidP="001E08E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pct"/>
          </w:tcPr>
          <w:p w:rsidR="00AF1EDA" w:rsidRPr="00B33420" w:rsidRDefault="00AF1EDA" w:rsidP="001E08EE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2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 в возрасте от 1,5 до 3 лет, охваченных услугами дошкольного образования, в общей численности детей указанного возраста</w:t>
            </w:r>
          </w:p>
        </w:tc>
        <w:tc>
          <w:tcPr>
            <w:tcW w:w="334" w:type="pct"/>
          </w:tcPr>
          <w:p w:rsidR="00AF1EDA" w:rsidRPr="00B33420" w:rsidRDefault="00AF1EDA" w:rsidP="001E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4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01" w:type="pct"/>
          </w:tcPr>
          <w:p w:rsidR="00AF1EDA" w:rsidRPr="00B33420" w:rsidRDefault="00AF1EDA" w:rsidP="001E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4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01" w:type="pct"/>
          </w:tcPr>
          <w:p w:rsidR="00AF1EDA" w:rsidRPr="00B33420" w:rsidRDefault="00AF1EDA" w:rsidP="001E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4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01" w:type="pct"/>
          </w:tcPr>
          <w:p w:rsidR="00AF1EDA" w:rsidRPr="00B33420" w:rsidRDefault="00AF1EDA" w:rsidP="001E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4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1" w:type="pct"/>
          </w:tcPr>
          <w:p w:rsidR="00AF1EDA" w:rsidRPr="00B33420" w:rsidRDefault="00AF1EDA" w:rsidP="001E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4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1" w:type="pct"/>
          </w:tcPr>
          <w:p w:rsidR="00AF1EDA" w:rsidRPr="00B33420" w:rsidRDefault="00AF1EDA" w:rsidP="001E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4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8" w:type="pct"/>
          </w:tcPr>
          <w:p w:rsidR="00AF1EDA" w:rsidRPr="00B33420" w:rsidRDefault="00AF1EDA" w:rsidP="001E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4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1" w:type="pct"/>
          </w:tcPr>
          <w:p w:rsidR="00AF1EDA" w:rsidRPr="00B33420" w:rsidRDefault="00AF1EDA" w:rsidP="001E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4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AF1EDA" w:rsidRPr="00B33420" w:rsidTr="001E08EE">
        <w:tc>
          <w:tcPr>
            <w:tcW w:w="252" w:type="pct"/>
          </w:tcPr>
          <w:p w:rsidR="00AF1EDA" w:rsidRPr="00B33420" w:rsidRDefault="00AF1EDA" w:rsidP="001E08E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pct"/>
          </w:tcPr>
          <w:p w:rsidR="00AF1EDA" w:rsidRPr="00B33420" w:rsidRDefault="00AF1EDA" w:rsidP="001E08EE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34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обучающихся в муниципальных общеобразовательных организациях, занимающихся в одну смену, в общей численности обучающихся</w:t>
            </w:r>
            <w:proofErr w:type="gramEnd"/>
          </w:p>
        </w:tc>
        <w:tc>
          <w:tcPr>
            <w:tcW w:w="334" w:type="pct"/>
          </w:tcPr>
          <w:p w:rsidR="00AF1EDA" w:rsidRPr="00B33420" w:rsidRDefault="00AF1EDA" w:rsidP="001E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4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01" w:type="pct"/>
          </w:tcPr>
          <w:p w:rsidR="00AF1EDA" w:rsidRPr="00B33420" w:rsidRDefault="00AF1EDA" w:rsidP="001E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4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01" w:type="pct"/>
          </w:tcPr>
          <w:p w:rsidR="00AF1EDA" w:rsidRPr="00B33420" w:rsidRDefault="00AF1EDA" w:rsidP="001E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4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01" w:type="pct"/>
          </w:tcPr>
          <w:p w:rsidR="00AF1EDA" w:rsidRPr="00B33420" w:rsidRDefault="00AF1EDA" w:rsidP="001E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4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1" w:type="pct"/>
          </w:tcPr>
          <w:p w:rsidR="00AF1EDA" w:rsidRPr="00B33420" w:rsidRDefault="00AF1EDA" w:rsidP="001E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4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1" w:type="pct"/>
          </w:tcPr>
          <w:p w:rsidR="00AF1EDA" w:rsidRPr="00B33420" w:rsidRDefault="00AF1EDA" w:rsidP="001E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4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8" w:type="pct"/>
          </w:tcPr>
          <w:p w:rsidR="00AF1EDA" w:rsidRPr="00B33420" w:rsidRDefault="00AF1EDA" w:rsidP="001E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4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1" w:type="pct"/>
          </w:tcPr>
          <w:p w:rsidR="00AF1EDA" w:rsidRPr="00B33420" w:rsidRDefault="00AF1EDA" w:rsidP="001E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4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AF1EDA" w:rsidRPr="00B33420" w:rsidTr="001E08EE">
        <w:tc>
          <w:tcPr>
            <w:tcW w:w="252" w:type="pct"/>
          </w:tcPr>
          <w:p w:rsidR="00AF1EDA" w:rsidRPr="00B33420" w:rsidRDefault="00AF1EDA" w:rsidP="001E08E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pct"/>
          </w:tcPr>
          <w:p w:rsidR="00AF1EDA" w:rsidRPr="00B33420" w:rsidRDefault="00AF1EDA" w:rsidP="001E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420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численности населения в возрасте 5-18 лет, охваченного  дополнительным образованием, в общей численности населения в возрасте 5-18 лет</w:t>
            </w:r>
          </w:p>
          <w:p w:rsidR="00AF1EDA" w:rsidRPr="00B33420" w:rsidRDefault="00AF1EDA" w:rsidP="001E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4" w:type="pct"/>
          </w:tcPr>
          <w:p w:rsidR="00AF1EDA" w:rsidRPr="00B33420" w:rsidRDefault="00AF1EDA" w:rsidP="001E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4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01" w:type="pct"/>
          </w:tcPr>
          <w:p w:rsidR="00AF1EDA" w:rsidRPr="00B33420" w:rsidRDefault="00AF1EDA" w:rsidP="001E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4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01" w:type="pct"/>
          </w:tcPr>
          <w:p w:rsidR="00AF1EDA" w:rsidRPr="00B33420" w:rsidRDefault="00AF1EDA" w:rsidP="001E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4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01" w:type="pct"/>
          </w:tcPr>
          <w:p w:rsidR="00AF1EDA" w:rsidRPr="00B33420" w:rsidRDefault="00AF1EDA" w:rsidP="001E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4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01" w:type="pct"/>
          </w:tcPr>
          <w:p w:rsidR="00AF1EDA" w:rsidRPr="00B33420" w:rsidRDefault="00AF1EDA" w:rsidP="001E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4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01" w:type="pct"/>
          </w:tcPr>
          <w:p w:rsidR="00AF1EDA" w:rsidRPr="00B33420" w:rsidRDefault="00AF1EDA" w:rsidP="001E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4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68" w:type="pct"/>
          </w:tcPr>
          <w:p w:rsidR="00AF1EDA" w:rsidRPr="00B33420" w:rsidRDefault="00AF1EDA" w:rsidP="001E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4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01" w:type="pct"/>
          </w:tcPr>
          <w:p w:rsidR="00AF1EDA" w:rsidRPr="00B33420" w:rsidRDefault="00AF1EDA" w:rsidP="001E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4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</w:p>
        </w:tc>
      </w:tr>
      <w:tr w:rsidR="00AF1EDA" w:rsidRPr="00B33420" w:rsidTr="001E08EE">
        <w:tc>
          <w:tcPr>
            <w:tcW w:w="252" w:type="pct"/>
          </w:tcPr>
          <w:p w:rsidR="00AF1EDA" w:rsidRPr="00B33420" w:rsidRDefault="00AF1EDA" w:rsidP="001E08E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pct"/>
          </w:tcPr>
          <w:p w:rsidR="00AF1EDA" w:rsidRPr="00B33420" w:rsidRDefault="00AF1EDA" w:rsidP="001E08EE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муниципальных и региональных конкурсов, олимпиад</w:t>
            </w:r>
          </w:p>
        </w:tc>
        <w:tc>
          <w:tcPr>
            <w:tcW w:w="334" w:type="pct"/>
          </w:tcPr>
          <w:p w:rsidR="00AF1EDA" w:rsidRPr="00B33420" w:rsidRDefault="00AF1EDA" w:rsidP="001E08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4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01" w:type="pct"/>
          </w:tcPr>
          <w:p w:rsidR="00AF1EDA" w:rsidRPr="00B33420" w:rsidRDefault="00AF1EDA" w:rsidP="001E08EE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4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401" w:type="pct"/>
          </w:tcPr>
          <w:p w:rsidR="00AF1EDA" w:rsidRPr="00B33420" w:rsidRDefault="00AF1EDA" w:rsidP="001E08EE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4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01" w:type="pct"/>
          </w:tcPr>
          <w:p w:rsidR="00AF1EDA" w:rsidRPr="00B33420" w:rsidRDefault="00AF1EDA" w:rsidP="001E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401" w:type="pct"/>
          </w:tcPr>
          <w:p w:rsidR="00AF1EDA" w:rsidRPr="00B33420" w:rsidRDefault="00AF1EDA" w:rsidP="001E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401" w:type="pct"/>
          </w:tcPr>
          <w:p w:rsidR="00AF1EDA" w:rsidRPr="00B33420" w:rsidRDefault="00AF1EDA" w:rsidP="001E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468" w:type="pct"/>
          </w:tcPr>
          <w:p w:rsidR="00AF1EDA" w:rsidRPr="00B33420" w:rsidRDefault="00AF1EDA" w:rsidP="001E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401" w:type="pct"/>
          </w:tcPr>
          <w:p w:rsidR="00AF1EDA" w:rsidRPr="00B33420" w:rsidRDefault="00AF1EDA" w:rsidP="001E08EE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4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</w:t>
            </w:r>
          </w:p>
        </w:tc>
      </w:tr>
    </w:tbl>
    <w:p w:rsidR="00AF1EDA" w:rsidRPr="00B33420" w:rsidRDefault="00AF1EDA" w:rsidP="00AF1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EDA" w:rsidRPr="00B33420" w:rsidRDefault="00AF1EDA" w:rsidP="00AF1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AF1EDA" w:rsidRPr="00B33420" w:rsidRDefault="00AF1EDA" w:rsidP="00AF1EDA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Обобщенная характеристика основных мероприятий</w:t>
      </w:r>
    </w:p>
    <w:p w:rsidR="00AF1EDA" w:rsidRPr="00B33420" w:rsidRDefault="00AF1EDA" w:rsidP="00AF1E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</w:p>
    <w:p w:rsidR="00AF1EDA" w:rsidRPr="00B33420" w:rsidRDefault="00AF1EDA" w:rsidP="00AF1E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EDA" w:rsidRPr="00B33420" w:rsidRDefault="00AF1EDA" w:rsidP="00AF1EDA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муниципальной программы предусматривает выполнение ряда мероприятий, включенных в подпрограммы, содержание которых направлено на решение наиболее актуальных и социально значимых задач системы образования</w:t>
      </w:r>
    </w:p>
    <w:p w:rsidR="00AF1EDA" w:rsidRPr="00B33420" w:rsidRDefault="00AF1EDA" w:rsidP="00AF1EDA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районе работает 20 общеобразовательных школ, в том числе:</w:t>
      </w:r>
    </w:p>
    <w:p w:rsidR="00AF1EDA" w:rsidRPr="00B33420" w:rsidRDefault="00AF1EDA" w:rsidP="00AF1ED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средних – 15, </w:t>
      </w:r>
    </w:p>
    <w:p w:rsidR="00AF1EDA" w:rsidRPr="00B33420" w:rsidRDefault="00AF1EDA" w:rsidP="00AF1ED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основных – 5,</w:t>
      </w:r>
    </w:p>
    <w:p w:rsidR="00AF1EDA" w:rsidRPr="00B33420" w:rsidRDefault="00AF1EDA" w:rsidP="00AF1ED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Малокомплектных (менее 50 обучающихся) – 3</w:t>
      </w:r>
    </w:p>
    <w:p w:rsidR="00AF1EDA" w:rsidRPr="00B33420" w:rsidRDefault="00AF1EDA" w:rsidP="00AF1ED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две смены занимается 1 общеобразовательная школа.</w:t>
      </w:r>
    </w:p>
    <w:p w:rsidR="00AF1EDA" w:rsidRPr="00B33420" w:rsidRDefault="00AF1EDA" w:rsidP="00AF1ED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общеобразовательных школ реализуют программу дошкольного образования. </w:t>
      </w:r>
    </w:p>
    <w:p w:rsidR="00AF1EDA" w:rsidRPr="00B33420" w:rsidRDefault="00AF1EDA" w:rsidP="00AF1EDA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общеобразовательных организациях обучается 5256  школьников, в том числе обучается индивидуально на дому 60 учащихся, детей-инвалидов – 51.</w:t>
      </w:r>
    </w:p>
    <w:p w:rsidR="00AF1EDA" w:rsidRPr="00B33420" w:rsidRDefault="00AF1EDA" w:rsidP="00AF1EDA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районе 11 дошкольных образовательных организаций, в них  более 2320 воспитанников,  </w:t>
      </w:r>
      <w:r w:rsidRPr="00B334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учреждение дополнительного образования.</w:t>
      </w:r>
    </w:p>
    <w:p w:rsidR="00AF1EDA" w:rsidRPr="00B33420" w:rsidRDefault="00AF1EDA" w:rsidP="00AF1E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98C" w:rsidRPr="00B33420" w:rsidRDefault="0020698C" w:rsidP="00AF1EDA">
      <w:pPr>
        <w:tabs>
          <w:tab w:val="left" w:pos="567"/>
          <w:tab w:val="right" w:pos="1020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98C" w:rsidRPr="00B33420" w:rsidRDefault="0020698C" w:rsidP="00AF1EDA">
      <w:pPr>
        <w:tabs>
          <w:tab w:val="left" w:pos="567"/>
          <w:tab w:val="right" w:pos="1020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EDA" w:rsidRPr="00B33420" w:rsidRDefault="00AF1EDA" w:rsidP="00AF1EDA">
      <w:pPr>
        <w:tabs>
          <w:tab w:val="left" w:pos="567"/>
          <w:tab w:val="right" w:pos="1020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Дошкольное  образование</w:t>
      </w:r>
    </w:p>
    <w:p w:rsidR="00AF1EDA" w:rsidRPr="00B33420" w:rsidRDefault="00AF1EDA" w:rsidP="00AF1EDA">
      <w:pPr>
        <w:tabs>
          <w:tab w:val="left" w:pos="567"/>
          <w:tab w:val="right" w:pos="102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EDA" w:rsidRPr="00B33420" w:rsidRDefault="00AF1EDA" w:rsidP="00AF1EDA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Охват детей всеми формами дошкольного образования составляет 94%  детского населения от 2 до 7 лет.</w:t>
      </w:r>
    </w:p>
    <w:p w:rsidR="00AF1EDA" w:rsidRPr="00B33420" w:rsidRDefault="00AF1EDA" w:rsidP="00AF1EDA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 будет способствовать решению задачи по совершенствованию системы дошкольного образования, обеспечивающей равную доступность и современное качество учебных результатов.</w:t>
      </w:r>
    </w:p>
    <w:p w:rsidR="00AF1EDA" w:rsidRPr="00B33420" w:rsidRDefault="00AF1EDA" w:rsidP="00AF1EDA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регионального проекта «Содействие занятости женщин - создание условий дошкольного образования для детей в возрасте до трёх лет» в районе будет открыто новое здание с современной предметно-развивающей средой для обеспечения местами в дошкольных образовательных учреждениях детей в возрасте от 1,5 до 7 лет. </w:t>
      </w:r>
    </w:p>
    <w:p w:rsidR="00AF1EDA" w:rsidRPr="00B33420" w:rsidRDefault="00AF1EDA" w:rsidP="00AF1EDA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продолжена работа по развитию вариативных форм дошкольного образования: создание игровых комнат для детей-инвалидов и детей дошкольного возраста с ограниченными возможностями здоровья. </w:t>
      </w:r>
    </w:p>
    <w:p w:rsidR="00AF1EDA" w:rsidRPr="00B33420" w:rsidRDefault="00AF1EDA" w:rsidP="00AF1EDA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оказания методической, психолого-педагогической, диагностической и консультативной помощи семьям, воспитывающим детей дошкольного возраста, в 8 образовательных организациях, реализующих образовательную программу дошкольного образования,  функционируют консультационные пункты.</w:t>
      </w:r>
      <w:r w:rsidRPr="00B33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F1EDA" w:rsidRPr="00B33420" w:rsidRDefault="00AF1EDA" w:rsidP="00AF1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F1EDA" w:rsidRPr="00B33420" w:rsidRDefault="00AF1EDA" w:rsidP="00AF1ED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EDA" w:rsidRPr="00B33420" w:rsidRDefault="00AF1EDA" w:rsidP="00AF1ED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Общее образование</w:t>
      </w:r>
    </w:p>
    <w:p w:rsidR="00AF1EDA" w:rsidRPr="00B33420" w:rsidRDefault="00AF1EDA" w:rsidP="00AF1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1EDA" w:rsidRPr="00B33420" w:rsidRDefault="00AF1EDA" w:rsidP="00AF1EDA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задача муниципальной образовательной политики – обеспечение современного качества образования через внедрение на уровнях основного и среднего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B334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B33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базовых навыков и умений, повышение их мотивации к обучению и вовлеченности в образовательный процесс.</w:t>
      </w:r>
    </w:p>
    <w:p w:rsidR="00AF1EDA" w:rsidRPr="00B33420" w:rsidRDefault="00AF1EDA" w:rsidP="00AF1EDA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основных информационных источников для оценки качества образования являются результаты государственной (итоговой) аттестации выпускников. </w:t>
      </w:r>
    </w:p>
    <w:p w:rsidR="00AF1EDA" w:rsidRPr="00B33420" w:rsidRDefault="00AF1EDA" w:rsidP="00AF1EDA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показатель качества знаний на протяжении последних 3-х лет составляет 62,2%, что является стабильным показателем.</w:t>
      </w:r>
    </w:p>
    <w:p w:rsidR="00AF1EDA" w:rsidRPr="00B33420" w:rsidRDefault="00AF1EDA" w:rsidP="00AF1EDA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профессионализма педагогов и качество образования неразрывно связаны между собой. В 2019-20 учебном году  образовательный процесс в районе осуществляли более 900   педагогических работников.</w:t>
      </w:r>
    </w:p>
    <w:p w:rsidR="00AF1EDA" w:rsidRPr="00B33420" w:rsidRDefault="00AF1EDA" w:rsidP="00AF1EDA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 высшее образование 89,5 %, среднее специальное – 10,5 %. </w:t>
      </w:r>
    </w:p>
    <w:p w:rsidR="00AF1EDA" w:rsidRPr="00B33420" w:rsidRDefault="00AF1EDA" w:rsidP="00AF1EDA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Отделом образования, МКДОУ ДО «ИДКМЦ Дзержинского района», руководителями образовательных учреждений ведется большая работа по обеспечению условий для профессионального развития и самореализации педагогов.         </w:t>
      </w:r>
    </w:p>
    <w:p w:rsidR="00AF1EDA" w:rsidRPr="00B33420" w:rsidRDefault="00AF1EDA" w:rsidP="00AF1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EDA" w:rsidRPr="00B33420" w:rsidRDefault="00AF1EDA" w:rsidP="00AF1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одаренными и особо мотивированными детьми</w:t>
      </w:r>
    </w:p>
    <w:p w:rsidR="00AF1EDA" w:rsidRPr="00B33420" w:rsidRDefault="00AF1EDA" w:rsidP="00AF1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AF1EDA" w:rsidRPr="00B33420" w:rsidRDefault="00AF1EDA" w:rsidP="00AF1EDA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создания творческой среды для проявления и развития способностей каждого ребенка в Дзержинском районе выстроена система мероприятий  муниципального уровня и </w:t>
      </w:r>
      <w:r w:rsidRPr="00B334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уровня образовательных организаций (олимпиады, научно-практические конференции, фестивали, смотры, спортивные состязания и иные конкурсные мероприятия). </w:t>
      </w:r>
    </w:p>
    <w:p w:rsidR="00AF1EDA" w:rsidRPr="00B33420" w:rsidRDefault="00AF1EDA" w:rsidP="00AF1EDA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пропаганды научных знаний и развития у школьников интереса к научной деятельности, выявления одарённых и талантливых детей отделом образования  администрации  Дзержинского района ежегодно в период октября-ноября проводится школьный этап Всероссийской олимпиады школьников по общеобразовательным предметам.  А в ноябре-декабре победители школьного этапа принимают участие в  муниципальном этапе Всероссийской олимпиады школьников по общеобразовательным предметам.</w:t>
      </w:r>
    </w:p>
    <w:p w:rsidR="00AF1EDA" w:rsidRPr="00B33420" w:rsidRDefault="00AF1EDA" w:rsidP="00AF1EDA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в апреле проводится церемония </w:t>
      </w:r>
      <w:proofErr w:type="gramStart"/>
      <w:r w:rsidRPr="00B334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награждения победителей муниципального этапа Всероссийской олимпиады школьников</w:t>
      </w:r>
      <w:proofErr w:type="gramEnd"/>
      <w:r w:rsidRPr="00B33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общеобразовательным предметам, а также победителей районной предметной олимпиады младших школьников. Успешно работают весенние профильные школы.</w:t>
      </w:r>
    </w:p>
    <w:p w:rsidR="00AF1EDA" w:rsidRPr="00B33420" w:rsidRDefault="00AF1EDA" w:rsidP="00AF1EDA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Лучшим учащимся общеобразовательных учреждений МР «Дзержинский район» ежегодно присваиваются 6 премий Дзержинского районного собрания, учреждена детская муниципальная Доска почета. Это, несомненно, мотивирует учащихся к достижению дальнейших успехов.</w:t>
      </w:r>
    </w:p>
    <w:p w:rsidR="00AF1EDA" w:rsidRPr="00B33420" w:rsidRDefault="00AF1EDA" w:rsidP="00AF1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EDA" w:rsidRPr="00B33420" w:rsidRDefault="00AF1EDA" w:rsidP="00AF1EDA">
      <w:pPr>
        <w:spacing w:after="0" w:line="240" w:lineRule="auto"/>
        <w:ind w:firstLine="127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EDA" w:rsidRPr="00B33420" w:rsidRDefault="00AF1EDA" w:rsidP="00AF1EDA">
      <w:pPr>
        <w:spacing w:after="0" w:line="240" w:lineRule="auto"/>
        <w:ind w:firstLine="127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EDA" w:rsidRPr="00B33420" w:rsidRDefault="00AF1EDA" w:rsidP="00AF1EDA">
      <w:pPr>
        <w:spacing w:after="0" w:line="240" w:lineRule="auto"/>
        <w:ind w:firstLine="127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EDA" w:rsidRPr="00B33420" w:rsidRDefault="00AF1EDA" w:rsidP="00AF1EDA">
      <w:pPr>
        <w:spacing w:after="0" w:line="240" w:lineRule="auto"/>
        <w:ind w:firstLine="127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420">
        <w:rPr>
          <w:rFonts w:ascii="Times New Roman" w:eastAsia="Times New Roman" w:hAnsi="Times New Roman" w:cs="Times New Roman"/>
          <w:b/>
          <w:sz w:val="24"/>
          <w:szCs w:val="24"/>
        </w:rPr>
        <w:t>Дополнительное образование</w:t>
      </w:r>
    </w:p>
    <w:p w:rsidR="00AF1EDA" w:rsidRPr="00B33420" w:rsidRDefault="00AF1EDA" w:rsidP="00AF1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EDA" w:rsidRPr="00B33420" w:rsidRDefault="00AF1EDA" w:rsidP="00AF1EDA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Важнейшей составляющей образовательного пространства  является система дополнительного образования. Деятельность организации дополнительного образования направлена на системные преобразования образовательного процесса, всестороннее удовлетворение образовательных потребностей детей и подростков. Оно органично сочетает в себе воспитание, обучение, социализацию молодого человека, поддерживает и развивает талантливых и одаренных детей, формирует здоровый образ жизни, осуществляет профилактику безнадзорности, правонарушений и других асоциальных явлений в детско-юношеской среде.</w:t>
      </w:r>
    </w:p>
    <w:p w:rsidR="00AF1EDA" w:rsidRPr="00B33420" w:rsidRDefault="00AF1EDA" w:rsidP="00AF1EDA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3342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Актуальной остается задача интеграции общего и дополнительного образования,  реализация современных моделей организации дополнительного образования в области технического</w:t>
      </w:r>
      <w:r w:rsidRPr="00B334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творчества.</w:t>
      </w:r>
    </w:p>
    <w:p w:rsidR="00AF1EDA" w:rsidRPr="00B33420" w:rsidRDefault="00AF1EDA" w:rsidP="00AF1EDA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EDA" w:rsidRPr="00B33420" w:rsidRDefault="00AF1EDA" w:rsidP="00AF1EDA">
      <w:pPr>
        <w:tabs>
          <w:tab w:val="left" w:pos="1276"/>
        </w:tabs>
        <w:spacing w:after="0" w:line="240" w:lineRule="auto"/>
        <w:ind w:left="1276" w:hanging="127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Методическое и информационное сопровождение деятельности</w:t>
      </w:r>
    </w:p>
    <w:p w:rsidR="00AF1EDA" w:rsidRPr="00B33420" w:rsidRDefault="00AF1EDA" w:rsidP="00AF1EDA">
      <w:pPr>
        <w:tabs>
          <w:tab w:val="left" w:pos="1276"/>
        </w:tabs>
        <w:spacing w:after="0" w:line="240" w:lineRule="auto"/>
        <w:ind w:left="1276" w:hanging="127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образовательных   организаций района</w:t>
      </w:r>
    </w:p>
    <w:p w:rsidR="00AF1EDA" w:rsidRPr="00B33420" w:rsidRDefault="00AF1EDA" w:rsidP="00AF1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AF1EDA" w:rsidRPr="00B33420" w:rsidRDefault="00AF1EDA" w:rsidP="00AF1EDA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и информационное сопровождение деятельности организаций образования в районе осуществляет МКОУ ДО «ИДКМЦ Дзержинского района».</w:t>
      </w:r>
    </w:p>
    <w:p w:rsidR="00AF1EDA" w:rsidRPr="00B33420" w:rsidRDefault="00AF1EDA" w:rsidP="00AF1EDA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 – аналитическая деятельность МКОУ ДО «ИДКМЦ Дзержинского района» направлена на изучение, анализ и создание муниципальной  базы профессиональных и информационных потребностей педагогических и руководящих работников ОО, а также на пополнение банков передового и инновационного опыта педагогов района.</w:t>
      </w:r>
    </w:p>
    <w:p w:rsidR="00AF1EDA" w:rsidRPr="00B33420" w:rsidRDefault="00AF1EDA" w:rsidP="00AF1ED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EDA" w:rsidRPr="00B33420" w:rsidRDefault="00AF1EDA" w:rsidP="00AF1EDA">
      <w:pPr>
        <w:tabs>
          <w:tab w:val="left" w:pos="438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получения качественного образования</w:t>
      </w:r>
    </w:p>
    <w:p w:rsidR="00AF1EDA" w:rsidRPr="00B33420" w:rsidRDefault="00AF1EDA" w:rsidP="00AF1E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EDA" w:rsidRPr="00B33420" w:rsidRDefault="00AF1EDA" w:rsidP="00AF1EDA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требования к условиям предоставления общего образования предусматривают с одной стороны, оснащение образовательного процесса современным учебным оборудованием и квалифицированными педагогическими кадрами, с другой стороны – обеспечение всем обучающимся гарантий безопасности и сохранения здоровья.</w:t>
      </w:r>
    </w:p>
    <w:p w:rsidR="00AF1EDA" w:rsidRPr="00B33420" w:rsidRDefault="00AF1EDA" w:rsidP="00AF1EDA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Большое внимание уделяется организации работы по обеспечению безопасности  муниципальных образовательных организаций, прежде всего в части реализации комплекса мер противопожарной и антитеррористической направленности, мероприятиям по подготовке к отопительному сезону, аварийно-техническому обслуживанию инженерных сетей, благоустройству территории.  </w:t>
      </w:r>
    </w:p>
    <w:p w:rsidR="00AF1EDA" w:rsidRPr="00B33420" w:rsidRDefault="00AF1EDA" w:rsidP="00AF1EDA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регионального проекта «Успех каждого ребенка» продолжена работа: </w:t>
      </w:r>
    </w:p>
    <w:p w:rsidR="00AF1EDA" w:rsidRPr="00B33420" w:rsidRDefault="00AF1EDA" w:rsidP="00AF1EDA">
      <w:pPr>
        <w:spacing w:after="0" w:line="240" w:lineRule="auto"/>
        <w:ind w:left="567" w:firstLine="6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созданию условий для занятий физической культурой и спортом в общеобразовательных организациях, расположенных в сельской местности;</w:t>
      </w:r>
    </w:p>
    <w:p w:rsidR="00AF1EDA" w:rsidRPr="00B33420" w:rsidRDefault="00AF1EDA" w:rsidP="00AF1EDA">
      <w:pPr>
        <w:spacing w:after="0" w:line="240" w:lineRule="auto"/>
        <w:ind w:left="567" w:firstLine="6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созданию новых мест в образовательных организациях различных типов для реализации дополнительных общеразвивающих программ всех направленностей.</w:t>
      </w:r>
    </w:p>
    <w:p w:rsidR="00AF1EDA" w:rsidRPr="00B33420" w:rsidRDefault="00AF1EDA" w:rsidP="00AF1EDA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регионального проекта «Современная школа» начата работа по созданию (обновление) материально-технической базы для реализации  основных и дополнительных общеобразовательных программ цифрового и гуманитарного профилей в общеобразовательных организациях, расположенных в сельской местности и малых городах.</w:t>
      </w:r>
    </w:p>
    <w:p w:rsidR="00AF1EDA" w:rsidRPr="00B33420" w:rsidRDefault="00AF1EDA" w:rsidP="00AF1EDA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внимание уделяется созданию условий для обучения детей с ОВЗ. Данная работа направлена на проведение мероприятий по созданию условий (создание архитектурной доступности и оснащение) для обучения детей-инвалидов.</w:t>
      </w:r>
    </w:p>
    <w:p w:rsidR="00AF1EDA" w:rsidRPr="00B33420" w:rsidRDefault="00AF1EDA" w:rsidP="00AF1EDA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районе решены проблемы, связанные с обеспечением бесплатным горячим питанием детей из многодетных, малообеспеченных семей, детей-инвалидов, детей с ОВЗ. Это стало возможным в результате удешевления стоимости школьного питания за счет выделения средств из муниципального бюджета.</w:t>
      </w:r>
    </w:p>
    <w:p w:rsidR="00AF1EDA" w:rsidRPr="00B33420" w:rsidRDefault="00AF1EDA" w:rsidP="00AF1EDA">
      <w:pPr>
        <w:spacing w:after="0" w:line="240" w:lineRule="auto"/>
        <w:ind w:firstLine="6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EDA" w:rsidRPr="00B33420" w:rsidRDefault="00AF1EDA" w:rsidP="00AF1E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EDA" w:rsidRPr="00B33420" w:rsidRDefault="00AF1EDA" w:rsidP="00AF1E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Конечные результаты реализации муниципальной программы</w:t>
      </w:r>
    </w:p>
    <w:p w:rsidR="00AF1EDA" w:rsidRPr="00B33420" w:rsidRDefault="00AF1EDA" w:rsidP="00AF1E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EDA" w:rsidRPr="00B33420" w:rsidRDefault="00AF1EDA" w:rsidP="00AF1EDA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 Программы к 2025 году позволит:</w:t>
      </w:r>
    </w:p>
    <w:p w:rsidR="00AF1EDA" w:rsidRPr="00B33420" w:rsidRDefault="00AF1EDA" w:rsidP="00AF1EDA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количественном выражении:</w:t>
      </w:r>
    </w:p>
    <w:p w:rsidR="00AF1EDA" w:rsidRPr="00B33420" w:rsidRDefault="00AF1EDA" w:rsidP="00AF1ED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увеличить д</w:t>
      </w:r>
      <w:r w:rsidRPr="00B33420">
        <w:rPr>
          <w:rFonts w:ascii="Times New Roman" w:eastAsia="Times New Roman" w:hAnsi="Times New Roman" w:cs="Times New Roman"/>
          <w:sz w:val="24"/>
          <w:szCs w:val="24"/>
        </w:rPr>
        <w:t>оля детей в возрасте от 1,5 до 3 лет, охваченных услугами дошкольного образования, в общей численности детей указанного возраста до 100 %</w:t>
      </w:r>
    </w:p>
    <w:p w:rsidR="00AF1EDA" w:rsidRPr="00B33420" w:rsidRDefault="00AF1EDA" w:rsidP="00AF1ED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увеличить д</w:t>
      </w:r>
      <w:r w:rsidRPr="00B334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олю обучающихся в муниципальных общеобразовательных организациях, занимающихся в одну смену, в общей </w:t>
      </w:r>
      <w:proofErr w:type="gramStart"/>
      <w:r w:rsidRPr="00B33420">
        <w:rPr>
          <w:rFonts w:ascii="Times New Roman" w:eastAsia="Times New Roman" w:hAnsi="Times New Roman" w:cs="Times New Roman"/>
          <w:sz w:val="24"/>
          <w:szCs w:val="24"/>
          <w:lang w:eastAsia="ar-SA"/>
        </w:rPr>
        <w:t>численности</w:t>
      </w:r>
      <w:proofErr w:type="gramEnd"/>
      <w:r w:rsidRPr="00B334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обучающихся</w:t>
      </w:r>
      <w:r w:rsidRPr="00B33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100%;</w:t>
      </w:r>
    </w:p>
    <w:p w:rsidR="00AF1EDA" w:rsidRPr="00B33420" w:rsidRDefault="00AF1EDA" w:rsidP="00AF1ED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увеличить  долю  охвата детей  в возрасте 5-18 лет программами дополнительного образования до 90%;</w:t>
      </w:r>
    </w:p>
    <w:p w:rsidR="00AF1EDA" w:rsidRPr="00B33420" w:rsidRDefault="00AF1EDA" w:rsidP="00AF1ED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увеличить  количество участников региональных конкурсов на 10%  </w:t>
      </w:r>
    </w:p>
    <w:p w:rsidR="00AF1EDA" w:rsidRPr="00B33420" w:rsidRDefault="00AF1EDA" w:rsidP="00AF1EDA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качественном выражении:</w:t>
      </w:r>
    </w:p>
    <w:p w:rsidR="00AF1EDA" w:rsidRPr="00B33420" w:rsidRDefault="00AF1EDA" w:rsidP="00AF1EDA">
      <w:pPr>
        <w:tabs>
          <w:tab w:val="left" w:pos="1418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B3342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оптимальную сеть дошкольного образования, полностью обеспечивающую потребности населения в услугах дошкольного образования;</w:t>
      </w:r>
    </w:p>
    <w:p w:rsidR="00AF1EDA" w:rsidRPr="00B33420" w:rsidRDefault="00AF1EDA" w:rsidP="00AF1EDA">
      <w:pPr>
        <w:spacing w:after="0" w:line="240" w:lineRule="auto"/>
        <w:ind w:left="567"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B33420">
        <w:rPr>
          <w:rFonts w:ascii="Times New Roman" w:eastAsia="HiddenHorzOCR" w:hAnsi="Times New Roman" w:cs="Times New Roman"/>
          <w:sz w:val="24"/>
          <w:szCs w:val="24"/>
          <w:lang w:eastAsia="ru-RU"/>
        </w:rPr>
        <w:t>- улучшить  результаты качества обучения школьников;</w:t>
      </w:r>
    </w:p>
    <w:p w:rsidR="00AF1EDA" w:rsidRPr="00B33420" w:rsidRDefault="00AF1EDA" w:rsidP="00AF1EDA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B33420">
        <w:rPr>
          <w:rFonts w:ascii="Times New Roman" w:eastAsia="HiddenHorzOCR" w:hAnsi="Times New Roman" w:cs="Times New Roman"/>
          <w:sz w:val="24"/>
          <w:szCs w:val="24"/>
          <w:lang w:eastAsia="ru-RU"/>
        </w:rPr>
        <w:t>- обеспечить на старшей ступени общего образования для всех обучающихся  возможность выбора профиля обучения и индивидуальной траектории освоения образовательной программы (в том числе с использованием  семейного, дистанционного образования, самообразования);</w:t>
      </w:r>
    </w:p>
    <w:p w:rsidR="00AF1EDA" w:rsidRPr="00B33420" w:rsidRDefault="00AF1EDA" w:rsidP="00AF1ED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повысить  привлекательность   педагогической профессии и уровень квалификации педагогических кадров;</w:t>
      </w:r>
    </w:p>
    <w:p w:rsidR="00AF1EDA" w:rsidRPr="00B33420" w:rsidRDefault="00AF1EDA" w:rsidP="00AF1ED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1EDA" w:rsidRPr="00B33420" w:rsidRDefault="00AF1EDA" w:rsidP="00AF1E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 w:firstLine="7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 Сроки и этапы реализации муниципальной программы</w:t>
      </w:r>
    </w:p>
    <w:p w:rsidR="00AF1EDA" w:rsidRPr="00B33420" w:rsidRDefault="00AF1EDA" w:rsidP="00AF1ED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EDA" w:rsidRPr="00B33420" w:rsidRDefault="00AF1EDA" w:rsidP="00AF1EDA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реализации  муниципальной  программы 2021 -2025 годы.</w:t>
      </w:r>
    </w:p>
    <w:p w:rsidR="00AF1EDA" w:rsidRPr="00B33420" w:rsidRDefault="00AF1EDA" w:rsidP="00AF1ED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EDA" w:rsidRPr="00B33420" w:rsidRDefault="00AF1EDA" w:rsidP="00AF1ED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Обоснование выделения подпрограмм программы</w:t>
      </w:r>
    </w:p>
    <w:p w:rsidR="00AF1EDA" w:rsidRPr="00B33420" w:rsidRDefault="00AF1EDA" w:rsidP="00AF1ED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90"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EDA" w:rsidRPr="00B33420" w:rsidRDefault="00AF1EDA" w:rsidP="00AF1EDA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достижения заявленных целей и решения поставленных задач в рамках настоящей муниципальной программы предусмотрена реализация 6 подпрограмм.</w:t>
      </w:r>
    </w:p>
    <w:p w:rsidR="00AF1EDA" w:rsidRPr="00B33420" w:rsidRDefault="00AF1EDA" w:rsidP="00AF1EDA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перечисленных подпрограмм в муниципальную программу связано с особенностями структуры системы образования района и ключевыми задачами, связанными с обеспечением повышения качества образования.</w:t>
      </w:r>
    </w:p>
    <w:p w:rsidR="00AF1EDA" w:rsidRPr="00B33420" w:rsidRDefault="00AF1EDA" w:rsidP="00AF1EDA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34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 в рамках каждой из подпрограмм система целей, задач и мероприятий в комплексе наиболее полным образом охватывают весь диапазон заданных приоритетных направлений развития системы образования Дзержинского района  и в максимальной степени будут способствовать достижению целей и задач, а также конечных результатов муниципальной программы.</w:t>
      </w:r>
      <w:proofErr w:type="gramEnd"/>
    </w:p>
    <w:p w:rsidR="00AF1EDA" w:rsidRPr="00B33420" w:rsidRDefault="00AF1EDA" w:rsidP="00AF1EDA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мероприятия программы включены шесть подпрограмм. Подпрограммы №№ 1, 2  предусматривают мероприятия, направленные на расширение доступности, повышение качества и эффективности образовательных услуг. Подпрограммы №№ 3,4, 5 решают задачи по обеспечению функционирования системы образования района. Подпрограмма № 6 направлена на выполнение мероприятий по созданию условий получения качественного образования, обеспечивающих безопасность жизнедеятельности обучающихся, сохранение и укрепление их здоровья, капитальный и текущий</w:t>
      </w:r>
      <w:r w:rsidRPr="00B33420">
        <w:rPr>
          <w:rFonts w:ascii="Times New Roman" w:eastAsia="Times New Roman" w:hAnsi="Times New Roman" w:cs="Times New Roman"/>
          <w:sz w:val="24"/>
          <w:szCs w:val="24"/>
        </w:rPr>
        <w:t xml:space="preserve"> ремонт образовательных организаций, совершенствование их  материально-технической базы. </w:t>
      </w:r>
    </w:p>
    <w:p w:rsidR="00AF1EDA" w:rsidRPr="00B33420" w:rsidRDefault="00AF1EDA" w:rsidP="00AF1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33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F1EDA" w:rsidRPr="00B33420" w:rsidRDefault="00AF1EDA" w:rsidP="00AF1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AF1EDA" w:rsidRPr="00B33420" w:rsidRDefault="00AF1EDA" w:rsidP="00AF1EDA">
      <w:pPr>
        <w:autoSpaceDE w:val="0"/>
        <w:autoSpaceDN w:val="0"/>
        <w:adjustRightInd w:val="0"/>
        <w:spacing w:after="0" w:line="240" w:lineRule="auto"/>
        <w:ind w:left="1134" w:hanging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7. Объем  финансовых </w:t>
      </w:r>
      <w:r w:rsidRPr="00B33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ресурсов, необходимых для реализации муниципальной программы</w:t>
      </w:r>
    </w:p>
    <w:p w:rsidR="00AF1EDA" w:rsidRPr="00B33420" w:rsidRDefault="00AF1EDA" w:rsidP="00AF1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EDA" w:rsidRPr="00B33420" w:rsidRDefault="00AF1EDA" w:rsidP="00AF1EDA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данном разделе приводится информация об объемах финансовых ресурсов, необходимых для      реализации муниципальной программы. </w:t>
      </w:r>
    </w:p>
    <w:p w:rsidR="00AF1EDA" w:rsidRPr="00B33420" w:rsidRDefault="00AF1EDA" w:rsidP="00AF1ED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EDA" w:rsidRPr="00B33420" w:rsidRDefault="00AF1EDA" w:rsidP="00AF1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Общий объем финансовых ресурсов, необходимых для реализации муниципальной</w:t>
      </w:r>
      <w:r w:rsidRPr="00B33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программы</w:t>
      </w:r>
    </w:p>
    <w:p w:rsidR="00AF1EDA" w:rsidRPr="00B33420" w:rsidRDefault="00AF1EDA" w:rsidP="00AF1E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</w:p>
    <w:p w:rsidR="00AF1EDA" w:rsidRPr="00B33420" w:rsidRDefault="00AF1EDA" w:rsidP="00AF1E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sz w:val="24"/>
          <w:szCs w:val="24"/>
          <w:lang w:eastAsia="ru-RU"/>
        </w:rPr>
        <w:t>  (тыс. руб. в ценах каждого года)</w:t>
      </w:r>
    </w:p>
    <w:tbl>
      <w:tblPr>
        <w:tblW w:w="1093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1134"/>
        <w:gridCol w:w="1418"/>
        <w:gridCol w:w="1417"/>
        <w:gridCol w:w="1276"/>
        <w:gridCol w:w="1252"/>
        <w:gridCol w:w="1441"/>
        <w:gridCol w:w="1276"/>
      </w:tblGrid>
      <w:tr w:rsidR="0074048B" w:rsidRPr="00B33420" w:rsidTr="00102F68">
        <w:tc>
          <w:tcPr>
            <w:tcW w:w="17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48B" w:rsidRPr="00B33420" w:rsidRDefault="0074048B" w:rsidP="001E0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48B" w:rsidRPr="00B33420" w:rsidRDefault="0074048B" w:rsidP="001E0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0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48B" w:rsidRPr="00B33420" w:rsidRDefault="0074048B" w:rsidP="0074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74048B" w:rsidRPr="00B33420" w:rsidTr="00A15CE7">
        <w:trPr>
          <w:trHeight w:val="345"/>
        </w:trPr>
        <w:tc>
          <w:tcPr>
            <w:tcW w:w="17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48B" w:rsidRPr="00B33420" w:rsidRDefault="0074048B" w:rsidP="001E0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48B" w:rsidRPr="00B33420" w:rsidRDefault="0074048B" w:rsidP="001E0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48B" w:rsidRPr="00B33420" w:rsidRDefault="0074048B" w:rsidP="001E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48B" w:rsidRPr="00B33420" w:rsidRDefault="0074048B" w:rsidP="001E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48B" w:rsidRPr="00B33420" w:rsidRDefault="0074048B" w:rsidP="001E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48B" w:rsidRPr="00B33420" w:rsidRDefault="0074048B" w:rsidP="001E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4048B" w:rsidRPr="00B33420" w:rsidRDefault="0074048B" w:rsidP="001E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4048B" w:rsidRPr="00B33420" w:rsidRDefault="0074048B" w:rsidP="001E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74048B" w:rsidRPr="00B33420" w:rsidTr="00A15CE7">
        <w:trPr>
          <w:trHeight w:val="527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48B" w:rsidRPr="00B33420" w:rsidRDefault="0074048B" w:rsidP="00740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48B" w:rsidRPr="00B33420" w:rsidRDefault="00053A1A" w:rsidP="0074048B">
            <w:pPr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b/>
                <w:color w:val="CC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C00FF"/>
                <w:sz w:val="20"/>
                <w:szCs w:val="20"/>
                <w:lang w:eastAsia="ru-RU"/>
              </w:rPr>
              <w:t>6835321,743</w:t>
            </w:r>
            <w:r w:rsidR="0074048B" w:rsidRPr="008B2138">
              <w:rPr>
                <w:rFonts w:ascii="Times New Roman" w:eastAsia="Times New Roman" w:hAnsi="Times New Roman" w:cs="Times New Roman"/>
                <w:color w:val="CC00FF"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="0074048B" w:rsidRPr="008B2138">
              <w:rPr>
                <w:rFonts w:ascii="Times New Roman" w:eastAsia="Times New Roman" w:hAnsi="Times New Roman" w:cs="Times New Roman"/>
                <w:color w:val="CC00FF"/>
                <w:sz w:val="20"/>
                <w:szCs w:val="20"/>
                <w:lang w:eastAsia="ru-RU"/>
              </w:rPr>
              <w:t>т.ч</w:t>
            </w:r>
            <w:proofErr w:type="spellEnd"/>
            <w:r w:rsidR="0074048B" w:rsidRPr="008B2138">
              <w:rPr>
                <w:rFonts w:ascii="Times New Roman" w:eastAsia="Times New Roman" w:hAnsi="Times New Roman" w:cs="Times New Roman"/>
                <w:color w:val="CC00FF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74048B" w:rsidRPr="008B2138">
              <w:rPr>
                <w:rFonts w:ascii="Times New Roman" w:eastAsia="Times New Roman" w:hAnsi="Times New Roman" w:cs="Times New Roman"/>
                <w:color w:val="CC00FF"/>
                <w:sz w:val="20"/>
                <w:szCs w:val="20"/>
                <w:lang w:eastAsia="ru-RU"/>
              </w:rPr>
              <w:t>усл</w:t>
            </w:r>
            <w:proofErr w:type="gramStart"/>
            <w:r w:rsidR="0074048B" w:rsidRPr="008B2138">
              <w:rPr>
                <w:rFonts w:ascii="Times New Roman" w:eastAsia="Times New Roman" w:hAnsi="Times New Roman" w:cs="Times New Roman"/>
                <w:color w:val="CC00FF"/>
                <w:sz w:val="20"/>
                <w:szCs w:val="20"/>
                <w:lang w:eastAsia="ru-RU"/>
              </w:rPr>
              <w:t>.у</w:t>
            </w:r>
            <w:proofErr w:type="gramEnd"/>
            <w:r w:rsidR="0074048B" w:rsidRPr="008B2138">
              <w:rPr>
                <w:rFonts w:ascii="Times New Roman" w:eastAsia="Times New Roman" w:hAnsi="Times New Roman" w:cs="Times New Roman"/>
                <w:color w:val="CC00FF"/>
                <w:sz w:val="20"/>
                <w:szCs w:val="20"/>
                <w:lang w:eastAsia="ru-RU"/>
              </w:rPr>
              <w:t>тв</w:t>
            </w:r>
            <w:proofErr w:type="spellEnd"/>
            <w:r w:rsidR="0074048B" w:rsidRPr="008B2138">
              <w:rPr>
                <w:rFonts w:ascii="Times New Roman" w:eastAsia="Times New Roman" w:hAnsi="Times New Roman" w:cs="Times New Roman"/>
                <w:color w:val="CC00FF"/>
                <w:sz w:val="20"/>
                <w:szCs w:val="20"/>
                <w:lang w:eastAsia="ru-RU"/>
              </w:rPr>
              <w:t>.</w:t>
            </w:r>
            <w:r w:rsidR="001D0320">
              <w:t xml:space="preserve"> </w:t>
            </w:r>
            <w:r w:rsidR="001D0320" w:rsidRPr="001D0320">
              <w:rPr>
                <w:rFonts w:ascii="Times New Roman" w:eastAsia="Times New Roman" w:hAnsi="Times New Roman" w:cs="Times New Roman"/>
                <w:color w:val="CC00FF"/>
                <w:sz w:val="20"/>
                <w:szCs w:val="20"/>
                <w:lang w:eastAsia="ru-RU"/>
              </w:rPr>
              <w:t>44757,927</w:t>
            </w:r>
            <w:r w:rsidR="0074048B" w:rsidRPr="008B2138">
              <w:rPr>
                <w:rFonts w:ascii="Times New Roman" w:eastAsia="Times New Roman" w:hAnsi="Times New Roman" w:cs="Times New Roman"/>
                <w:color w:val="CC00FF"/>
                <w:sz w:val="20"/>
                <w:szCs w:val="20"/>
                <w:lang w:eastAsia="ru-RU"/>
              </w:rPr>
              <w:t>)</w:t>
            </w:r>
          </w:p>
          <w:p w:rsidR="0074048B" w:rsidRPr="00B33420" w:rsidRDefault="0074048B" w:rsidP="0074048B">
            <w:pPr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48B" w:rsidRPr="00B33420" w:rsidRDefault="0074048B" w:rsidP="00740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34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1920612,899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48B" w:rsidRPr="00F65621" w:rsidRDefault="0074048B" w:rsidP="00740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8D0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923309,427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48B" w:rsidRPr="00B33420" w:rsidRDefault="0074048B" w:rsidP="0074048B">
            <w:pPr>
              <w:tabs>
                <w:tab w:val="left" w:pos="-108"/>
              </w:tabs>
              <w:spacing w:after="0" w:line="240" w:lineRule="auto"/>
              <w:ind w:left="-108" w:hanging="137"/>
              <w:jc w:val="center"/>
              <w:rPr>
                <w:rFonts w:ascii="Times New Roman" w:eastAsia="Times New Roman" w:hAnsi="Times New Roman" w:cs="Times New Roman"/>
                <w:b/>
                <w:color w:val="CC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950655,317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48B" w:rsidRPr="00B33420" w:rsidRDefault="00C53FC2" w:rsidP="0074048B">
            <w:pPr>
              <w:tabs>
                <w:tab w:val="left" w:pos="-108"/>
              </w:tabs>
              <w:spacing w:after="0" w:line="240" w:lineRule="auto"/>
              <w:ind w:left="-108" w:hanging="137"/>
              <w:jc w:val="center"/>
              <w:rPr>
                <w:rFonts w:ascii="Times New Roman" w:eastAsia="Times New Roman" w:hAnsi="Times New Roman" w:cs="Times New Roman"/>
                <w:b/>
                <w:color w:val="CC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053A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1035279,733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48B" w:rsidRPr="00F65621" w:rsidRDefault="00A15CE7" w:rsidP="00A15CE7">
            <w:pPr>
              <w:tabs>
                <w:tab w:val="left" w:pos="-108"/>
              </w:tabs>
              <w:spacing w:after="0" w:line="240" w:lineRule="auto"/>
              <w:ind w:hanging="13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1065710,751</w:t>
            </w:r>
            <w:r w:rsidRPr="00A15C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A15C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т.ч</w:t>
            </w:r>
            <w:proofErr w:type="gramStart"/>
            <w:r w:rsidRPr="00A15C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.у</w:t>
            </w:r>
            <w:proofErr w:type="gramEnd"/>
            <w:r w:rsidRPr="00A15C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сл.утв</w:t>
            </w:r>
            <w:proofErr w:type="spellEnd"/>
            <w:r w:rsidRPr="00A15C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14709,484</w:t>
            </w:r>
            <w:r w:rsidRPr="00A15C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48B" w:rsidRPr="00F65621" w:rsidRDefault="00A15CE7" w:rsidP="0074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939753,616</w:t>
            </w:r>
            <w:r w:rsidRPr="00A15C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A15C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т.ч</w:t>
            </w:r>
            <w:proofErr w:type="gramStart"/>
            <w:r w:rsidRPr="00A15C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.у</w:t>
            </w:r>
            <w:proofErr w:type="gramEnd"/>
            <w:r w:rsidRPr="00A15C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сл.утв</w:t>
            </w:r>
            <w:proofErr w:type="spellEnd"/>
            <w:r w:rsidRPr="00A15C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30048,443)</w:t>
            </w:r>
            <w:r w:rsidR="007404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</w:t>
            </w:r>
          </w:p>
        </w:tc>
      </w:tr>
      <w:tr w:rsidR="0074048B" w:rsidRPr="00B33420" w:rsidTr="00A15CE7">
        <w:trPr>
          <w:trHeight w:val="527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48B" w:rsidRPr="00B33420" w:rsidRDefault="0074048B" w:rsidP="001E0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подпрограммам: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48B" w:rsidRPr="00B33420" w:rsidRDefault="0074048B" w:rsidP="001E08EE">
            <w:pPr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48B" w:rsidRPr="00B33420" w:rsidRDefault="0074048B" w:rsidP="001E0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48B" w:rsidRPr="00F65621" w:rsidRDefault="0074048B" w:rsidP="001E0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48B" w:rsidRPr="00B33420" w:rsidRDefault="0074048B" w:rsidP="001E08EE">
            <w:pPr>
              <w:tabs>
                <w:tab w:val="left" w:pos="-108"/>
              </w:tabs>
              <w:spacing w:after="0" w:line="240" w:lineRule="auto"/>
              <w:ind w:left="-108" w:hanging="13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048B" w:rsidRPr="00B33420" w:rsidRDefault="0074048B" w:rsidP="001E08EE">
            <w:pPr>
              <w:tabs>
                <w:tab w:val="left" w:pos="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048B" w:rsidRPr="00B33420" w:rsidRDefault="0074048B" w:rsidP="001E08EE">
            <w:pPr>
              <w:tabs>
                <w:tab w:val="left" w:pos="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48B" w:rsidRPr="00B33420" w:rsidRDefault="0074048B" w:rsidP="001E08EE">
            <w:pPr>
              <w:tabs>
                <w:tab w:val="left" w:pos="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48B" w:rsidRPr="003028B9" w:rsidTr="00A15CE7">
        <w:trPr>
          <w:trHeight w:val="884"/>
        </w:trPr>
        <w:tc>
          <w:tcPr>
            <w:tcW w:w="17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48B" w:rsidRPr="00B33420" w:rsidRDefault="0074048B" w:rsidP="00740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20">
              <w:rPr>
                <w:rFonts w:ascii="Times New Roman" w:eastAsia="Times New Roman" w:hAnsi="Times New Roman" w:cs="Times New Roman"/>
                <w:sz w:val="24"/>
                <w:szCs w:val="24"/>
              </w:rPr>
              <w:t>1.«Развитие дошкольного образования на территории МР «Дзержинский район»»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48B" w:rsidRPr="003028B9" w:rsidRDefault="00F36C1D" w:rsidP="0074048B">
            <w:pPr>
              <w:rPr>
                <w:rFonts w:ascii="Times New Roman" w:hAnsi="Times New Roman" w:cs="Times New Roman"/>
              </w:rPr>
            </w:pPr>
            <w:r w:rsidRPr="00F36C1D">
              <w:rPr>
                <w:rFonts w:ascii="Times New Roman" w:hAnsi="Times New Roman" w:cs="Times New Roman"/>
              </w:rPr>
              <w:t>1482247,559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48B" w:rsidRPr="003028B9" w:rsidRDefault="0074048B" w:rsidP="0074048B">
            <w:pPr>
              <w:rPr>
                <w:rFonts w:ascii="Times New Roman" w:hAnsi="Times New Roman" w:cs="Times New Roman"/>
              </w:rPr>
            </w:pPr>
            <w:r w:rsidRPr="003028B9">
              <w:rPr>
                <w:rFonts w:ascii="Times New Roman" w:hAnsi="Times New Roman" w:cs="Times New Roman"/>
              </w:rPr>
              <w:t>213350,006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48B" w:rsidRPr="003028B9" w:rsidRDefault="0074048B" w:rsidP="0074048B">
            <w:pPr>
              <w:rPr>
                <w:rFonts w:ascii="Times New Roman" w:hAnsi="Times New Roman" w:cs="Times New Roman"/>
              </w:rPr>
            </w:pPr>
            <w:r w:rsidRPr="003028B9">
              <w:rPr>
                <w:rFonts w:ascii="Times New Roman" w:hAnsi="Times New Roman" w:cs="Times New Roman"/>
              </w:rPr>
              <w:t>223466,714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48B" w:rsidRPr="003028B9" w:rsidRDefault="0074048B" w:rsidP="0074048B">
            <w:pPr>
              <w:rPr>
                <w:rFonts w:ascii="Times New Roman" w:hAnsi="Times New Roman" w:cs="Times New Roman"/>
              </w:rPr>
            </w:pPr>
            <w:r w:rsidRPr="003028B9">
              <w:rPr>
                <w:rFonts w:ascii="Times New Roman" w:hAnsi="Times New Roman" w:cs="Times New Roman"/>
              </w:rPr>
              <w:t>247213,282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4048B" w:rsidRPr="00F64A46" w:rsidRDefault="0074048B" w:rsidP="00740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266072,519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4048B" w:rsidRDefault="0074048B" w:rsidP="0074048B">
            <w:r w:rsidRPr="00F21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266072,519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4048B" w:rsidRDefault="0074048B" w:rsidP="0074048B">
            <w:r w:rsidRPr="00F21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266072,519</w:t>
            </w:r>
          </w:p>
        </w:tc>
      </w:tr>
      <w:tr w:rsidR="0074048B" w:rsidRPr="003028B9" w:rsidTr="00A15CE7">
        <w:trPr>
          <w:trHeight w:val="70"/>
        </w:trPr>
        <w:tc>
          <w:tcPr>
            <w:tcW w:w="17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48B" w:rsidRPr="00B33420" w:rsidRDefault="0074048B" w:rsidP="00740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48B" w:rsidRPr="003028B9" w:rsidRDefault="0074048B" w:rsidP="0074048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48B" w:rsidRPr="003028B9" w:rsidRDefault="0074048B" w:rsidP="0074048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48B" w:rsidRPr="003028B9" w:rsidRDefault="0074048B" w:rsidP="0074048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48B" w:rsidRPr="003028B9" w:rsidRDefault="0074048B" w:rsidP="0074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048B" w:rsidRPr="00B33420" w:rsidRDefault="0074048B" w:rsidP="0074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048B" w:rsidRPr="00B33420" w:rsidRDefault="0074048B" w:rsidP="0074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048B" w:rsidRPr="00B33420" w:rsidRDefault="0074048B" w:rsidP="0074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48B" w:rsidRPr="003028B9" w:rsidTr="00A15CE7"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48B" w:rsidRPr="00CA3DE7" w:rsidRDefault="0074048B" w:rsidP="00740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E7">
              <w:rPr>
                <w:rFonts w:ascii="Times New Roman" w:eastAsia="Times New Roman" w:hAnsi="Times New Roman" w:cs="Times New Roman"/>
                <w:sz w:val="24"/>
                <w:szCs w:val="24"/>
              </w:rPr>
              <w:t>2.«Одаренные дети Дзержинского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48B" w:rsidRPr="003028B9" w:rsidRDefault="00F36C1D" w:rsidP="00740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6C1D">
              <w:rPr>
                <w:rFonts w:ascii="Times New Roman" w:eastAsia="Times New Roman" w:hAnsi="Times New Roman" w:cs="Times New Roman"/>
                <w:b/>
                <w:lang w:eastAsia="ru-RU"/>
              </w:rPr>
              <w:t>2100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48B" w:rsidRPr="003028B9" w:rsidRDefault="0074048B" w:rsidP="007404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8B9">
              <w:rPr>
                <w:rFonts w:ascii="Times New Roman" w:eastAsia="Times New Roman" w:hAnsi="Times New Roman" w:cs="Times New Roman"/>
                <w:lang w:eastAsia="ru-RU"/>
              </w:rPr>
              <w:t>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48B" w:rsidRPr="003028B9" w:rsidRDefault="0074048B" w:rsidP="007404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8B9">
              <w:rPr>
                <w:rFonts w:ascii="Times New Roman" w:eastAsia="Times New Roman" w:hAnsi="Times New Roman" w:cs="Times New Roman"/>
                <w:lang w:eastAsia="ru-RU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48B" w:rsidRPr="003028B9" w:rsidRDefault="0074048B" w:rsidP="007404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8B9">
              <w:rPr>
                <w:rFonts w:ascii="Times New Roman" w:eastAsia="Times New Roman" w:hAnsi="Times New Roman" w:cs="Times New Roman"/>
                <w:lang w:eastAsia="ru-RU"/>
              </w:rPr>
              <w:t>350,00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48B" w:rsidRPr="00CA3DE7" w:rsidRDefault="0074048B" w:rsidP="00740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48B" w:rsidRPr="00CA3DE7" w:rsidRDefault="0074048B" w:rsidP="00740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48B" w:rsidRPr="00CA3DE7" w:rsidRDefault="0074048B" w:rsidP="00740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74048B" w:rsidRPr="003028B9" w:rsidTr="00A15CE7">
        <w:trPr>
          <w:trHeight w:val="1661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48B" w:rsidRPr="00CA3DE7" w:rsidRDefault="0074048B" w:rsidP="00740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3.«Обеспечение деятельности общеобразовательных организаций на территории МР «Дзержинский район»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48B" w:rsidRPr="003028B9" w:rsidRDefault="00053A1A" w:rsidP="007404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4849263,899</w:t>
            </w:r>
            <w:r w:rsidR="0074048B" w:rsidRPr="003028B9">
              <w:rPr>
                <w:rFonts w:ascii="Times New Roman" w:hAnsi="Times New Roman" w:cs="Times New Roman"/>
                <w:b/>
              </w:rPr>
              <w:t xml:space="preserve">(в </w:t>
            </w:r>
            <w:proofErr w:type="spellStart"/>
            <w:r w:rsidR="0074048B" w:rsidRPr="003028B9">
              <w:rPr>
                <w:rFonts w:ascii="Times New Roman" w:hAnsi="Times New Roman" w:cs="Times New Roman"/>
                <w:b/>
              </w:rPr>
              <w:t>т.ч</w:t>
            </w:r>
            <w:proofErr w:type="gramStart"/>
            <w:r w:rsidR="0074048B" w:rsidRPr="003028B9">
              <w:rPr>
                <w:rFonts w:ascii="Times New Roman" w:hAnsi="Times New Roman" w:cs="Times New Roman"/>
                <w:b/>
              </w:rPr>
              <w:t>.у</w:t>
            </w:r>
            <w:proofErr w:type="gramEnd"/>
            <w:r w:rsidR="0074048B" w:rsidRPr="003028B9">
              <w:rPr>
                <w:rFonts w:ascii="Times New Roman" w:hAnsi="Times New Roman" w:cs="Times New Roman"/>
                <w:b/>
              </w:rPr>
              <w:t>сл.утв</w:t>
            </w:r>
            <w:proofErr w:type="spellEnd"/>
            <w:r w:rsidR="0074048B" w:rsidRPr="003028B9">
              <w:rPr>
                <w:rFonts w:ascii="Times New Roman" w:hAnsi="Times New Roman" w:cs="Times New Roman"/>
                <w:b/>
              </w:rPr>
              <w:t>.</w:t>
            </w:r>
            <w:r w:rsidR="001D0320">
              <w:t xml:space="preserve"> </w:t>
            </w:r>
            <w:r w:rsidR="001D0320" w:rsidRPr="001D0320">
              <w:rPr>
                <w:rFonts w:ascii="Times New Roman" w:hAnsi="Times New Roman" w:cs="Times New Roman"/>
                <w:b/>
              </w:rPr>
              <w:t>44757,927</w:t>
            </w:r>
            <w:r w:rsidR="0074048B" w:rsidRPr="003028B9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48B" w:rsidRPr="003028B9" w:rsidRDefault="0074048B" w:rsidP="0074048B">
            <w:pPr>
              <w:rPr>
                <w:rFonts w:ascii="Times New Roman" w:hAnsi="Times New Roman" w:cs="Times New Roman"/>
              </w:rPr>
            </w:pPr>
            <w:r w:rsidRPr="003028B9">
              <w:rPr>
                <w:rFonts w:ascii="Times New Roman" w:hAnsi="Times New Roman" w:cs="Times New Roman"/>
              </w:rPr>
              <w:t>1633955,552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48B" w:rsidRPr="003028B9" w:rsidRDefault="0074048B" w:rsidP="0074048B">
            <w:pPr>
              <w:rPr>
                <w:rFonts w:ascii="Times New Roman" w:hAnsi="Times New Roman" w:cs="Times New Roman"/>
              </w:rPr>
            </w:pPr>
            <w:r w:rsidRPr="003028B9">
              <w:rPr>
                <w:rFonts w:ascii="Times New Roman" w:hAnsi="Times New Roman" w:cs="Times New Roman"/>
              </w:rPr>
              <w:t>622224,141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48B" w:rsidRPr="003028B9" w:rsidRDefault="0074048B" w:rsidP="0074048B">
            <w:pPr>
              <w:rPr>
                <w:rFonts w:ascii="Times New Roman" w:hAnsi="Times New Roman" w:cs="Times New Roman"/>
              </w:rPr>
            </w:pPr>
            <w:r w:rsidRPr="003028B9">
              <w:rPr>
                <w:rFonts w:ascii="Times New Roman" w:hAnsi="Times New Roman" w:cs="Times New Roman"/>
              </w:rPr>
              <w:t>620306,684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48B" w:rsidRPr="00CA3DE7" w:rsidRDefault="00053A1A" w:rsidP="00740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680102,497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48B" w:rsidRPr="00CA3DE7" w:rsidRDefault="001D0320" w:rsidP="001D0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709058,007</w:t>
            </w:r>
            <w:r w:rsidRPr="001D0320">
              <w:rPr>
                <w:rFonts w:ascii="Times New Roman" w:hAnsi="Times New Roman" w:cs="Times New Roman"/>
                <w:sz w:val="20"/>
                <w:szCs w:val="20"/>
              </w:rPr>
              <w:t xml:space="preserve">(в </w:t>
            </w:r>
            <w:proofErr w:type="spellStart"/>
            <w:r w:rsidRPr="001D0320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gramStart"/>
            <w:r w:rsidRPr="001D0320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1D0320">
              <w:rPr>
                <w:rFonts w:ascii="Times New Roman" w:hAnsi="Times New Roman" w:cs="Times New Roman"/>
                <w:sz w:val="20"/>
                <w:szCs w:val="20"/>
              </w:rPr>
              <w:t>сл.утв</w:t>
            </w:r>
            <w:proofErr w:type="spellEnd"/>
            <w:r w:rsidRPr="001D032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14709,484</w:t>
            </w:r>
            <w:r w:rsidRPr="001D032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48B" w:rsidRPr="00B33420" w:rsidRDefault="001D0320" w:rsidP="00740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583617,018</w:t>
            </w:r>
            <w:r w:rsidRPr="001D0320">
              <w:rPr>
                <w:rFonts w:ascii="Times New Roman" w:hAnsi="Times New Roman" w:cs="Times New Roman"/>
                <w:sz w:val="20"/>
                <w:szCs w:val="20"/>
              </w:rPr>
              <w:t xml:space="preserve">(в </w:t>
            </w:r>
            <w:proofErr w:type="spellStart"/>
            <w:r w:rsidRPr="001D0320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gramStart"/>
            <w:r w:rsidRPr="001D0320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1D0320">
              <w:rPr>
                <w:rFonts w:ascii="Times New Roman" w:hAnsi="Times New Roman" w:cs="Times New Roman"/>
                <w:sz w:val="20"/>
                <w:szCs w:val="20"/>
              </w:rPr>
              <w:t>сл.утв</w:t>
            </w:r>
            <w:proofErr w:type="spellEnd"/>
            <w:r w:rsidRPr="001D0320">
              <w:rPr>
                <w:rFonts w:ascii="Times New Roman" w:hAnsi="Times New Roman" w:cs="Times New Roman"/>
                <w:sz w:val="20"/>
                <w:szCs w:val="20"/>
              </w:rPr>
              <w:t>. 30048,443)</w:t>
            </w:r>
          </w:p>
        </w:tc>
      </w:tr>
      <w:tr w:rsidR="0074048B" w:rsidRPr="003028B9" w:rsidTr="00A15CE7">
        <w:trPr>
          <w:trHeight w:val="1190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48B" w:rsidRPr="00B33420" w:rsidRDefault="0074048B" w:rsidP="00740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4.«Обеспечение деятельности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организаций </w:t>
            </w:r>
            <w:r w:rsidRPr="00B33420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 образования»</w:t>
            </w:r>
          </w:p>
          <w:p w:rsidR="0074048B" w:rsidRPr="00B33420" w:rsidRDefault="0074048B" w:rsidP="00740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48B" w:rsidRPr="003028B9" w:rsidRDefault="00F36C1D" w:rsidP="0074048B">
            <w:pPr>
              <w:rPr>
                <w:rFonts w:ascii="Times New Roman" w:hAnsi="Times New Roman" w:cs="Times New Roman"/>
              </w:rPr>
            </w:pPr>
            <w:r w:rsidRPr="00F36C1D">
              <w:rPr>
                <w:rFonts w:ascii="Times New Roman" w:hAnsi="Times New Roman" w:cs="Times New Roman"/>
              </w:rPr>
              <w:t>93017,729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48B" w:rsidRPr="003028B9" w:rsidRDefault="0074048B" w:rsidP="0074048B">
            <w:pPr>
              <w:rPr>
                <w:rFonts w:ascii="Times New Roman" w:hAnsi="Times New Roman" w:cs="Times New Roman"/>
              </w:rPr>
            </w:pPr>
            <w:r w:rsidRPr="003028B9">
              <w:rPr>
                <w:rFonts w:ascii="Times New Roman" w:hAnsi="Times New Roman" w:cs="Times New Roman"/>
              </w:rPr>
              <w:t>15531,017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48B" w:rsidRPr="003028B9" w:rsidRDefault="0074048B" w:rsidP="0074048B">
            <w:pPr>
              <w:rPr>
                <w:rFonts w:ascii="Times New Roman" w:hAnsi="Times New Roman" w:cs="Times New Roman"/>
              </w:rPr>
            </w:pPr>
            <w:r w:rsidRPr="003028B9">
              <w:rPr>
                <w:rFonts w:ascii="Times New Roman" w:hAnsi="Times New Roman" w:cs="Times New Roman"/>
              </w:rPr>
              <w:t>15219,087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48B" w:rsidRPr="003028B9" w:rsidRDefault="0074048B" w:rsidP="0074048B">
            <w:pPr>
              <w:rPr>
                <w:rFonts w:ascii="Times New Roman" w:hAnsi="Times New Roman" w:cs="Times New Roman"/>
              </w:rPr>
            </w:pPr>
            <w:r w:rsidRPr="003028B9">
              <w:rPr>
                <w:rFonts w:ascii="Times New Roman" w:hAnsi="Times New Roman" w:cs="Times New Roman"/>
              </w:rPr>
              <w:t>15185,925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48B" w:rsidRPr="006D3D82" w:rsidRDefault="0074048B" w:rsidP="00740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15693,900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48B" w:rsidRPr="000563DC" w:rsidRDefault="0074048B" w:rsidP="00740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15693,900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48B" w:rsidRPr="000563DC" w:rsidRDefault="0074048B" w:rsidP="00740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15693,900</w:t>
            </w:r>
          </w:p>
        </w:tc>
      </w:tr>
      <w:tr w:rsidR="0074048B" w:rsidRPr="003028B9" w:rsidTr="00A15CE7"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48B" w:rsidRPr="00265908" w:rsidRDefault="0074048B" w:rsidP="00740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5.«Обеспечение деятельности МКОУ </w:t>
            </w:r>
            <w:proofErr w:type="gramStart"/>
            <w:r w:rsidRPr="00265908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65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«Информационно-</w:t>
            </w:r>
          </w:p>
          <w:p w:rsidR="0074048B" w:rsidRPr="00265908" w:rsidRDefault="0074048B" w:rsidP="00740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908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диагностический, координационный методический центр Дзержинского района»»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48B" w:rsidRPr="003028B9" w:rsidRDefault="00F36C1D" w:rsidP="0074048B">
            <w:pPr>
              <w:rPr>
                <w:rFonts w:ascii="Times New Roman" w:hAnsi="Times New Roman" w:cs="Times New Roman"/>
              </w:rPr>
            </w:pPr>
            <w:r w:rsidRPr="00F36C1D">
              <w:rPr>
                <w:rFonts w:ascii="Times New Roman" w:hAnsi="Times New Roman" w:cs="Times New Roman"/>
              </w:rPr>
              <w:t>57655,063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48B" w:rsidRPr="003028B9" w:rsidRDefault="0074048B" w:rsidP="0074048B">
            <w:pPr>
              <w:rPr>
                <w:rFonts w:ascii="Times New Roman" w:hAnsi="Times New Roman" w:cs="Times New Roman"/>
              </w:rPr>
            </w:pPr>
            <w:r w:rsidRPr="003028B9">
              <w:rPr>
                <w:rFonts w:ascii="Times New Roman" w:hAnsi="Times New Roman" w:cs="Times New Roman"/>
              </w:rPr>
              <w:t>8377,5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48B" w:rsidRPr="003028B9" w:rsidRDefault="0074048B" w:rsidP="0074048B">
            <w:pPr>
              <w:rPr>
                <w:rFonts w:ascii="Times New Roman" w:hAnsi="Times New Roman" w:cs="Times New Roman"/>
              </w:rPr>
            </w:pPr>
            <w:r w:rsidRPr="003028B9">
              <w:rPr>
                <w:rFonts w:ascii="Times New Roman" w:hAnsi="Times New Roman" w:cs="Times New Roman"/>
              </w:rPr>
              <w:t>9020,092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48B" w:rsidRPr="003028B9" w:rsidRDefault="0074048B" w:rsidP="0074048B">
            <w:pPr>
              <w:rPr>
                <w:rFonts w:ascii="Times New Roman" w:hAnsi="Times New Roman" w:cs="Times New Roman"/>
              </w:rPr>
            </w:pPr>
            <w:r w:rsidRPr="003028B9">
              <w:rPr>
                <w:rFonts w:ascii="Times New Roman" w:hAnsi="Times New Roman" w:cs="Times New Roman"/>
              </w:rPr>
              <w:t>9548,571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48B" w:rsidRPr="00265908" w:rsidRDefault="0074048B" w:rsidP="00740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10236,300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48B" w:rsidRPr="000563DC" w:rsidRDefault="0074048B" w:rsidP="00740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10236,300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48B" w:rsidRPr="000563DC" w:rsidRDefault="0074048B" w:rsidP="00740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10236,300</w:t>
            </w:r>
          </w:p>
        </w:tc>
      </w:tr>
      <w:tr w:rsidR="0074048B" w:rsidRPr="00B33420" w:rsidTr="00A15CE7">
        <w:trPr>
          <w:trHeight w:val="730"/>
        </w:trPr>
        <w:tc>
          <w:tcPr>
            <w:tcW w:w="17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48B" w:rsidRPr="00CA3DE7" w:rsidRDefault="0074048B" w:rsidP="00740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«Создание условий для получения качественного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48B" w:rsidRPr="003028B9" w:rsidRDefault="00C40125" w:rsidP="0074048B">
            <w:pPr>
              <w:rPr>
                <w:rFonts w:ascii="Times New Roman" w:hAnsi="Times New Roman" w:cs="Times New Roman"/>
              </w:rPr>
            </w:pPr>
            <w:r w:rsidRPr="00C40125">
              <w:rPr>
                <w:rFonts w:ascii="Times New Roman" w:hAnsi="Times New Roman" w:cs="Times New Roman"/>
              </w:rPr>
              <w:t>351037,493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48B" w:rsidRPr="003028B9" w:rsidRDefault="0074048B" w:rsidP="0074048B">
            <w:pPr>
              <w:rPr>
                <w:rFonts w:ascii="Times New Roman" w:hAnsi="Times New Roman" w:cs="Times New Roman"/>
              </w:rPr>
            </w:pPr>
            <w:r w:rsidRPr="003028B9">
              <w:rPr>
                <w:rFonts w:ascii="Times New Roman" w:hAnsi="Times New Roman" w:cs="Times New Roman"/>
              </w:rPr>
              <w:t>49048,824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48B" w:rsidRPr="003028B9" w:rsidRDefault="0074048B" w:rsidP="0074048B">
            <w:pPr>
              <w:rPr>
                <w:rFonts w:ascii="Times New Roman" w:hAnsi="Times New Roman" w:cs="Times New Roman"/>
              </w:rPr>
            </w:pPr>
            <w:r w:rsidRPr="003028B9">
              <w:rPr>
                <w:rFonts w:ascii="Times New Roman" w:hAnsi="Times New Roman" w:cs="Times New Roman"/>
              </w:rPr>
              <w:t>53029,393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48B" w:rsidRPr="003028B9" w:rsidRDefault="0074048B" w:rsidP="0074048B">
            <w:pPr>
              <w:rPr>
                <w:rFonts w:ascii="Times New Roman" w:hAnsi="Times New Roman" w:cs="Times New Roman"/>
              </w:rPr>
            </w:pPr>
            <w:r w:rsidRPr="003028B9">
              <w:rPr>
                <w:rFonts w:ascii="Times New Roman" w:hAnsi="Times New Roman" w:cs="Times New Roman"/>
              </w:rPr>
              <w:t>58050,855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4048B" w:rsidRPr="00CA3DE7" w:rsidRDefault="0074048B" w:rsidP="00740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62824,517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4048B" w:rsidRPr="00CA3DE7" w:rsidRDefault="0074048B" w:rsidP="00740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64300,025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4048B" w:rsidRPr="00B33420" w:rsidRDefault="0074048B" w:rsidP="00740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63783,879</w:t>
            </w:r>
          </w:p>
        </w:tc>
      </w:tr>
      <w:tr w:rsidR="0074048B" w:rsidRPr="00B33420" w:rsidTr="00A15CE7"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48B" w:rsidRPr="00B33420" w:rsidRDefault="0074048B" w:rsidP="001E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48B" w:rsidRPr="00B33420" w:rsidRDefault="0074048B" w:rsidP="001E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48B" w:rsidRPr="00B33420" w:rsidRDefault="0074048B" w:rsidP="001E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48B" w:rsidRPr="00B33420" w:rsidRDefault="0074048B" w:rsidP="001E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48B" w:rsidRPr="00B33420" w:rsidRDefault="0074048B" w:rsidP="001E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048B" w:rsidRPr="00B33420" w:rsidRDefault="0074048B" w:rsidP="001E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048B" w:rsidRPr="00B33420" w:rsidRDefault="0074048B" w:rsidP="001E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48B" w:rsidRPr="00B33420" w:rsidRDefault="0074048B" w:rsidP="001E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1EDA" w:rsidRPr="00B33420" w:rsidRDefault="00AF1EDA" w:rsidP="00AF1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EDA" w:rsidRPr="00B33420" w:rsidRDefault="00AF1EDA" w:rsidP="00AF1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AF1EDA" w:rsidRPr="00B33420" w:rsidRDefault="00AF1EDA" w:rsidP="00AF1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EDA" w:rsidRPr="00B33420" w:rsidRDefault="00AF1EDA" w:rsidP="00AF1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EDA" w:rsidRPr="00B33420" w:rsidRDefault="00AF1EDA" w:rsidP="00AF1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EDA" w:rsidRDefault="00AF1EDA" w:rsidP="00AF1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13C" w:rsidRDefault="009A213C" w:rsidP="00AF1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13C" w:rsidRDefault="009A213C" w:rsidP="00AF1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13C" w:rsidRDefault="009A213C" w:rsidP="00AF1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13C" w:rsidRDefault="009A213C" w:rsidP="00AF1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13C" w:rsidRDefault="009A213C" w:rsidP="00AF1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13C" w:rsidRDefault="009A213C" w:rsidP="00AF1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13C" w:rsidRDefault="009A213C" w:rsidP="00AF1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13C" w:rsidRDefault="009A213C" w:rsidP="00AF1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13C" w:rsidRPr="00B33420" w:rsidRDefault="009A213C" w:rsidP="009A213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9A213C" w:rsidRPr="00B33420" w:rsidRDefault="009A213C" w:rsidP="009A213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33420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9A213C" w:rsidRPr="00B33420" w:rsidRDefault="009A213C" w:rsidP="009A213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33420">
        <w:rPr>
          <w:rFonts w:ascii="Times New Roman" w:hAnsi="Times New Roman" w:cs="Times New Roman"/>
          <w:sz w:val="20"/>
          <w:szCs w:val="20"/>
        </w:rPr>
        <w:t>МР «Дзержинский район»</w:t>
      </w:r>
    </w:p>
    <w:p w:rsidR="009A213C" w:rsidRPr="00B33420" w:rsidRDefault="009A213C" w:rsidP="009A213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A213C" w:rsidRDefault="009A213C" w:rsidP="009A2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4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от_____________№___________</w:t>
      </w:r>
    </w:p>
    <w:p w:rsidR="009A213C" w:rsidRDefault="009A213C" w:rsidP="009A2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213C" w:rsidRDefault="009A213C" w:rsidP="009A2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213C" w:rsidRPr="00E06B53" w:rsidRDefault="009A213C" w:rsidP="009A2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</w:t>
      </w:r>
    </w:p>
    <w:p w:rsidR="009A213C" w:rsidRPr="00E06B53" w:rsidRDefault="009A213C" w:rsidP="009A21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13C" w:rsidRPr="00E06B53" w:rsidRDefault="009A213C" w:rsidP="009A21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B5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06B53">
        <w:rPr>
          <w:rFonts w:ascii="Times New Roman" w:hAnsi="Times New Roman" w:cs="Times New Roman"/>
          <w:b/>
          <w:sz w:val="24"/>
          <w:szCs w:val="24"/>
        </w:rPr>
        <w:t>ОБЕСПЕЧЕНИЕ ДЕЯТЕЛЬНОСТИ ОБЩЕОБРАЗОВАТЕЛЬНЫХ ОРГАНИЗАЦИЙ НА ТЕРРИТОРИИ МР «ДЗЕРЖИНСКИЙ РАЙОН</w:t>
      </w:r>
      <w:r w:rsidRPr="00E06B5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A213C" w:rsidRPr="00E06B53" w:rsidRDefault="009A213C" w:rsidP="009A21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13C" w:rsidRPr="00E06B53" w:rsidRDefault="009A213C" w:rsidP="009A2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9A213C" w:rsidRPr="00E06B53" w:rsidRDefault="009A213C" w:rsidP="009A2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Подпрограммы</w:t>
      </w:r>
    </w:p>
    <w:p w:rsidR="009A213C" w:rsidRPr="00E06B53" w:rsidRDefault="009A213C" w:rsidP="009A21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B5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06B53">
        <w:rPr>
          <w:rFonts w:ascii="Times New Roman" w:hAnsi="Times New Roman" w:cs="Times New Roman"/>
          <w:b/>
          <w:sz w:val="24"/>
          <w:szCs w:val="24"/>
        </w:rPr>
        <w:t xml:space="preserve">Обеспечение деятельности общеобразовательных организаций на территории МР «Дзержинский район </w:t>
      </w:r>
      <w:r w:rsidRPr="00E06B5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A213C" w:rsidRPr="00E06B53" w:rsidRDefault="009A213C" w:rsidP="009A21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9355"/>
      </w:tblGrid>
      <w:tr w:rsidR="009A213C" w:rsidRPr="00E06B53" w:rsidTr="00102F68">
        <w:trPr>
          <w:trHeight w:val="8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3C" w:rsidRPr="00E06B53" w:rsidRDefault="009A213C" w:rsidP="00102F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 муниципальной программы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3C" w:rsidRPr="00E06B53" w:rsidRDefault="009A213C" w:rsidP="00102F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 администрации МР «Дзержинский район»</w:t>
            </w:r>
          </w:p>
        </w:tc>
      </w:tr>
      <w:tr w:rsidR="009A213C" w:rsidRPr="00E06B53" w:rsidTr="00102F68">
        <w:trPr>
          <w:trHeight w:val="68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3C" w:rsidRPr="00E06B53" w:rsidRDefault="009A213C" w:rsidP="00102F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Соисполнители муниципальной программы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3C" w:rsidRPr="00E06B53" w:rsidRDefault="009A213C" w:rsidP="00102F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 Дзержинского района</w:t>
            </w:r>
          </w:p>
        </w:tc>
      </w:tr>
      <w:tr w:rsidR="009A213C" w:rsidRPr="00E06B53" w:rsidTr="00102F6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3C" w:rsidRPr="00E06B53" w:rsidRDefault="009A213C" w:rsidP="00102F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Цель подпрограммы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3C" w:rsidRPr="00E06B53" w:rsidRDefault="009A213C" w:rsidP="00102F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5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Обеспечение равного доступа к качественному образованию и достижения учащимися высоких образовательных результатов</w:t>
            </w:r>
            <w:r w:rsidRPr="00E0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A213C" w:rsidRPr="00857B4A" w:rsidTr="00102F6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3C" w:rsidRPr="00857B4A" w:rsidRDefault="009A213C" w:rsidP="00102F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Задачи подпрограммы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3C" w:rsidRPr="00857B4A" w:rsidRDefault="009A213C" w:rsidP="00102F68">
            <w:pPr>
              <w:tabs>
                <w:tab w:val="left" w:pos="0"/>
                <w:tab w:val="left" w:pos="317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бесперебойного и качественного функционирования общеобразовательных организаций;</w:t>
            </w:r>
          </w:p>
          <w:p w:rsidR="009A213C" w:rsidRPr="00857B4A" w:rsidRDefault="009A213C" w:rsidP="00102F68">
            <w:pPr>
              <w:tabs>
                <w:tab w:val="left" w:pos="0"/>
                <w:tab w:val="left" w:pos="31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57B4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</w:t>
            </w:r>
            <w:proofErr w:type="gramStart"/>
            <w:r w:rsidRPr="00857B4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обучающимися</w:t>
            </w:r>
            <w:proofErr w:type="gramEnd"/>
            <w:r w:rsidRPr="00857B4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базовых навыков и умений, повышение их мотивации к обучению и вовлеченности в образовательный процесс</w:t>
            </w:r>
          </w:p>
          <w:p w:rsidR="009A213C" w:rsidRPr="00857B4A" w:rsidRDefault="009A213C" w:rsidP="00102F68">
            <w:pPr>
              <w:widowControl w:val="0"/>
              <w:tabs>
                <w:tab w:val="left" w:pos="33"/>
                <w:tab w:val="left" w:pos="115"/>
                <w:tab w:val="left" w:pos="317"/>
              </w:tabs>
              <w:spacing w:after="0" w:line="269" w:lineRule="exact"/>
              <w:ind w:left="-109" w:firstLine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- создание в общеобразовательных организациях, расположенных в сельской местности, условий для занятий физической культурой и спортом;</w:t>
            </w:r>
          </w:p>
          <w:p w:rsidR="009A213C" w:rsidRPr="00857B4A" w:rsidRDefault="009A213C" w:rsidP="00102F68">
            <w:pPr>
              <w:widowControl w:val="0"/>
              <w:tabs>
                <w:tab w:val="left" w:pos="0"/>
                <w:tab w:val="left" w:pos="115"/>
                <w:tab w:val="left" w:pos="317"/>
              </w:tabs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- обеспечение комплексной безопасности объектов образования, в том числе антитеррористической защищенности объектов образования;</w:t>
            </w:r>
          </w:p>
          <w:p w:rsidR="009A213C" w:rsidRPr="00857B4A" w:rsidRDefault="009A213C" w:rsidP="00102F68">
            <w:pPr>
              <w:widowControl w:val="0"/>
              <w:tabs>
                <w:tab w:val="left" w:pos="0"/>
                <w:tab w:val="left" w:pos="115"/>
                <w:tab w:val="left" w:pos="317"/>
              </w:tabs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- создание </w:t>
            </w:r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(обновление) материально-технической базы для реализации основных и дополнительных общеобразовательных программ цифрового и гуманитарного профилей в общеобразовательных организациях</w:t>
            </w:r>
            <w:proofErr w:type="gramStart"/>
            <w:r w:rsidRPr="00857B4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.</w:t>
            </w:r>
            <w:proofErr w:type="gramEnd"/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A213C" w:rsidRPr="00857B4A" w:rsidTr="00102F68">
        <w:trPr>
          <w:trHeight w:val="12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3C" w:rsidRPr="00857B4A" w:rsidRDefault="009A213C" w:rsidP="00102F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Перечень основных мероприятий подпрограммы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3C" w:rsidRPr="00857B4A" w:rsidRDefault="009A213C" w:rsidP="00102F68">
            <w:pPr>
              <w:tabs>
                <w:tab w:val="left" w:pos="317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Финансирование текущих расходов общеобразовательных организаций: коммунальные услуги, техническое содержание здания, охрана, услуги связи, земельный налог, экологический налог, питание дошкольных групп, совершенствование условий получения образования,   проведение государственной итоговой аттестации (ГИА), проведение военных сборов с гражданами мужского пола (учащиеся 10-х классов);</w:t>
            </w:r>
          </w:p>
          <w:p w:rsidR="009A213C" w:rsidRPr="00857B4A" w:rsidRDefault="009A213C" w:rsidP="00102F68">
            <w:pPr>
              <w:tabs>
                <w:tab w:val="left" w:pos="317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национальных проектов «Образование»:</w:t>
            </w:r>
          </w:p>
          <w:p w:rsidR="009A213C" w:rsidRPr="00857B4A" w:rsidRDefault="009A213C" w:rsidP="00102F68">
            <w:pPr>
              <w:tabs>
                <w:tab w:val="left" w:pos="317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«Социальная активность»;</w:t>
            </w:r>
          </w:p>
          <w:p w:rsidR="009A213C" w:rsidRPr="00857B4A" w:rsidRDefault="009A213C" w:rsidP="00102F68">
            <w:pPr>
              <w:tabs>
                <w:tab w:val="left" w:pos="317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«Цифровая образовательная среда»;</w:t>
            </w:r>
          </w:p>
          <w:p w:rsidR="009A213C" w:rsidRPr="00857B4A" w:rsidRDefault="009A213C" w:rsidP="00102F68">
            <w:pPr>
              <w:tabs>
                <w:tab w:val="left" w:pos="317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«Информационная инфраструктура»;</w:t>
            </w:r>
          </w:p>
          <w:p w:rsidR="009A213C" w:rsidRPr="00857B4A" w:rsidRDefault="009A213C" w:rsidP="00102F68">
            <w:pPr>
              <w:tabs>
                <w:tab w:val="left" w:pos="317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региональный проект "Современная школа";</w:t>
            </w:r>
          </w:p>
          <w:p w:rsidR="009A213C" w:rsidRPr="00857B4A" w:rsidRDefault="009A213C" w:rsidP="00102F68">
            <w:pPr>
              <w:widowControl w:val="0"/>
              <w:tabs>
                <w:tab w:val="left" w:pos="120"/>
              </w:tabs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Региональный проект "Успех каждого ребенка";</w:t>
            </w:r>
          </w:p>
          <w:p w:rsidR="009A213C" w:rsidRPr="00857B4A" w:rsidRDefault="009A213C" w:rsidP="00102F68">
            <w:pPr>
              <w:widowControl w:val="0"/>
              <w:numPr>
                <w:ilvl w:val="0"/>
                <w:numId w:val="6"/>
              </w:numPr>
              <w:tabs>
                <w:tab w:val="left" w:pos="120"/>
              </w:tabs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повышение уровня комплексной безопасности муниципальных и государственных образовательных организаций Калужской области;</w:t>
            </w:r>
          </w:p>
          <w:p w:rsidR="009A213C" w:rsidRPr="00857B4A" w:rsidRDefault="009A213C" w:rsidP="00102F68">
            <w:pPr>
              <w:widowControl w:val="0"/>
              <w:tabs>
                <w:tab w:val="left" w:pos="120"/>
              </w:tabs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13C" w:rsidRPr="00857B4A" w:rsidTr="00102F68">
        <w:trPr>
          <w:trHeight w:val="29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3C" w:rsidRPr="00857B4A" w:rsidRDefault="009A213C" w:rsidP="00102F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6.Показатели подпрограммы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3C" w:rsidRPr="00857B4A" w:rsidRDefault="009A213C" w:rsidP="00102F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учащихся 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учащихся  общеобразовательных организаций до 100%;</w:t>
            </w:r>
          </w:p>
          <w:p w:rsidR="009A213C" w:rsidRPr="00857B4A" w:rsidRDefault="009A213C" w:rsidP="00102F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своевременное финансирование расходов на содержание зданий и сооружений;</w:t>
            </w:r>
          </w:p>
          <w:p w:rsidR="009A213C" w:rsidRPr="00857B4A" w:rsidRDefault="009A213C" w:rsidP="00102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57B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</w:t>
            </w:r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-обеспечение финансирования социальных гарантий и адресную поддержку педагогическим работникам по результатам их достижений;</w:t>
            </w:r>
          </w:p>
          <w:p w:rsidR="009A213C" w:rsidRPr="00857B4A" w:rsidRDefault="009A213C" w:rsidP="00102F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обеспечение реализации мероприятий, направленных на формирование здорового образа жизни обучающихся</w:t>
            </w:r>
          </w:p>
        </w:tc>
      </w:tr>
      <w:tr w:rsidR="009A213C" w:rsidRPr="00857B4A" w:rsidTr="00102F68">
        <w:trPr>
          <w:trHeight w:val="14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3C" w:rsidRPr="00857B4A" w:rsidRDefault="009A213C" w:rsidP="00102F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7.Сроки и этапы реализации подпрограммы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3C" w:rsidRPr="00857B4A" w:rsidRDefault="009A213C" w:rsidP="00102F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 годы</w:t>
            </w:r>
          </w:p>
        </w:tc>
      </w:tr>
      <w:tr w:rsidR="009A213C" w:rsidRPr="00857B4A" w:rsidTr="00102F68">
        <w:trPr>
          <w:trHeight w:val="126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3C" w:rsidRPr="00857B4A" w:rsidRDefault="009A213C" w:rsidP="00102F68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Объемы и источники</w:t>
            </w:r>
          </w:p>
          <w:p w:rsidR="009A213C" w:rsidRPr="00857B4A" w:rsidRDefault="009A213C" w:rsidP="00102F68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  <w:p w:rsidR="009A213C" w:rsidRPr="00857B4A" w:rsidRDefault="009A213C" w:rsidP="00102F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3C" w:rsidRPr="00857B4A" w:rsidRDefault="009A213C" w:rsidP="00102F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96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62"/>
              <w:gridCol w:w="398"/>
              <w:gridCol w:w="1275"/>
              <w:gridCol w:w="1021"/>
              <w:gridCol w:w="992"/>
              <w:gridCol w:w="1134"/>
              <w:gridCol w:w="992"/>
              <w:gridCol w:w="992"/>
              <w:gridCol w:w="1729"/>
            </w:tblGrid>
            <w:tr w:rsidR="009A213C" w:rsidRPr="00857B4A" w:rsidTr="00102F68">
              <w:trPr>
                <w:trHeight w:val="1766"/>
              </w:trPr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213C" w:rsidRPr="00857B4A" w:rsidRDefault="009A213C" w:rsidP="00102F68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7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Источники финансирования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213C" w:rsidRPr="00857B4A" w:rsidRDefault="009A213C" w:rsidP="00102F68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7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 расходов (</w:t>
                  </w:r>
                  <w:proofErr w:type="spellStart"/>
                  <w:r w:rsidRPr="00857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</w:t>
                  </w:r>
                  <w:proofErr w:type="gramStart"/>
                  <w:r w:rsidRPr="00857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857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уб</w:t>
                  </w:r>
                  <w:proofErr w:type="spellEnd"/>
                  <w:r w:rsidRPr="00857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.)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13C" w:rsidRPr="00857B4A" w:rsidRDefault="009A213C" w:rsidP="00102F68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7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213C" w:rsidRPr="00857B4A" w:rsidRDefault="009A213C" w:rsidP="00102F68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7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213C" w:rsidRPr="00857B4A" w:rsidRDefault="009A213C" w:rsidP="00102F68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7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A213C" w:rsidRPr="00857B4A" w:rsidRDefault="009A213C" w:rsidP="00102F6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7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A213C" w:rsidRPr="00857B4A" w:rsidRDefault="009A213C" w:rsidP="00102F68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7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2025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A213C" w:rsidRPr="00857B4A" w:rsidRDefault="009A213C" w:rsidP="00102F68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7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2026</w:t>
                  </w:r>
                </w:p>
              </w:tc>
            </w:tr>
            <w:tr w:rsidR="009A213C" w:rsidRPr="00857B4A" w:rsidTr="00102F68"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13C" w:rsidRPr="00857B4A" w:rsidRDefault="009A213C" w:rsidP="00102F68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57B4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4849263,899</w:t>
                  </w:r>
                  <w:r w:rsidRPr="00857B4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(в т.ч</w:t>
                  </w:r>
                  <w:proofErr w:type="gramStart"/>
                  <w:r w:rsidRPr="00857B4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.у</w:t>
                  </w:r>
                  <w:proofErr w:type="gramEnd"/>
                  <w:r w:rsidRPr="00857B4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сл.утв.44757,927)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857B4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1633955,552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857B4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622224,141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857B4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620306,684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680102,497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A213C" w:rsidRPr="00857B4A" w:rsidRDefault="009A213C" w:rsidP="00102F68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857B4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709058,007(в т.ч</w:t>
                  </w:r>
                  <w:proofErr w:type="gramStart"/>
                  <w:r w:rsidRPr="00857B4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.у</w:t>
                  </w:r>
                  <w:proofErr w:type="gramEnd"/>
                  <w:r w:rsidRPr="00857B4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сл.утв.14709,484)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A213C" w:rsidRPr="00857B4A" w:rsidRDefault="009A213C" w:rsidP="00102F68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857B4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583617,018(в т.ч</w:t>
                  </w:r>
                  <w:proofErr w:type="gramStart"/>
                  <w:r w:rsidRPr="00857B4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.у</w:t>
                  </w:r>
                  <w:proofErr w:type="gramEnd"/>
                  <w:r w:rsidRPr="00857B4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сл.утв.30048,443)</w:t>
                  </w:r>
                </w:p>
              </w:tc>
            </w:tr>
            <w:tr w:rsidR="009A213C" w:rsidRPr="00857B4A" w:rsidTr="00102F68"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7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том числе</w:t>
                  </w:r>
                </w:p>
              </w:tc>
            </w:tr>
            <w:tr w:rsidR="009A213C" w:rsidRPr="00857B4A" w:rsidTr="00102F68">
              <w:trPr>
                <w:trHeight w:val="3959"/>
              </w:trPr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7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Средства областного бюджета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4036722,606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7B4A">
                    <w:rPr>
                      <w:rFonts w:ascii="Times New Roman" w:eastAsia="Times New Roman" w:hAnsi="Times New Roman" w:cs="Times New Roman"/>
                      <w:lang w:eastAsia="ru-RU"/>
                    </w:rPr>
                    <w:t>1468777,086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7B4A">
                    <w:rPr>
                      <w:rFonts w:ascii="Times New Roman" w:eastAsia="Times New Roman" w:hAnsi="Times New Roman" w:cs="Times New Roman"/>
                      <w:lang w:eastAsia="ru-RU"/>
                    </w:rPr>
                    <w:t>479742,77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7B4A">
                    <w:rPr>
                      <w:rFonts w:ascii="Times New Roman" w:eastAsia="Times New Roman" w:hAnsi="Times New Roman" w:cs="Times New Roman"/>
                      <w:lang w:eastAsia="ru-RU"/>
                    </w:rPr>
                    <w:t>483248,567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545151,621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A213C" w:rsidRPr="00857B4A" w:rsidRDefault="009A213C" w:rsidP="00102F68">
                  <w:r w:rsidRPr="00857B4A">
                    <w:t>598720,692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A213C" w:rsidRPr="00857B4A" w:rsidRDefault="009A213C" w:rsidP="00102F68">
                  <w:r w:rsidRPr="00857B4A">
                    <w:t>461081,87</w:t>
                  </w:r>
                </w:p>
              </w:tc>
            </w:tr>
            <w:tr w:rsidR="009A213C" w:rsidRPr="00857B4A" w:rsidTr="00102F68">
              <w:trPr>
                <w:trHeight w:val="5377"/>
              </w:trPr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A213C" w:rsidRPr="00857B4A" w:rsidRDefault="009A213C" w:rsidP="00102F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7B4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В </w:t>
                  </w:r>
                  <w:proofErr w:type="spellStart"/>
                  <w:r w:rsidRPr="00857B4A">
                    <w:rPr>
                      <w:rFonts w:ascii="Times New Roman" w:eastAsia="Times New Roman" w:hAnsi="Times New Roman" w:cs="Times New Roman"/>
                      <w:lang w:eastAsia="ru-RU"/>
                    </w:rPr>
                    <w:t>т.ч</w:t>
                  </w:r>
                  <w:proofErr w:type="spellEnd"/>
                  <w:r w:rsidRPr="00857B4A">
                    <w:rPr>
                      <w:rFonts w:ascii="Times New Roman" w:eastAsia="Times New Roman" w:hAnsi="Times New Roman" w:cs="Times New Roman"/>
                      <w:lang w:eastAsia="ru-RU"/>
                    </w:rPr>
                    <w:t>.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7B4A">
                    <w:rPr>
                      <w:rFonts w:ascii="Times New Roman" w:eastAsia="Times New Roman" w:hAnsi="Times New Roman" w:cs="Times New Roman"/>
                      <w:lang w:eastAsia="ru-RU"/>
                    </w:rPr>
                    <w:t>3026,971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A213C" w:rsidRPr="00857B4A" w:rsidTr="00102F68">
              <w:trPr>
                <w:trHeight w:val="1827"/>
              </w:trPr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A213C" w:rsidRPr="00857B4A" w:rsidRDefault="009A213C" w:rsidP="00102F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7B4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В </w:t>
                  </w:r>
                  <w:proofErr w:type="spellStart"/>
                  <w:r w:rsidRPr="00857B4A">
                    <w:rPr>
                      <w:rFonts w:ascii="Times New Roman" w:eastAsia="Times New Roman" w:hAnsi="Times New Roman" w:cs="Times New Roman"/>
                      <w:lang w:eastAsia="ru-RU"/>
                    </w:rPr>
                    <w:t>т.ч</w:t>
                  </w:r>
                  <w:proofErr w:type="spellEnd"/>
                  <w:r w:rsidRPr="00857B4A">
                    <w:rPr>
                      <w:rFonts w:ascii="Times New Roman" w:eastAsia="Times New Roman" w:hAnsi="Times New Roman" w:cs="Times New Roman"/>
                      <w:lang w:eastAsia="ru-RU"/>
                    </w:rPr>
                    <w:t>.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7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20206,841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A213C" w:rsidRPr="00857B4A" w:rsidTr="00102F68">
              <w:trPr>
                <w:trHeight w:val="7775"/>
              </w:trPr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A213C" w:rsidRPr="00857B4A" w:rsidRDefault="009A213C" w:rsidP="00102F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57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В </w:t>
                  </w:r>
                  <w:proofErr w:type="spellStart"/>
                  <w:r w:rsidRPr="00857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т.ч</w:t>
                  </w:r>
                  <w:proofErr w:type="spellEnd"/>
                  <w:r w:rsidRPr="00857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строительство (пристрой к зданиям), реконструкция, капитальный (текущий) ремонт и приобретение зданий (помещений) в общеобразовательных организациях </w:t>
                  </w:r>
                  <w:proofErr w:type="gramEnd"/>
                </w:p>
                <w:p w:rsidR="009A213C" w:rsidRPr="00857B4A" w:rsidRDefault="009A213C" w:rsidP="00102F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7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</w:t>
                  </w:r>
                  <w:proofErr w:type="spellStart"/>
                  <w:r w:rsidRPr="00857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т.ч</w:t>
                  </w:r>
                  <w:proofErr w:type="spellEnd"/>
                  <w:r w:rsidRPr="00857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9A213C" w:rsidRPr="00857B4A" w:rsidRDefault="009A213C" w:rsidP="00102F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7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Создание современной образовательной среды, обеспечивающей качество общего образования</w:t>
                  </w:r>
                </w:p>
                <w:p w:rsidR="009A213C" w:rsidRPr="00857B4A" w:rsidRDefault="009A213C" w:rsidP="00102F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7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</w:t>
                  </w:r>
                  <w:proofErr w:type="spellStart"/>
                  <w:r w:rsidRPr="00857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т.ч</w:t>
                  </w:r>
                  <w:proofErr w:type="spellEnd"/>
                  <w:r w:rsidRPr="00857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9A213C" w:rsidRPr="00857B4A" w:rsidRDefault="009A213C" w:rsidP="00102F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7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Создание новых мест в общеобразовательных организациях</w:t>
                  </w:r>
                </w:p>
                <w:p w:rsidR="009A213C" w:rsidRPr="00857B4A" w:rsidRDefault="009A213C" w:rsidP="00102F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7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</w:t>
                  </w:r>
                  <w:proofErr w:type="spellStart"/>
                  <w:r w:rsidRPr="00857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т.ч</w:t>
                  </w:r>
                  <w:proofErr w:type="spellEnd"/>
                  <w:r w:rsidRPr="00857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создание новых мест в общеобразовательных организациях (выкуп школы в </w:t>
                  </w:r>
                  <w:proofErr w:type="spellStart"/>
                  <w:r w:rsidRPr="00857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857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.К</w:t>
                  </w:r>
                  <w:proofErr w:type="gramEnd"/>
                  <w:r w:rsidRPr="00857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ондрово</w:t>
                  </w:r>
                  <w:proofErr w:type="spellEnd"/>
                  <w:r w:rsidRPr="00857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 счет средств областного бюджета</w:t>
                  </w:r>
                </w:p>
                <w:p w:rsidR="009A213C" w:rsidRPr="00857B4A" w:rsidRDefault="009A213C" w:rsidP="00102F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7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</w:t>
                  </w:r>
                  <w:proofErr w:type="spellStart"/>
                  <w:r w:rsidRPr="00857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т.ч</w:t>
                  </w:r>
                  <w:proofErr w:type="spellEnd"/>
                  <w:r w:rsidRPr="00857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реализация мероприятий по модернизации школьных систем образования</w:t>
                  </w:r>
                </w:p>
                <w:p w:rsidR="009A213C" w:rsidRPr="00857B4A" w:rsidRDefault="009A213C" w:rsidP="00102F6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7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</w:t>
                  </w:r>
                  <w:proofErr w:type="spellStart"/>
                  <w:r w:rsidRPr="00857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т.ч</w:t>
                  </w:r>
                  <w:proofErr w:type="spellEnd"/>
                  <w:r w:rsidRPr="00857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реализация школьных инициатив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7B4A">
                    <w:rPr>
                      <w:rFonts w:ascii="Times New Roman" w:eastAsia="Times New Roman" w:hAnsi="Times New Roman" w:cs="Times New Roman"/>
                      <w:lang w:eastAsia="ru-RU"/>
                    </w:rPr>
                    <w:t>2390,00</w:t>
                  </w: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7B4A">
                    <w:rPr>
                      <w:rFonts w:ascii="Times New Roman" w:eastAsia="Times New Roman" w:hAnsi="Times New Roman" w:cs="Times New Roman"/>
                      <w:lang w:eastAsia="ru-RU"/>
                    </w:rPr>
                    <w:t>95000,0</w:t>
                  </w: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7B4A">
                    <w:rPr>
                      <w:rFonts w:ascii="Times New Roman" w:eastAsia="Times New Roman" w:hAnsi="Times New Roman" w:cs="Times New Roman"/>
                      <w:lang w:eastAsia="ru-RU"/>
                    </w:rPr>
                    <w:t>307304,100</w:t>
                  </w: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7B4A">
                    <w:rPr>
                      <w:rFonts w:ascii="Times New Roman" w:eastAsia="Times New Roman" w:hAnsi="Times New Roman" w:cs="Times New Roman"/>
                      <w:lang w:eastAsia="ru-RU"/>
                    </w:rPr>
                    <w:t>589881,830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7B4A">
                    <w:rPr>
                      <w:rFonts w:ascii="Times New Roman" w:eastAsia="Times New Roman" w:hAnsi="Times New Roman" w:cs="Times New Roman"/>
                      <w:lang w:eastAsia="ru-RU"/>
                    </w:rPr>
                    <w:t>2850,00</w:t>
                  </w: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7B4A">
                    <w:rPr>
                      <w:rFonts w:ascii="Times New Roman" w:eastAsia="Times New Roman" w:hAnsi="Times New Roman" w:cs="Times New Roman"/>
                      <w:lang w:eastAsia="ru-RU"/>
                    </w:rPr>
                    <w:t>80527,982</w:t>
                  </w: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7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26601,765</w:t>
                  </w: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7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1897,645</w:t>
                  </w: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7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69679,706</w:t>
                  </w: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7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137873 ,182</w:t>
                  </w: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A213C" w:rsidRPr="00857B4A" w:rsidTr="00102F68">
              <w:trPr>
                <w:trHeight w:val="1022"/>
              </w:trPr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A213C" w:rsidRPr="00857B4A" w:rsidRDefault="009A213C" w:rsidP="00102F68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7B4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  <w:lastRenderedPageBreak/>
                    <w:t>Бюджет МР «Дзержинский район»</w:t>
                  </w:r>
                </w:p>
                <w:p w:rsidR="009A213C" w:rsidRPr="00857B4A" w:rsidRDefault="009A213C" w:rsidP="00102F68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7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</w:t>
                  </w:r>
                  <w:proofErr w:type="spellStart"/>
                  <w:r w:rsidRPr="00857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т.ч</w:t>
                  </w:r>
                  <w:proofErr w:type="spellEnd"/>
                  <w:r w:rsidRPr="00857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создание в образовательных организациях, расположенных в сельской местности и малых городах, условий для занятий физической </w:t>
                  </w:r>
                  <w:r w:rsidRPr="00857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культурой и спортом </w:t>
                  </w:r>
                </w:p>
                <w:p w:rsidR="009A213C" w:rsidRPr="00857B4A" w:rsidRDefault="009A213C" w:rsidP="00102F68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57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</w:t>
                  </w:r>
                  <w:proofErr w:type="spellStart"/>
                  <w:r w:rsidRPr="00857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т.ч</w:t>
                  </w:r>
                  <w:proofErr w:type="spellEnd"/>
                  <w:r w:rsidRPr="00857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строительство (пристрой к зданиям), реконструкция, капитальный (текущий) ремонт и приобретение зданий (помещений) в общеобразовательных организациях </w:t>
                  </w:r>
                  <w:proofErr w:type="gramEnd"/>
                </w:p>
                <w:p w:rsidR="009A213C" w:rsidRPr="00857B4A" w:rsidRDefault="009A213C" w:rsidP="00102F68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7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</w:t>
                  </w:r>
                  <w:proofErr w:type="spellStart"/>
                  <w:r w:rsidRPr="00857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т.ч</w:t>
                  </w:r>
                  <w:proofErr w:type="spellEnd"/>
                  <w:r w:rsidRPr="00857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9A213C" w:rsidRPr="00857B4A" w:rsidRDefault="009A213C" w:rsidP="00102F68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7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Создание современной образовательной среды, обеспечивающей качество общего образования</w:t>
                  </w:r>
                </w:p>
                <w:p w:rsidR="009A213C" w:rsidRPr="00857B4A" w:rsidRDefault="009A213C" w:rsidP="00102F68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7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</w:t>
                  </w:r>
                  <w:proofErr w:type="spellStart"/>
                  <w:r w:rsidRPr="00857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т.ч</w:t>
                  </w:r>
                  <w:proofErr w:type="spellEnd"/>
                  <w:r w:rsidRPr="00857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9A213C" w:rsidRPr="00857B4A" w:rsidRDefault="009A213C" w:rsidP="00102F68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7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Создание новых мест в общеобразовательных организациях</w:t>
                  </w:r>
                </w:p>
                <w:p w:rsidR="009A213C" w:rsidRPr="00857B4A" w:rsidRDefault="009A213C" w:rsidP="00102F68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7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</w:t>
                  </w:r>
                  <w:proofErr w:type="spellStart"/>
                  <w:r w:rsidRPr="00857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т.ч</w:t>
                  </w:r>
                  <w:proofErr w:type="spellEnd"/>
                  <w:r w:rsidRPr="00857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создание новых мест в </w:t>
                  </w:r>
                  <w:r w:rsidRPr="00857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общеобразовательных организациях (выкуп школы в </w:t>
                  </w:r>
                  <w:proofErr w:type="spellStart"/>
                  <w:r w:rsidRPr="00857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857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.К</w:t>
                  </w:r>
                  <w:proofErr w:type="gramEnd"/>
                  <w:r w:rsidRPr="00857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ондрово</w:t>
                  </w:r>
                  <w:proofErr w:type="spellEnd"/>
                  <w:r w:rsidRPr="00857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 счет средств областного бюджета)</w:t>
                  </w:r>
                </w:p>
                <w:p w:rsidR="009A213C" w:rsidRPr="00857B4A" w:rsidRDefault="009A213C" w:rsidP="00102F68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7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</w:t>
                  </w:r>
                  <w:proofErr w:type="spellStart"/>
                  <w:r w:rsidRPr="00857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т.ч</w:t>
                  </w:r>
                  <w:proofErr w:type="spellEnd"/>
                  <w:r w:rsidRPr="00857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      </w:r>
                </w:p>
                <w:p w:rsidR="009A213C" w:rsidRPr="00857B4A" w:rsidRDefault="009A213C" w:rsidP="00102F68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7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</w:t>
                  </w:r>
                  <w:proofErr w:type="spellStart"/>
                  <w:r w:rsidRPr="00857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т.ч</w:t>
                  </w:r>
                  <w:proofErr w:type="spellEnd"/>
                  <w:r w:rsidRPr="00857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реализация мероприятий по модернизации школьных систем образования</w:t>
                  </w:r>
                </w:p>
                <w:p w:rsidR="009A213C" w:rsidRPr="00857B4A" w:rsidRDefault="009A213C" w:rsidP="00102F68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7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</w:t>
                  </w:r>
                  <w:proofErr w:type="spellStart"/>
                  <w:r w:rsidRPr="00857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т.ч</w:t>
                  </w:r>
                  <w:proofErr w:type="spellEnd"/>
                  <w:r w:rsidRPr="00857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реализация школьных инициатив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812541,293</w:t>
                  </w:r>
                  <w:r w:rsidRPr="00857B4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(в т.ч</w:t>
                  </w:r>
                  <w:proofErr w:type="gramStart"/>
                  <w:r w:rsidRPr="00857B4A">
                    <w:rPr>
                      <w:rFonts w:ascii="Times New Roman" w:eastAsia="Times New Roman" w:hAnsi="Times New Roman" w:cs="Times New Roman"/>
                      <w:lang w:eastAsia="ru-RU"/>
                    </w:rPr>
                    <w:t>.у</w:t>
                  </w:r>
                  <w:proofErr w:type="gramEnd"/>
                  <w:r w:rsidRPr="00857B4A">
                    <w:rPr>
                      <w:rFonts w:ascii="Times New Roman" w:eastAsia="Times New Roman" w:hAnsi="Times New Roman" w:cs="Times New Roman"/>
                      <w:lang w:eastAsia="ru-RU"/>
                    </w:rPr>
                    <w:t>сл.утв.44757,927)</w:t>
                  </w: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7B4A">
                    <w:rPr>
                      <w:rFonts w:ascii="Times New Roman" w:eastAsia="Times New Roman" w:hAnsi="Times New Roman" w:cs="Times New Roman"/>
                      <w:lang w:eastAsia="ru-RU"/>
                    </w:rPr>
                    <w:t>165178,466</w:t>
                  </w: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7B4A">
                    <w:rPr>
                      <w:rFonts w:ascii="Times New Roman" w:eastAsia="Times New Roman" w:hAnsi="Times New Roman" w:cs="Times New Roman"/>
                      <w:lang w:eastAsia="ru-RU"/>
                    </w:rPr>
                    <w:t>125,789</w:t>
                  </w: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7B4A">
                    <w:rPr>
                      <w:rFonts w:ascii="Times New Roman" w:eastAsia="Times New Roman" w:hAnsi="Times New Roman" w:cs="Times New Roman"/>
                      <w:lang w:eastAsia="ru-RU"/>
                    </w:rPr>
                    <w:t>5000,00</w:t>
                  </w: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7B4A">
                    <w:rPr>
                      <w:rFonts w:ascii="Times New Roman" w:eastAsia="Times New Roman" w:hAnsi="Times New Roman" w:cs="Times New Roman"/>
                      <w:lang w:eastAsia="ru-RU"/>
                    </w:rPr>
                    <w:t>16173,900</w:t>
                  </w: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7B4A">
                    <w:rPr>
                      <w:rFonts w:ascii="Times New Roman" w:eastAsia="Times New Roman" w:hAnsi="Times New Roman" w:cs="Times New Roman"/>
                      <w:lang w:eastAsia="ru-RU"/>
                    </w:rPr>
                    <w:t>31046,412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7B4A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142481,371</w:t>
                  </w: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7B4A">
                    <w:rPr>
                      <w:rFonts w:ascii="Times New Roman" w:eastAsia="Times New Roman" w:hAnsi="Times New Roman" w:cs="Times New Roman"/>
                      <w:lang w:eastAsia="ru-RU"/>
                    </w:rPr>
                    <w:t>150,000</w:t>
                  </w: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7B4A">
                    <w:rPr>
                      <w:rFonts w:ascii="Times New Roman" w:eastAsia="Times New Roman" w:hAnsi="Times New Roman" w:cs="Times New Roman"/>
                      <w:lang w:eastAsia="ru-RU"/>
                    </w:rPr>
                    <w:t>810,687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7B4A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137058,117</w:t>
                  </w: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7B4A">
                    <w:rPr>
                      <w:rFonts w:ascii="Times New Roman" w:eastAsia="Times New Roman" w:hAnsi="Times New Roman" w:cs="Times New Roman"/>
                      <w:lang w:eastAsia="ru-RU"/>
                    </w:rPr>
                    <w:t>3677,447</w:t>
                  </w: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7B4A">
                    <w:rPr>
                      <w:rFonts w:ascii="Times New Roman" w:eastAsia="Times New Roman" w:hAnsi="Times New Roman" w:cs="Times New Roman"/>
                      <w:lang w:eastAsia="ru-RU"/>
                    </w:rPr>
                    <w:t>204,109</w:t>
                  </w: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7B4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268,705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7B4A">
                    <w:rPr>
                      <w:rFonts w:ascii="Times New Roman" w:eastAsia="Times New Roman" w:hAnsi="Times New Roman" w:cs="Times New Roman"/>
                      <w:lang w:eastAsia="ru-RU"/>
                    </w:rPr>
                    <w:t>99,876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134950,876</w:t>
                  </w: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7B4A">
                    <w:rPr>
                      <w:rFonts w:ascii="Times New Roman" w:eastAsia="Times New Roman" w:hAnsi="Times New Roman" w:cs="Times New Roman"/>
                      <w:lang w:eastAsia="ru-RU"/>
                    </w:rPr>
                    <w:t>703,836</w:t>
                  </w: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A213C" w:rsidRPr="00857B4A" w:rsidRDefault="009A213C" w:rsidP="00102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A213C" w:rsidRPr="00857B4A" w:rsidRDefault="009A213C" w:rsidP="00102F68">
                  <w:r w:rsidRPr="00857B4A">
                    <w:lastRenderedPageBreak/>
                    <w:t>110337,315(в т.ч</w:t>
                  </w:r>
                  <w:proofErr w:type="gramStart"/>
                  <w:r w:rsidRPr="00857B4A">
                    <w:t>.у</w:t>
                  </w:r>
                  <w:proofErr w:type="gramEnd"/>
                  <w:r w:rsidRPr="00857B4A">
                    <w:t>сл.утв.14709,484)</w:t>
                  </w:r>
                </w:p>
                <w:p w:rsidR="009A213C" w:rsidRPr="00857B4A" w:rsidRDefault="009A213C" w:rsidP="00102F68"/>
                <w:p w:rsidR="009A213C" w:rsidRPr="00857B4A" w:rsidRDefault="009A213C" w:rsidP="00102F68"/>
                <w:p w:rsidR="009A213C" w:rsidRPr="00857B4A" w:rsidRDefault="009A213C" w:rsidP="00102F68"/>
                <w:p w:rsidR="009A213C" w:rsidRPr="00857B4A" w:rsidRDefault="009A213C" w:rsidP="00102F68"/>
                <w:p w:rsidR="009A213C" w:rsidRPr="00857B4A" w:rsidRDefault="009A213C" w:rsidP="00102F68"/>
                <w:p w:rsidR="009A213C" w:rsidRPr="00857B4A" w:rsidRDefault="009A213C" w:rsidP="00102F68"/>
                <w:p w:rsidR="009A213C" w:rsidRPr="00857B4A" w:rsidRDefault="009A213C" w:rsidP="00102F68"/>
                <w:p w:rsidR="009A213C" w:rsidRPr="00857B4A" w:rsidRDefault="009A213C" w:rsidP="00102F68"/>
                <w:p w:rsidR="009A213C" w:rsidRPr="00857B4A" w:rsidRDefault="009A213C" w:rsidP="00102F68"/>
                <w:p w:rsidR="009A213C" w:rsidRPr="00857B4A" w:rsidRDefault="009A213C" w:rsidP="00102F68"/>
                <w:p w:rsidR="009A213C" w:rsidRPr="00857B4A" w:rsidRDefault="009A213C" w:rsidP="00102F68"/>
                <w:p w:rsidR="009A213C" w:rsidRPr="00857B4A" w:rsidRDefault="009A213C" w:rsidP="00102F68"/>
                <w:p w:rsidR="009A213C" w:rsidRPr="00857B4A" w:rsidRDefault="009A213C" w:rsidP="00102F68"/>
                <w:p w:rsidR="009A213C" w:rsidRPr="00857B4A" w:rsidRDefault="009A213C" w:rsidP="00102F68"/>
                <w:p w:rsidR="009A213C" w:rsidRPr="00857B4A" w:rsidRDefault="009A213C" w:rsidP="00102F68"/>
                <w:p w:rsidR="009A213C" w:rsidRPr="00857B4A" w:rsidRDefault="009A213C" w:rsidP="00102F68"/>
                <w:p w:rsidR="009A213C" w:rsidRPr="00857B4A" w:rsidRDefault="009A213C" w:rsidP="00102F68"/>
                <w:p w:rsidR="009A213C" w:rsidRPr="00857B4A" w:rsidRDefault="009A213C" w:rsidP="00102F68"/>
                <w:p w:rsidR="009A213C" w:rsidRPr="00857B4A" w:rsidRDefault="009A213C" w:rsidP="00102F68"/>
                <w:p w:rsidR="009A213C" w:rsidRPr="00857B4A" w:rsidRDefault="009A213C" w:rsidP="00102F68"/>
                <w:p w:rsidR="009A213C" w:rsidRPr="00857B4A" w:rsidRDefault="009A213C" w:rsidP="00102F68"/>
                <w:p w:rsidR="009A213C" w:rsidRPr="00857B4A" w:rsidRDefault="009A213C" w:rsidP="00102F68"/>
                <w:p w:rsidR="009A213C" w:rsidRPr="00857B4A" w:rsidRDefault="009A213C" w:rsidP="00102F68"/>
                <w:p w:rsidR="009A213C" w:rsidRPr="00857B4A" w:rsidRDefault="009A213C" w:rsidP="00102F68"/>
                <w:p w:rsidR="009A213C" w:rsidRPr="00857B4A" w:rsidRDefault="009A213C" w:rsidP="00102F68"/>
                <w:p w:rsidR="009A213C" w:rsidRPr="00857B4A" w:rsidRDefault="009A213C" w:rsidP="00102F68"/>
                <w:p w:rsidR="009A213C" w:rsidRPr="00857B4A" w:rsidRDefault="009A213C" w:rsidP="00102F68"/>
                <w:p w:rsidR="009A213C" w:rsidRPr="00857B4A" w:rsidRDefault="009A213C" w:rsidP="00102F68"/>
                <w:p w:rsidR="009A213C" w:rsidRPr="00857B4A" w:rsidRDefault="009A213C" w:rsidP="00102F68"/>
                <w:p w:rsidR="009A213C" w:rsidRPr="00857B4A" w:rsidRDefault="009A213C" w:rsidP="00102F68"/>
                <w:p w:rsidR="009A213C" w:rsidRPr="00857B4A" w:rsidRDefault="009A213C" w:rsidP="00102F68"/>
                <w:p w:rsidR="009A213C" w:rsidRPr="00857B4A" w:rsidRDefault="009A213C" w:rsidP="00102F68"/>
                <w:p w:rsidR="009A213C" w:rsidRPr="00857B4A" w:rsidRDefault="009A213C" w:rsidP="00102F68"/>
                <w:p w:rsidR="009A213C" w:rsidRPr="00857B4A" w:rsidRDefault="009A213C" w:rsidP="00102F68"/>
                <w:p w:rsidR="009A213C" w:rsidRPr="00857B4A" w:rsidRDefault="009A213C" w:rsidP="00102F68"/>
                <w:p w:rsidR="009A213C" w:rsidRPr="00857B4A" w:rsidRDefault="009A213C" w:rsidP="00102F68"/>
                <w:p w:rsidR="009A213C" w:rsidRPr="00857B4A" w:rsidRDefault="009A213C" w:rsidP="00102F68"/>
                <w:p w:rsidR="009A213C" w:rsidRPr="00857B4A" w:rsidRDefault="009A213C" w:rsidP="00102F68"/>
                <w:p w:rsidR="009A213C" w:rsidRPr="00857B4A" w:rsidRDefault="009A213C" w:rsidP="00102F68"/>
                <w:p w:rsidR="009A213C" w:rsidRPr="00857B4A" w:rsidRDefault="009A213C" w:rsidP="00102F68"/>
                <w:p w:rsidR="009A213C" w:rsidRPr="00857B4A" w:rsidRDefault="009A213C" w:rsidP="00102F68"/>
                <w:p w:rsidR="009A213C" w:rsidRPr="00857B4A" w:rsidRDefault="009A213C" w:rsidP="00102F68"/>
                <w:p w:rsidR="009A213C" w:rsidRPr="00857B4A" w:rsidRDefault="009A213C" w:rsidP="00102F68"/>
                <w:p w:rsidR="009A213C" w:rsidRPr="00857B4A" w:rsidRDefault="009A213C" w:rsidP="00102F68"/>
                <w:p w:rsidR="009A213C" w:rsidRPr="00857B4A" w:rsidRDefault="009A213C" w:rsidP="00102F68"/>
                <w:p w:rsidR="009A213C" w:rsidRPr="00857B4A" w:rsidRDefault="009A213C" w:rsidP="00102F68"/>
                <w:p w:rsidR="009A213C" w:rsidRPr="00857B4A" w:rsidRDefault="009A213C" w:rsidP="00102F68"/>
                <w:p w:rsidR="009A213C" w:rsidRPr="00857B4A" w:rsidRDefault="009A213C" w:rsidP="00102F68"/>
                <w:p w:rsidR="009A213C" w:rsidRPr="00857B4A" w:rsidRDefault="009A213C" w:rsidP="00102F68"/>
                <w:p w:rsidR="009A213C" w:rsidRPr="00857B4A" w:rsidRDefault="009A213C" w:rsidP="00102F68"/>
                <w:p w:rsidR="009A213C" w:rsidRPr="00857B4A" w:rsidRDefault="009A213C" w:rsidP="00102F68"/>
                <w:p w:rsidR="009A213C" w:rsidRPr="00857B4A" w:rsidRDefault="009A213C" w:rsidP="00102F68"/>
                <w:p w:rsidR="009A213C" w:rsidRPr="00857B4A" w:rsidRDefault="009A213C" w:rsidP="00102F68"/>
                <w:p w:rsidR="009A213C" w:rsidRPr="00857B4A" w:rsidRDefault="009A213C" w:rsidP="00102F68"/>
                <w:p w:rsidR="009A213C" w:rsidRPr="00857B4A" w:rsidRDefault="009A213C" w:rsidP="00102F68"/>
                <w:p w:rsidR="009A213C" w:rsidRPr="00857B4A" w:rsidRDefault="009A213C" w:rsidP="00102F68"/>
                <w:p w:rsidR="009A213C" w:rsidRPr="00857B4A" w:rsidRDefault="009A213C" w:rsidP="00102F68"/>
                <w:p w:rsidR="009A213C" w:rsidRPr="00857B4A" w:rsidRDefault="009A213C" w:rsidP="00102F68"/>
                <w:p w:rsidR="009A213C" w:rsidRPr="00857B4A" w:rsidRDefault="009A213C" w:rsidP="00102F68"/>
                <w:p w:rsidR="009A213C" w:rsidRPr="00857B4A" w:rsidRDefault="009A213C" w:rsidP="00102F68">
                  <w:r w:rsidRPr="00857B4A">
                    <w:t>1392,659</w:t>
                  </w:r>
                </w:p>
                <w:p w:rsidR="009A213C" w:rsidRPr="00857B4A" w:rsidRDefault="009A213C" w:rsidP="00102F68"/>
              </w:tc>
              <w:tc>
                <w:tcPr>
                  <w:tcW w:w="172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A213C" w:rsidRPr="00857B4A" w:rsidRDefault="009A213C" w:rsidP="00102F68">
                  <w:r w:rsidRPr="00857B4A">
                    <w:lastRenderedPageBreak/>
                    <w:t>122535,148(в т.ч</w:t>
                  </w:r>
                  <w:proofErr w:type="gramStart"/>
                  <w:r w:rsidRPr="00857B4A">
                    <w:t>.у</w:t>
                  </w:r>
                  <w:proofErr w:type="gramEnd"/>
                  <w:r w:rsidRPr="00857B4A">
                    <w:t>сл.утв.30048,443)</w:t>
                  </w:r>
                </w:p>
              </w:tc>
            </w:tr>
          </w:tbl>
          <w:p w:rsidR="009A213C" w:rsidRPr="00857B4A" w:rsidRDefault="009A213C" w:rsidP="00102F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13C" w:rsidRPr="00857B4A" w:rsidTr="00102F68">
        <w:trPr>
          <w:trHeight w:val="8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3C" w:rsidRPr="00857B4A" w:rsidRDefault="009A213C" w:rsidP="00102F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 Ожидаемые результаты реализации подпрограммы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3C" w:rsidRPr="00857B4A" w:rsidRDefault="009A213C" w:rsidP="00102F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подпрограммы позволит обеспечить для всех обучающихся независимо от их места жительства, социального, имущественного статуса и состояния здоровья доступность качественного общего образования, соответствующего современным образовательным стандартам.</w:t>
            </w:r>
          </w:p>
          <w:p w:rsidR="009A213C" w:rsidRPr="00857B4A" w:rsidRDefault="009A213C" w:rsidP="00102F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этом будет обеспечено: </w:t>
            </w:r>
          </w:p>
          <w:p w:rsidR="009A213C" w:rsidRPr="00857B4A" w:rsidRDefault="009A213C" w:rsidP="00102F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бесперебойного и качественного функционирования общеобразовательных организаций;</w:t>
            </w:r>
          </w:p>
          <w:p w:rsidR="009A213C" w:rsidRPr="00857B4A" w:rsidRDefault="009A213C" w:rsidP="00102F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совершенствование школьной инфраструктуры</w:t>
            </w:r>
            <w:proofErr w:type="gramStart"/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9A213C" w:rsidRPr="00857B4A" w:rsidRDefault="009A213C" w:rsidP="00102F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своевременное предоставление социальных гарантий работникам общеобразовательных школ;</w:t>
            </w:r>
          </w:p>
          <w:p w:rsidR="009A213C" w:rsidRPr="00857B4A" w:rsidRDefault="009A213C" w:rsidP="00102F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реализация мероприятий, направленных на формирование здорового образа жизни обучающихся.</w:t>
            </w:r>
          </w:p>
        </w:tc>
      </w:tr>
    </w:tbl>
    <w:p w:rsidR="009A213C" w:rsidRPr="00857B4A" w:rsidRDefault="009A213C" w:rsidP="009A213C">
      <w:pPr>
        <w:tabs>
          <w:tab w:val="left" w:pos="-108"/>
          <w:tab w:val="left" w:pos="0"/>
        </w:tabs>
        <w:spacing w:after="0" w:line="240" w:lineRule="auto"/>
        <w:ind w:firstLine="743"/>
        <w:rPr>
          <w:rFonts w:ascii="Times New Roman" w:eastAsia="Times New Roman" w:hAnsi="Times New Roman" w:cs="Times New Roman"/>
          <w:lang w:eastAsia="ru-RU"/>
        </w:rPr>
      </w:pPr>
    </w:p>
    <w:p w:rsidR="009A213C" w:rsidRPr="00857B4A" w:rsidRDefault="009A213C" w:rsidP="009A21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213C" w:rsidRPr="00857B4A" w:rsidRDefault="009A213C" w:rsidP="009A213C">
      <w:pPr>
        <w:spacing w:after="0" w:line="240" w:lineRule="auto"/>
        <w:ind w:left="56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Приоритеты муниципальной политики в сфере реализации  подпрограммы. Характеристика сферы реализации подпрограммы</w:t>
      </w:r>
    </w:p>
    <w:p w:rsidR="009A213C" w:rsidRPr="00857B4A" w:rsidRDefault="009A213C" w:rsidP="009A213C">
      <w:pPr>
        <w:spacing w:after="0" w:line="240" w:lineRule="auto"/>
        <w:ind w:left="567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213C" w:rsidRPr="00857B4A" w:rsidRDefault="009A213C" w:rsidP="009A213C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направлениями Стратегии социально-экономического развития Калужской области до 2030 года роль системы образования  заключается в «повышении эффективности и качества профессиональной подготовки кадров образовательных учреждений области в интересах развития инновационного, промышленного, образовательного секторов области».</w:t>
      </w:r>
    </w:p>
    <w:p w:rsidR="009A213C" w:rsidRPr="00857B4A" w:rsidRDefault="009A213C" w:rsidP="009A213C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образования Дзержинского района в последние годы сложились устойчивые тенденции создания условий, обеспечивающих качество и доступность образовательных услуг.</w:t>
      </w:r>
    </w:p>
    <w:p w:rsidR="009A213C" w:rsidRPr="00857B4A" w:rsidRDefault="009A213C" w:rsidP="009A213C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районе  функционирует 20 общеобразовательных школ,  в т. ч. 15 средних, 5 основных.  В 12   школах работают дошкольные группы.</w:t>
      </w:r>
    </w:p>
    <w:p w:rsidR="009A213C" w:rsidRPr="00857B4A" w:rsidRDefault="009A213C" w:rsidP="009A213C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20 школ 3 являются малокомплектными (менее 50 обучающихся). </w:t>
      </w:r>
    </w:p>
    <w:p w:rsidR="009A213C" w:rsidRPr="00857B4A" w:rsidRDefault="009A213C" w:rsidP="009A213C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наполняемость классов составляет по городским общеобразовательным школам –    20,7     человек, по сельским общеобразовательным школам – 12 человек. В школах района в 2020-21 учебном году обучается 5256 школьников,  из них:    </w:t>
      </w:r>
    </w:p>
    <w:p w:rsidR="009A213C" w:rsidRPr="00857B4A" w:rsidRDefault="009A213C" w:rsidP="009A213C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4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городских школах – 3805 школьников,</w:t>
      </w:r>
    </w:p>
    <w:p w:rsidR="009A213C" w:rsidRPr="00857B4A" w:rsidRDefault="009A213C" w:rsidP="009A213C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сельских школах – 2574 школьников, </w:t>
      </w:r>
    </w:p>
    <w:p w:rsidR="009A213C" w:rsidRPr="00857B4A" w:rsidRDefault="009A213C" w:rsidP="009A213C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:rsidR="009A213C" w:rsidRPr="00857B4A" w:rsidRDefault="009A213C" w:rsidP="009A213C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сельских средних школах – 1123 школьников,  </w:t>
      </w:r>
    </w:p>
    <w:p w:rsidR="009A213C" w:rsidRPr="00857B4A" w:rsidRDefault="009A213C" w:rsidP="009A213C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4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сельских основных школах – 328 школьников.</w:t>
      </w:r>
    </w:p>
    <w:p w:rsidR="009A213C" w:rsidRPr="00857B4A" w:rsidRDefault="009A213C" w:rsidP="009A213C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Действует 15 маршрутов школьного автобуса общей протяженностью 1670 километров, осуществляется подвоз 825 школьников.</w:t>
      </w:r>
    </w:p>
    <w:p w:rsidR="009A213C" w:rsidRPr="00857B4A" w:rsidRDefault="009A213C" w:rsidP="009A213C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районе уделяется пристальное внимание техническому состоянию образовательных  учреждений, особенно мероприятиям по подготовке к отопительному сезону, аварийно-техническому обслуживанию инженерных сетей, благоустройству пришкольной территории. </w:t>
      </w:r>
    </w:p>
    <w:p w:rsidR="009A213C" w:rsidRPr="00857B4A" w:rsidRDefault="009A213C" w:rsidP="009A213C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7B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 учреждения образования оборудованы системами автоматической пожарной сигнализации и оповещения людей о пожаре с выводом на пульт «01». Своевременно производятся работы по замерам сопротивления электрооборудования, приобретению и замене огнетушителей по всем образовательным учреждениям.</w:t>
      </w:r>
    </w:p>
    <w:p w:rsidR="009A213C" w:rsidRPr="00857B4A" w:rsidRDefault="009A213C" w:rsidP="009A21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A213C" w:rsidRPr="00857B4A" w:rsidRDefault="009A213C" w:rsidP="009A213C">
      <w:pPr>
        <w:tabs>
          <w:tab w:val="left" w:pos="993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857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Цели, задачи и показатели достижения целей и решения задач</w:t>
      </w:r>
    </w:p>
    <w:p w:rsidR="009A213C" w:rsidRPr="00857B4A" w:rsidRDefault="009A213C" w:rsidP="009A213C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213C" w:rsidRPr="00857B4A" w:rsidRDefault="009A213C" w:rsidP="009A213C">
      <w:pPr>
        <w:spacing w:after="0" w:line="240" w:lineRule="auto"/>
        <w:ind w:left="56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Приоритеты муниципальной политики в сфере реализации  подпрограммы</w:t>
      </w:r>
    </w:p>
    <w:p w:rsidR="009A213C" w:rsidRPr="00857B4A" w:rsidRDefault="009A213C" w:rsidP="009A213C">
      <w:pPr>
        <w:spacing w:after="0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13C" w:rsidRPr="00857B4A" w:rsidRDefault="009A213C" w:rsidP="009A213C">
      <w:pPr>
        <w:spacing w:after="0" w:line="240" w:lineRule="auto"/>
        <w:ind w:left="567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57B4A">
        <w:rPr>
          <w:rFonts w:ascii="Times New Roman" w:eastAsia="Times New Roman" w:hAnsi="Times New Roman" w:cs="Times New Roman"/>
          <w:sz w:val="24"/>
          <w:szCs w:val="24"/>
        </w:rPr>
        <w:t>Приоритетные направления в области развития начального общего, основного общего и среднего общего образования нацелены на достижение современного качества образования, обеспечение доступности качественного образования для всех категорий обучающихся независимо от места жительства, улучшение образовательных условий, повышение открытости и доступности муниципальной системы образования, создание условий для получения качественного образования детьми с особыми образовательными потребностями.</w:t>
      </w:r>
      <w:proofErr w:type="gramEnd"/>
    </w:p>
    <w:p w:rsidR="009A213C" w:rsidRPr="00857B4A" w:rsidRDefault="009A213C" w:rsidP="009A213C">
      <w:pPr>
        <w:spacing w:after="0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9A213C" w:rsidRPr="00857B4A" w:rsidRDefault="009A213C" w:rsidP="009A213C">
      <w:pPr>
        <w:spacing w:after="0"/>
        <w:ind w:left="567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 Основные цели,  задачи  и индикаторы достижения целей и решения задач    подпрограммы</w:t>
      </w:r>
    </w:p>
    <w:p w:rsidR="009A213C" w:rsidRPr="00857B4A" w:rsidRDefault="009A213C" w:rsidP="009A213C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13C" w:rsidRPr="00857B4A" w:rsidRDefault="009A213C" w:rsidP="009A213C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подпрограммы является повышение доступности качественного общего образования, соответствующего требованиям инновационного развития экономики, современным потребностям граждан.  </w:t>
      </w:r>
    </w:p>
    <w:p w:rsidR="009A213C" w:rsidRPr="00857B4A" w:rsidRDefault="009A213C" w:rsidP="009A213C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и задачи подпрограммы определены с учетом   требований бюджетной  политики района. </w:t>
      </w:r>
    </w:p>
    <w:p w:rsidR="009A213C" w:rsidRPr="00857B4A" w:rsidRDefault="009A213C" w:rsidP="009A213C">
      <w:pPr>
        <w:spacing w:after="0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</w:t>
      </w:r>
      <w:r w:rsidRPr="00857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857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подпрограммы является обеспечение деятельности общеобразовательных школ Дзержинского района как института социального развития Дзержинского района.</w:t>
      </w:r>
    </w:p>
    <w:p w:rsidR="009A213C" w:rsidRPr="00857B4A" w:rsidRDefault="009A213C" w:rsidP="009A213C">
      <w:pPr>
        <w:tabs>
          <w:tab w:val="left" w:pos="1418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4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поставленной цели необходимо решение следующих основных задач:</w:t>
      </w:r>
    </w:p>
    <w:p w:rsidR="009A213C" w:rsidRPr="00857B4A" w:rsidRDefault="009A213C" w:rsidP="009A213C">
      <w:pPr>
        <w:tabs>
          <w:tab w:val="left" w:pos="1418"/>
        </w:tabs>
        <w:spacing w:after="0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4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бесперебойного  и качественного функционирования общеобразовательных учреждений;</w:t>
      </w:r>
    </w:p>
    <w:p w:rsidR="009A213C" w:rsidRPr="00857B4A" w:rsidRDefault="009A213C" w:rsidP="009A213C">
      <w:pPr>
        <w:tabs>
          <w:tab w:val="left" w:pos="1418"/>
        </w:tabs>
        <w:spacing w:after="0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4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школьной инфраструктуры;</w:t>
      </w:r>
    </w:p>
    <w:p w:rsidR="009A213C" w:rsidRPr="00857B4A" w:rsidRDefault="009A213C" w:rsidP="009A213C">
      <w:pPr>
        <w:tabs>
          <w:tab w:val="left" w:pos="1418"/>
        </w:tabs>
        <w:spacing w:after="0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4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социальных гарантий работников общеобразовательных школ;</w:t>
      </w:r>
    </w:p>
    <w:p w:rsidR="009A213C" w:rsidRPr="00857B4A" w:rsidRDefault="009A213C" w:rsidP="009A213C">
      <w:pPr>
        <w:tabs>
          <w:tab w:val="left" w:pos="1418"/>
        </w:tabs>
        <w:spacing w:after="0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4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реализации мероприятий, направленных на формирование здорового образа жизни обучающихся.</w:t>
      </w:r>
    </w:p>
    <w:p w:rsidR="009A213C" w:rsidRPr="00857B4A" w:rsidRDefault="009A213C" w:rsidP="009A213C">
      <w:pPr>
        <w:tabs>
          <w:tab w:val="left" w:pos="1418"/>
        </w:tabs>
        <w:spacing w:after="0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подпрограммы позволит обеспечить функционирование всех общеобразовательных школ района.  Показателем социально-экономической эффективности реализации подпрограммы станет повышение уровня  образования обучающихся путем оказания им доступных и качественных образовательных услуг.</w:t>
      </w:r>
    </w:p>
    <w:p w:rsidR="009A213C" w:rsidRPr="00857B4A" w:rsidRDefault="009A213C" w:rsidP="009A213C">
      <w:pPr>
        <w:tabs>
          <w:tab w:val="left" w:pos="1418"/>
        </w:tabs>
        <w:spacing w:after="0"/>
        <w:ind w:left="567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A213C" w:rsidRPr="00857B4A" w:rsidRDefault="009A213C" w:rsidP="009A213C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213C" w:rsidRPr="00857B4A" w:rsidRDefault="009A213C" w:rsidP="009A213C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Сроки и этапы реализации подпрограммы</w:t>
      </w:r>
    </w:p>
    <w:p w:rsidR="009A213C" w:rsidRPr="00857B4A" w:rsidRDefault="009A213C" w:rsidP="009A213C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213C" w:rsidRPr="00857B4A" w:rsidRDefault="009A213C" w:rsidP="009A213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57B4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реализации подпрограммы –  2021-2025 годы.</w:t>
      </w:r>
    </w:p>
    <w:p w:rsidR="009A213C" w:rsidRPr="00857B4A" w:rsidRDefault="009A213C" w:rsidP="009A213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13C" w:rsidRPr="00857B4A" w:rsidRDefault="009A213C" w:rsidP="009A213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13C" w:rsidRPr="00857B4A" w:rsidRDefault="009A213C" w:rsidP="009A213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13C" w:rsidRPr="00857B4A" w:rsidRDefault="009A213C" w:rsidP="009A213C">
      <w:pPr>
        <w:spacing w:after="0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Объем финансирования подпрограммы</w:t>
      </w:r>
    </w:p>
    <w:p w:rsidR="009A213C" w:rsidRPr="00857B4A" w:rsidRDefault="009A213C" w:rsidP="009A213C">
      <w:pPr>
        <w:spacing w:after="0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13C" w:rsidRPr="00857B4A" w:rsidRDefault="009A213C" w:rsidP="009A213C">
      <w:pPr>
        <w:spacing w:after="0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2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817"/>
        <w:gridCol w:w="1417"/>
        <w:gridCol w:w="1276"/>
        <w:gridCol w:w="1276"/>
        <w:gridCol w:w="1276"/>
        <w:gridCol w:w="1134"/>
        <w:gridCol w:w="1134"/>
        <w:gridCol w:w="1134"/>
      </w:tblGrid>
      <w:tr w:rsidR="009A213C" w:rsidRPr="00857B4A" w:rsidTr="00102F68"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3C" w:rsidRPr="00857B4A" w:rsidRDefault="009A213C" w:rsidP="00102F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Источники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3C" w:rsidRPr="00857B4A" w:rsidRDefault="009A213C" w:rsidP="00102F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расходов (</w:t>
            </w:r>
            <w:proofErr w:type="spellStart"/>
            <w:r w:rsidRPr="00857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857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857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857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3C" w:rsidRPr="00857B4A" w:rsidRDefault="009A213C" w:rsidP="00102F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3C" w:rsidRPr="00857B4A" w:rsidRDefault="009A213C" w:rsidP="00102F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3C" w:rsidRPr="00857B4A" w:rsidRDefault="009A213C" w:rsidP="00102F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213C" w:rsidRPr="00857B4A" w:rsidRDefault="009A213C" w:rsidP="00102F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13C" w:rsidRPr="00857B4A" w:rsidRDefault="009A213C" w:rsidP="00102F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13C" w:rsidRPr="00857B4A" w:rsidRDefault="009A213C" w:rsidP="00102F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9A213C" w:rsidRPr="00857B4A" w:rsidTr="00102F68"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3C" w:rsidRPr="00857B4A" w:rsidRDefault="009A213C" w:rsidP="00102F6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4849263,899</w:t>
            </w:r>
            <w:r w:rsidRPr="00857B4A">
              <w:rPr>
                <w:rFonts w:ascii="Times New Roman" w:eastAsia="Times New Roman" w:hAnsi="Times New Roman" w:cs="Times New Roman"/>
                <w:b/>
                <w:lang w:eastAsia="ru-RU"/>
              </w:rPr>
              <w:t>(в т.ч</w:t>
            </w:r>
            <w:proofErr w:type="gramStart"/>
            <w:r w:rsidRPr="00857B4A">
              <w:rPr>
                <w:rFonts w:ascii="Times New Roman" w:eastAsia="Times New Roman" w:hAnsi="Times New Roman" w:cs="Times New Roman"/>
                <w:b/>
                <w:lang w:eastAsia="ru-RU"/>
              </w:rPr>
              <w:t>.у</w:t>
            </w:r>
            <w:proofErr w:type="gramEnd"/>
            <w:r w:rsidRPr="00857B4A">
              <w:rPr>
                <w:rFonts w:ascii="Times New Roman" w:eastAsia="Times New Roman" w:hAnsi="Times New Roman" w:cs="Times New Roman"/>
                <w:b/>
                <w:lang w:eastAsia="ru-RU"/>
              </w:rPr>
              <w:t>сл.утв.44757,927)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7B4A">
              <w:rPr>
                <w:rFonts w:ascii="Times New Roman" w:eastAsia="Times New Roman" w:hAnsi="Times New Roman" w:cs="Times New Roman"/>
                <w:b/>
                <w:lang w:eastAsia="ru-RU"/>
              </w:rPr>
              <w:t>1633955,552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7B4A">
              <w:rPr>
                <w:rFonts w:ascii="Times New Roman" w:eastAsia="Times New Roman" w:hAnsi="Times New Roman" w:cs="Times New Roman"/>
                <w:b/>
                <w:lang w:eastAsia="ru-RU"/>
              </w:rPr>
              <w:t>622224,141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7B4A">
              <w:rPr>
                <w:rFonts w:ascii="Times New Roman" w:eastAsia="Times New Roman" w:hAnsi="Times New Roman" w:cs="Times New Roman"/>
                <w:b/>
                <w:lang w:eastAsia="ru-RU"/>
              </w:rPr>
              <w:t>620306,684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680102,497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13C" w:rsidRPr="00857B4A" w:rsidRDefault="009A213C" w:rsidP="00102F68">
            <w:pPr>
              <w:rPr>
                <w:b/>
              </w:rPr>
            </w:pPr>
            <w:r w:rsidRPr="00857B4A">
              <w:rPr>
                <w:b/>
              </w:rPr>
              <w:t>709058,007(в т.ч</w:t>
            </w:r>
            <w:proofErr w:type="gramStart"/>
            <w:r w:rsidRPr="00857B4A">
              <w:rPr>
                <w:b/>
              </w:rPr>
              <w:t>.у</w:t>
            </w:r>
            <w:proofErr w:type="gramEnd"/>
            <w:r w:rsidRPr="00857B4A">
              <w:rPr>
                <w:b/>
              </w:rPr>
              <w:t>сл.утв.14709,484)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13C" w:rsidRPr="00857B4A" w:rsidRDefault="009A213C" w:rsidP="00102F68">
            <w:pPr>
              <w:rPr>
                <w:b/>
              </w:rPr>
            </w:pPr>
            <w:r w:rsidRPr="00857B4A">
              <w:rPr>
                <w:b/>
              </w:rPr>
              <w:t>583617,018(в т.ч</w:t>
            </w:r>
            <w:proofErr w:type="gramStart"/>
            <w:r w:rsidRPr="00857B4A">
              <w:rPr>
                <w:b/>
              </w:rPr>
              <w:t>.у</w:t>
            </w:r>
            <w:proofErr w:type="gramEnd"/>
            <w:r w:rsidRPr="00857B4A">
              <w:rPr>
                <w:b/>
              </w:rPr>
              <w:t>сл.утв.30048,443)</w:t>
            </w:r>
          </w:p>
        </w:tc>
      </w:tr>
      <w:tr w:rsidR="009A213C" w:rsidRPr="00857B4A" w:rsidTr="00102F6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13C" w:rsidRPr="00857B4A" w:rsidTr="00102F68"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4036722,606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3C" w:rsidRPr="00857B4A" w:rsidRDefault="009A213C" w:rsidP="00102F68">
            <w:r w:rsidRPr="00857B4A">
              <w:t>1468777,086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3C" w:rsidRPr="00857B4A" w:rsidRDefault="009A213C" w:rsidP="00102F68">
            <w:r w:rsidRPr="00857B4A">
              <w:t>479742,77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3C" w:rsidRPr="00857B4A" w:rsidRDefault="009A213C" w:rsidP="00102F68">
            <w:r w:rsidRPr="00857B4A">
              <w:t>483248,567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545151,621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598720,692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461081,87</w:t>
            </w:r>
          </w:p>
        </w:tc>
      </w:tr>
      <w:tr w:rsidR="009A213C" w:rsidRPr="00857B4A" w:rsidTr="00102F68"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13C" w:rsidRPr="00857B4A" w:rsidRDefault="009A213C" w:rsidP="00102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57B4A">
              <w:t xml:space="preserve"> </w:t>
            </w:r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3C" w:rsidRPr="00857B4A" w:rsidRDefault="009A213C" w:rsidP="00102F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3C" w:rsidRPr="00857B4A" w:rsidRDefault="009A213C" w:rsidP="00102F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3C" w:rsidRPr="00857B4A" w:rsidRDefault="009A213C" w:rsidP="00102F68">
            <w:r w:rsidRPr="00857B4A">
              <w:t>3026,971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13C" w:rsidRPr="00857B4A" w:rsidTr="00102F68"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13C" w:rsidRPr="00857B4A" w:rsidRDefault="009A213C" w:rsidP="00102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57B4A">
              <w:rPr>
                <w:sz w:val="24"/>
                <w:szCs w:val="24"/>
              </w:rPr>
              <w:t xml:space="preserve"> </w:t>
            </w:r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  <w:p w:rsidR="009A213C" w:rsidRPr="00857B4A" w:rsidRDefault="009A213C" w:rsidP="00102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20206,841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13C" w:rsidRPr="00857B4A" w:rsidTr="00102F68"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13C" w:rsidRPr="00857B4A" w:rsidRDefault="009A213C" w:rsidP="00102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строительство (пристрой к зданиям), реконструкция, капитальный </w:t>
            </w:r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(текущий) ремонт и приобретение зданий (помещений) в общеобразовательных организациях </w:t>
            </w:r>
            <w:proofErr w:type="gramEnd"/>
          </w:p>
          <w:p w:rsidR="009A213C" w:rsidRPr="00857B4A" w:rsidRDefault="009A213C" w:rsidP="00102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A213C" w:rsidRPr="00857B4A" w:rsidRDefault="009A213C" w:rsidP="00102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современной образовательной среды, обеспечивающей качество общего образования</w:t>
            </w:r>
          </w:p>
          <w:p w:rsidR="009A213C" w:rsidRPr="00857B4A" w:rsidRDefault="009A213C" w:rsidP="00102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A213C" w:rsidRPr="00857B4A" w:rsidRDefault="009A213C" w:rsidP="00102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новых мест в общеобразовательных организациях</w:t>
            </w:r>
          </w:p>
          <w:p w:rsidR="009A213C" w:rsidRPr="00857B4A" w:rsidRDefault="009A213C" w:rsidP="00102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создание новых мест в общеобразовательных организациях (выкуп школы в </w:t>
            </w:r>
            <w:proofErr w:type="spellStart"/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ондрово</w:t>
            </w:r>
            <w:proofErr w:type="spellEnd"/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областного бюджета)</w:t>
            </w:r>
          </w:p>
          <w:p w:rsidR="009A213C" w:rsidRPr="00857B4A" w:rsidRDefault="009A213C" w:rsidP="00102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реализация мероприятий по модернизации школьных систем образования</w:t>
            </w:r>
          </w:p>
          <w:p w:rsidR="009A213C" w:rsidRPr="00857B4A" w:rsidRDefault="009A213C" w:rsidP="00102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реализация школьных инициатив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2390,00</w:t>
            </w: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95000,00</w:t>
            </w: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307304,100</w:t>
            </w: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589881,830</w:t>
            </w: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80257,982</w:t>
            </w: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26601,765</w:t>
            </w: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1897,645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69679,706</w:t>
            </w: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137873,182</w:t>
            </w: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213C" w:rsidRPr="00857B4A" w:rsidTr="00102F68">
        <w:trPr>
          <w:trHeight w:val="941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213C" w:rsidRPr="00857B4A" w:rsidRDefault="009A213C" w:rsidP="00102F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Средства бюджета МР «Дзержинский </w:t>
            </w:r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район»</w:t>
            </w:r>
          </w:p>
          <w:p w:rsidR="009A213C" w:rsidRPr="00857B4A" w:rsidRDefault="009A213C" w:rsidP="00102F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57B4A">
              <w:t xml:space="preserve"> </w:t>
            </w:r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  <w:p w:rsidR="009A213C" w:rsidRPr="00857B4A" w:rsidRDefault="009A213C" w:rsidP="00102F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57B4A">
              <w:t xml:space="preserve"> </w:t>
            </w:r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  <w:p w:rsidR="009A213C" w:rsidRPr="00857B4A" w:rsidRDefault="009A213C" w:rsidP="00102F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строительство (пристрой к зданиям), реконструкция, капитальный (текущий) ремонт и приобретение зданий (помещений) в общеобразовател</w:t>
            </w:r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ьных организациях </w:t>
            </w:r>
            <w:proofErr w:type="gramEnd"/>
          </w:p>
          <w:p w:rsidR="009A213C" w:rsidRPr="00857B4A" w:rsidRDefault="009A213C" w:rsidP="00102F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A213C" w:rsidRPr="00857B4A" w:rsidRDefault="009A213C" w:rsidP="00102F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современной образовательной среды, обеспечивающей качество общего образования</w:t>
            </w:r>
          </w:p>
          <w:p w:rsidR="009A213C" w:rsidRPr="00857B4A" w:rsidRDefault="009A213C" w:rsidP="00102F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A213C" w:rsidRPr="00857B4A" w:rsidRDefault="009A213C" w:rsidP="00102F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новых мест в общеобразовательных организациях</w:t>
            </w:r>
          </w:p>
          <w:p w:rsidR="009A213C" w:rsidRPr="00857B4A" w:rsidRDefault="009A213C" w:rsidP="00102F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создание новых мест в общеобразовательных организациях (выкуп школы в </w:t>
            </w:r>
            <w:proofErr w:type="spellStart"/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ондрово</w:t>
            </w:r>
            <w:proofErr w:type="spellEnd"/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областного бюджета)</w:t>
            </w:r>
          </w:p>
          <w:p w:rsidR="009A213C" w:rsidRPr="00857B4A" w:rsidRDefault="009A213C" w:rsidP="00102F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реализация мероприятий по модернизации школьных систем образования</w:t>
            </w:r>
          </w:p>
          <w:p w:rsidR="009A213C" w:rsidRPr="00857B4A" w:rsidRDefault="009A213C" w:rsidP="00102F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13C" w:rsidRPr="00857B4A" w:rsidRDefault="009A213C" w:rsidP="00102F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реализация школьных инициатив</w:t>
            </w:r>
          </w:p>
          <w:p w:rsidR="009A213C" w:rsidRPr="00857B4A" w:rsidRDefault="009A213C" w:rsidP="00102F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812541,293</w:t>
            </w:r>
            <w:r w:rsidRPr="00857B4A">
              <w:rPr>
                <w:rFonts w:ascii="Times New Roman" w:eastAsia="Times New Roman" w:hAnsi="Times New Roman" w:cs="Times New Roman"/>
                <w:lang w:eastAsia="ru-RU"/>
              </w:rPr>
              <w:t>(в т.ч</w:t>
            </w:r>
            <w:proofErr w:type="gramStart"/>
            <w:r w:rsidRPr="00857B4A"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gramEnd"/>
            <w:r w:rsidRPr="00857B4A">
              <w:rPr>
                <w:rFonts w:ascii="Times New Roman" w:eastAsia="Times New Roman" w:hAnsi="Times New Roman" w:cs="Times New Roman"/>
                <w:lang w:eastAsia="ru-RU"/>
              </w:rPr>
              <w:t>сл.утв.44757,927)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B4A">
              <w:rPr>
                <w:rFonts w:ascii="Times New Roman" w:eastAsia="Times New Roman" w:hAnsi="Times New Roman" w:cs="Times New Roman"/>
                <w:lang w:eastAsia="ru-RU"/>
              </w:rPr>
              <w:t>165178,466</w:t>
            </w: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B4A">
              <w:rPr>
                <w:rFonts w:ascii="Times New Roman" w:eastAsia="Times New Roman" w:hAnsi="Times New Roman" w:cs="Times New Roman"/>
                <w:lang w:eastAsia="ru-RU"/>
              </w:rPr>
              <w:t>125,789</w:t>
            </w: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B4A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B4A">
              <w:rPr>
                <w:rFonts w:ascii="Times New Roman" w:eastAsia="Times New Roman" w:hAnsi="Times New Roman" w:cs="Times New Roman"/>
                <w:lang w:eastAsia="ru-RU"/>
              </w:rPr>
              <w:t>16173,900</w:t>
            </w: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B4A">
              <w:rPr>
                <w:rFonts w:ascii="Times New Roman" w:eastAsia="Times New Roman" w:hAnsi="Times New Roman" w:cs="Times New Roman"/>
                <w:lang w:eastAsia="ru-RU"/>
              </w:rPr>
              <w:t>31046,412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B4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142481,371</w:t>
            </w: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B4A">
              <w:rPr>
                <w:rFonts w:ascii="Times New Roman" w:eastAsia="Times New Roman" w:hAnsi="Times New Roman" w:cs="Times New Roman"/>
                <w:lang w:eastAsia="ru-RU"/>
              </w:rPr>
              <w:t>150,000</w:t>
            </w: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B4A">
              <w:rPr>
                <w:rFonts w:ascii="Times New Roman" w:eastAsia="Times New Roman" w:hAnsi="Times New Roman" w:cs="Times New Roman"/>
                <w:lang w:eastAsia="ru-RU"/>
              </w:rPr>
              <w:t>810,687</w:t>
            </w: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B4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137058,117</w:t>
            </w: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B4A">
              <w:rPr>
                <w:rFonts w:ascii="Times New Roman" w:eastAsia="Times New Roman" w:hAnsi="Times New Roman" w:cs="Times New Roman"/>
                <w:lang w:eastAsia="ru-RU"/>
              </w:rPr>
              <w:t>3677,447</w:t>
            </w: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B4A">
              <w:rPr>
                <w:rFonts w:ascii="Times New Roman" w:eastAsia="Times New Roman" w:hAnsi="Times New Roman" w:cs="Times New Roman"/>
                <w:lang w:eastAsia="ru-RU"/>
              </w:rPr>
              <w:t>204,109</w:t>
            </w: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B4A">
              <w:rPr>
                <w:rFonts w:ascii="Times New Roman" w:eastAsia="Times New Roman" w:hAnsi="Times New Roman" w:cs="Times New Roman"/>
                <w:lang w:eastAsia="ru-RU"/>
              </w:rPr>
              <w:t>268,705</w:t>
            </w: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B4A">
              <w:rPr>
                <w:rFonts w:ascii="Times New Roman" w:eastAsia="Times New Roman" w:hAnsi="Times New Roman" w:cs="Times New Roman"/>
                <w:lang w:eastAsia="ru-RU"/>
              </w:rPr>
              <w:t>99,876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134950,876</w:t>
            </w: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B4A">
              <w:rPr>
                <w:rFonts w:ascii="Times New Roman" w:eastAsia="Times New Roman" w:hAnsi="Times New Roman" w:cs="Times New Roman"/>
                <w:lang w:eastAsia="ru-RU"/>
              </w:rPr>
              <w:t>703,836</w:t>
            </w: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B4A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  <w:p w:rsidR="009A213C" w:rsidRPr="00857B4A" w:rsidRDefault="009A213C" w:rsidP="00102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lastRenderedPageBreak/>
              <w:t>110337,314(в т.ч</w:t>
            </w:r>
            <w:proofErr w:type="gramStart"/>
            <w:r w:rsidRPr="00857B4A">
              <w:rPr>
                <w:rFonts w:ascii="Times New Roman" w:hAnsi="Times New Roman" w:cs="Times New Roman"/>
              </w:rPr>
              <w:t>.у</w:t>
            </w:r>
            <w:proofErr w:type="gramEnd"/>
            <w:r w:rsidRPr="00857B4A">
              <w:rPr>
                <w:rFonts w:ascii="Times New Roman" w:hAnsi="Times New Roman" w:cs="Times New Roman"/>
              </w:rPr>
              <w:t>сл.ут</w:t>
            </w:r>
            <w:r w:rsidRPr="00857B4A">
              <w:rPr>
                <w:rFonts w:ascii="Times New Roman" w:hAnsi="Times New Roman" w:cs="Times New Roman"/>
              </w:rPr>
              <w:lastRenderedPageBreak/>
              <w:t>в.14709,484)</w:t>
            </w: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1392,659</w:t>
            </w: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400,00</w:t>
            </w: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A213C" w:rsidRPr="00857B4A" w:rsidRDefault="009A213C" w:rsidP="00102F68">
            <w:r w:rsidRPr="00857B4A">
              <w:lastRenderedPageBreak/>
              <w:t>122535,148(в т.ч</w:t>
            </w:r>
            <w:proofErr w:type="gramStart"/>
            <w:r w:rsidRPr="00857B4A">
              <w:t>.у</w:t>
            </w:r>
            <w:proofErr w:type="gramEnd"/>
            <w:r w:rsidRPr="00857B4A">
              <w:t>сл.ут</w:t>
            </w:r>
            <w:r w:rsidRPr="00857B4A">
              <w:lastRenderedPageBreak/>
              <w:t>в.30048,443)</w:t>
            </w:r>
          </w:p>
          <w:p w:rsidR="009A213C" w:rsidRPr="00857B4A" w:rsidRDefault="009A213C" w:rsidP="00102F68"/>
          <w:p w:rsidR="009A213C" w:rsidRPr="00857B4A" w:rsidRDefault="009A213C" w:rsidP="00102F68"/>
          <w:p w:rsidR="009A213C" w:rsidRPr="00857B4A" w:rsidRDefault="009A213C" w:rsidP="00102F68"/>
          <w:p w:rsidR="009A213C" w:rsidRPr="00857B4A" w:rsidRDefault="009A213C" w:rsidP="00102F68"/>
          <w:p w:rsidR="009A213C" w:rsidRPr="00857B4A" w:rsidRDefault="009A213C" w:rsidP="00102F68"/>
          <w:p w:rsidR="009A213C" w:rsidRPr="00857B4A" w:rsidRDefault="009A213C" w:rsidP="00102F68"/>
          <w:p w:rsidR="009A213C" w:rsidRPr="00857B4A" w:rsidRDefault="009A213C" w:rsidP="00102F68"/>
          <w:p w:rsidR="009A213C" w:rsidRPr="00857B4A" w:rsidRDefault="009A213C" w:rsidP="00102F68"/>
          <w:p w:rsidR="009A213C" w:rsidRPr="00857B4A" w:rsidRDefault="009A213C" w:rsidP="00102F68"/>
          <w:p w:rsidR="009A213C" w:rsidRPr="00857B4A" w:rsidRDefault="009A213C" w:rsidP="00102F68"/>
          <w:p w:rsidR="009A213C" w:rsidRPr="00857B4A" w:rsidRDefault="009A213C" w:rsidP="00102F68"/>
          <w:p w:rsidR="009A213C" w:rsidRPr="00857B4A" w:rsidRDefault="009A213C" w:rsidP="00102F68"/>
          <w:p w:rsidR="009A213C" w:rsidRPr="00857B4A" w:rsidRDefault="009A213C" w:rsidP="00102F68"/>
          <w:p w:rsidR="009A213C" w:rsidRPr="00857B4A" w:rsidRDefault="009A213C" w:rsidP="00102F68"/>
          <w:p w:rsidR="009A213C" w:rsidRPr="00857B4A" w:rsidRDefault="009A213C" w:rsidP="00102F68"/>
          <w:p w:rsidR="009A213C" w:rsidRPr="00857B4A" w:rsidRDefault="009A213C" w:rsidP="00102F68"/>
          <w:p w:rsidR="009A213C" w:rsidRPr="00857B4A" w:rsidRDefault="009A213C" w:rsidP="00102F68"/>
          <w:p w:rsidR="009A213C" w:rsidRPr="00857B4A" w:rsidRDefault="009A213C" w:rsidP="00102F68"/>
          <w:p w:rsidR="009A213C" w:rsidRPr="00857B4A" w:rsidRDefault="009A213C" w:rsidP="00102F68"/>
          <w:p w:rsidR="009A213C" w:rsidRPr="00857B4A" w:rsidRDefault="009A213C" w:rsidP="00102F68"/>
          <w:p w:rsidR="009A213C" w:rsidRPr="00857B4A" w:rsidRDefault="009A213C" w:rsidP="00102F68"/>
          <w:p w:rsidR="009A213C" w:rsidRPr="00857B4A" w:rsidRDefault="009A213C" w:rsidP="00102F68"/>
          <w:p w:rsidR="009A213C" w:rsidRPr="00857B4A" w:rsidRDefault="009A213C" w:rsidP="00102F68"/>
          <w:p w:rsidR="009A213C" w:rsidRPr="00857B4A" w:rsidRDefault="009A213C" w:rsidP="00102F68"/>
          <w:p w:rsidR="009A213C" w:rsidRPr="00857B4A" w:rsidRDefault="009A213C" w:rsidP="00102F68"/>
          <w:p w:rsidR="009A213C" w:rsidRPr="00857B4A" w:rsidRDefault="009A213C" w:rsidP="00102F68"/>
          <w:p w:rsidR="009A213C" w:rsidRPr="00857B4A" w:rsidRDefault="009A213C" w:rsidP="00102F68"/>
          <w:p w:rsidR="009A213C" w:rsidRPr="00857B4A" w:rsidRDefault="009A213C" w:rsidP="00102F68"/>
          <w:p w:rsidR="009A213C" w:rsidRPr="00857B4A" w:rsidRDefault="009A213C" w:rsidP="00102F68"/>
          <w:p w:rsidR="009A213C" w:rsidRPr="00857B4A" w:rsidRDefault="009A213C" w:rsidP="00102F68"/>
          <w:p w:rsidR="009A213C" w:rsidRPr="00857B4A" w:rsidRDefault="009A213C" w:rsidP="00102F68"/>
          <w:p w:rsidR="009A213C" w:rsidRPr="00857B4A" w:rsidRDefault="009A213C" w:rsidP="00102F68"/>
          <w:p w:rsidR="009A213C" w:rsidRPr="00857B4A" w:rsidRDefault="009A213C" w:rsidP="00102F68"/>
          <w:p w:rsidR="009A213C" w:rsidRPr="00857B4A" w:rsidRDefault="009A213C" w:rsidP="00102F68"/>
          <w:p w:rsidR="009A213C" w:rsidRPr="00857B4A" w:rsidRDefault="009A213C" w:rsidP="00102F68"/>
          <w:p w:rsidR="009A213C" w:rsidRPr="00857B4A" w:rsidRDefault="009A213C" w:rsidP="00102F68"/>
          <w:p w:rsidR="009A213C" w:rsidRPr="00857B4A" w:rsidRDefault="009A213C" w:rsidP="00102F68"/>
          <w:p w:rsidR="009A213C" w:rsidRPr="00857B4A" w:rsidRDefault="009A213C" w:rsidP="00102F68"/>
          <w:p w:rsidR="009A213C" w:rsidRPr="00857B4A" w:rsidRDefault="009A213C" w:rsidP="00102F68"/>
          <w:p w:rsidR="009A213C" w:rsidRPr="00857B4A" w:rsidRDefault="009A213C" w:rsidP="00102F68"/>
          <w:p w:rsidR="009A213C" w:rsidRPr="00857B4A" w:rsidRDefault="009A213C" w:rsidP="00102F68"/>
          <w:p w:rsidR="009A213C" w:rsidRPr="00857B4A" w:rsidRDefault="009A213C" w:rsidP="00102F68"/>
          <w:p w:rsidR="009A213C" w:rsidRPr="00857B4A" w:rsidRDefault="009A213C" w:rsidP="00102F68"/>
          <w:p w:rsidR="009A213C" w:rsidRPr="00857B4A" w:rsidRDefault="009A213C" w:rsidP="00102F68"/>
          <w:p w:rsidR="009A213C" w:rsidRPr="00857B4A" w:rsidRDefault="009A213C" w:rsidP="00102F68"/>
          <w:p w:rsidR="009A213C" w:rsidRPr="00857B4A" w:rsidRDefault="009A213C" w:rsidP="00102F68"/>
          <w:p w:rsidR="009A213C" w:rsidRPr="00857B4A" w:rsidRDefault="009A213C" w:rsidP="00102F68"/>
          <w:p w:rsidR="009A213C" w:rsidRPr="00857B4A" w:rsidRDefault="009A213C" w:rsidP="00102F68"/>
          <w:p w:rsidR="009A213C" w:rsidRPr="00857B4A" w:rsidRDefault="009A213C" w:rsidP="00102F68"/>
          <w:p w:rsidR="009A213C" w:rsidRPr="00857B4A" w:rsidRDefault="009A213C" w:rsidP="00102F68">
            <w:r w:rsidRPr="00857B4A">
              <w:t>400,00</w:t>
            </w:r>
          </w:p>
          <w:p w:rsidR="009A213C" w:rsidRPr="00857B4A" w:rsidRDefault="009A213C" w:rsidP="00102F68"/>
        </w:tc>
      </w:tr>
    </w:tbl>
    <w:p w:rsidR="009A213C" w:rsidRPr="00857B4A" w:rsidRDefault="009A213C" w:rsidP="009A213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4A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  </w:t>
      </w:r>
    </w:p>
    <w:p w:rsidR="009A213C" w:rsidRPr="00857B4A" w:rsidRDefault="009A213C" w:rsidP="009A213C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57B4A">
        <w:rPr>
          <w:rFonts w:ascii="Times New Roman" w:eastAsia="Times New Roman" w:hAnsi="Times New Roman" w:cs="Times New Roman"/>
          <w:b/>
          <w:lang w:eastAsia="ru-RU"/>
        </w:rPr>
        <w:t xml:space="preserve">  </w:t>
      </w:r>
    </w:p>
    <w:p w:rsidR="009A213C" w:rsidRPr="00857B4A" w:rsidRDefault="009A213C" w:rsidP="009A213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213C" w:rsidRPr="00857B4A" w:rsidRDefault="009A213C" w:rsidP="009A213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213C" w:rsidRPr="00857B4A" w:rsidRDefault="009A213C" w:rsidP="009A213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Механизм реализации подпрограммы</w:t>
      </w:r>
    </w:p>
    <w:p w:rsidR="009A213C" w:rsidRPr="00857B4A" w:rsidRDefault="009A213C" w:rsidP="009A21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213C" w:rsidRPr="00857B4A" w:rsidRDefault="009A213C" w:rsidP="009A213C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B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Отдел образования  ежегодно по итогам  реализации подпрограммы уточняет объемы</w:t>
      </w:r>
      <w:r w:rsidRPr="00857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57B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финансовых средств для финансирования мероприятий в очередном финансовом году и в плановом периоде</w:t>
      </w:r>
      <w:proofErr w:type="gramStart"/>
      <w:r w:rsidRPr="00857B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57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857B4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857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мере формирования муниципального бюджета представляет:</w:t>
      </w:r>
    </w:p>
    <w:p w:rsidR="009A213C" w:rsidRPr="00857B4A" w:rsidRDefault="009A213C" w:rsidP="009A213C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4A">
        <w:rPr>
          <w:rFonts w:ascii="Times New Roman" w:eastAsia="Times New Roman" w:hAnsi="Times New Roman" w:cs="Times New Roman"/>
          <w:sz w:val="24"/>
          <w:szCs w:val="24"/>
          <w:lang w:eastAsia="ru-RU"/>
        </w:rPr>
        <w:t>- бюджетную заявку на финансирование подпрограммы  за счет средств муниципального бюджета на очередной финансовый год  и на плановый период;</w:t>
      </w:r>
    </w:p>
    <w:p w:rsidR="009A213C" w:rsidRPr="00857B4A" w:rsidRDefault="009A213C" w:rsidP="009A213C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обоснование объемов финансирования подпрограммы в очередном финансовом году по всем направлениям расходования средств и всем источникам финансирования. </w:t>
      </w:r>
    </w:p>
    <w:p w:rsidR="009A213C" w:rsidRPr="00857B4A" w:rsidRDefault="009A213C" w:rsidP="009A213C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Отдел образования обеспечивает исполнение программных мероприятий с соблюдением установленных сроков и объемов бюджетного финансирования,  представляет в установленном порядке необходимую отчетную информацию, разрабатывает предложения по продлению сроков реализации мероприятий и несет ответственность за несвоевременное выполнение мероприятий соответствующих разделов подпрограммы.</w:t>
      </w:r>
    </w:p>
    <w:p w:rsidR="009A213C" w:rsidRPr="00857B4A" w:rsidRDefault="009A213C" w:rsidP="009A213C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реализации подпрограммы и </w:t>
      </w:r>
      <w:proofErr w:type="gramStart"/>
      <w:r w:rsidRPr="00857B4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proofErr w:type="gramEnd"/>
      <w:r w:rsidRPr="00857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выделенных на нее средств   муниципального бюджета обеспечивается за счет:</w:t>
      </w:r>
    </w:p>
    <w:p w:rsidR="009A213C" w:rsidRPr="00857B4A" w:rsidRDefault="009A213C" w:rsidP="009A213C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4A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исключения возможности нецелевого  использования бюджетных средств;</w:t>
      </w:r>
    </w:p>
    <w:p w:rsidR="009A213C" w:rsidRPr="00857B4A" w:rsidRDefault="009A213C" w:rsidP="009A213C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4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прозрачности использования бюджетных средств;</w:t>
      </w:r>
    </w:p>
    <w:p w:rsidR="009A213C" w:rsidRPr="00857B4A" w:rsidRDefault="009A213C" w:rsidP="009A213C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4A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адресного предоставления бюджетных средств.</w:t>
      </w:r>
    </w:p>
    <w:p w:rsidR="009A213C" w:rsidRPr="00857B4A" w:rsidRDefault="009A213C" w:rsidP="009A213C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 подпрограммы будет оцениваться на основе целевых показателей, обозначенных для оценки эффективности проводимых мероприятий.</w:t>
      </w:r>
    </w:p>
    <w:p w:rsidR="009A213C" w:rsidRPr="00857B4A" w:rsidRDefault="009A213C" w:rsidP="009A213C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13C" w:rsidRPr="00857B4A" w:rsidRDefault="009A213C" w:rsidP="009A213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Перечень программных мероприятий подпрограммы</w:t>
      </w:r>
    </w:p>
    <w:p w:rsidR="009A213C" w:rsidRPr="00857B4A" w:rsidRDefault="009A213C" w:rsidP="009A21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10598" w:type="dxa"/>
        <w:tblLayout w:type="fixed"/>
        <w:tblLook w:val="04A0" w:firstRow="1" w:lastRow="0" w:firstColumn="1" w:lastColumn="0" w:noHBand="0" w:noVBand="1"/>
      </w:tblPr>
      <w:tblGrid>
        <w:gridCol w:w="817"/>
        <w:gridCol w:w="317"/>
        <w:gridCol w:w="817"/>
        <w:gridCol w:w="1134"/>
        <w:gridCol w:w="1276"/>
        <w:gridCol w:w="1134"/>
        <w:gridCol w:w="1134"/>
        <w:gridCol w:w="1417"/>
        <w:gridCol w:w="1276"/>
        <w:gridCol w:w="1276"/>
      </w:tblGrid>
      <w:tr w:rsidR="009A213C" w:rsidRPr="00857B4A" w:rsidTr="00102F68">
        <w:trPr>
          <w:trHeight w:val="1245"/>
        </w:trPr>
        <w:tc>
          <w:tcPr>
            <w:tcW w:w="817" w:type="dxa"/>
            <w:vMerge w:val="restart"/>
            <w:hideMark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7B4A">
              <w:rPr>
                <w:rFonts w:ascii="Times New Roman" w:hAnsi="Times New Roman" w:cs="Times New Roman"/>
                <w:b/>
                <w:bCs/>
              </w:rPr>
              <w:t>Наименование мероприятия</w:t>
            </w:r>
          </w:p>
        </w:tc>
        <w:tc>
          <w:tcPr>
            <w:tcW w:w="1134" w:type="dxa"/>
            <w:gridSpan w:val="2"/>
            <w:vMerge w:val="restart"/>
            <w:hideMark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7B4A">
              <w:rPr>
                <w:rFonts w:ascii="Times New Roman" w:hAnsi="Times New Roman" w:cs="Times New Roman"/>
                <w:b/>
                <w:bCs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hideMark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7B4A">
              <w:rPr>
                <w:rFonts w:ascii="Times New Roman" w:hAnsi="Times New Roman" w:cs="Times New Roman"/>
                <w:b/>
                <w:bCs/>
              </w:rPr>
              <w:t>Сумма расходов всего (тыс. руб.)</w:t>
            </w:r>
          </w:p>
        </w:tc>
        <w:tc>
          <w:tcPr>
            <w:tcW w:w="7513" w:type="dxa"/>
            <w:gridSpan w:val="6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7B4A">
              <w:rPr>
                <w:rFonts w:ascii="Times New Roman" w:hAnsi="Times New Roman" w:cs="Times New Roman"/>
                <w:b/>
                <w:bCs/>
              </w:rPr>
              <w:t>В том числе по годам реализации подпрограммы</w:t>
            </w:r>
          </w:p>
        </w:tc>
      </w:tr>
      <w:tr w:rsidR="009A213C" w:rsidRPr="00857B4A" w:rsidTr="00102F68">
        <w:trPr>
          <w:trHeight w:val="324"/>
        </w:trPr>
        <w:tc>
          <w:tcPr>
            <w:tcW w:w="817" w:type="dxa"/>
            <w:vMerge/>
            <w:hideMark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hideMark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9A213C" w:rsidRPr="00857B4A" w:rsidRDefault="009A213C" w:rsidP="00102F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hideMark/>
          </w:tcPr>
          <w:p w:rsidR="009A213C" w:rsidRPr="00857B4A" w:rsidRDefault="009A213C" w:rsidP="00102F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1134" w:type="dxa"/>
            <w:hideMark/>
          </w:tcPr>
          <w:p w:rsidR="009A213C" w:rsidRPr="00857B4A" w:rsidRDefault="009A213C" w:rsidP="00102F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hideMark/>
          </w:tcPr>
          <w:p w:rsidR="009A213C" w:rsidRPr="00857B4A" w:rsidRDefault="009A213C" w:rsidP="00102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hideMark/>
          </w:tcPr>
          <w:p w:rsidR="009A213C" w:rsidRPr="00857B4A" w:rsidRDefault="009A213C" w:rsidP="00102F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hideMark/>
          </w:tcPr>
          <w:p w:rsidR="009A213C" w:rsidRPr="00857B4A" w:rsidRDefault="009A213C" w:rsidP="00102F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9A213C" w:rsidRPr="00857B4A" w:rsidTr="00102F68">
        <w:trPr>
          <w:trHeight w:val="1248"/>
        </w:trPr>
        <w:tc>
          <w:tcPr>
            <w:tcW w:w="1951" w:type="dxa"/>
            <w:gridSpan w:val="3"/>
            <w:noWrap/>
            <w:hideMark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7B4A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134" w:type="dxa"/>
            <w:hideMark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4849263,899</w:t>
            </w:r>
            <w:r w:rsidRPr="00857B4A">
              <w:rPr>
                <w:rFonts w:ascii="Times New Roman" w:hAnsi="Times New Roman" w:cs="Times New Roman"/>
                <w:b/>
                <w:bCs/>
              </w:rPr>
              <w:t>(в т.ч</w:t>
            </w:r>
            <w:proofErr w:type="gramStart"/>
            <w:r w:rsidRPr="00857B4A">
              <w:rPr>
                <w:rFonts w:ascii="Times New Roman" w:hAnsi="Times New Roman" w:cs="Times New Roman"/>
                <w:b/>
                <w:bCs/>
              </w:rPr>
              <w:t>.у</w:t>
            </w:r>
            <w:proofErr w:type="gramEnd"/>
            <w:r w:rsidRPr="00857B4A">
              <w:rPr>
                <w:rFonts w:ascii="Times New Roman" w:hAnsi="Times New Roman" w:cs="Times New Roman"/>
                <w:b/>
                <w:bCs/>
              </w:rPr>
              <w:t>сл.утв.44757,927)</w:t>
            </w:r>
          </w:p>
        </w:tc>
        <w:tc>
          <w:tcPr>
            <w:tcW w:w="1276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7B4A">
              <w:rPr>
                <w:rFonts w:ascii="Times New Roman" w:hAnsi="Times New Roman" w:cs="Times New Roman"/>
                <w:b/>
                <w:bCs/>
              </w:rPr>
              <w:t>1633955,552</w:t>
            </w:r>
          </w:p>
        </w:tc>
        <w:tc>
          <w:tcPr>
            <w:tcW w:w="1134" w:type="dxa"/>
            <w:hideMark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7B4A">
              <w:rPr>
                <w:rFonts w:ascii="Times New Roman" w:hAnsi="Times New Roman" w:cs="Times New Roman"/>
                <w:b/>
                <w:bCs/>
              </w:rPr>
              <w:t>622224,141</w:t>
            </w:r>
          </w:p>
        </w:tc>
        <w:tc>
          <w:tcPr>
            <w:tcW w:w="1134" w:type="dxa"/>
            <w:hideMark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7B4A">
              <w:rPr>
                <w:rFonts w:ascii="Times New Roman" w:hAnsi="Times New Roman" w:cs="Times New Roman"/>
                <w:b/>
                <w:bCs/>
              </w:rPr>
              <w:t>620306,684</w:t>
            </w:r>
          </w:p>
        </w:tc>
        <w:tc>
          <w:tcPr>
            <w:tcW w:w="1417" w:type="dxa"/>
            <w:hideMark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680102,497</w:t>
            </w:r>
          </w:p>
        </w:tc>
        <w:tc>
          <w:tcPr>
            <w:tcW w:w="1276" w:type="dxa"/>
            <w:hideMark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7B4A">
              <w:rPr>
                <w:rFonts w:ascii="Times New Roman" w:hAnsi="Times New Roman" w:cs="Times New Roman"/>
                <w:b/>
                <w:bCs/>
              </w:rPr>
              <w:t>709058,007(в т.ч</w:t>
            </w:r>
            <w:proofErr w:type="gramStart"/>
            <w:r w:rsidRPr="00857B4A">
              <w:rPr>
                <w:rFonts w:ascii="Times New Roman" w:hAnsi="Times New Roman" w:cs="Times New Roman"/>
                <w:b/>
                <w:bCs/>
              </w:rPr>
              <w:t>.у</w:t>
            </w:r>
            <w:proofErr w:type="gramEnd"/>
            <w:r w:rsidRPr="00857B4A">
              <w:rPr>
                <w:rFonts w:ascii="Times New Roman" w:hAnsi="Times New Roman" w:cs="Times New Roman"/>
                <w:b/>
                <w:bCs/>
              </w:rPr>
              <w:t>сл.утв.14709,484)</w:t>
            </w:r>
          </w:p>
        </w:tc>
        <w:tc>
          <w:tcPr>
            <w:tcW w:w="1276" w:type="dxa"/>
            <w:hideMark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7B4A">
              <w:rPr>
                <w:rFonts w:ascii="Times New Roman" w:eastAsia="Times New Roman" w:hAnsi="Times New Roman" w:cs="Times New Roman"/>
                <w:b/>
                <w:lang w:eastAsia="ru-RU"/>
              </w:rPr>
              <w:t>583617,018(в т.ч</w:t>
            </w:r>
            <w:proofErr w:type="gramStart"/>
            <w:r w:rsidRPr="00857B4A">
              <w:rPr>
                <w:rFonts w:ascii="Times New Roman" w:eastAsia="Times New Roman" w:hAnsi="Times New Roman" w:cs="Times New Roman"/>
                <w:b/>
                <w:lang w:eastAsia="ru-RU"/>
              </w:rPr>
              <w:t>.у</w:t>
            </w:r>
            <w:proofErr w:type="gramEnd"/>
            <w:r w:rsidRPr="00857B4A">
              <w:rPr>
                <w:rFonts w:ascii="Times New Roman" w:eastAsia="Times New Roman" w:hAnsi="Times New Roman" w:cs="Times New Roman"/>
                <w:b/>
                <w:lang w:eastAsia="ru-RU"/>
              </w:rPr>
              <w:t>сл.утв.30048,443)</w:t>
            </w:r>
          </w:p>
        </w:tc>
      </w:tr>
      <w:tr w:rsidR="009A213C" w:rsidRPr="00857B4A" w:rsidTr="00102F68">
        <w:trPr>
          <w:trHeight w:val="288"/>
        </w:trPr>
        <w:tc>
          <w:tcPr>
            <w:tcW w:w="1134" w:type="dxa"/>
            <w:gridSpan w:val="2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4" w:type="dxa"/>
            <w:gridSpan w:val="8"/>
            <w:noWrap/>
            <w:hideMark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9A213C" w:rsidRPr="00857B4A" w:rsidTr="00102F68">
        <w:trPr>
          <w:trHeight w:val="1200"/>
        </w:trPr>
        <w:tc>
          <w:tcPr>
            <w:tcW w:w="817" w:type="dxa"/>
            <w:noWrap/>
            <w:hideMark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7B4A">
              <w:rPr>
                <w:rFonts w:ascii="Times New Roman" w:hAnsi="Times New Roman" w:cs="Times New Roman"/>
                <w:b/>
                <w:bCs/>
              </w:rPr>
              <w:t>Средства областного бюджета</w:t>
            </w:r>
          </w:p>
        </w:tc>
        <w:tc>
          <w:tcPr>
            <w:tcW w:w="1134" w:type="dxa"/>
            <w:hideMark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4036722,606</w:t>
            </w:r>
          </w:p>
        </w:tc>
        <w:tc>
          <w:tcPr>
            <w:tcW w:w="1276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7B4A">
              <w:rPr>
                <w:rFonts w:ascii="Times New Roman" w:hAnsi="Times New Roman" w:cs="Times New Roman"/>
                <w:b/>
                <w:bCs/>
              </w:rPr>
              <w:t>1468777,086</w:t>
            </w:r>
          </w:p>
        </w:tc>
        <w:tc>
          <w:tcPr>
            <w:tcW w:w="1134" w:type="dxa"/>
            <w:hideMark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7B4A">
              <w:rPr>
                <w:rFonts w:ascii="Times New Roman" w:hAnsi="Times New Roman" w:cs="Times New Roman"/>
                <w:b/>
                <w:bCs/>
              </w:rPr>
              <w:t>479742,77</w:t>
            </w:r>
          </w:p>
        </w:tc>
        <w:tc>
          <w:tcPr>
            <w:tcW w:w="1134" w:type="dxa"/>
            <w:hideMark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7B4A">
              <w:rPr>
                <w:rFonts w:ascii="Times New Roman" w:hAnsi="Times New Roman" w:cs="Times New Roman"/>
                <w:b/>
                <w:bCs/>
              </w:rPr>
              <w:t>483248,567</w:t>
            </w:r>
          </w:p>
        </w:tc>
        <w:tc>
          <w:tcPr>
            <w:tcW w:w="1417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545151,621</w:t>
            </w:r>
          </w:p>
        </w:tc>
        <w:tc>
          <w:tcPr>
            <w:tcW w:w="1276" w:type="dxa"/>
            <w:noWrap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7B4A">
              <w:rPr>
                <w:rFonts w:ascii="Times New Roman" w:hAnsi="Times New Roman" w:cs="Times New Roman"/>
                <w:b/>
                <w:bCs/>
              </w:rPr>
              <w:t>598720,692</w:t>
            </w:r>
          </w:p>
        </w:tc>
        <w:tc>
          <w:tcPr>
            <w:tcW w:w="1276" w:type="dxa"/>
            <w:noWrap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7B4A">
              <w:rPr>
                <w:rFonts w:ascii="Times New Roman" w:hAnsi="Times New Roman" w:cs="Times New Roman"/>
                <w:b/>
                <w:bCs/>
              </w:rPr>
              <w:t>461081,87</w:t>
            </w:r>
          </w:p>
        </w:tc>
      </w:tr>
      <w:tr w:rsidR="009A213C" w:rsidRPr="00857B4A" w:rsidTr="00102F68">
        <w:trPr>
          <w:trHeight w:val="1428"/>
        </w:trPr>
        <w:tc>
          <w:tcPr>
            <w:tcW w:w="817" w:type="dxa"/>
            <w:hideMark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B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7B4A">
              <w:rPr>
                <w:rFonts w:ascii="Times New Roman" w:hAnsi="Times New Roman" w:cs="Times New Roman"/>
                <w:b/>
                <w:bCs/>
              </w:rPr>
              <w:t xml:space="preserve">Средства бюджета МР </w:t>
            </w:r>
            <w:r w:rsidRPr="00857B4A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«Дзержинский район» </w:t>
            </w:r>
          </w:p>
        </w:tc>
        <w:tc>
          <w:tcPr>
            <w:tcW w:w="1134" w:type="dxa"/>
            <w:hideMark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812541,293</w:t>
            </w:r>
            <w:r w:rsidRPr="00857B4A">
              <w:rPr>
                <w:rFonts w:ascii="Times New Roman" w:hAnsi="Times New Roman" w:cs="Times New Roman"/>
                <w:b/>
                <w:bCs/>
              </w:rPr>
              <w:t xml:space="preserve"> (в т.ч</w:t>
            </w:r>
            <w:proofErr w:type="gramStart"/>
            <w:r w:rsidRPr="00857B4A">
              <w:rPr>
                <w:rFonts w:ascii="Times New Roman" w:hAnsi="Times New Roman" w:cs="Times New Roman"/>
                <w:b/>
                <w:bCs/>
              </w:rPr>
              <w:t>.у</w:t>
            </w:r>
            <w:proofErr w:type="gramEnd"/>
            <w:r w:rsidRPr="00857B4A">
              <w:rPr>
                <w:rFonts w:ascii="Times New Roman" w:hAnsi="Times New Roman" w:cs="Times New Roman"/>
                <w:b/>
                <w:bCs/>
              </w:rPr>
              <w:t>сл.утв.44757,</w:t>
            </w:r>
            <w:r w:rsidRPr="00857B4A">
              <w:rPr>
                <w:rFonts w:ascii="Times New Roman" w:hAnsi="Times New Roman" w:cs="Times New Roman"/>
                <w:b/>
                <w:bCs/>
              </w:rPr>
              <w:lastRenderedPageBreak/>
              <w:t>927)</w:t>
            </w:r>
          </w:p>
        </w:tc>
        <w:tc>
          <w:tcPr>
            <w:tcW w:w="1276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7B4A">
              <w:rPr>
                <w:rFonts w:ascii="Times New Roman" w:hAnsi="Times New Roman" w:cs="Times New Roman"/>
                <w:b/>
                <w:bCs/>
              </w:rPr>
              <w:lastRenderedPageBreak/>
              <w:t>165178,466</w:t>
            </w:r>
          </w:p>
        </w:tc>
        <w:tc>
          <w:tcPr>
            <w:tcW w:w="1134" w:type="dxa"/>
            <w:hideMark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7B4A">
              <w:rPr>
                <w:rFonts w:ascii="Times New Roman" w:hAnsi="Times New Roman" w:cs="Times New Roman"/>
                <w:b/>
                <w:bCs/>
              </w:rPr>
              <w:t>142481,371</w:t>
            </w:r>
          </w:p>
        </w:tc>
        <w:tc>
          <w:tcPr>
            <w:tcW w:w="1134" w:type="dxa"/>
            <w:hideMark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7B4A">
              <w:rPr>
                <w:rFonts w:ascii="Times New Roman" w:hAnsi="Times New Roman" w:cs="Times New Roman"/>
                <w:b/>
                <w:bCs/>
              </w:rPr>
              <w:t>137058,117</w:t>
            </w:r>
          </w:p>
        </w:tc>
        <w:tc>
          <w:tcPr>
            <w:tcW w:w="1417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134950,876</w:t>
            </w:r>
          </w:p>
        </w:tc>
        <w:tc>
          <w:tcPr>
            <w:tcW w:w="1276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7B4A">
              <w:rPr>
                <w:rFonts w:ascii="Times New Roman" w:hAnsi="Times New Roman" w:cs="Times New Roman"/>
                <w:b/>
                <w:bCs/>
              </w:rPr>
              <w:t>110337,315(в т.ч</w:t>
            </w:r>
            <w:proofErr w:type="gramStart"/>
            <w:r w:rsidRPr="00857B4A">
              <w:rPr>
                <w:rFonts w:ascii="Times New Roman" w:hAnsi="Times New Roman" w:cs="Times New Roman"/>
                <w:b/>
                <w:bCs/>
              </w:rPr>
              <w:t>.у</w:t>
            </w:r>
            <w:proofErr w:type="gramEnd"/>
            <w:r w:rsidRPr="00857B4A">
              <w:rPr>
                <w:rFonts w:ascii="Times New Roman" w:hAnsi="Times New Roman" w:cs="Times New Roman"/>
                <w:b/>
                <w:bCs/>
              </w:rPr>
              <w:t>сл.утв.14709,48</w:t>
            </w:r>
            <w:r w:rsidRPr="00857B4A">
              <w:rPr>
                <w:rFonts w:ascii="Times New Roman" w:hAnsi="Times New Roman" w:cs="Times New Roman"/>
                <w:b/>
                <w:bCs/>
              </w:rPr>
              <w:lastRenderedPageBreak/>
              <w:t>4)</w:t>
            </w:r>
          </w:p>
        </w:tc>
        <w:tc>
          <w:tcPr>
            <w:tcW w:w="1276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7B4A">
              <w:rPr>
                <w:rFonts w:ascii="Times New Roman" w:hAnsi="Times New Roman" w:cs="Times New Roman"/>
                <w:b/>
                <w:bCs/>
              </w:rPr>
              <w:lastRenderedPageBreak/>
              <w:t>122535,148(в т.ч</w:t>
            </w:r>
            <w:proofErr w:type="gramStart"/>
            <w:r w:rsidRPr="00857B4A">
              <w:rPr>
                <w:rFonts w:ascii="Times New Roman" w:hAnsi="Times New Roman" w:cs="Times New Roman"/>
                <w:b/>
                <w:bCs/>
              </w:rPr>
              <w:t>.у</w:t>
            </w:r>
            <w:proofErr w:type="gramEnd"/>
            <w:r w:rsidRPr="00857B4A">
              <w:rPr>
                <w:rFonts w:ascii="Times New Roman" w:hAnsi="Times New Roman" w:cs="Times New Roman"/>
                <w:b/>
                <w:bCs/>
              </w:rPr>
              <w:t>сл.утв.30048,44</w:t>
            </w:r>
            <w:r w:rsidRPr="00857B4A">
              <w:rPr>
                <w:rFonts w:ascii="Times New Roman" w:hAnsi="Times New Roman" w:cs="Times New Roman"/>
                <w:b/>
                <w:bCs/>
              </w:rPr>
              <w:lastRenderedPageBreak/>
              <w:t>3)</w:t>
            </w:r>
          </w:p>
        </w:tc>
      </w:tr>
      <w:tr w:rsidR="009A213C" w:rsidRPr="00857B4A" w:rsidTr="00102F68">
        <w:trPr>
          <w:trHeight w:val="4387"/>
        </w:trPr>
        <w:tc>
          <w:tcPr>
            <w:tcW w:w="817" w:type="dxa"/>
            <w:hideMark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  </w:t>
            </w:r>
            <w:r w:rsidRPr="00857B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</w:t>
            </w:r>
            <w:r w:rsidRPr="00857B4A">
              <w:rPr>
                <w:rFonts w:ascii="Times New Roman" w:hAnsi="Times New Roman" w:cs="Times New Roman"/>
                <w:sz w:val="18"/>
                <w:szCs w:val="18"/>
              </w:rPr>
              <w:t xml:space="preserve">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находящихся на территории Калужской </w:t>
            </w:r>
            <w:r w:rsidRPr="00857B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области, обеспечение дополнительного образования детей в муниципальных организациях, находящихся на территории Калужской области, финансовое обеспечение получения </w:t>
            </w:r>
            <w:proofErr w:type="spellStart"/>
            <w:r w:rsidRPr="00857B4A">
              <w:rPr>
                <w:rFonts w:ascii="Times New Roman" w:hAnsi="Times New Roman" w:cs="Times New Roman"/>
                <w:sz w:val="18"/>
                <w:szCs w:val="18"/>
              </w:rPr>
              <w:t>дошкольного</w:t>
            </w:r>
            <w:proofErr w:type="gramStart"/>
            <w:r w:rsidRPr="00857B4A">
              <w:rPr>
                <w:rFonts w:ascii="Times New Roman" w:hAnsi="Times New Roman" w:cs="Times New Roman"/>
                <w:sz w:val="18"/>
                <w:szCs w:val="18"/>
              </w:rPr>
              <w:t>,н</w:t>
            </w:r>
            <w:proofErr w:type="gramEnd"/>
            <w:r w:rsidRPr="00857B4A">
              <w:rPr>
                <w:rFonts w:ascii="Times New Roman" w:hAnsi="Times New Roman" w:cs="Times New Roman"/>
                <w:sz w:val="18"/>
                <w:szCs w:val="18"/>
              </w:rPr>
              <w:t>ачального</w:t>
            </w:r>
            <w:proofErr w:type="spellEnd"/>
            <w:r w:rsidRPr="00857B4A">
              <w:rPr>
                <w:rFonts w:ascii="Times New Roman" w:hAnsi="Times New Roman" w:cs="Times New Roman"/>
                <w:sz w:val="18"/>
                <w:szCs w:val="18"/>
              </w:rPr>
              <w:t xml:space="preserve"> общего,</w:t>
            </w:r>
            <w:r w:rsidRPr="00857B4A">
              <w:rPr>
                <w:rFonts w:ascii="Times New Roman" w:hAnsi="Times New Roman" w:cs="Times New Roman"/>
              </w:rPr>
              <w:t xml:space="preserve"> </w:t>
            </w:r>
            <w:r w:rsidRPr="00857B4A">
              <w:rPr>
                <w:rFonts w:ascii="Times New Roman" w:hAnsi="Times New Roman" w:cs="Times New Roman"/>
                <w:sz w:val="18"/>
                <w:szCs w:val="18"/>
              </w:rPr>
              <w:t>основного общего, среднего общего образования в частны</w:t>
            </w:r>
            <w:r w:rsidRPr="00857B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 общеобразовательных</w:t>
            </w:r>
            <w:r w:rsidRPr="00857B4A">
              <w:rPr>
                <w:rFonts w:ascii="Times New Roman" w:hAnsi="Times New Roman" w:cs="Times New Roman"/>
              </w:rPr>
              <w:t xml:space="preserve"> </w:t>
            </w:r>
            <w:r w:rsidRPr="00857B4A">
              <w:rPr>
                <w:rFonts w:ascii="Times New Roman" w:hAnsi="Times New Roman" w:cs="Times New Roman"/>
                <w:sz w:val="18"/>
                <w:szCs w:val="18"/>
              </w:rPr>
              <w:t>организациях, находящихся на территории</w:t>
            </w:r>
            <w:r w:rsidRPr="00857B4A">
              <w:rPr>
                <w:rFonts w:ascii="Times New Roman" w:hAnsi="Times New Roman" w:cs="Times New Roman"/>
              </w:rPr>
              <w:t xml:space="preserve"> </w:t>
            </w:r>
            <w:r w:rsidRPr="00857B4A">
              <w:rPr>
                <w:rFonts w:ascii="Times New Roman" w:hAnsi="Times New Roman" w:cs="Times New Roman"/>
                <w:sz w:val="18"/>
                <w:szCs w:val="18"/>
              </w:rPr>
              <w:t>Калужской области, осуществляющих общеобразовательную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134" w:type="dxa"/>
            <w:gridSpan w:val="2"/>
            <w:hideMark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lastRenderedPageBreak/>
              <w:t>Средства областного бюджета</w:t>
            </w:r>
          </w:p>
        </w:tc>
        <w:tc>
          <w:tcPr>
            <w:tcW w:w="1134" w:type="dxa"/>
            <w:hideMark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2447516,939</w:t>
            </w:r>
          </w:p>
        </w:tc>
        <w:tc>
          <w:tcPr>
            <w:tcW w:w="1276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350057,642</w:t>
            </w:r>
          </w:p>
        </w:tc>
        <w:tc>
          <w:tcPr>
            <w:tcW w:w="1134" w:type="dxa"/>
            <w:hideMark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372130,303</w:t>
            </w:r>
          </w:p>
        </w:tc>
        <w:tc>
          <w:tcPr>
            <w:tcW w:w="1134" w:type="dxa"/>
            <w:hideMark/>
          </w:tcPr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406367,334</w:t>
            </w:r>
          </w:p>
        </w:tc>
        <w:tc>
          <w:tcPr>
            <w:tcW w:w="1417" w:type="dxa"/>
          </w:tcPr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449507,650</w:t>
            </w:r>
          </w:p>
        </w:tc>
        <w:tc>
          <w:tcPr>
            <w:tcW w:w="1276" w:type="dxa"/>
          </w:tcPr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434727,005</w:t>
            </w:r>
          </w:p>
        </w:tc>
        <w:tc>
          <w:tcPr>
            <w:tcW w:w="1276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434727,005</w:t>
            </w:r>
          </w:p>
        </w:tc>
      </w:tr>
      <w:tr w:rsidR="009A213C" w:rsidRPr="00857B4A" w:rsidTr="00102F68">
        <w:trPr>
          <w:trHeight w:val="2664"/>
        </w:trPr>
        <w:tc>
          <w:tcPr>
            <w:tcW w:w="817" w:type="dxa"/>
            <w:hideMark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  </w:t>
            </w:r>
            <w:r w:rsidRPr="00857B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</w:t>
            </w:r>
            <w:r w:rsidRPr="00857B4A">
              <w:rPr>
                <w:rFonts w:ascii="Times New Roman" w:hAnsi="Times New Roman" w:cs="Times New Roman"/>
                <w:sz w:val="18"/>
                <w:szCs w:val="18"/>
              </w:rPr>
              <w:t xml:space="preserve"> Финансовое обеспе</w:t>
            </w:r>
            <w:r w:rsidRPr="00857B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чение ежемесячных денежных выплат работникам муниципальных образовательных учреждений, находящихся на территории Калужской области и реализующих программы начального</w:t>
            </w:r>
            <w:r w:rsidRPr="00857B4A">
              <w:rPr>
                <w:rFonts w:ascii="Times New Roman" w:hAnsi="Times New Roman" w:cs="Times New Roman"/>
              </w:rPr>
              <w:t xml:space="preserve"> </w:t>
            </w:r>
            <w:r w:rsidRPr="00857B4A">
              <w:rPr>
                <w:rFonts w:ascii="Times New Roman" w:hAnsi="Times New Roman" w:cs="Times New Roman"/>
                <w:sz w:val="18"/>
                <w:szCs w:val="18"/>
              </w:rPr>
              <w:t xml:space="preserve">общего, </w:t>
            </w:r>
            <w:proofErr w:type="spellStart"/>
            <w:r w:rsidRPr="00857B4A">
              <w:rPr>
                <w:rFonts w:ascii="Times New Roman" w:hAnsi="Times New Roman" w:cs="Times New Roman"/>
                <w:sz w:val="18"/>
                <w:szCs w:val="18"/>
              </w:rPr>
              <w:t>сновного</w:t>
            </w:r>
            <w:proofErr w:type="spellEnd"/>
            <w:r w:rsidRPr="00857B4A">
              <w:rPr>
                <w:rFonts w:ascii="Times New Roman" w:hAnsi="Times New Roman" w:cs="Times New Roman"/>
                <w:sz w:val="18"/>
                <w:szCs w:val="18"/>
              </w:rPr>
              <w:t xml:space="preserve"> общего, среднего общего образования</w:t>
            </w:r>
          </w:p>
        </w:tc>
        <w:tc>
          <w:tcPr>
            <w:tcW w:w="1134" w:type="dxa"/>
            <w:gridSpan w:val="2"/>
            <w:hideMark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lastRenderedPageBreak/>
              <w:t>Средства областного бюджета</w:t>
            </w:r>
          </w:p>
        </w:tc>
        <w:tc>
          <w:tcPr>
            <w:tcW w:w="1134" w:type="dxa"/>
            <w:hideMark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7265,551</w:t>
            </w:r>
          </w:p>
        </w:tc>
        <w:tc>
          <w:tcPr>
            <w:tcW w:w="1276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1684,658</w:t>
            </w:r>
          </w:p>
        </w:tc>
        <w:tc>
          <w:tcPr>
            <w:tcW w:w="1134" w:type="dxa"/>
            <w:hideMark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1684,658</w:t>
            </w:r>
          </w:p>
        </w:tc>
        <w:tc>
          <w:tcPr>
            <w:tcW w:w="1134" w:type="dxa"/>
            <w:hideMark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1298,745</w:t>
            </w:r>
          </w:p>
        </w:tc>
        <w:tc>
          <w:tcPr>
            <w:tcW w:w="1417" w:type="dxa"/>
            <w:hideMark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1298,745</w:t>
            </w:r>
          </w:p>
        </w:tc>
        <w:tc>
          <w:tcPr>
            <w:tcW w:w="1276" w:type="dxa"/>
            <w:hideMark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1298,745</w:t>
            </w:r>
          </w:p>
        </w:tc>
        <w:tc>
          <w:tcPr>
            <w:tcW w:w="1276" w:type="dxa"/>
            <w:hideMark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1298,745 </w:t>
            </w:r>
          </w:p>
        </w:tc>
      </w:tr>
      <w:tr w:rsidR="009A213C" w:rsidRPr="00857B4A" w:rsidTr="00102F68">
        <w:trPr>
          <w:trHeight w:val="2052"/>
        </w:trPr>
        <w:tc>
          <w:tcPr>
            <w:tcW w:w="817" w:type="dxa"/>
            <w:hideMark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B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  </w:t>
            </w:r>
            <w:r w:rsidRPr="00857B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Основное мероприятие </w:t>
            </w:r>
            <w:r w:rsidRPr="00857B4A">
              <w:rPr>
                <w:rFonts w:ascii="Times New Roman" w:hAnsi="Times New Roman" w:cs="Times New Roman"/>
                <w:sz w:val="18"/>
                <w:szCs w:val="18"/>
              </w:rPr>
              <w:t>"Обеспечение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1134" w:type="dxa"/>
            <w:gridSpan w:val="2"/>
            <w:hideMark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Средства областного бюджета</w:t>
            </w:r>
          </w:p>
        </w:tc>
        <w:tc>
          <w:tcPr>
            <w:tcW w:w="1134" w:type="dxa"/>
            <w:hideMark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139300,885</w:t>
            </w:r>
          </w:p>
        </w:tc>
        <w:tc>
          <w:tcPr>
            <w:tcW w:w="1276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21951,720</w:t>
            </w:r>
          </w:p>
        </w:tc>
        <w:tc>
          <w:tcPr>
            <w:tcW w:w="1134" w:type="dxa"/>
            <w:hideMark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22667,727</w:t>
            </w:r>
          </w:p>
        </w:tc>
        <w:tc>
          <w:tcPr>
            <w:tcW w:w="1134" w:type="dxa"/>
            <w:hideMark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23357,878</w:t>
            </w:r>
          </w:p>
        </w:tc>
        <w:tc>
          <w:tcPr>
            <w:tcW w:w="1417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23592,240</w:t>
            </w:r>
          </w:p>
        </w:tc>
        <w:tc>
          <w:tcPr>
            <w:tcW w:w="1276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23748,480</w:t>
            </w:r>
          </w:p>
        </w:tc>
        <w:tc>
          <w:tcPr>
            <w:tcW w:w="1276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23982,840</w:t>
            </w:r>
          </w:p>
        </w:tc>
      </w:tr>
      <w:tr w:rsidR="009A213C" w:rsidRPr="00857B4A" w:rsidTr="00102F68">
        <w:trPr>
          <w:trHeight w:val="2593"/>
        </w:trPr>
        <w:tc>
          <w:tcPr>
            <w:tcW w:w="817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7B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</w:t>
            </w: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B4A">
              <w:rPr>
                <w:rFonts w:ascii="Times New Roman" w:hAnsi="Times New Roman" w:cs="Times New Roman"/>
                <w:bCs/>
                <w:sz w:val="18"/>
                <w:szCs w:val="18"/>
              </w:rPr>
              <w:t>Средства на обеспечение расходных обязате</w:t>
            </w:r>
            <w:r w:rsidRPr="00857B4A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льств муниципальных образований</w:t>
            </w:r>
          </w:p>
        </w:tc>
        <w:tc>
          <w:tcPr>
            <w:tcW w:w="1134" w:type="dxa"/>
            <w:gridSpan w:val="2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lastRenderedPageBreak/>
              <w:t>Средства областного бюджета</w:t>
            </w:r>
          </w:p>
        </w:tc>
        <w:tc>
          <w:tcPr>
            <w:tcW w:w="1134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100507,135</w:t>
            </w:r>
          </w:p>
        </w:tc>
        <w:tc>
          <w:tcPr>
            <w:tcW w:w="1276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100507,135</w:t>
            </w:r>
          </w:p>
        </w:tc>
        <w:tc>
          <w:tcPr>
            <w:tcW w:w="1134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213C" w:rsidRPr="00857B4A" w:rsidTr="00102F68">
        <w:trPr>
          <w:trHeight w:val="2052"/>
        </w:trPr>
        <w:tc>
          <w:tcPr>
            <w:tcW w:w="817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  </w:t>
            </w:r>
            <w:r w:rsidRPr="00857B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</w:t>
            </w:r>
            <w:r w:rsidRPr="00857B4A">
              <w:rPr>
                <w:rFonts w:ascii="Times New Roman" w:hAnsi="Times New Roman" w:cs="Times New Roman"/>
                <w:sz w:val="18"/>
                <w:szCs w:val="18"/>
              </w:rPr>
              <w:t xml:space="preserve"> "Обеспечение деятельности общеобразовательных организаций на территории МР "Дзержинский район</w:t>
            </w:r>
            <w:r w:rsidRPr="00857B4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134" w:type="dxa"/>
            <w:gridSpan w:val="2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Средства бюджета МР «Дзержинский район»</w:t>
            </w:r>
          </w:p>
        </w:tc>
        <w:tc>
          <w:tcPr>
            <w:tcW w:w="1134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812541,293</w:t>
            </w:r>
            <w:r w:rsidRPr="00857B4A">
              <w:rPr>
                <w:rFonts w:ascii="Times New Roman" w:eastAsia="Times New Roman" w:hAnsi="Times New Roman" w:cs="Times New Roman"/>
                <w:lang w:eastAsia="ru-RU"/>
              </w:rPr>
              <w:t>(в т.ч</w:t>
            </w:r>
            <w:proofErr w:type="gramStart"/>
            <w:r w:rsidRPr="00857B4A"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gramEnd"/>
            <w:r w:rsidRPr="00857B4A">
              <w:rPr>
                <w:rFonts w:ascii="Times New Roman" w:eastAsia="Times New Roman" w:hAnsi="Times New Roman" w:cs="Times New Roman"/>
                <w:lang w:eastAsia="ru-RU"/>
              </w:rPr>
              <w:t>сл.утв.44757,927)</w:t>
            </w:r>
          </w:p>
        </w:tc>
        <w:tc>
          <w:tcPr>
            <w:tcW w:w="1276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112832,365</w:t>
            </w:r>
          </w:p>
        </w:tc>
        <w:tc>
          <w:tcPr>
            <w:tcW w:w="1134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141520,684</w:t>
            </w:r>
          </w:p>
        </w:tc>
        <w:tc>
          <w:tcPr>
            <w:tcW w:w="1134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eastAsia="Times New Roman" w:hAnsi="Times New Roman" w:cs="Times New Roman"/>
                <w:lang w:eastAsia="ru-RU"/>
              </w:rPr>
              <w:t>132807,993</w:t>
            </w:r>
          </w:p>
        </w:tc>
        <w:tc>
          <w:tcPr>
            <w:tcW w:w="1417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134950,876</w:t>
            </w:r>
          </w:p>
        </w:tc>
        <w:tc>
          <w:tcPr>
            <w:tcW w:w="1276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110337,315(в т.ч</w:t>
            </w:r>
            <w:proofErr w:type="gramStart"/>
            <w:r w:rsidRPr="00857B4A">
              <w:rPr>
                <w:rFonts w:ascii="Times New Roman" w:hAnsi="Times New Roman" w:cs="Times New Roman"/>
              </w:rPr>
              <w:t>.у</w:t>
            </w:r>
            <w:proofErr w:type="gramEnd"/>
            <w:r w:rsidRPr="00857B4A">
              <w:rPr>
                <w:rFonts w:ascii="Times New Roman" w:hAnsi="Times New Roman" w:cs="Times New Roman"/>
              </w:rPr>
              <w:t>сл.утв.14709,484)</w:t>
            </w:r>
          </w:p>
        </w:tc>
        <w:tc>
          <w:tcPr>
            <w:tcW w:w="1276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122535,148(в т.ч</w:t>
            </w:r>
            <w:proofErr w:type="gramStart"/>
            <w:r w:rsidRPr="00857B4A">
              <w:rPr>
                <w:rFonts w:ascii="Times New Roman" w:hAnsi="Times New Roman" w:cs="Times New Roman"/>
              </w:rPr>
              <w:t>.у</w:t>
            </w:r>
            <w:proofErr w:type="gramEnd"/>
            <w:r w:rsidRPr="00857B4A">
              <w:rPr>
                <w:rFonts w:ascii="Times New Roman" w:hAnsi="Times New Roman" w:cs="Times New Roman"/>
              </w:rPr>
              <w:t>сл.утв.30048,443)</w:t>
            </w:r>
          </w:p>
        </w:tc>
      </w:tr>
      <w:tr w:rsidR="009A213C" w:rsidRPr="00857B4A" w:rsidTr="00102F68">
        <w:trPr>
          <w:trHeight w:val="1440"/>
        </w:trPr>
        <w:tc>
          <w:tcPr>
            <w:tcW w:w="817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B4A">
              <w:rPr>
                <w:rFonts w:ascii="Times New Roman" w:hAnsi="Times New Roman" w:cs="Times New Roman"/>
              </w:rPr>
              <w:t>Региональный проект «Успех каждого ребенка»</w:t>
            </w:r>
          </w:p>
        </w:tc>
        <w:tc>
          <w:tcPr>
            <w:tcW w:w="1134" w:type="dxa"/>
            <w:gridSpan w:val="2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7B4A">
              <w:rPr>
                <w:rFonts w:ascii="Times New Roman" w:hAnsi="Times New Roman" w:cs="Times New Roman"/>
                <w:b/>
              </w:rPr>
              <w:t>6704,393</w:t>
            </w:r>
          </w:p>
        </w:tc>
        <w:tc>
          <w:tcPr>
            <w:tcW w:w="1276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7B4A">
              <w:rPr>
                <w:rFonts w:ascii="Times New Roman" w:hAnsi="Times New Roman" w:cs="Times New Roman"/>
                <w:b/>
              </w:rPr>
              <w:t>6704,393</w:t>
            </w:r>
          </w:p>
        </w:tc>
        <w:tc>
          <w:tcPr>
            <w:tcW w:w="1417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213C" w:rsidRPr="00857B4A" w:rsidTr="00102F68">
        <w:trPr>
          <w:trHeight w:val="416"/>
        </w:trPr>
        <w:tc>
          <w:tcPr>
            <w:tcW w:w="817" w:type="dxa"/>
            <w:hideMark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B4A">
              <w:rPr>
                <w:rFonts w:ascii="Times New Roman" w:hAnsi="Times New Roman" w:cs="Times New Roman"/>
                <w:sz w:val="18"/>
                <w:szCs w:val="18"/>
              </w:rPr>
              <w:t>Обновление материально-</w:t>
            </w:r>
            <w:r w:rsidRPr="00857B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134" w:type="dxa"/>
            <w:gridSpan w:val="2"/>
            <w:hideMark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lastRenderedPageBreak/>
              <w:t xml:space="preserve">Средства областного </w:t>
            </w:r>
            <w:r w:rsidRPr="00857B4A">
              <w:rPr>
                <w:rFonts w:ascii="Times New Roman" w:hAnsi="Times New Roman" w:cs="Times New Roman"/>
              </w:rPr>
              <w:lastRenderedPageBreak/>
              <w:t>бюджета</w:t>
            </w: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Средства бюджета МР «Дзержинский район»</w:t>
            </w: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hideMark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lastRenderedPageBreak/>
              <w:t>3026,959</w:t>
            </w: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3677,434</w:t>
            </w:r>
          </w:p>
        </w:tc>
        <w:tc>
          <w:tcPr>
            <w:tcW w:w="1276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hideMark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3026,959</w:t>
            </w: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3677,434</w:t>
            </w:r>
          </w:p>
        </w:tc>
        <w:tc>
          <w:tcPr>
            <w:tcW w:w="1417" w:type="dxa"/>
          </w:tcPr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hideMark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 </w:t>
            </w:r>
          </w:p>
        </w:tc>
      </w:tr>
      <w:tr w:rsidR="009A213C" w:rsidRPr="00857B4A" w:rsidTr="00102F68">
        <w:trPr>
          <w:trHeight w:val="792"/>
        </w:trPr>
        <w:tc>
          <w:tcPr>
            <w:tcW w:w="817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B4A">
              <w:rPr>
                <w:rFonts w:ascii="Times New Roman" w:hAnsi="Times New Roman" w:cs="Times New Roman"/>
              </w:rPr>
              <w:lastRenderedPageBreak/>
              <w:t>Региональный проект «Цифровая образовательная среда»</w:t>
            </w:r>
          </w:p>
        </w:tc>
        <w:tc>
          <w:tcPr>
            <w:tcW w:w="1134" w:type="dxa"/>
            <w:gridSpan w:val="2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7B4A">
              <w:rPr>
                <w:rFonts w:ascii="Times New Roman" w:hAnsi="Times New Roman" w:cs="Times New Roman"/>
                <w:b/>
              </w:rPr>
              <w:t>20410,950</w:t>
            </w:r>
          </w:p>
        </w:tc>
        <w:tc>
          <w:tcPr>
            <w:tcW w:w="1276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7B4A">
              <w:rPr>
                <w:rFonts w:ascii="Times New Roman" w:hAnsi="Times New Roman" w:cs="Times New Roman"/>
                <w:b/>
              </w:rPr>
              <w:t>20410,950</w:t>
            </w:r>
          </w:p>
        </w:tc>
        <w:tc>
          <w:tcPr>
            <w:tcW w:w="1417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A213C" w:rsidRPr="00857B4A" w:rsidTr="00102F68">
        <w:trPr>
          <w:trHeight w:val="792"/>
        </w:trPr>
        <w:tc>
          <w:tcPr>
            <w:tcW w:w="817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B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134" w:type="dxa"/>
            <w:gridSpan w:val="2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Средства областного бюджета</w:t>
            </w: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Средства бюджета МР «Дзержинский район»</w:t>
            </w:r>
          </w:p>
        </w:tc>
        <w:tc>
          <w:tcPr>
            <w:tcW w:w="1134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20206,841</w:t>
            </w: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204,109</w:t>
            </w:r>
          </w:p>
        </w:tc>
        <w:tc>
          <w:tcPr>
            <w:tcW w:w="1276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20206,841</w:t>
            </w: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204,109</w:t>
            </w: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A213C" w:rsidRPr="00857B4A" w:rsidTr="00102F68">
        <w:trPr>
          <w:trHeight w:val="792"/>
        </w:trPr>
        <w:tc>
          <w:tcPr>
            <w:tcW w:w="817" w:type="dxa"/>
            <w:hideMark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857B4A">
              <w:rPr>
                <w:rFonts w:ascii="Times New Roman" w:hAnsi="Times New Roman" w:cs="Times New Roman"/>
              </w:rPr>
              <w:t xml:space="preserve">Региональный проект "Современная школа" в </w:t>
            </w:r>
            <w:proofErr w:type="spellStart"/>
            <w:r w:rsidRPr="00857B4A">
              <w:rPr>
                <w:rFonts w:ascii="Times New Roman" w:hAnsi="Times New Roman" w:cs="Times New Roman"/>
              </w:rPr>
              <w:t>т.ч</w:t>
            </w:r>
            <w:proofErr w:type="spellEnd"/>
            <w:r w:rsidRPr="00857B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gridSpan w:val="2"/>
            <w:hideMark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hideMark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7B4A">
              <w:rPr>
                <w:rFonts w:ascii="Times New Roman" w:hAnsi="Times New Roman" w:cs="Times New Roman"/>
                <w:b/>
              </w:rPr>
              <w:t>1049922,031</w:t>
            </w:r>
          </w:p>
        </w:tc>
        <w:tc>
          <w:tcPr>
            <w:tcW w:w="1276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7B4A">
              <w:rPr>
                <w:rFonts w:ascii="Times New Roman" w:hAnsi="Times New Roman" w:cs="Times New Roman"/>
                <w:b/>
              </w:rPr>
              <w:t>1046922,031</w:t>
            </w:r>
          </w:p>
        </w:tc>
        <w:tc>
          <w:tcPr>
            <w:tcW w:w="1134" w:type="dxa"/>
            <w:hideMark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7B4A">
              <w:rPr>
                <w:rFonts w:ascii="Times New Roman" w:hAnsi="Times New Roman" w:cs="Times New Roman"/>
                <w:b/>
              </w:rPr>
              <w:t>3000,000</w:t>
            </w:r>
          </w:p>
        </w:tc>
        <w:tc>
          <w:tcPr>
            <w:tcW w:w="1134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hideMark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7B4A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6" w:type="dxa"/>
            <w:hideMark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7B4A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6" w:type="dxa"/>
            <w:hideMark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7B4A">
              <w:rPr>
                <w:rFonts w:ascii="Times New Roman" w:hAnsi="Times New Roman" w:cs="Times New Roman"/>
                <w:b/>
              </w:rPr>
              <w:t>0,000</w:t>
            </w:r>
          </w:p>
        </w:tc>
      </w:tr>
      <w:tr w:rsidR="009A213C" w:rsidRPr="00857B4A" w:rsidTr="00102F68">
        <w:trPr>
          <w:trHeight w:val="4385"/>
        </w:trPr>
        <w:tc>
          <w:tcPr>
            <w:tcW w:w="817" w:type="dxa"/>
            <w:hideMark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B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    </w:t>
            </w:r>
            <w:proofErr w:type="gramStart"/>
            <w:r w:rsidRPr="00857B4A">
              <w:rPr>
                <w:rFonts w:ascii="Times New Roman" w:hAnsi="Times New Roman" w:cs="Times New Roman"/>
                <w:sz w:val="18"/>
                <w:szCs w:val="18"/>
              </w:rPr>
              <w:t>Строительство (пристрой к зданиям), реконструкцию, капитальный (текущий) ремонт и приобретение зданий (помещений) в общеобразовательный организациях.</w:t>
            </w:r>
            <w:proofErr w:type="gramEnd"/>
          </w:p>
        </w:tc>
        <w:tc>
          <w:tcPr>
            <w:tcW w:w="1134" w:type="dxa"/>
            <w:gridSpan w:val="2"/>
            <w:hideMark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Средства областного бюджета</w:t>
            </w: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Средства бюджета МР «Дзержинский район»</w:t>
            </w:r>
          </w:p>
        </w:tc>
        <w:tc>
          <w:tcPr>
            <w:tcW w:w="1134" w:type="dxa"/>
            <w:hideMark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5240,000</w:t>
            </w: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275,789</w:t>
            </w: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2390,00</w:t>
            </w: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125,789</w:t>
            </w:r>
          </w:p>
        </w:tc>
        <w:tc>
          <w:tcPr>
            <w:tcW w:w="1134" w:type="dxa"/>
            <w:hideMark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 2850,000</w:t>
            </w: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150,000</w:t>
            </w: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hideMark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 </w:t>
            </w:r>
          </w:p>
        </w:tc>
      </w:tr>
      <w:tr w:rsidR="009A213C" w:rsidRPr="00857B4A" w:rsidTr="00102F68">
        <w:trPr>
          <w:trHeight w:val="828"/>
        </w:trPr>
        <w:tc>
          <w:tcPr>
            <w:tcW w:w="817" w:type="dxa"/>
            <w:hideMark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B4A">
              <w:rPr>
                <w:rFonts w:ascii="Times New Roman" w:hAnsi="Times New Roman" w:cs="Times New Roman"/>
                <w:sz w:val="18"/>
                <w:szCs w:val="18"/>
              </w:rPr>
              <w:t xml:space="preserve">      Создание современной образовательной среды, обеспечивающей качество общего образования</w:t>
            </w:r>
          </w:p>
        </w:tc>
        <w:tc>
          <w:tcPr>
            <w:tcW w:w="1134" w:type="dxa"/>
            <w:gridSpan w:val="2"/>
            <w:hideMark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Средства областного бюджета</w:t>
            </w: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Средства бюджета МР «Дзержинский район»</w:t>
            </w:r>
          </w:p>
        </w:tc>
        <w:tc>
          <w:tcPr>
            <w:tcW w:w="1134" w:type="dxa"/>
            <w:hideMark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95000,000</w:t>
            </w: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276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95000,000</w:t>
            </w: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134" w:type="dxa"/>
            <w:hideMark/>
          </w:tcPr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hideMark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hideMark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 </w:t>
            </w:r>
          </w:p>
        </w:tc>
      </w:tr>
      <w:tr w:rsidR="009A213C" w:rsidRPr="00857B4A" w:rsidTr="00102F68">
        <w:trPr>
          <w:trHeight w:val="828"/>
        </w:trPr>
        <w:tc>
          <w:tcPr>
            <w:tcW w:w="817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B4A">
              <w:rPr>
                <w:rFonts w:ascii="Times New Roman" w:hAnsi="Times New Roman" w:cs="Times New Roman"/>
                <w:sz w:val="18"/>
                <w:szCs w:val="18"/>
              </w:rPr>
              <w:t xml:space="preserve">      Создание </w:t>
            </w:r>
            <w:r w:rsidRPr="00857B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новых мест в общеобразовательных организациях</w:t>
            </w:r>
          </w:p>
        </w:tc>
        <w:tc>
          <w:tcPr>
            <w:tcW w:w="1134" w:type="dxa"/>
            <w:gridSpan w:val="2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lastRenderedPageBreak/>
              <w:t xml:space="preserve">Средства областного </w:t>
            </w:r>
            <w:r w:rsidRPr="00857B4A">
              <w:rPr>
                <w:rFonts w:ascii="Times New Roman" w:hAnsi="Times New Roman" w:cs="Times New Roman"/>
              </w:rPr>
              <w:lastRenderedPageBreak/>
              <w:t>бюджета</w:t>
            </w: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Средства бюджета МР «Дзержинский район»</w:t>
            </w:r>
          </w:p>
        </w:tc>
        <w:tc>
          <w:tcPr>
            <w:tcW w:w="1134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lastRenderedPageBreak/>
              <w:t>307304,100</w:t>
            </w: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16173,900</w:t>
            </w:r>
          </w:p>
        </w:tc>
        <w:tc>
          <w:tcPr>
            <w:tcW w:w="1276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lastRenderedPageBreak/>
              <w:t>307304,100</w:t>
            </w: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 xml:space="preserve">16173,900        </w:t>
            </w:r>
          </w:p>
        </w:tc>
        <w:tc>
          <w:tcPr>
            <w:tcW w:w="1134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134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213C" w:rsidRPr="00857B4A" w:rsidTr="00102F68">
        <w:trPr>
          <w:trHeight w:val="828"/>
        </w:trPr>
        <w:tc>
          <w:tcPr>
            <w:tcW w:w="817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B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    Создание новых мест в общеобразовательных организациях (выкуп школы в </w:t>
            </w:r>
            <w:proofErr w:type="spellStart"/>
            <w:r w:rsidRPr="00857B4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857B4A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857B4A">
              <w:rPr>
                <w:rFonts w:ascii="Times New Roman" w:hAnsi="Times New Roman" w:cs="Times New Roman"/>
                <w:sz w:val="18"/>
                <w:szCs w:val="18"/>
              </w:rPr>
              <w:t>ондрово</w:t>
            </w:r>
            <w:proofErr w:type="spellEnd"/>
            <w:r w:rsidRPr="00857B4A">
              <w:rPr>
                <w:rFonts w:ascii="Times New Roman" w:hAnsi="Times New Roman" w:cs="Times New Roman"/>
                <w:sz w:val="18"/>
                <w:szCs w:val="18"/>
              </w:rPr>
              <w:t xml:space="preserve"> за счет средств областного бюджета)</w:t>
            </w:r>
          </w:p>
        </w:tc>
        <w:tc>
          <w:tcPr>
            <w:tcW w:w="1134" w:type="dxa"/>
            <w:gridSpan w:val="2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Средства областного бюджета</w:t>
            </w: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Средства бюджета МР «Дзержинский район»</w:t>
            </w:r>
          </w:p>
        </w:tc>
        <w:tc>
          <w:tcPr>
            <w:tcW w:w="1134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589881,830</w:t>
            </w: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31046,412</w:t>
            </w:r>
          </w:p>
        </w:tc>
        <w:tc>
          <w:tcPr>
            <w:tcW w:w="1276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589881,83</w:t>
            </w: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31046,412</w:t>
            </w:r>
          </w:p>
        </w:tc>
        <w:tc>
          <w:tcPr>
            <w:tcW w:w="1134" w:type="dxa"/>
          </w:tcPr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213C" w:rsidRPr="00857B4A" w:rsidTr="00102F68">
        <w:trPr>
          <w:trHeight w:val="1032"/>
        </w:trPr>
        <w:tc>
          <w:tcPr>
            <w:tcW w:w="817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B4A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134" w:type="dxa"/>
            <w:gridSpan w:val="2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Средства областного бюджета</w:t>
            </w: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Средства бюджета МР «Дзержинский район»</w:t>
            </w: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314412,635</w:t>
            </w: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3175,887</w:t>
            </w: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noWrap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80257,982</w:t>
            </w: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810,687</w:t>
            </w: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26601,765</w:t>
            </w: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268,705</w:t>
            </w: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69679,706</w:t>
            </w: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703,836</w:t>
            </w: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137873,182</w:t>
            </w: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1392,659</w:t>
            </w: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A213C" w:rsidRPr="00857B4A" w:rsidRDefault="009A213C" w:rsidP="00102F68">
            <w:pPr>
              <w:tabs>
                <w:tab w:val="left" w:pos="1152"/>
              </w:tabs>
              <w:rPr>
                <w:rFonts w:ascii="Times New Roman" w:hAnsi="Times New Roman" w:cs="Times New Roman"/>
              </w:rPr>
            </w:pPr>
          </w:p>
        </w:tc>
      </w:tr>
      <w:tr w:rsidR="009A213C" w:rsidRPr="00857B4A" w:rsidTr="00102F68">
        <w:trPr>
          <w:trHeight w:val="1032"/>
        </w:trPr>
        <w:tc>
          <w:tcPr>
            <w:tcW w:w="817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57B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Дополнительная мера социальной поддержки детям (в том числе усыновленным (удочеренным)) военнослужащих, добровольцев, мобилизованных, обучающимся, осваивающим образовательные программы начального общего, основного общего или среднего общего образования в организ</w:t>
            </w:r>
            <w:r w:rsidRPr="00857B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в соответствии Законом Калужской области "О дополнительной мере социальной поддержки детей </w:t>
            </w:r>
            <w:r w:rsidRPr="00857B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военнослужащих и сотрудников некоторых федеральных государственных органов, принимающих участие</w:t>
            </w:r>
            <w:proofErr w:type="gramEnd"/>
            <w:r w:rsidRPr="00857B4A">
              <w:rPr>
                <w:rFonts w:ascii="Times New Roman" w:hAnsi="Times New Roman" w:cs="Times New Roman"/>
                <w:sz w:val="18"/>
                <w:szCs w:val="18"/>
              </w:rPr>
              <w:t xml:space="preserve"> в специальной военной операции, граждан, добровольно выполняющих задачи в ходе проведения специальной военной операции, граждан Российской Федерации, </w:t>
            </w:r>
            <w:r w:rsidRPr="00857B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призванных на военную службу по мобилизации в Вооруженные Силы Российской Федерации"</w:t>
            </w:r>
          </w:p>
        </w:tc>
        <w:tc>
          <w:tcPr>
            <w:tcW w:w="1134" w:type="dxa"/>
            <w:gridSpan w:val="2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lastRenderedPageBreak/>
              <w:t>Средства областного бюджета</w:t>
            </w: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3588,360</w:t>
            </w:r>
          </w:p>
        </w:tc>
        <w:tc>
          <w:tcPr>
            <w:tcW w:w="1276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noWrap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152,100</w:t>
            </w:r>
          </w:p>
        </w:tc>
        <w:tc>
          <w:tcPr>
            <w:tcW w:w="1134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464,100</w:t>
            </w:r>
          </w:p>
        </w:tc>
        <w:tc>
          <w:tcPr>
            <w:tcW w:w="1417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990,72</w:t>
            </w:r>
          </w:p>
        </w:tc>
        <w:tc>
          <w:tcPr>
            <w:tcW w:w="1276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990,72</w:t>
            </w:r>
          </w:p>
        </w:tc>
        <w:tc>
          <w:tcPr>
            <w:tcW w:w="1276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990,72</w:t>
            </w:r>
          </w:p>
        </w:tc>
      </w:tr>
      <w:tr w:rsidR="009A213C" w:rsidRPr="00857B4A" w:rsidTr="00102F68">
        <w:trPr>
          <w:trHeight w:val="1032"/>
        </w:trPr>
        <w:tc>
          <w:tcPr>
            <w:tcW w:w="817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57B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Дополнительная мера социальной поддержки членам семей военнослужащих, мобилизованных, командированных лиц, обучающимся, осваивающим образовательные программы начального </w:t>
            </w:r>
            <w:r w:rsidRPr="00857B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общего, основного общего или среднего общего образования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в соответствии Законом </w:t>
            </w:r>
            <w:r w:rsidRPr="00857B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Калужской области "О дополнительных мерах социальной поддержки членов семей военнослужащих, сотрудников некоторых федеральных государственных органов, принимающих (принимавших) участие в специальной</w:t>
            </w:r>
            <w:proofErr w:type="gramEnd"/>
            <w:r w:rsidRPr="00857B4A">
              <w:rPr>
                <w:rFonts w:ascii="Times New Roman" w:hAnsi="Times New Roman" w:cs="Times New Roman"/>
                <w:sz w:val="18"/>
                <w:szCs w:val="18"/>
              </w:rPr>
              <w:t xml:space="preserve"> военной операции на территориях Донецкой Народн</w:t>
            </w:r>
            <w:r w:rsidRPr="00857B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ой Республики, Луганской Народной Республики, Запорожской области, Херсонской области и Украины, граждан Российской Федерации, призванных на военную службу по мобилизации в Вооруженные Силы Российской Федерации, а также лиц, направленных (коман</w:t>
            </w:r>
            <w:r w:rsidRPr="00857B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дированных) для выполнения задач на территориях Донецкой Народной Республики, Луганской Народной Республики</w:t>
            </w:r>
          </w:p>
        </w:tc>
        <w:tc>
          <w:tcPr>
            <w:tcW w:w="1134" w:type="dxa"/>
            <w:gridSpan w:val="2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lastRenderedPageBreak/>
              <w:t>Средства областного бюджета</w:t>
            </w: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274,980</w:t>
            </w:r>
          </w:p>
        </w:tc>
        <w:tc>
          <w:tcPr>
            <w:tcW w:w="1276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noWrap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27,300</w:t>
            </w:r>
          </w:p>
        </w:tc>
        <w:tc>
          <w:tcPr>
            <w:tcW w:w="1417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82,560</w:t>
            </w:r>
          </w:p>
        </w:tc>
        <w:tc>
          <w:tcPr>
            <w:tcW w:w="1276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82,560</w:t>
            </w:r>
          </w:p>
        </w:tc>
        <w:tc>
          <w:tcPr>
            <w:tcW w:w="1276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82,560</w:t>
            </w:r>
          </w:p>
        </w:tc>
      </w:tr>
      <w:tr w:rsidR="009A213C" w:rsidRPr="00B5054A" w:rsidTr="00102F68">
        <w:trPr>
          <w:trHeight w:val="1032"/>
        </w:trPr>
        <w:tc>
          <w:tcPr>
            <w:tcW w:w="817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B4A">
              <w:rPr>
                <w:rFonts w:ascii="Times New Roman" w:hAnsi="Times New Roman" w:cs="Times New Roman"/>
                <w:sz w:val="18"/>
                <w:szCs w:val="18"/>
              </w:rPr>
              <w:t>Реализация школьных инициатив</w:t>
            </w:r>
          </w:p>
        </w:tc>
        <w:tc>
          <w:tcPr>
            <w:tcW w:w="1134" w:type="dxa"/>
            <w:gridSpan w:val="2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B4A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13C" w:rsidRPr="00857B4A" w:rsidRDefault="009A213C" w:rsidP="00102F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B4A">
              <w:rPr>
                <w:rFonts w:ascii="Times New Roman" w:hAnsi="Times New Roman" w:cs="Times New Roman"/>
                <w:sz w:val="20"/>
                <w:szCs w:val="20"/>
              </w:rPr>
              <w:t>Средства бюджета МР «Дзержинский район»</w:t>
            </w:r>
          </w:p>
        </w:tc>
        <w:tc>
          <w:tcPr>
            <w:tcW w:w="1134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1897,645</w:t>
            </w: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1299,876</w:t>
            </w: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noWrap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1897,645</w:t>
            </w: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99,876</w:t>
            </w:r>
          </w:p>
        </w:tc>
        <w:tc>
          <w:tcPr>
            <w:tcW w:w="1417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276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276" w:type="dxa"/>
          </w:tcPr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9A213C" w:rsidRPr="00857B4A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9A213C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B4A">
              <w:rPr>
                <w:rFonts w:ascii="Times New Roman" w:hAnsi="Times New Roman" w:cs="Times New Roman"/>
              </w:rPr>
              <w:t>400,00</w:t>
            </w:r>
          </w:p>
          <w:p w:rsidR="009A213C" w:rsidRDefault="009A213C" w:rsidP="00102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A213C" w:rsidRPr="00D723DD" w:rsidRDefault="009A213C" w:rsidP="009A21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723DD">
        <w:rPr>
          <w:rFonts w:ascii="Times New Roman" w:eastAsia="Times New Roman" w:hAnsi="Times New Roman" w:cs="Times New Roman"/>
          <w:b/>
          <w:lang w:eastAsia="ru-RU"/>
        </w:rPr>
        <w:t xml:space="preserve">     </w:t>
      </w:r>
    </w:p>
    <w:p w:rsidR="009A213C" w:rsidRPr="00B33420" w:rsidRDefault="009A213C" w:rsidP="00AF1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EDA" w:rsidRPr="00B33420" w:rsidRDefault="00AF1EDA" w:rsidP="00AF1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EDA" w:rsidRPr="00B33420" w:rsidRDefault="00AF1EDA" w:rsidP="00AF1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EDA" w:rsidRPr="00B33420" w:rsidRDefault="00AF1EDA" w:rsidP="00AF1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EDA" w:rsidRPr="00B33420" w:rsidRDefault="00AF1EDA" w:rsidP="00AF1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EDA" w:rsidRPr="00B33420" w:rsidRDefault="00AF1EDA" w:rsidP="00AF1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EDA" w:rsidRPr="00B33420" w:rsidRDefault="00AF1EDA" w:rsidP="00AF1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EDA" w:rsidRPr="00B33420" w:rsidRDefault="00AF1EDA" w:rsidP="00AF1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EDA" w:rsidRPr="00B33420" w:rsidRDefault="00AF1EDA" w:rsidP="00AF1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F1EDA" w:rsidRPr="00B33420" w:rsidSect="0020698C">
      <w:pgSz w:w="11906" w:h="16838"/>
      <w:pgMar w:top="851" w:right="850" w:bottom="141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DB9"/>
    <w:multiLevelType w:val="multilevel"/>
    <w:tmpl w:val="D092EFEE"/>
    <w:lvl w:ilvl="0">
      <w:start w:val="202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6119C9"/>
    <w:multiLevelType w:val="hybridMultilevel"/>
    <w:tmpl w:val="3B024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33675"/>
    <w:multiLevelType w:val="hybridMultilevel"/>
    <w:tmpl w:val="331E541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6521F2"/>
    <w:multiLevelType w:val="hybridMultilevel"/>
    <w:tmpl w:val="F850A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4094E"/>
    <w:multiLevelType w:val="hybridMultilevel"/>
    <w:tmpl w:val="47005F14"/>
    <w:lvl w:ilvl="0" w:tplc="23E68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F8271D"/>
    <w:multiLevelType w:val="hybridMultilevel"/>
    <w:tmpl w:val="C9E26DD8"/>
    <w:lvl w:ilvl="0" w:tplc="5218B446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74B3B"/>
    <w:multiLevelType w:val="hybridMultilevel"/>
    <w:tmpl w:val="28C6BD20"/>
    <w:lvl w:ilvl="0" w:tplc="81BEE970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AB3CF4"/>
    <w:multiLevelType w:val="multilevel"/>
    <w:tmpl w:val="18500A4C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25782C36"/>
    <w:multiLevelType w:val="hybridMultilevel"/>
    <w:tmpl w:val="ACB63472"/>
    <w:lvl w:ilvl="0" w:tplc="CCE2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027584"/>
    <w:multiLevelType w:val="hybridMultilevel"/>
    <w:tmpl w:val="146CCA76"/>
    <w:lvl w:ilvl="0" w:tplc="DD72DFD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6206BCF"/>
    <w:multiLevelType w:val="hybridMultilevel"/>
    <w:tmpl w:val="44C6B3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584835"/>
    <w:multiLevelType w:val="hybridMultilevel"/>
    <w:tmpl w:val="C0B69B62"/>
    <w:lvl w:ilvl="0" w:tplc="B424793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>
    <w:nsid w:val="5254154D"/>
    <w:multiLevelType w:val="hybridMultilevel"/>
    <w:tmpl w:val="9B801608"/>
    <w:lvl w:ilvl="0" w:tplc="23E68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A62942"/>
    <w:multiLevelType w:val="multilevel"/>
    <w:tmpl w:val="21BA357C"/>
    <w:lvl w:ilvl="0">
      <w:start w:val="1"/>
      <w:numFmt w:val="decimal"/>
      <w:lvlText w:val="%1."/>
      <w:lvlJc w:val="left"/>
      <w:pPr>
        <w:ind w:left="1934" w:hanging="12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3" w:hanging="12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10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3" w:hanging="12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2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9" w:hanging="122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1800"/>
      </w:pPr>
      <w:rPr>
        <w:rFonts w:hint="default"/>
      </w:rPr>
    </w:lvl>
  </w:abstractNum>
  <w:abstractNum w:abstractNumId="14">
    <w:nsid w:val="694009AC"/>
    <w:multiLevelType w:val="hybridMultilevel"/>
    <w:tmpl w:val="965CF0F0"/>
    <w:lvl w:ilvl="0" w:tplc="CB8674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39"/>
        </w:tabs>
        <w:ind w:left="143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59"/>
        </w:tabs>
        <w:ind w:left="215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99"/>
        </w:tabs>
        <w:ind w:left="359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19"/>
        </w:tabs>
        <w:ind w:left="431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59"/>
        </w:tabs>
        <w:ind w:left="575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79"/>
        </w:tabs>
        <w:ind w:left="6479" w:hanging="360"/>
      </w:pPr>
    </w:lvl>
  </w:abstractNum>
  <w:abstractNum w:abstractNumId="16">
    <w:nsid w:val="72266CB9"/>
    <w:multiLevelType w:val="hybridMultilevel"/>
    <w:tmpl w:val="8188E4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9D3087"/>
    <w:multiLevelType w:val="hybridMultilevel"/>
    <w:tmpl w:val="C3CE2FBA"/>
    <w:lvl w:ilvl="0" w:tplc="5D446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285544"/>
    <w:multiLevelType w:val="multilevel"/>
    <w:tmpl w:val="A948B70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95577E7"/>
    <w:multiLevelType w:val="multilevel"/>
    <w:tmpl w:val="523AE4B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2"/>
  </w:num>
  <w:num w:numId="5">
    <w:abstractNumId w:val="16"/>
  </w:num>
  <w:num w:numId="6">
    <w:abstractNumId w:val="18"/>
  </w:num>
  <w:num w:numId="7">
    <w:abstractNumId w:val="10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7"/>
  </w:num>
  <w:num w:numId="11">
    <w:abstractNumId w:val="7"/>
  </w:num>
  <w:num w:numId="12">
    <w:abstractNumId w:val="19"/>
  </w:num>
  <w:num w:numId="13">
    <w:abstractNumId w:val="4"/>
  </w:num>
  <w:num w:numId="14">
    <w:abstractNumId w:val="14"/>
  </w:num>
  <w:num w:numId="15">
    <w:abstractNumId w:val="3"/>
  </w:num>
  <w:num w:numId="16">
    <w:abstractNumId w:val="8"/>
  </w:num>
  <w:num w:numId="17">
    <w:abstractNumId w:val="5"/>
  </w:num>
  <w:num w:numId="18">
    <w:abstractNumId w:val="0"/>
  </w:num>
  <w:num w:numId="19">
    <w:abstractNumId w:val="1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EDA"/>
    <w:rsid w:val="00012583"/>
    <w:rsid w:val="000135C3"/>
    <w:rsid w:val="0002175F"/>
    <w:rsid w:val="00023217"/>
    <w:rsid w:val="0003631E"/>
    <w:rsid w:val="000432B2"/>
    <w:rsid w:val="00044CBC"/>
    <w:rsid w:val="00053A1A"/>
    <w:rsid w:val="000563DC"/>
    <w:rsid w:val="00062EA1"/>
    <w:rsid w:val="00065399"/>
    <w:rsid w:val="00071F5D"/>
    <w:rsid w:val="00082A3A"/>
    <w:rsid w:val="000864DD"/>
    <w:rsid w:val="000A196F"/>
    <w:rsid w:val="000A6CA2"/>
    <w:rsid w:val="000B5957"/>
    <w:rsid w:val="000C5429"/>
    <w:rsid w:val="000D0D42"/>
    <w:rsid w:val="000D4896"/>
    <w:rsid w:val="000D4F6E"/>
    <w:rsid w:val="00102F68"/>
    <w:rsid w:val="00103065"/>
    <w:rsid w:val="00124A4F"/>
    <w:rsid w:val="001430D3"/>
    <w:rsid w:val="00167C53"/>
    <w:rsid w:val="00180B42"/>
    <w:rsid w:val="00184ACC"/>
    <w:rsid w:val="001934F5"/>
    <w:rsid w:val="001A68CD"/>
    <w:rsid w:val="001B1150"/>
    <w:rsid w:val="001D0320"/>
    <w:rsid w:val="001D132D"/>
    <w:rsid w:val="001E08EE"/>
    <w:rsid w:val="0020698C"/>
    <w:rsid w:val="002176E4"/>
    <w:rsid w:val="0025222F"/>
    <w:rsid w:val="002657E6"/>
    <w:rsid w:val="00265908"/>
    <w:rsid w:val="002A4081"/>
    <w:rsid w:val="002C49A9"/>
    <w:rsid w:val="002C6B83"/>
    <w:rsid w:val="003028B9"/>
    <w:rsid w:val="00334C94"/>
    <w:rsid w:val="00334C9F"/>
    <w:rsid w:val="003353F2"/>
    <w:rsid w:val="00345A5B"/>
    <w:rsid w:val="00352172"/>
    <w:rsid w:val="00355C2C"/>
    <w:rsid w:val="0036237F"/>
    <w:rsid w:val="00363AA4"/>
    <w:rsid w:val="00380887"/>
    <w:rsid w:val="00384598"/>
    <w:rsid w:val="00385CCE"/>
    <w:rsid w:val="0039590A"/>
    <w:rsid w:val="003C3C8A"/>
    <w:rsid w:val="003D2A0A"/>
    <w:rsid w:val="003F3489"/>
    <w:rsid w:val="00400422"/>
    <w:rsid w:val="00411559"/>
    <w:rsid w:val="00413D4B"/>
    <w:rsid w:val="00415DED"/>
    <w:rsid w:val="00421638"/>
    <w:rsid w:val="00421651"/>
    <w:rsid w:val="00422CF0"/>
    <w:rsid w:val="0042633B"/>
    <w:rsid w:val="00436B8A"/>
    <w:rsid w:val="00442299"/>
    <w:rsid w:val="00443DD8"/>
    <w:rsid w:val="004525E4"/>
    <w:rsid w:val="0045710E"/>
    <w:rsid w:val="0046611A"/>
    <w:rsid w:val="0048214F"/>
    <w:rsid w:val="004856B1"/>
    <w:rsid w:val="004B35D4"/>
    <w:rsid w:val="004C2D7F"/>
    <w:rsid w:val="004C556F"/>
    <w:rsid w:val="004E3512"/>
    <w:rsid w:val="005035B9"/>
    <w:rsid w:val="00511EEA"/>
    <w:rsid w:val="005212A8"/>
    <w:rsid w:val="00524A50"/>
    <w:rsid w:val="00534A2C"/>
    <w:rsid w:val="00541FE1"/>
    <w:rsid w:val="00542F1E"/>
    <w:rsid w:val="00545FE7"/>
    <w:rsid w:val="00560DE9"/>
    <w:rsid w:val="00575B6D"/>
    <w:rsid w:val="0058078B"/>
    <w:rsid w:val="0059038E"/>
    <w:rsid w:val="00591B6A"/>
    <w:rsid w:val="00592ABF"/>
    <w:rsid w:val="005A4515"/>
    <w:rsid w:val="005B456A"/>
    <w:rsid w:val="005B5904"/>
    <w:rsid w:val="005C711C"/>
    <w:rsid w:val="005E5F43"/>
    <w:rsid w:val="005F24B2"/>
    <w:rsid w:val="00622450"/>
    <w:rsid w:val="00651DBA"/>
    <w:rsid w:val="00651F87"/>
    <w:rsid w:val="0066113E"/>
    <w:rsid w:val="00661D39"/>
    <w:rsid w:val="00662A85"/>
    <w:rsid w:val="00675206"/>
    <w:rsid w:val="00685BAB"/>
    <w:rsid w:val="00692B19"/>
    <w:rsid w:val="006A0C05"/>
    <w:rsid w:val="006A0C57"/>
    <w:rsid w:val="006B26BF"/>
    <w:rsid w:val="006B4CAD"/>
    <w:rsid w:val="006C06C0"/>
    <w:rsid w:val="006D3D82"/>
    <w:rsid w:val="006E2481"/>
    <w:rsid w:val="006F00AD"/>
    <w:rsid w:val="00700597"/>
    <w:rsid w:val="00703566"/>
    <w:rsid w:val="007254CE"/>
    <w:rsid w:val="0074048B"/>
    <w:rsid w:val="00741337"/>
    <w:rsid w:val="00743E03"/>
    <w:rsid w:val="00752573"/>
    <w:rsid w:val="0075279B"/>
    <w:rsid w:val="00760790"/>
    <w:rsid w:val="00777D79"/>
    <w:rsid w:val="007828FE"/>
    <w:rsid w:val="007A44CB"/>
    <w:rsid w:val="007A55E5"/>
    <w:rsid w:val="007A5D7A"/>
    <w:rsid w:val="007B42FA"/>
    <w:rsid w:val="007B43E6"/>
    <w:rsid w:val="007B5EAF"/>
    <w:rsid w:val="007B7429"/>
    <w:rsid w:val="007C210E"/>
    <w:rsid w:val="007C673D"/>
    <w:rsid w:val="007E1E39"/>
    <w:rsid w:val="007E4874"/>
    <w:rsid w:val="00800CEB"/>
    <w:rsid w:val="00804DAC"/>
    <w:rsid w:val="00821AD1"/>
    <w:rsid w:val="008278B6"/>
    <w:rsid w:val="00830F8C"/>
    <w:rsid w:val="00846ABE"/>
    <w:rsid w:val="00851E0C"/>
    <w:rsid w:val="00852228"/>
    <w:rsid w:val="008746F0"/>
    <w:rsid w:val="008771C6"/>
    <w:rsid w:val="008810F8"/>
    <w:rsid w:val="008A076D"/>
    <w:rsid w:val="008A0D14"/>
    <w:rsid w:val="008A1EAE"/>
    <w:rsid w:val="008A7B9D"/>
    <w:rsid w:val="008B2138"/>
    <w:rsid w:val="008B56C8"/>
    <w:rsid w:val="008C18D0"/>
    <w:rsid w:val="008C7CA4"/>
    <w:rsid w:val="008D057F"/>
    <w:rsid w:val="008D4BD8"/>
    <w:rsid w:val="008D7CDE"/>
    <w:rsid w:val="008E0357"/>
    <w:rsid w:val="008E2A16"/>
    <w:rsid w:val="008F4A6F"/>
    <w:rsid w:val="008F7F9F"/>
    <w:rsid w:val="00903341"/>
    <w:rsid w:val="00944A0E"/>
    <w:rsid w:val="00944DBD"/>
    <w:rsid w:val="00953A1E"/>
    <w:rsid w:val="00956FF9"/>
    <w:rsid w:val="00973BA6"/>
    <w:rsid w:val="0097539B"/>
    <w:rsid w:val="00983234"/>
    <w:rsid w:val="009838A4"/>
    <w:rsid w:val="009963F0"/>
    <w:rsid w:val="009A213C"/>
    <w:rsid w:val="009A3D40"/>
    <w:rsid w:val="009A6818"/>
    <w:rsid w:val="009D7AD2"/>
    <w:rsid w:val="009E2F29"/>
    <w:rsid w:val="00A1146B"/>
    <w:rsid w:val="00A132BF"/>
    <w:rsid w:val="00A15CE7"/>
    <w:rsid w:val="00A209D3"/>
    <w:rsid w:val="00A23C87"/>
    <w:rsid w:val="00A403A4"/>
    <w:rsid w:val="00A6273C"/>
    <w:rsid w:val="00A62F0C"/>
    <w:rsid w:val="00A65BD8"/>
    <w:rsid w:val="00A73ABD"/>
    <w:rsid w:val="00A8119E"/>
    <w:rsid w:val="00A919E9"/>
    <w:rsid w:val="00A929F0"/>
    <w:rsid w:val="00AB786F"/>
    <w:rsid w:val="00AC2FB3"/>
    <w:rsid w:val="00AC3BCB"/>
    <w:rsid w:val="00AE0021"/>
    <w:rsid w:val="00AE1210"/>
    <w:rsid w:val="00AF1EDA"/>
    <w:rsid w:val="00AF3633"/>
    <w:rsid w:val="00AF4F62"/>
    <w:rsid w:val="00B3024E"/>
    <w:rsid w:val="00B33420"/>
    <w:rsid w:val="00B4181C"/>
    <w:rsid w:val="00B5054A"/>
    <w:rsid w:val="00B53491"/>
    <w:rsid w:val="00B6048E"/>
    <w:rsid w:val="00B70797"/>
    <w:rsid w:val="00B85E50"/>
    <w:rsid w:val="00BA28DA"/>
    <w:rsid w:val="00BC19BA"/>
    <w:rsid w:val="00BD6F08"/>
    <w:rsid w:val="00BE50CC"/>
    <w:rsid w:val="00BE66E3"/>
    <w:rsid w:val="00BE6FB8"/>
    <w:rsid w:val="00BF7C71"/>
    <w:rsid w:val="00C040D2"/>
    <w:rsid w:val="00C06751"/>
    <w:rsid w:val="00C069E8"/>
    <w:rsid w:val="00C2308C"/>
    <w:rsid w:val="00C234C2"/>
    <w:rsid w:val="00C40125"/>
    <w:rsid w:val="00C421D4"/>
    <w:rsid w:val="00C51B99"/>
    <w:rsid w:val="00C53FC2"/>
    <w:rsid w:val="00C55481"/>
    <w:rsid w:val="00C55740"/>
    <w:rsid w:val="00C61BC7"/>
    <w:rsid w:val="00C70E51"/>
    <w:rsid w:val="00C72CF8"/>
    <w:rsid w:val="00C732A2"/>
    <w:rsid w:val="00C81E33"/>
    <w:rsid w:val="00C85133"/>
    <w:rsid w:val="00C90761"/>
    <w:rsid w:val="00C978F7"/>
    <w:rsid w:val="00CA17E0"/>
    <w:rsid w:val="00CA3DE7"/>
    <w:rsid w:val="00CB2920"/>
    <w:rsid w:val="00CB60CD"/>
    <w:rsid w:val="00CD56BE"/>
    <w:rsid w:val="00CD7152"/>
    <w:rsid w:val="00CF36B3"/>
    <w:rsid w:val="00D07B77"/>
    <w:rsid w:val="00D163A0"/>
    <w:rsid w:val="00D2118A"/>
    <w:rsid w:val="00D416BE"/>
    <w:rsid w:val="00D431B4"/>
    <w:rsid w:val="00D43C51"/>
    <w:rsid w:val="00D44008"/>
    <w:rsid w:val="00D5691C"/>
    <w:rsid w:val="00D6044F"/>
    <w:rsid w:val="00D6747A"/>
    <w:rsid w:val="00D67FC2"/>
    <w:rsid w:val="00D87E2D"/>
    <w:rsid w:val="00DC2198"/>
    <w:rsid w:val="00DC79DA"/>
    <w:rsid w:val="00DD0739"/>
    <w:rsid w:val="00E00A4A"/>
    <w:rsid w:val="00E03496"/>
    <w:rsid w:val="00E13502"/>
    <w:rsid w:val="00E143BA"/>
    <w:rsid w:val="00E43409"/>
    <w:rsid w:val="00E4357F"/>
    <w:rsid w:val="00E51B1C"/>
    <w:rsid w:val="00E602DF"/>
    <w:rsid w:val="00E625B2"/>
    <w:rsid w:val="00E62DFD"/>
    <w:rsid w:val="00E642D4"/>
    <w:rsid w:val="00E717D1"/>
    <w:rsid w:val="00E90528"/>
    <w:rsid w:val="00E93178"/>
    <w:rsid w:val="00EA31A9"/>
    <w:rsid w:val="00EB6724"/>
    <w:rsid w:val="00EC2607"/>
    <w:rsid w:val="00EC5F34"/>
    <w:rsid w:val="00ED608C"/>
    <w:rsid w:val="00EE088F"/>
    <w:rsid w:val="00EE157D"/>
    <w:rsid w:val="00F06224"/>
    <w:rsid w:val="00F1001C"/>
    <w:rsid w:val="00F100A9"/>
    <w:rsid w:val="00F27E98"/>
    <w:rsid w:val="00F333AB"/>
    <w:rsid w:val="00F367D4"/>
    <w:rsid w:val="00F36C1D"/>
    <w:rsid w:val="00F46E93"/>
    <w:rsid w:val="00F509D3"/>
    <w:rsid w:val="00F530BC"/>
    <w:rsid w:val="00F61D32"/>
    <w:rsid w:val="00F64A46"/>
    <w:rsid w:val="00F65621"/>
    <w:rsid w:val="00F65BA0"/>
    <w:rsid w:val="00F66174"/>
    <w:rsid w:val="00F75700"/>
    <w:rsid w:val="00F80825"/>
    <w:rsid w:val="00F83A70"/>
    <w:rsid w:val="00FA219C"/>
    <w:rsid w:val="00FA2427"/>
    <w:rsid w:val="00FB1063"/>
    <w:rsid w:val="00FB3EBD"/>
    <w:rsid w:val="00FB605A"/>
    <w:rsid w:val="00FC0D1C"/>
    <w:rsid w:val="00FC2D38"/>
    <w:rsid w:val="00FE4C8F"/>
    <w:rsid w:val="00F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E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5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FE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B7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aliases w:val="Стратегия,No Spacing1"/>
    <w:link w:val="a8"/>
    <w:uiPriority w:val="1"/>
    <w:qFormat/>
    <w:rsid w:val="00355C2C"/>
    <w:pPr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Без интервала Знак"/>
    <w:aliases w:val="Стратегия Знак,No Spacing1 Знак"/>
    <w:basedOn w:val="a0"/>
    <w:link w:val="a7"/>
    <w:uiPriority w:val="1"/>
    <w:locked/>
    <w:rsid w:val="00355C2C"/>
    <w:rPr>
      <w:rFonts w:eastAsia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9A2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A213C"/>
  </w:style>
  <w:style w:type="paragraph" w:styleId="ab">
    <w:name w:val="footer"/>
    <w:basedOn w:val="a"/>
    <w:link w:val="ac"/>
    <w:uiPriority w:val="99"/>
    <w:unhideWhenUsed/>
    <w:rsid w:val="009A2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A21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E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5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FE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B7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aliases w:val="Стратегия,No Spacing1"/>
    <w:link w:val="a8"/>
    <w:uiPriority w:val="1"/>
    <w:qFormat/>
    <w:rsid w:val="00355C2C"/>
    <w:pPr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Без интервала Знак"/>
    <w:aliases w:val="Стратегия Знак,No Spacing1 Знак"/>
    <w:basedOn w:val="a0"/>
    <w:link w:val="a7"/>
    <w:uiPriority w:val="1"/>
    <w:locked/>
    <w:rsid w:val="00355C2C"/>
    <w:rPr>
      <w:rFonts w:eastAsia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9A2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A213C"/>
  </w:style>
  <w:style w:type="paragraph" w:styleId="ab">
    <w:name w:val="footer"/>
    <w:basedOn w:val="a"/>
    <w:link w:val="ac"/>
    <w:uiPriority w:val="99"/>
    <w:unhideWhenUsed/>
    <w:rsid w:val="009A2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A2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3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43</Pages>
  <Words>7187</Words>
  <Characters>40969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2024-03-26T09:29:00Z</cp:lastPrinted>
  <dcterms:created xsi:type="dcterms:W3CDTF">2025-04-01T13:12:00Z</dcterms:created>
  <dcterms:modified xsi:type="dcterms:W3CDTF">2025-04-01T13:13:00Z</dcterms:modified>
</cp:coreProperties>
</file>