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227"/>
      </w:tblGrid>
      <w:tr w:rsidR="00DD4114" w:rsidTr="00472E29">
        <w:trPr>
          <w:trHeight w:hRule="exact" w:val="1011"/>
        </w:trPr>
        <w:tc>
          <w:tcPr>
            <w:tcW w:w="9747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472E29">
        <w:trPr>
          <w:trHeight w:hRule="exact" w:val="1962"/>
        </w:trPr>
        <w:tc>
          <w:tcPr>
            <w:tcW w:w="9747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472E29">
        <w:trPr>
          <w:trHeight w:hRule="exact" w:val="605"/>
        </w:trPr>
        <w:tc>
          <w:tcPr>
            <w:tcW w:w="9747" w:type="dxa"/>
            <w:gridSpan w:val="2"/>
            <w:vAlign w:val="bottom"/>
          </w:tcPr>
          <w:p w:rsidR="00DD4114" w:rsidRPr="009C68B8" w:rsidRDefault="00535CEF" w:rsidP="00606A65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 </w:t>
            </w:r>
            <w:r w:rsidR="00606A65">
              <w:rPr>
                <w:sz w:val="24"/>
                <w:szCs w:val="24"/>
              </w:rPr>
              <w:t xml:space="preserve">7 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622946">
              <w:rPr>
                <w:sz w:val="24"/>
                <w:szCs w:val="24"/>
              </w:rPr>
              <w:t xml:space="preserve">  </w:t>
            </w:r>
            <w:r w:rsidR="00606A65">
              <w:rPr>
                <w:sz w:val="24"/>
                <w:szCs w:val="24"/>
              </w:rPr>
              <w:t>марта</w:t>
            </w:r>
            <w:r w:rsidR="00622946">
              <w:rPr>
                <w:sz w:val="24"/>
                <w:szCs w:val="24"/>
              </w:rPr>
              <w:t xml:space="preserve">            </w:t>
            </w:r>
            <w:r w:rsidR="009C20BC" w:rsidRPr="009C20BC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="00622946">
              <w:rPr>
                <w:sz w:val="24"/>
                <w:szCs w:val="24"/>
              </w:rPr>
              <w:t xml:space="preserve"> </w:t>
            </w:r>
            <w:r w:rsidR="00606A65">
              <w:rPr>
                <w:sz w:val="24"/>
                <w:szCs w:val="24"/>
              </w:rPr>
              <w:t>4</w:t>
            </w:r>
            <w:r w:rsidR="00622946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06A65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06A65">
              <w:rPr>
                <w:sz w:val="24"/>
                <w:szCs w:val="24"/>
              </w:rPr>
              <w:t xml:space="preserve">     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606A65">
              <w:rPr>
                <w:sz w:val="24"/>
                <w:szCs w:val="24"/>
              </w:rPr>
              <w:t>326</w:t>
            </w:r>
          </w:p>
        </w:tc>
      </w:tr>
      <w:tr w:rsidR="00DD4114" w:rsidTr="00472E29">
        <w:trPr>
          <w:trHeight w:hRule="exact" w:val="252"/>
        </w:trPr>
        <w:tc>
          <w:tcPr>
            <w:tcW w:w="9747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472E29">
        <w:trPr>
          <w:trHeight w:val="1071"/>
        </w:trPr>
        <w:tc>
          <w:tcPr>
            <w:tcW w:w="5520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29.12.2023 №1948, от 06.02.2024</w:t>
            </w:r>
            <w:proofErr w:type="gramEnd"/>
            <w:r w:rsidR="00622946">
              <w:rPr>
                <w:b/>
                <w:sz w:val="24"/>
                <w:szCs w:val="24"/>
              </w:rPr>
              <w:t xml:space="preserve"> № 152</w:t>
            </w:r>
            <w:r w:rsidR="00C276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2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250"/>
        </w:trPr>
        <w:tc>
          <w:tcPr>
            <w:tcW w:w="9747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558"/>
        </w:trPr>
        <w:tc>
          <w:tcPr>
            <w:tcW w:w="9747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2B7C93">
        <w:trPr>
          <w:trHeight w:hRule="exact" w:val="524"/>
        </w:trPr>
        <w:tc>
          <w:tcPr>
            <w:tcW w:w="9747" w:type="dxa"/>
            <w:gridSpan w:val="2"/>
            <w:vAlign w:val="center"/>
          </w:tcPr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5417"/>
        </w:trPr>
        <w:tc>
          <w:tcPr>
            <w:tcW w:w="9747" w:type="dxa"/>
            <w:gridSpan w:val="2"/>
            <w:vAlign w:val="bottom"/>
          </w:tcPr>
          <w:p w:rsidR="006C4A4F" w:rsidRDefault="002B7C93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DD4114" w:rsidRDefault="006C4A4F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 xml:space="preserve">от 24.11.2021 № 1533, от 25.03.2022          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proofErr w:type="gramEnd"/>
            <w:r w:rsidR="00C27609" w:rsidRPr="00C27609">
              <w:rPr>
                <w:sz w:val="24"/>
                <w:szCs w:val="24"/>
              </w:rPr>
              <w:t xml:space="preserve">) </w:t>
            </w:r>
            <w:r w:rsidR="009437C9">
              <w:rPr>
                <w:sz w:val="24"/>
                <w:szCs w:val="24"/>
              </w:rPr>
              <w:t>, изложив в новой редакции:</w:t>
            </w:r>
          </w:p>
          <w:p w:rsidR="009437C9" w:rsidRPr="00377960" w:rsidRDefault="009437C9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7C93">
              <w:rPr>
                <w:sz w:val="24"/>
                <w:szCs w:val="24"/>
              </w:rPr>
              <w:t xml:space="preserve">Пункт 2 «Предоставление материальной помощи отдельным категориям граждан, находящимся в трудной жизненной ситуации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>);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801912" w:rsidRDefault="00801912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72E29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Е.О. Вирков</w:t>
            </w:r>
          </w:p>
          <w:p w:rsidR="00472E29" w:rsidRPr="00DF1836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hRule="exact" w:val="84"/>
        </w:trPr>
        <w:tc>
          <w:tcPr>
            <w:tcW w:w="9747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/>
    <w:p w:rsidR="003B53F4" w:rsidRDefault="003B53F4">
      <w:r>
        <w:br w:type="page"/>
      </w:r>
    </w:p>
    <w:p w:rsidR="003B53F4" w:rsidRDefault="003B53F4" w:rsidP="00DD4114">
      <w:pPr>
        <w:sectPr w:rsidR="003B53F4" w:rsidSect="00472E2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C20BC">
        <w:rPr>
          <w:rFonts w:eastAsia="Calibri"/>
          <w:sz w:val="24"/>
          <w:szCs w:val="24"/>
        </w:rPr>
        <w:t>от «</w:t>
      </w:r>
      <w:r>
        <w:rPr>
          <w:rFonts w:eastAsia="Calibri"/>
          <w:sz w:val="24"/>
          <w:szCs w:val="24"/>
        </w:rPr>
        <w:t xml:space="preserve"> </w:t>
      </w:r>
      <w:r w:rsidR="00606A65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 xml:space="preserve"> </w:t>
      </w:r>
      <w:r w:rsidR="00606A65">
        <w:rPr>
          <w:rFonts w:eastAsia="Calibri"/>
          <w:sz w:val="24"/>
          <w:szCs w:val="24"/>
        </w:rPr>
        <w:t xml:space="preserve">марта </w:t>
      </w:r>
      <w:r w:rsidR="003B53F4" w:rsidRPr="003B53F4">
        <w:rPr>
          <w:rFonts w:eastAsia="Calibri"/>
          <w:sz w:val="24"/>
          <w:szCs w:val="24"/>
        </w:rPr>
        <w:t>202</w:t>
      </w:r>
      <w:r w:rsidR="00606A65">
        <w:rPr>
          <w:rFonts w:eastAsia="Calibri"/>
          <w:sz w:val="24"/>
          <w:szCs w:val="24"/>
        </w:rPr>
        <w:t xml:space="preserve">4  </w:t>
      </w:r>
      <w:r w:rsidR="003B53F4" w:rsidRPr="003B53F4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 xml:space="preserve">  </w:t>
      </w:r>
      <w:r w:rsidR="00606A65">
        <w:rPr>
          <w:rFonts w:eastAsia="Calibri"/>
          <w:sz w:val="24"/>
          <w:szCs w:val="24"/>
        </w:rPr>
        <w:t>326</w:t>
      </w:r>
      <w:r>
        <w:rPr>
          <w:rFonts w:eastAsia="Calibri"/>
          <w:sz w:val="24"/>
          <w:szCs w:val="24"/>
        </w:rPr>
        <w:t xml:space="preserve">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559"/>
      </w:tblGrid>
      <w:tr w:rsidR="00EE371F" w:rsidRPr="003B53F4" w:rsidTr="00EE371F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EE371F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EE371F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6126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559"/>
      </w:tblGrid>
      <w:tr w:rsidR="00EE371F" w:rsidRPr="003B53F4" w:rsidTr="00EE371F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A12113" w:rsidP="00A121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E3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1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815B8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7991"/>
    <w:rsid w:val="00315A17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06A65"/>
    <w:rsid w:val="006105A8"/>
    <w:rsid w:val="00622946"/>
    <w:rsid w:val="0062339F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D1804"/>
    <w:rsid w:val="008E17FF"/>
    <w:rsid w:val="009437C9"/>
    <w:rsid w:val="00976DBA"/>
    <w:rsid w:val="00992BFC"/>
    <w:rsid w:val="009944D1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C27609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F1836"/>
    <w:rsid w:val="00E1779A"/>
    <w:rsid w:val="00E4177F"/>
    <w:rsid w:val="00E91F9C"/>
    <w:rsid w:val="00EE371F"/>
    <w:rsid w:val="00EE7FE5"/>
    <w:rsid w:val="00F15986"/>
    <w:rsid w:val="00F21510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D688-56FF-4D40-9EC8-179759EE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20</cp:revision>
  <cp:lastPrinted>2023-02-09T05:14:00Z</cp:lastPrinted>
  <dcterms:created xsi:type="dcterms:W3CDTF">2021-01-13T05:54:00Z</dcterms:created>
  <dcterms:modified xsi:type="dcterms:W3CDTF">2024-07-22T08:09:00Z</dcterms:modified>
</cp:coreProperties>
</file>