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9B209F" w:rsidP="003F6F8E">
            <w:pPr>
              <w:tabs>
                <w:tab w:val="left" w:pos="6159"/>
              </w:tabs>
              <w:jc w:val="both"/>
            </w:pPr>
            <w:r>
              <w:rPr>
                <w:b/>
              </w:rPr>
              <w:t>10</w:t>
            </w:r>
            <w:r w:rsidR="00EE56D1">
              <w:rPr>
                <w:b/>
              </w:rPr>
              <w:t xml:space="preserve"> </w:t>
            </w:r>
            <w:r w:rsidR="00D02026">
              <w:rPr>
                <w:b/>
              </w:rPr>
              <w:t xml:space="preserve"> </w:t>
            </w:r>
            <w:r w:rsidR="00534A64">
              <w:rPr>
                <w:b/>
              </w:rPr>
              <w:t>февраля</w:t>
            </w:r>
            <w:r w:rsidR="00030E7D">
              <w:rPr>
                <w:b/>
              </w:rPr>
              <w:t xml:space="preserve"> </w:t>
            </w:r>
            <w:r w:rsidR="007E42AC">
              <w:rPr>
                <w:b/>
              </w:rPr>
              <w:t xml:space="preserve"> </w:t>
            </w:r>
            <w:r w:rsidR="00EF24BD">
              <w:rPr>
                <w:b/>
              </w:rPr>
              <w:t xml:space="preserve"> </w:t>
            </w:r>
            <w:r w:rsidR="008811DB">
              <w:rPr>
                <w:b/>
              </w:rPr>
              <w:t>20</w:t>
            </w:r>
            <w:r w:rsidR="00887B10">
              <w:rPr>
                <w:b/>
              </w:rPr>
              <w:t>23</w:t>
            </w:r>
            <w:r w:rsidR="008811DB">
              <w:rPr>
                <w:b/>
              </w:rPr>
              <w:t xml:space="preserve"> </w:t>
            </w:r>
            <w:r w:rsidR="005F1A5C" w:rsidRPr="00F36CDB">
              <w:rPr>
                <w:b/>
              </w:rPr>
              <w:t xml:space="preserve"> </w:t>
            </w:r>
            <w:r w:rsidR="00F36CDB" w:rsidRPr="00F36CDB">
              <w:rPr>
                <w:b/>
              </w:rPr>
              <w:t>года</w:t>
            </w:r>
            <w:r w:rsidR="00261C43">
              <w:t xml:space="preserve">       </w:t>
            </w:r>
            <w:r w:rsidR="003F6F8E">
              <w:t xml:space="preserve"> </w:t>
            </w:r>
            <w:r w:rsidR="00EE56D1">
              <w:t xml:space="preserve">         </w:t>
            </w:r>
            <w:r w:rsidR="003F6F8E">
              <w:t xml:space="preserve">  </w:t>
            </w:r>
            <w:r w:rsidR="004559AE">
              <w:t xml:space="preserve">г. Кондрово                         </w:t>
            </w:r>
            <w:r w:rsidR="00A52A30">
              <w:t xml:space="preserve">  </w:t>
            </w:r>
            <w:r w:rsidR="004559AE">
              <w:t xml:space="preserve"> </w:t>
            </w:r>
            <w:r w:rsidR="00B966D3">
              <w:t xml:space="preserve">  </w:t>
            </w:r>
            <w:r w:rsidR="008C623D">
              <w:t xml:space="preserve">           </w:t>
            </w:r>
            <w:r w:rsidR="001263FA">
              <w:t xml:space="preserve">        </w:t>
            </w:r>
            <w:r w:rsidR="004559AE" w:rsidRPr="00F36CDB">
              <w:rPr>
                <w:b/>
              </w:rPr>
              <w:t>№</w:t>
            </w:r>
            <w:r w:rsidR="003B266A">
              <w:rPr>
                <w:b/>
              </w:rPr>
              <w:t xml:space="preserve"> </w:t>
            </w:r>
            <w:r>
              <w:rPr>
                <w:b/>
              </w:rPr>
              <w:t>220</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w:t>
      </w:r>
      <w:r w:rsidR="00364F97">
        <w:t>2.2020</w:t>
      </w:r>
      <w:r w:rsidR="00C96182">
        <w:t xml:space="preserve">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C754AF" w:rsidRPr="007E42AC" w:rsidRDefault="00C754AF" w:rsidP="00C754AF">
      <w:pPr>
        <w:tabs>
          <w:tab w:val="left" w:pos="709"/>
          <w:tab w:val="left" w:pos="5760"/>
        </w:tabs>
        <w:jc w:val="both"/>
      </w:pPr>
      <w:r>
        <w:t xml:space="preserve">           2.</w:t>
      </w:r>
      <w:r w:rsidRPr="00C754AF">
        <w:t xml:space="preserve"> </w:t>
      </w:r>
      <w:r>
        <w:t xml:space="preserve">Постановление </w:t>
      </w:r>
      <w:r w:rsidRPr="00EA1CC1">
        <w:t>администрации Дзержинског</w:t>
      </w:r>
      <w:r>
        <w:t xml:space="preserve">о </w:t>
      </w:r>
      <w:r w:rsidR="008C623D">
        <w:t xml:space="preserve">района:  от   </w:t>
      </w:r>
      <w:r w:rsidR="001263FA">
        <w:t>03.02.2023</w:t>
      </w:r>
      <w:r w:rsidRPr="00EA1CC1">
        <w:t xml:space="preserve"> </w:t>
      </w:r>
      <w:r w:rsidR="001263FA">
        <w:t xml:space="preserve">  № 190</w:t>
      </w:r>
      <w:r>
        <w:t xml:space="preserve">   «О в</w:t>
      </w:r>
      <w:r w:rsidRPr="00EA1CC1">
        <w:t>нес</w:t>
      </w:r>
      <w:r>
        <w:t>ении</w:t>
      </w:r>
      <w:r w:rsidRPr="00EA1CC1">
        <w:t xml:space="preserve">  изменени</w:t>
      </w:r>
      <w:r>
        <w:t>й</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w:t>
      </w:r>
      <w:r w:rsidR="00364F97">
        <w:t>зержинского района от 30.12.2020</w:t>
      </w:r>
      <w:r w:rsidRPr="00EA1CC1">
        <w:t xml:space="preserve"> </w:t>
      </w:r>
      <w:r>
        <w:t xml:space="preserve">  № 174</w:t>
      </w:r>
      <w:r w:rsidRPr="00EA1CC1">
        <w:t>1</w:t>
      </w:r>
      <w:r>
        <w:t>»,  признать утратившим силу.</w:t>
      </w:r>
    </w:p>
    <w:p w:rsidR="004559AE" w:rsidRPr="006D180E" w:rsidRDefault="008811DB" w:rsidP="00EA1CC1">
      <w:pPr>
        <w:tabs>
          <w:tab w:val="left" w:pos="709"/>
          <w:tab w:val="left" w:pos="5760"/>
        </w:tabs>
        <w:jc w:val="both"/>
      </w:pPr>
      <w:r>
        <w:t xml:space="preserve">           </w:t>
      </w:r>
      <w:r w:rsidR="00C754AF">
        <w:t xml:space="preserve">3.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C754AF">
        <w:t>4</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B85EE4" w:rsidRDefault="00B85EE4" w:rsidP="003F6F8E">
      <w:pPr>
        <w:tabs>
          <w:tab w:val="left" w:pos="5760"/>
        </w:tabs>
        <w:jc w:val="both"/>
        <w:rPr>
          <w:b/>
        </w:rPr>
      </w:pPr>
    </w:p>
    <w:p w:rsidR="00B85EE4" w:rsidRDefault="00B85EE4" w:rsidP="003F6F8E">
      <w:pPr>
        <w:tabs>
          <w:tab w:val="left" w:pos="5760"/>
        </w:tabs>
        <w:jc w:val="both"/>
        <w:rPr>
          <w:b/>
        </w:rPr>
      </w:pPr>
    </w:p>
    <w:p w:rsidR="00B85EE4" w:rsidRDefault="00B85EE4" w:rsidP="003F6F8E">
      <w:pPr>
        <w:tabs>
          <w:tab w:val="left" w:pos="5760"/>
        </w:tabs>
        <w:jc w:val="both"/>
        <w:rPr>
          <w:b/>
        </w:rPr>
      </w:pPr>
    </w:p>
    <w:p w:rsidR="00B85EE4" w:rsidRDefault="00B85EE4" w:rsidP="003F6F8E">
      <w:pPr>
        <w:tabs>
          <w:tab w:val="left" w:pos="5760"/>
        </w:tabs>
        <w:jc w:val="both"/>
        <w:rPr>
          <w:b/>
        </w:rPr>
      </w:pPr>
    </w:p>
    <w:p w:rsidR="00B85EE4" w:rsidRDefault="00B85EE4" w:rsidP="003F6F8E">
      <w:pPr>
        <w:tabs>
          <w:tab w:val="left" w:pos="5760"/>
        </w:tabs>
        <w:jc w:val="both"/>
        <w:rPr>
          <w:b/>
        </w:rPr>
      </w:pPr>
    </w:p>
    <w:p w:rsidR="00B85EE4" w:rsidRDefault="00B85EE4" w:rsidP="003F6F8E">
      <w:pPr>
        <w:tabs>
          <w:tab w:val="left" w:pos="5760"/>
        </w:tabs>
        <w:jc w:val="both"/>
        <w:rPr>
          <w:b/>
        </w:rPr>
      </w:pPr>
    </w:p>
    <w:p w:rsidR="00B85EE4" w:rsidRDefault="00B85EE4" w:rsidP="00B85EE4">
      <w:pPr>
        <w:ind w:left="-1134"/>
        <w:jc w:val="right"/>
        <w:rPr>
          <w:b/>
          <w:bCs/>
          <w:sz w:val="22"/>
          <w:szCs w:val="22"/>
        </w:rPr>
      </w:pPr>
      <w:r>
        <w:rPr>
          <w:b/>
          <w:bCs/>
          <w:sz w:val="22"/>
          <w:szCs w:val="22"/>
        </w:rPr>
        <w:t xml:space="preserve">Приложение </w:t>
      </w:r>
    </w:p>
    <w:p w:rsidR="00B85EE4" w:rsidRDefault="00B85EE4" w:rsidP="00B85EE4">
      <w:pPr>
        <w:jc w:val="right"/>
        <w:rPr>
          <w:b/>
          <w:bCs/>
          <w:sz w:val="22"/>
          <w:szCs w:val="22"/>
        </w:rPr>
      </w:pPr>
      <w:r>
        <w:rPr>
          <w:b/>
          <w:bCs/>
          <w:sz w:val="22"/>
          <w:szCs w:val="22"/>
        </w:rPr>
        <w:t xml:space="preserve">к постановлению администрации </w:t>
      </w:r>
    </w:p>
    <w:p w:rsidR="00B85EE4" w:rsidRDefault="00B85EE4" w:rsidP="00B85EE4">
      <w:pPr>
        <w:jc w:val="right"/>
        <w:rPr>
          <w:b/>
          <w:bCs/>
          <w:sz w:val="22"/>
          <w:szCs w:val="22"/>
        </w:rPr>
      </w:pPr>
      <w:r>
        <w:rPr>
          <w:b/>
          <w:bCs/>
          <w:sz w:val="22"/>
          <w:szCs w:val="22"/>
        </w:rPr>
        <w:t>Дзержинского района</w:t>
      </w:r>
    </w:p>
    <w:p w:rsidR="00B85EE4" w:rsidRDefault="00B85EE4" w:rsidP="00B85EE4">
      <w:pPr>
        <w:jc w:val="right"/>
        <w:rPr>
          <w:b/>
          <w:bCs/>
          <w:sz w:val="22"/>
          <w:szCs w:val="22"/>
        </w:rPr>
      </w:pPr>
      <w:r>
        <w:rPr>
          <w:b/>
          <w:bCs/>
          <w:sz w:val="22"/>
          <w:szCs w:val="22"/>
        </w:rPr>
        <w:t xml:space="preserve"> от  10.02.2023     №  220     </w:t>
      </w:r>
    </w:p>
    <w:p w:rsidR="00B85EE4" w:rsidRDefault="00B85EE4" w:rsidP="00B85EE4">
      <w:pPr>
        <w:jc w:val="center"/>
        <w:rPr>
          <w:b/>
          <w:bCs/>
          <w:sz w:val="22"/>
          <w:szCs w:val="22"/>
        </w:rPr>
      </w:pPr>
    </w:p>
    <w:p w:rsidR="00B85EE4" w:rsidRDefault="00B85EE4" w:rsidP="00B85EE4">
      <w:pPr>
        <w:jc w:val="center"/>
        <w:rPr>
          <w:b/>
          <w:bCs/>
          <w:sz w:val="22"/>
          <w:szCs w:val="22"/>
        </w:rPr>
      </w:pPr>
    </w:p>
    <w:p w:rsidR="00B85EE4" w:rsidRPr="00E90C2C" w:rsidRDefault="00B85EE4" w:rsidP="00B85EE4">
      <w:pPr>
        <w:jc w:val="center"/>
        <w:rPr>
          <w:rStyle w:val="a6"/>
          <w:bCs/>
          <w:sz w:val="22"/>
          <w:szCs w:val="22"/>
        </w:rPr>
      </w:pPr>
      <w:r w:rsidRPr="00E90C2C">
        <w:rPr>
          <w:b/>
          <w:bCs/>
          <w:sz w:val="22"/>
          <w:szCs w:val="22"/>
        </w:rPr>
        <w:t>МУНИЦИПАЛЬНАЯ ПРОГРАММА</w:t>
      </w:r>
    </w:p>
    <w:p w:rsidR="00B85EE4" w:rsidRDefault="00B85EE4" w:rsidP="00B85EE4">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B85EE4" w:rsidRDefault="00B85EE4" w:rsidP="00B85EE4">
      <w:pPr>
        <w:pStyle w:val="a7"/>
        <w:ind w:firstLine="0"/>
        <w:jc w:val="center"/>
        <w:rPr>
          <w:rStyle w:val="a6"/>
          <w:rFonts w:ascii="Times New Roman" w:hAnsi="Times New Roman"/>
          <w:bCs/>
          <w:color w:val="auto"/>
          <w:sz w:val="22"/>
          <w:szCs w:val="22"/>
        </w:rPr>
      </w:pPr>
    </w:p>
    <w:p w:rsidR="00B85EE4" w:rsidRDefault="00B85EE4" w:rsidP="00B85EE4">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B85EE4" w:rsidRDefault="00B85EE4" w:rsidP="00B85EE4">
      <w:pPr>
        <w:tabs>
          <w:tab w:val="left" w:pos="4820"/>
        </w:tabs>
        <w:rPr>
          <w:rStyle w:val="a6"/>
          <w:bCs/>
          <w:sz w:val="22"/>
          <w:szCs w:val="22"/>
        </w:rPr>
      </w:pPr>
    </w:p>
    <w:tbl>
      <w:tblPr>
        <w:tblStyle w:val="a8"/>
        <w:tblW w:w="9842" w:type="dxa"/>
        <w:tblLayout w:type="fixed"/>
        <w:tblLook w:val="04A0" w:firstRow="1" w:lastRow="0" w:firstColumn="1" w:lastColumn="0" w:noHBand="0" w:noVBand="1"/>
      </w:tblPr>
      <w:tblGrid>
        <w:gridCol w:w="1926"/>
        <w:gridCol w:w="1584"/>
        <w:gridCol w:w="1418"/>
        <w:gridCol w:w="1559"/>
        <w:gridCol w:w="992"/>
        <w:gridCol w:w="1134"/>
        <w:gridCol w:w="1229"/>
      </w:tblGrid>
      <w:tr w:rsidR="00B85EE4" w:rsidTr="00B85EE4">
        <w:trPr>
          <w:gridAfter w:val="1"/>
          <w:wAfter w:w="1229" w:type="dxa"/>
        </w:trPr>
        <w:tc>
          <w:tcPr>
            <w:tcW w:w="1926" w:type="dxa"/>
          </w:tcPr>
          <w:p w:rsidR="00B85EE4" w:rsidRDefault="00B85EE4" w:rsidP="005547BC">
            <w:r>
              <w:t>Наименование муниципальной  Программы</w:t>
            </w:r>
          </w:p>
        </w:tc>
        <w:tc>
          <w:tcPr>
            <w:tcW w:w="6687" w:type="dxa"/>
            <w:gridSpan w:val="5"/>
          </w:tcPr>
          <w:p w:rsidR="00B85EE4" w:rsidRDefault="00B85EE4" w:rsidP="005547BC">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B85EE4" w:rsidRDefault="00B85EE4" w:rsidP="005547BC"/>
        </w:tc>
      </w:tr>
      <w:tr w:rsidR="00B85EE4" w:rsidTr="00B85EE4">
        <w:trPr>
          <w:gridAfter w:val="1"/>
          <w:wAfter w:w="1229" w:type="dxa"/>
        </w:trPr>
        <w:tc>
          <w:tcPr>
            <w:tcW w:w="1926" w:type="dxa"/>
          </w:tcPr>
          <w:p w:rsidR="00B85EE4" w:rsidRDefault="00B85EE4" w:rsidP="005547BC">
            <w:r>
              <w:t>Цели Программы</w:t>
            </w:r>
          </w:p>
        </w:tc>
        <w:tc>
          <w:tcPr>
            <w:tcW w:w="6687" w:type="dxa"/>
            <w:gridSpan w:val="5"/>
          </w:tcPr>
          <w:p w:rsidR="00B85EE4" w:rsidRDefault="00B85EE4" w:rsidP="005547BC">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B85EE4" w:rsidRDefault="00B85EE4" w:rsidP="005547BC">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B85EE4" w:rsidRPr="004F6A40" w:rsidRDefault="00B85EE4" w:rsidP="005547BC">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B85EE4" w:rsidTr="00B85EE4">
        <w:trPr>
          <w:gridAfter w:val="1"/>
          <w:wAfter w:w="1229" w:type="dxa"/>
        </w:trPr>
        <w:tc>
          <w:tcPr>
            <w:tcW w:w="1926" w:type="dxa"/>
          </w:tcPr>
          <w:p w:rsidR="00B85EE4" w:rsidRDefault="00B85EE4" w:rsidP="005547BC">
            <w:r>
              <w:t>Задачи Программы</w:t>
            </w:r>
          </w:p>
        </w:tc>
        <w:tc>
          <w:tcPr>
            <w:tcW w:w="6687" w:type="dxa"/>
            <w:gridSpan w:val="5"/>
          </w:tcPr>
          <w:p w:rsidR="00B85EE4" w:rsidRPr="00D51AD5" w:rsidRDefault="00B85EE4" w:rsidP="005547BC">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B85EE4" w:rsidRDefault="00B85EE4" w:rsidP="005547BC">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B85EE4" w:rsidRDefault="00B85EE4" w:rsidP="005547BC">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B85EE4" w:rsidRDefault="00B85EE4" w:rsidP="005547BC">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B85EE4" w:rsidRDefault="00B85EE4" w:rsidP="005547BC">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B85EE4" w:rsidRPr="007607E1" w:rsidRDefault="00B85EE4" w:rsidP="005547BC">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B85EE4" w:rsidRDefault="00B85EE4" w:rsidP="005547BC">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B85EE4" w:rsidRDefault="00B85EE4" w:rsidP="005547BC">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B85EE4" w:rsidRDefault="00B85EE4" w:rsidP="005547BC"/>
        </w:tc>
      </w:tr>
      <w:tr w:rsidR="00B85EE4" w:rsidTr="00B85EE4">
        <w:trPr>
          <w:gridAfter w:val="1"/>
          <w:wAfter w:w="1229" w:type="dxa"/>
        </w:trPr>
        <w:tc>
          <w:tcPr>
            <w:tcW w:w="1926" w:type="dxa"/>
          </w:tcPr>
          <w:p w:rsidR="00B85EE4" w:rsidRDefault="00B85EE4" w:rsidP="005547BC">
            <w:r>
              <w:lastRenderedPageBreak/>
              <w:t>Координатор Программы</w:t>
            </w:r>
          </w:p>
        </w:tc>
        <w:tc>
          <w:tcPr>
            <w:tcW w:w="6687" w:type="dxa"/>
            <w:gridSpan w:val="5"/>
          </w:tcPr>
          <w:p w:rsidR="00B85EE4" w:rsidRDefault="00B85EE4" w:rsidP="005547BC">
            <w:r>
              <w:t xml:space="preserve">Глава администрации   </w:t>
            </w:r>
          </w:p>
        </w:tc>
      </w:tr>
      <w:tr w:rsidR="00B85EE4" w:rsidTr="00B85EE4">
        <w:trPr>
          <w:gridAfter w:val="1"/>
          <w:wAfter w:w="1229" w:type="dxa"/>
        </w:trPr>
        <w:tc>
          <w:tcPr>
            <w:tcW w:w="1926" w:type="dxa"/>
          </w:tcPr>
          <w:p w:rsidR="00B85EE4" w:rsidRDefault="00B85EE4" w:rsidP="005547BC">
            <w:r>
              <w:t>Муниципальный заказчик программы</w:t>
            </w:r>
          </w:p>
        </w:tc>
        <w:tc>
          <w:tcPr>
            <w:tcW w:w="6687" w:type="dxa"/>
            <w:gridSpan w:val="5"/>
          </w:tcPr>
          <w:p w:rsidR="00B85EE4" w:rsidRDefault="00B85EE4" w:rsidP="005547BC">
            <w:r>
              <w:t xml:space="preserve">Администрация Дзержинского района </w:t>
            </w:r>
          </w:p>
        </w:tc>
      </w:tr>
      <w:tr w:rsidR="00B85EE4" w:rsidTr="00B85EE4">
        <w:trPr>
          <w:gridAfter w:val="1"/>
          <w:wAfter w:w="1229" w:type="dxa"/>
        </w:trPr>
        <w:tc>
          <w:tcPr>
            <w:tcW w:w="1926" w:type="dxa"/>
          </w:tcPr>
          <w:p w:rsidR="00B85EE4" w:rsidRDefault="00B85EE4" w:rsidP="005547BC">
            <w:r>
              <w:t>Исполнители Программы</w:t>
            </w:r>
          </w:p>
        </w:tc>
        <w:tc>
          <w:tcPr>
            <w:tcW w:w="6687" w:type="dxa"/>
            <w:gridSpan w:val="5"/>
          </w:tcPr>
          <w:p w:rsidR="00B85EE4" w:rsidRDefault="00B85EE4" w:rsidP="005547BC">
            <w:r>
              <w:t xml:space="preserve">Администрация муниципального района «Дзержинский район» </w:t>
            </w:r>
          </w:p>
          <w:p w:rsidR="00B85EE4" w:rsidRDefault="00B85EE4" w:rsidP="005547BC">
            <w:r>
              <w:t>Структурные подразделения администрации района</w:t>
            </w:r>
          </w:p>
          <w:p w:rsidR="00B85EE4" w:rsidRDefault="00B85EE4" w:rsidP="005547BC"/>
        </w:tc>
      </w:tr>
      <w:tr w:rsidR="00B85EE4" w:rsidTr="00B85EE4">
        <w:trPr>
          <w:gridAfter w:val="1"/>
          <w:wAfter w:w="1229" w:type="dxa"/>
        </w:trPr>
        <w:tc>
          <w:tcPr>
            <w:tcW w:w="1926" w:type="dxa"/>
          </w:tcPr>
          <w:p w:rsidR="00B85EE4" w:rsidRDefault="00B85EE4" w:rsidP="005547BC">
            <w:r>
              <w:t xml:space="preserve">Сроки реализации программы </w:t>
            </w:r>
          </w:p>
        </w:tc>
        <w:tc>
          <w:tcPr>
            <w:tcW w:w="6687" w:type="dxa"/>
            <w:gridSpan w:val="5"/>
          </w:tcPr>
          <w:p w:rsidR="00B85EE4" w:rsidRDefault="00B85EE4" w:rsidP="005547BC">
            <w:r>
              <w:t>2021-2025</w:t>
            </w:r>
          </w:p>
          <w:p w:rsidR="00B85EE4" w:rsidRDefault="00B85EE4" w:rsidP="005547BC"/>
          <w:p w:rsidR="00B85EE4" w:rsidRDefault="00B85EE4" w:rsidP="005547BC"/>
        </w:tc>
      </w:tr>
      <w:tr w:rsidR="00B85EE4" w:rsidTr="00B85EE4">
        <w:trPr>
          <w:gridAfter w:val="1"/>
          <w:wAfter w:w="1229" w:type="dxa"/>
          <w:trHeight w:val="697"/>
        </w:trPr>
        <w:tc>
          <w:tcPr>
            <w:tcW w:w="1926" w:type="dxa"/>
            <w:vMerge w:val="restart"/>
          </w:tcPr>
          <w:p w:rsidR="00B85EE4" w:rsidRDefault="00B85EE4" w:rsidP="005547BC">
            <w:r>
              <w:t>Источники финансирования программы</w:t>
            </w:r>
          </w:p>
          <w:p w:rsidR="00B85EE4" w:rsidRDefault="00B85EE4" w:rsidP="005547BC"/>
          <w:p w:rsidR="00B85EE4" w:rsidRDefault="00B85EE4" w:rsidP="005547BC"/>
          <w:p w:rsidR="00B85EE4" w:rsidRDefault="00B85EE4" w:rsidP="005547BC"/>
          <w:p w:rsidR="00B85EE4" w:rsidRDefault="00B85EE4" w:rsidP="005547BC"/>
          <w:p w:rsidR="00B85EE4" w:rsidRDefault="00B85EE4" w:rsidP="005547BC"/>
          <w:p w:rsidR="00B85EE4" w:rsidRDefault="00B85EE4" w:rsidP="005547BC"/>
          <w:p w:rsidR="00B85EE4" w:rsidRDefault="00B85EE4" w:rsidP="005547BC"/>
          <w:p w:rsidR="00B85EE4" w:rsidRDefault="00B85EE4" w:rsidP="005547BC"/>
          <w:p w:rsidR="00B85EE4" w:rsidRDefault="00B85EE4" w:rsidP="005547BC"/>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tc>
        <w:tc>
          <w:tcPr>
            <w:tcW w:w="1584" w:type="dxa"/>
            <w:vMerge w:val="restart"/>
          </w:tcPr>
          <w:p w:rsidR="00B85EE4" w:rsidRDefault="00B85EE4" w:rsidP="005547BC">
            <w:r>
              <w:t>Источник финанси</w:t>
            </w:r>
            <w:r w:rsidRPr="008F1F3C">
              <w:t>рования</w:t>
            </w:r>
          </w:p>
          <w:p w:rsidR="00B85EE4" w:rsidRDefault="00B85EE4" w:rsidP="005547BC"/>
        </w:tc>
        <w:tc>
          <w:tcPr>
            <w:tcW w:w="5103" w:type="dxa"/>
            <w:gridSpan w:val="4"/>
          </w:tcPr>
          <w:p w:rsidR="00B85EE4" w:rsidRDefault="00B85EE4" w:rsidP="005547BC">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B85EE4" w:rsidTr="00B85EE4">
        <w:trPr>
          <w:trHeight w:val="424"/>
        </w:trPr>
        <w:tc>
          <w:tcPr>
            <w:tcW w:w="1926" w:type="dxa"/>
            <w:vMerge/>
          </w:tcPr>
          <w:p w:rsidR="00B85EE4" w:rsidRDefault="00B85EE4" w:rsidP="005547BC"/>
        </w:tc>
        <w:tc>
          <w:tcPr>
            <w:tcW w:w="1584" w:type="dxa"/>
            <w:vMerge/>
          </w:tcPr>
          <w:p w:rsidR="00B85EE4" w:rsidRDefault="00B85EE4" w:rsidP="005547BC"/>
        </w:tc>
        <w:tc>
          <w:tcPr>
            <w:tcW w:w="1418" w:type="dxa"/>
          </w:tcPr>
          <w:p w:rsidR="00B85EE4" w:rsidRPr="0025092C" w:rsidRDefault="00B85EE4" w:rsidP="005547BC">
            <w:pPr>
              <w:rPr>
                <w:b/>
              </w:rPr>
            </w:pPr>
            <w:r w:rsidRPr="0025092C">
              <w:rPr>
                <w:b/>
              </w:rPr>
              <w:t>2021</w:t>
            </w:r>
          </w:p>
        </w:tc>
        <w:tc>
          <w:tcPr>
            <w:tcW w:w="1559" w:type="dxa"/>
          </w:tcPr>
          <w:p w:rsidR="00B85EE4" w:rsidRPr="0025092C" w:rsidRDefault="00B85EE4" w:rsidP="005547BC">
            <w:pPr>
              <w:rPr>
                <w:b/>
              </w:rPr>
            </w:pPr>
            <w:r w:rsidRPr="0025092C">
              <w:rPr>
                <w:b/>
              </w:rPr>
              <w:t>2022</w:t>
            </w:r>
          </w:p>
        </w:tc>
        <w:tc>
          <w:tcPr>
            <w:tcW w:w="992" w:type="dxa"/>
          </w:tcPr>
          <w:p w:rsidR="00B85EE4" w:rsidRPr="0025092C" w:rsidRDefault="00B85EE4" w:rsidP="005547BC">
            <w:pPr>
              <w:rPr>
                <w:b/>
              </w:rPr>
            </w:pPr>
            <w:r w:rsidRPr="0025092C">
              <w:rPr>
                <w:b/>
              </w:rPr>
              <w:t>2023</w:t>
            </w:r>
          </w:p>
        </w:tc>
        <w:tc>
          <w:tcPr>
            <w:tcW w:w="1134" w:type="dxa"/>
          </w:tcPr>
          <w:p w:rsidR="00B85EE4" w:rsidRPr="0025092C" w:rsidRDefault="00B85EE4" w:rsidP="005547BC">
            <w:pPr>
              <w:rPr>
                <w:b/>
              </w:rPr>
            </w:pPr>
            <w:r w:rsidRPr="0025092C">
              <w:rPr>
                <w:b/>
              </w:rPr>
              <w:t>2024</w:t>
            </w:r>
          </w:p>
        </w:tc>
        <w:tc>
          <w:tcPr>
            <w:tcW w:w="1229" w:type="dxa"/>
          </w:tcPr>
          <w:p w:rsidR="00B85EE4" w:rsidRPr="0025092C" w:rsidRDefault="00B85EE4" w:rsidP="005547BC">
            <w:pPr>
              <w:rPr>
                <w:b/>
              </w:rPr>
            </w:pPr>
            <w:r w:rsidRPr="0025092C">
              <w:rPr>
                <w:b/>
              </w:rPr>
              <w:t>2025</w:t>
            </w:r>
          </w:p>
        </w:tc>
      </w:tr>
      <w:tr w:rsidR="00B85EE4" w:rsidTr="00B85EE4">
        <w:trPr>
          <w:trHeight w:val="307"/>
        </w:trPr>
        <w:tc>
          <w:tcPr>
            <w:tcW w:w="1926" w:type="dxa"/>
            <w:vMerge/>
          </w:tcPr>
          <w:p w:rsidR="00B85EE4" w:rsidRDefault="00B85EE4" w:rsidP="005547BC"/>
        </w:tc>
        <w:tc>
          <w:tcPr>
            <w:tcW w:w="1584" w:type="dxa"/>
          </w:tcPr>
          <w:p w:rsidR="00B85EE4" w:rsidRDefault="00B85EE4" w:rsidP="005547BC">
            <w:r w:rsidRPr="008F1F3C">
              <w:t>Всего:</w:t>
            </w:r>
          </w:p>
        </w:tc>
        <w:tc>
          <w:tcPr>
            <w:tcW w:w="1418" w:type="dxa"/>
          </w:tcPr>
          <w:p w:rsidR="00B85EE4" w:rsidRDefault="00B85EE4" w:rsidP="005547BC">
            <w:r>
              <w:t>66160,52397</w:t>
            </w:r>
          </w:p>
        </w:tc>
        <w:tc>
          <w:tcPr>
            <w:tcW w:w="1559" w:type="dxa"/>
          </w:tcPr>
          <w:p w:rsidR="00B85EE4" w:rsidRPr="0030737A" w:rsidRDefault="00B85EE4" w:rsidP="005547BC">
            <w:r w:rsidRPr="0030737A">
              <w:t xml:space="preserve"> </w:t>
            </w:r>
            <w:r w:rsidRPr="0030737A">
              <w:rPr>
                <w:b/>
                <w:sz w:val="18"/>
                <w:szCs w:val="18"/>
              </w:rPr>
              <w:t>71141,848</w:t>
            </w:r>
            <w:r w:rsidRPr="0030737A">
              <w:t xml:space="preserve"> </w:t>
            </w:r>
          </w:p>
        </w:tc>
        <w:tc>
          <w:tcPr>
            <w:tcW w:w="992" w:type="dxa"/>
          </w:tcPr>
          <w:p w:rsidR="00B85EE4" w:rsidRPr="0030737A" w:rsidRDefault="00B85EE4" w:rsidP="005547BC">
            <w:r>
              <w:rPr>
                <w:b/>
                <w:color w:val="000000" w:themeColor="text1"/>
                <w:sz w:val="18"/>
                <w:szCs w:val="18"/>
              </w:rPr>
              <w:t>71158</w:t>
            </w:r>
            <w:r w:rsidRPr="00015E5F">
              <w:rPr>
                <w:b/>
                <w:color w:val="000000" w:themeColor="text1"/>
                <w:sz w:val="18"/>
                <w:szCs w:val="18"/>
              </w:rPr>
              <w:t>,</w:t>
            </w:r>
            <w:r>
              <w:rPr>
                <w:b/>
                <w:color w:val="000000" w:themeColor="text1"/>
                <w:sz w:val="18"/>
                <w:szCs w:val="18"/>
              </w:rPr>
              <w:t>095</w:t>
            </w:r>
          </w:p>
        </w:tc>
        <w:tc>
          <w:tcPr>
            <w:tcW w:w="1134" w:type="dxa"/>
          </w:tcPr>
          <w:p w:rsidR="00B85EE4" w:rsidRPr="0030737A" w:rsidRDefault="00B85EE4" w:rsidP="005547BC">
            <w:r w:rsidRPr="0030737A">
              <w:t>69178,087</w:t>
            </w:r>
          </w:p>
        </w:tc>
        <w:tc>
          <w:tcPr>
            <w:tcW w:w="1229" w:type="dxa"/>
          </w:tcPr>
          <w:p w:rsidR="00B85EE4" w:rsidRPr="0030737A" w:rsidRDefault="00B85EE4" w:rsidP="005547BC">
            <w:r w:rsidRPr="0030737A">
              <w:t>69265,508</w:t>
            </w:r>
          </w:p>
        </w:tc>
      </w:tr>
      <w:tr w:rsidR="00B85EE4" w:rsidTr="00B85EE4">
        <w:trPr>
          <w:trHeight w:val="1320"/>
        </w:trPr>
        <w:tc>
          <w:tcPr>
            <w:tcW w:w="1926" w:type="dxa"/>
            <w:vMerge/>
          </w:tcPr>
          <w:p w:rsidR="00B85EE4" w:rsidRDefault="00B85EE4" w:rsidP="005547BC"/>
        </w:tc>
        <w:tc>
          <w:tcPr>
            <w:tcW w:w="1584" w:type="dxa"/>
          </w:tcPr>
          <w:p w:rsidR="00B85EE4" w:rsidRDefault="00B85EE4" w:rsidP="005547BC">
            <w:r w:rsidRPr="008F1F3C">
              <w:t xml:space="preserve">Средства бюджета </w:t>
            </w:r>
            <w:r>
              <w:t xml:space="preserve"> МР «Дзержинский  район»</w:t>
            </w:r>
          </w:p>
          <w:p w:rsidR="00B85EE4" w:rsidRPr="008F1F3C" w:rsidRDefault="00B85EE4" w:rsidP="005547BC"/>
        </w:tc>
        <w:tc>
          <w:tcPr>
            <w:tcW w:w="1418" w:type="dxa"/>
          </w:tcPr>
          <w:p w:rsidR="00B85EE4" w:rsidRDefault="00B85EE4" w:rsidP="005547BC">
            <w:r>
              <w:t>56609,543</w:t>
            </w:r>
          </w:p>
        </w:tc>
        <w:tc>
          <w:tcPr>
            <w:tcW w:w="1559" w:type="dxa"/>
          </w:tcPr>
          <w:p w:rsidR="00B85EE4" w:rsidRPr="0030737A" w:rsidRDefault="00B85EE4" w:rsidP="005547BC">
            <w:r w:rsidRPr="0030737A">
              <w:t xml:space="preserve"> 63236,176</w:t>
            </w:r>
          </w:p>
        </w:tc>
        <w:tc>
          <w:tcPr>
            <w:tcW w:w="992" w:type="dxa"/>
          </w:tcPr>
          <w:p w:rsidR="00B85EE4" w:rsidRPr="0030737A" w:rsidRDefault="00B85EE4" w:rsidP="005547BC">
            <w:r w:rsidRPr="0030737A">
              <w:t xml:space="preserve"> 6</w:t>
            </w:r>
            <w:r>
              <w:t>58</w:t>
            </w:r>
            <w:r w:rsidRPr="0030737A">
              <w:t>94,104</w:t>
            </w:r>
          </w:p>
        </w:tc>
        <w:tc>
          <w:tcPr>
            <w:tcW w:w="1134" w:type="dxa"/>
          </w:tcPr>
          <w:p w:rsidR="00B85EE4" w:rsidRPr="0030737A" w:rsidRDefault="00B85EE4" w:rsidP="005547BC">
            <w:r w:rsidRPr="0030737A">
              <w:t xml:space="preserve"> 65881,061</w:t>
            </w:r>
          </w:p>
        </w:tc>
        <w:tc>
          <w:tcPr>
            <w:tcW w:w="1229" w:type="dxa"/>
          </w:tcPr>
          <w:p w:rsidR="00B85EE4" w:rsidRPr="0030737A" w:rsidRDefault="00B85EE4" w:rsidP="005547BC">
            <w:r w:rsidRPr="0030737A">
              <w:t xml:space="preserve"> 65881,061</w:t>
            </w:r>
          </w:p>
        </w:tc>
      </w:tr>
      <w:tr w:rsidR="00B85EE4" w:rsidTr="00B85EE4">
        <w:trPr>
          <w:trHeight w:val="1391"/>
        </w:trPr>
        <w:tc>
          <w:tcPr>
            <w:tcW w:w="1926" w:type="dxa"/>
            <w:vMerge/>
          </w:tcPr>
          <w:p w:rsidR="00B85EE4" w:rsidRDefault="00B85EE4" w:rsidP="005547BC"/>
        </w:tc>
        <w:tc>
          <w:tcPr>
            <w:tcW w:w="1584" w:type="dxa"/>
          </w:tcPr>
          <w:p w:rsidR="00B85EE4" w:rsidRPr="00D31B42" w:rsidRDefault="00B85EE4" w:rsidP="005547BC">
            <w:r>
              <w:t>Средства бюджета Калужской области</w:t>
            </w:r>
          </w:p>
        </w:tc>
        <w:tc>
          <w:tcPr>
            <w:tcW w:w="1418" w:type="dxa"/>
          </w:tcPr>
          <w:p w:rsidR="00B85EE4" w:rsidRDefault="00B85EE4" w:rsidP="005547BC"/>
          <w:p w:rsidR="00B85EE4" w:rsidRPr="004F6A40" w:rsidRDefault="00B85EE4" w:rsidP="005547BC">
            <w:r>
              <w:t xml:space="preserve">  9550,98097</w:t>
            </w:r>
          </w:p>
          <w:p w:rsidR="00B85EE4" w:rsidRPr="004F6A40" w:rsidRDefault="00B85EE4" w:rsidP="005547BC"/>
          <w:p w:rsidR="00B85EE4" w:rsidRPr="004F6A40" w:rsidRDefault="00B85EE4" w:rsidP="005547BC"/>
          <w:p w:rsidR="00B85EE4" w:rsidRPr="004F6A40" w:rsidRDefault="00B85EE4" w:rsidP="005547BC"/>
          <w:p w:rsidR="00B85EE4" w:rsidRPr="004F6A40" w:rsidRDefault="00B85EE4" w:rsidP="005547BC"/>
        </w:tc>
        <w:tc>
          <w:tcPr>
            <w:tcW w:w="1559" w:type="dxa"/>
          </w:tcPr>
          <w:p w:rsidR="00B85EE4" w:rsidRPr="0030737A" w:rsidRDefault="00B85EE4" w:rsidP="005547BC"/>
          <w:p w:rsidR="00B85EE4" w:rsidRPr="0030737A" w:rsidRDefault="00B85EE4" w:rsidP="005547BC">
            <w:r w:rsidRPr="0030737A">
              <w:t xml:space="preserve"> 7905,672</w:t>
            </w:r>
          </w:p>
          <w:p w:rsidR="00B85EE4" w:rsidRPr="0030737A" w:rsidRDefault="00B85EE4" w:rsidP="005547BC"/>
          <w:p w:rsidR="00B85EE4" w:rsidRPr="0030737A" w:rsidRDefault="00B85EE4" w:rsidP="005547BC"/>
        </w:tc>
        <w:tc>
          <w:tcPr>
            <w:tcW w:w="992" w:type="dxa"/>
          </w:tcPr>
          <w:p w:rsidR="00B85EE4" w:rsidRPr="0030737A" w:rsidRDefault="00B85EE4" w:rsidP="005547BC"/>
          <w:p w:rsidR="00B85EE4" w:rsidRPr="0030737A" w:rsidRDefault="00B85EE4" w:rsidP="005547BC">
            <w:r>
              <w:t>5263,99</w:t>
            </w:r>
            <w:r w:rsidRPr="0030737A">
              <w:t>1</w:t>
            </w:r>
          </w:p>
          <w:p w:rsidR="00B85EE4" w:rsidRPr="0030737A" w:rsidRDefault="00B85EE4" w:rsidP="005547BC"/>
          <w:p w:rsidR="00B85EE4" w:rsidRPr="0030737A" w:rsidRDefault="00B85EE4" w:rsidP="005547BC"/>
        </w:tc>
        <w:tc>
          <w:tcPr>
            <w:tcW w:w="1134" w:type="dxa"/>
          </w:tcPr>
          <w:p w:rsidR="00B85EE4" w:rsidRPr="0030737A" w:rsidRDefault="00B85EE4" w:rsidP="005547BC"/>
          <w:p w:rsidR="00B85EE4" w:rsidRPr="0030737A" w:rsidRDefault="00B85EE4" w:rsidP="005547BC">
            <w:r w:rsidRPr="0030737A">
              <w:t>3297,026</w:t>
            </w:r>
          </w:p>
          <w:p w:rsidR="00B85EE4" w:rsidRPr="0030737A" w:rsidRDefault="00B85EE4" w:rsidP="005547BC"/>
          <w:p w:rsidR="00B85EE4" w:rsidRPr="0030737A" w:rsidRDefault="00B85EE4" w:rsidP="005547BC"/>
          <w:p w:rsidR="00B85EE4" w:rsidRPr="0030737A" w:rsidRDefault="00B85EE4" w:rsidP="005547BC"/>
        </w:tc>
        <w:tc>
          <w:tcPr>
            <w:tcW w:w="1229" w:type="dxa"/>
          </w:tcPr>
          <w:p w:rsidR="00B85EE4" w:rsidRPr="0030737A" w:rsidRDefault="00B85EE4" w:rsidP="005547BC"/>
          <w:p w:rsidR="00B85EE4" w:rsidRPr="0030737A" w:rsidRDefault="00B85EE4" w:rsidP="005547BC">
            <w:r w:rsidRPr="0030737A">
              <w:t>3384,447</w:t>
            </w:r>
          </w:p>
          <w:p w:rsidR="00B85EE4" w:rsidRPr="0030737A" w:rsidRDefault="00B85EE4" w:rsidP="005547BC"/>
          <w:p w:rsidR="00B85EE4" w:rsidRPr="0030737A" w:rsidRDefault="00B85EE4" w:rsidP="005547BC"/>
        </w:tc>
      </w:tr>
      <w:tr w:rsidR="00B85EE4" w:rsidTr="00B85EE4">
        <w:trPr>
          <w:gridAfter w:val="1"/>
          <w:wAfter w:w="1229" w:type="dxa"/>
        </w:trPr>
        <w:tc>
          <w:tcPr>
            <w:tcW w:w="1926" w:type="dxa"/>
          </w:tcPr>
          <w:p w:rsidR="00B85EE4" w:rsidRDefault="00B85EE4" w:rsidP="005547BC">
            <w:r>
              <w:t>Планируемые результаты реализации Программы</w:t>
            </w:r>
          </w:p>
        </w:tc>
        <w:tc>
          <w:tcPr>
            <w:tcW w:w="6687" w:type="dxa"/>
            <w:gridSpan w:val="5"/>
          </w:tcPr>
          <w:p w:rsidR="00B85EE4" w:rsidRDefault="00B85EE4" w:rsidP="005547BC">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B85EE4" w:rsidRPr="006717EB" w:rsidRDefault="00B85EE4" w:rsidP="005547BC">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B85EE4" w:rsidRDefault="00B85EE4" w:rsidP="005547BC">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B85EE4" w:rsidRDefault="00B85EE4" w:rsidP="005547BC">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B85EE4" w:rsidRDefault="00B85EE4" w:rsidP="005547BC">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B85EE4" w:rsidRDefault="00B85EE4" w:rsidP="005547BC">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B85EE4" w:rsidRDefault="00B85EE4" w:rsidP="005547BC">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lastRenderedPageBreak/>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B85EE4" w:rsidRDefault="00B85EE4" w:rsidP="005547BC">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B85EE4" w:rsidRDefault="00B85EE4" w:rsidP="005547BC">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B85EE4" w:rsidRPr="00AC7C8B" w:rsidRDefault="00B85EE4" w:rsidP="005547BC">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B85EE4" w:rsidRDefault="00B85EE4" w:rsidP="005547BC"/>
        </w:tc>
      </w:tr>
    </w:tbl>
    <w:p w:rsidR="00B85EE4" w:rsidRDefault="00B85EE4" w:rsidP="00B85EE4">
      <w:pPr>
        <w:rPr>
          <w:b/>
          <w:bCs/>
        </w:rPr>
      </w:pPr>
    </w:p>
    <w:p w:rsidR="00B85EE4" w:rsidRPr="008C7D87" w:rsidRDefault="00B85EE4" w:rsidP="00B85EE4">
      <w:pPr>
        <w:rPr>
          <w:b/>
          <w:bCs/>
        </w:rPr>
      </w:pPr>
    </w:p>
    <w:p w:rsidR="00B85EE4" w:rsidRPr="006B4669" w:rsidRDefault="00B85EE4" w:rsidP="00B85EE4">
      <w:pPr>
        <w:pStyle w:val="a5"/>
        <w:numPr>
          <w:ilvl w:val="0"/>
          <w:numId w:val="2"/>
        </w:numPr>
        <w:suppressAutoHyphens w:val="0"/>
        <w:contextualSpacing w:val="0"/>
        <w:jc w:val="both"/>
        <w:rPr>
          <w:b/>
          <w:bCs/>
        </w:rPr>
      </w:pPr>
      <w:r w:rsidRPr="006B4669">
        <w:rPr>
          <w:b/>
          <w:bCs/>
        </w:rPr>
        <w:t xml:space="preserve">Общая характеристика сферы реализации Программы </w:t>
      </w:r>
    </w:p>
    <w:p w:rsidR="00B85EE4" w:rsidRPr="00CD4A06" w:rsidRDefault="00B85EE4" w:rsidP="00B85EE4">
      <w:pPr>
        <w:pStyle w:val="a5"/>
        <w:ind w:left="899"/>
        <w:jc w:val="both"/>
        <w:rPr>
          <w:b/>
          <w:bCs/>
        </w:rPr>
      </w:pPr>
    </w:p>
    <w:p w:rsidR="00B85EE4" w:rsidRPr="00CD4A06" w:rsidRDefault="00B85EE4" w:rsidP="00B85EE4">
      <w:pPr>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B85EE4" w:rsidRPr="00CD4A06" w:rsidRDefault="00B85EE4" w:rsidP="00B85EE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B85EE4" w:rsidRPr="00CD4A06" w:rsidRDefault="00B85EE4" w:rsidP="00B85EE4">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B85EE4" w:rsidRPr="007A7BAD" w:rsidRDefault="00B85EE4" w:rsidP="00B85EE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B85EE4" w:rsidRPr="007A7BAD" w:rsidRDefault="00B85EE4" w:rsidP="00B85EE4">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B85EE4" w:rsidRPr="007A7BAD" w:rsidRDefault="00B85EE4" w:rsidP="00B85EE4">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B85EE4" w:rsidRPr="007A7BAD" w:rsidRDefault="00B85EE4" w:rsidP="00B85EE4">
      <w:r w:rsidRPr="007A7BAD">
        <w:t>Качественный состав муниципальных служащих характеризуется следующими показателями.</w:t>
      </w:r>
    </w:p>
    <w:p w:rsidR="00B85EE4" w:rsidRPr="007A7BAD" w:rsidRDefault="00B85EE4" w:rsidP="00B85EE4">
      <w:r w:rsidRPr="007A7BAD">
        <w:tab/>
        <w:t>Доля лиц, имеющих высшее образование, составляет 99 %, из них 5 % имеют второе высшее образование.</w:t>
      </w:r>
    </w:p>
    <w:p w:rsidR="00B85EE4" w:rsidRPr="007A7BAD" w:rsidRDefault="00B85EE4" w:rsidP="00B85EE4">
      <w:r w:rsidRPr="007A7BAD">
        <w:tab/>
        <w:t>Среди муниципальных служащих преобладают женщины –  90 %.</w:t>
      </w:r>
    </w:p>
    <w:p w:rsidR="00B85EE4" w:rsidRPr="007A7BAD" w:rsidRDefault="00B85EE4" w:rsidP="00B85EE4">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B85EE4" w:rsidRPr="007A7BAD" w:rsidRDefault="00B85EE4" w:rsidP="00B85EE4">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B85EE4" w:rsidRPr="00CD4A06" w:rsidRDefault="00B85EE4" w:rsidP="00B85EE4">
      <w:pPr>
        <w:autoSpaceDE w:val="0"/>
        <w:autoSpaceDN w:val="0"/>
        <w:adjustRightInd w:val="0"/>
        <w:ind w:firstLine="540"/>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B85EE4" w:rsidRPr="00CD4A06" w:rsidRDefault="00B85EE4" w:rsidP="00B85EE4">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B85EE4" w:rsidRPr="00CD4A06" w:rsidRDefault="00B85EE4" w:rsidP="00B85EE4">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B85EE4" w:rsidRPr="00CD4A06" w:rsidRDefault="00B85EE4" w:rsidP="00B85EE4">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B85EE4" w:rsidRPr="00CD4A06" w:rsidRDefault="00B85EE4" w:rsidP="00B85EE4">
      <w:pPr>
        <w:pStyle w:val="Default"/>
        <w:jc w:val="both"/>
        <w:rPr>
          <w:color w:val="auto"/>
          <w:sz w:val="23"/>
          <w:szCs w:val="23"/>
        </w:rPr>
      </w:pPr>
      <w:r w:rsidRPr="00CD4A06">
        <w:rPr>
          <w:color w:val="auto"/>
          <w:sz w:val="23"/>
          <w:szCs w:val="23"/>
        </w:rPr>
        <w:lastRenderedPageBreak/>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B85EE4" w:rsidRPr="00CD4A06" w:rsidRDefault="00B85EE4" w:rsidP="00B85EE4">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B85EE4" w:rsidRPr="00CD4A06" w:rsidRDefault="00B85EE4" w:rsidP="00B85EE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B85EE4" w:rsidRPr="00CD4A06" w:rsidRDefault="00B85EE4" w:rsidP="00B85EE4">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B85EE4" w:rsidRPr="00CD4A06" w:rsidRDefault="00B85EE4" w:rsidP="00B85EE4">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B85EE4" w:rsidRPr="00CD4A06" w:rsidRDefault="00B85EE4" w:rsidP="00B85EE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B85EE4" w:rsidRPr="00CD4A06" w:rsidRDefault="00B85EE4" w:rsidP="00B85EE4">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B85EE4" w:rsidRPr="00CD4A06" w:rsidRDefault="00B85EE4" w:rsidP="00B85EE4">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B85EE4" w:rsidRPr="00CD4A06" w:rsidRDefault="00B85EE4" w:rsidP="00B85EE4">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B85EE4" w:rsidRPr="00CD4A06" w:rsidRDefault="00B85EE4" w:rsidP="00B85EE4">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B85EE4" w:rsidRPr="00CD4A06" w:rsidRDefault="00B85EE4" w:rsidP="00B85EE4">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B85EE4" w:rsidRPr="00CD4A06" w:rsidRDefault="00B85EE4" w:rsidP="00B85EE4">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B85EE4" w:rsidRPr="00CD4A06" w:rsidRDefault="00B85EE4" w:rsidP="00B85EE4">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B85EE4" w:rsidRPr="00CD4A06" w:rsidRDefault="00B85EE4" w:rsidP="00B85EE4">
      <w:pPr>
        <w:widowControl w:val="0"/>
        <w:autoSpaceDE w:val="0"/>
        <w:autoSpaceDN w:val="0"/>
        <w:adjustRightInd w:val="0"/>
        <w:ind w:firstLine="540"/>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B85EE4" w:rsidRDefault="00B85EE4" w:rsidP="00B85EE4">
      <w:pPr>
        <w:rPr>
          <w:sz w:val="23"/>
          <w:szCs w:val="23"/>
        </w:rPr>
      </w:pPr>
      <w:r w:rsidRPr="00CD4A06">
        <w:rPr>
          <w:sz w:val="23"/>
          <w:szCs w:val="23"/>
        </w:rPr>
        <w:lastRenderedPageBreak/>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B85EE4" w:rsidRPr="00D51AD5" w:rsidRDefault="00B85EE4" w:rsidP="00B85EE4">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B85EE4" w:rsidRPr="00D51AD5" w:rsidRDefault="00B85EE4" w:rsidP="00B85EE4">
      <w:r w:rsidRPr="00D51AD5">
        <w:tab/>
        <w:t>Формируется кадровый резерв муниципальной с</w:t>
      </w:r>
      <w:r>
        <w:t>лужбы</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B85EE4" w:rsidRPr="00CB5B1C" w:rsidRDefault="00B85EE4" w:rsidP="00B85EE4">
      <w:pPr>
        <w:pStyle w:val="ConsPlusNormal"/>
        <w:ind w:firstLine="0"/>
        <w:outlineLvl w:val="1"/>
        <w:rPr>
          <w:rFonts w:ascii="Times New Roman" w:hAnsi="Times New Roman" w:cs="Times New Roman"/>
          <w:b/>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77068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AB4CE7">
        <w:rPr>
          <w:rFonts w:ascii="Times New Roman" w:hAnsi="Times New Roman" w:cs="Times New Roman"/>
          <w:sz w:val="24"/>
          <w:szCs w:val="24"/>
        </w:rPr>
        <w:t>261</w:t>
      </w:r>
      <w:r w:rsidRPr="00770685">
        <w:rPr>
          <w:rFonts w:ascii="Times New Roman" w:hAnsi="Times New Roman" w:cs="Times New Roman"/>
          <w:color w:val="FF0000"/>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85EE4" w:rsidRPr="00CD4A06" w:rsidRDefault="00B85EE4" w:rsidP="00B85EE4">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B85EE4" w:rsidRPr="00CD4A06" w:rsidRDefault="00B85EE4" w:rsidP="00B85EE4">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B85EE4" w:rsidRPr="00CD4A06" w:rsidRDefault="00B85EE4" w:rsidP="00B85EE4">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B85EE4" w:rsidRPr="00CD4A06" w:rsidRDefault="00B85EE4" w:rsidP="00B85EE4">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B85EE4" w:rsidRPr="00CD4A06" w:rsidRDefault="00B85EE4" w:rsidP="00B85EE4">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B85EE4" w:rsidRPr="00CD4A06" w:rsidRDefault="00B85EE4" w:rsidP="00B85EE4">
      <w:pPr>
        <w:pStyle w:val="Default"/>
        <w:jc w:val="both"/>
        <w:rPr>
          <w:color w:val="auto"/>
          <w:sz w:val="23"/>
          <w:szCs w:val="23"/>
        </w:rPr>
      </w:pPr>
      <w:r w:rsidRPr="00CD4A06">
        <w:rPr>
          <w:color w:val="auto"/>
          <w:sz w:val="23"/>
          <w:szCs w:val="23"/>
        </w:rPr>
        <w:t xml:space="preserve"> </w:t>
      </w:r>
    </w:p>
    <w:p w:rsidR="00B85EE4" w:rsidRPr="00CD4A06" w:rsidRDefault="00B85EE4" w:rsidP="00B85EE4">
      <w:pPr>
        <w:pStyle w:val="Default"/>
        <w:jc w:val="both"/>
        <w:rPr>
          <w:color w:val="auto"/>
          <w:sz w:val="23"/>
          <w:szCs w:val="23"/>
        </w:rPr>
      </w:pPr>
      <w:r w:rsidRPr="00CD4A06">
        <w:rPr>
          <w:b/>
          <w:bCs/>
          <w:color w:val="auto"/>
          <w:sz w:val="23"/>
          <w:szCs w:val="23"/>
        </w:rPr>
        <w:t>2. Цели, задачи, целевые показатели эффективности</w:t>
      </w:r>
    </w:p>
    <w:p w:rsidR="00B85EE4" w:rsidRPr="00CD4A06" w:rsidRDefault="00B85EE4" w:rsidP="00B85EE4">
      <w:pPr>
        <w:pStyle w:val="Default"/>
        <w:jc w:val="both"/>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B85EE4" w:rsidRPr="00CD4A06" w:rsidRDefault="00B85EE4" w:rsidP="00B85EE4">
      <w:pPr>
        <w:pStyle w:val="Default"/>
        <w:jc w:val="both"/>
        <w:rPr>
          <w:color w:val="auto"/>
          <w:sz w:val="23"/>
          <w:szCs w:val="23"/>
        </w:rPr>
      </w:pPr>
    </w:p>
    <w:p w:rsidR="00B85EE4" w:rsidRPr="00CD4A06" w:rsidRDefault="00B85EE4" w:rsidP="00B85EE4">
      <w:pPr>
        <w:pStyle w:val="Default"/>
        <w:jc w:val="both"/>
        <w:rPr>
          <w:color w:val="auto"/>
          <w:sz w:val="23"/>
          <w:szCs w:val="23"/>
        </w:rPr>
      </w:pPr>
      <w:r w:rsidRPr="00CD4A06">
        <w:rPr>
          <w:color w:val="auto"/>
          <w:sz w:val="23"/>
          <w:szCs w:val="23"/>
        </w:rPr>
        <w:lastRenderedPageBreak/>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B85EE4" w:rsidRPr="00CD4A06" w:rsidRDefault="00B85EE4" w:rsidP="00B85EE4">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B85EE4" w:rsidRPr="00CD4A06" w:rsidRDefault="00B85EE4" w:rsidP="00B85EE4">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B85EE4" w:rsidRPr="00CD4A06" w:rsidRDefault="00B85EE4" w:rsidP="00B85EE4">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B85EE4" w:rsidRPr="00CD4A06" w:rsidRDefault="00B85EE4" w:rsidP="00B85EE4">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B85EE4" w:rsidRPr="00CD4A06" w:rsidRDefault="00B85EE4" w:rsidP="00B85EE4">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B85EE4" w:rsidRPr="00CD4A06" w:rsidRDefault="00B85EE4" w:rsidP="00B85EE4">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B85EE4" w:rsidRPr="00CD4A06" w:rsidRDefault="00B85EE4" w:rsidP="00B85EE4">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B85EE4" w:rsidRPr="00CD4A06" w:rsidRDefault="00B85EE4" w:rsidP="00B85EE4">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B85EE4" w:rsidRPr="00CD4A06" w:rsidRDefault="00B85EE4" w:rsidP="00B85EE4">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B85EE4" w:rsidRPr="00582138" w:rsidRDefault="00B85EE4" w:rsidP="00B85EE4">
      <w:pPr>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B85EE4" w:rsidRPr="00CD4A06" w:rsidRDefault="00B85EE4" w:rsidP="00B85EE4">
      <w:r w:rsidRPr="00CD4A06">
        <w:t>- повышение уровня соблюдения целевого и эффективного использования финансовых средств администрации   Дзержинского района</w:t>
      </w:r>
    </w:p>
    <w:p w:rsidR="00B85EE4" w:rsidRPr="00CD4A06" w:rsidRDefault="00B85EE4" w:rsidP="00B85EE4">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B85EE4" w:rsidRPr="00CD4A06" w:rsidRDefault="00B85EE4" w:rsidP="00B85EE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B85EE4" w:rsidRPr="00CD4A06" w:rsidRDefault="00B85EE4" w:rsidP="00B85EE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B85EE4" w:rsidRPr="00CD4A06" w:rsidRDefault="00B85EE4" w:rsidP="00B85EE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B85EE4" w:rsidRPr="00CD4A06" w:rsidRDefault="00B85EE4" w:rsidP="00B85EE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B85EE4" w:rsidRPr="00CD4A06" w:rsidRDefault="00B85EE4" w:rsidP="00B85EE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B85EE4" w:rsidRPr="00CD4A06" w:rsidRDefault="00B85EE4" w:rsidP="00B85EE4">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B85EE4" w:rsidRPr="006344D3" w:rsidRDefault="00B85EE4" w:rsidP="00B85EE4">
      <w:pPr>
        <w:rPr>
          <w:lang w:eastAsia="ru-RU"/>
        </w:rPr>
      </w:pPr>
      <w:r w:rsidRPr="00CD4A06">
        <w:rPr>
          <w:lang w:eastAsia="ru-RU"/>
        </w:rPr>
        <w:t> </w:t>
      </w:r>
    </w:p>
    <w:p w:rsidR="00B85EE4" w:rsidRPr="00CD4A06" w:rsidRDefault="00B85EE4" w:rsidP="00B85EE4">
      <w:pPr>
        <w:pStyle w:val="Default"/>
        <w:jc w:val="both"/>
        <w:rPr>
          <w:b/>
          <w:bCs/>
          <w:color w:val="auto"/>
          <w:sz w:val="23"/>
          <w:szCs w:val="23"/>
        </w:rPr>
      </w:pPr>
    </w:p>
    <w:p w:rsidR="00B85EE4" w:rsidRPr="00CD4A06" w:rsidRDefault="00B85EE4" w:rsidP="00B85EE4">
      <w:pPr>
        <w:pStyle w:val="Default"/>
        <w:jc w:val="both"/>
        <w:rPr>
          <w:color w:val="auto"/>
          <w:sz w:val="23"/>
          <w:szCs w:val="23"/>
        </w:rPr>
      </w:pPr>
      <w:r w:rsidRPr="00CD4A06">
        <w:rPr>
          <w:b/>
          <w:bCs/>
          <w:color w:val="auto"/>
          <w:sz w:val="23"/>
          <w:szCs w:val="23"/>
        </w:rPr>
        <w:t>3. Обобщенная характеристика</w:t>
      </w:r>
    </w:p>
    <w:p w:rsidR="00B85EE4" w:rsidRPr="00CD4A06" w:rsidRDefault="00B85EE4" w:rsidP="00B85EE4">
      <w:pPr>
        <w:pStyle w:val="Default"/>
        <w:jc w:val="both"/>
        <w:rPr>
          <w:b/>
          <w:bCs/>
          <w:color w:val="auto"/>
          <w:sz w:val="23"/>
          <w:szCs w:val="23"/>
        </w:rPr>
      </w:pPr>
      <w:r w:rsidRPr="00CD4A06">
        <w:rPr>
          <w:b/>
          <w:bCs/>
          <w:color w:val="auto"/>
          <w:sz w:val="23"/>
          <w:szCs w:val="23"/>
        </w:rPr>
        <w:t>мероприятий муниципальной программы</w:t>
      </w:r>
    </w:p>
    <w:p w:rsidR="00B85EE4" w:rsidRPr="00CD4A06" w:rsidRDefault="00B85EE4" w:rsidP="00B85EE4">
      <w:pPr>
        <w:pStyle w:val="Default"/>
        <w:jc w:val="both"/>
        <w:rPr>
          <w:color w:val="auto"/>
          <w:sz w:val="23"/>
          <w:szCs w:val="23"/>
        </w:rPr>
      </w:pPr>
    </w:p>
    <w:p w:rsidR="00B85EE4" w:rsidRPr="00CD4A06" w:rsidRDefault="00B85EE4" w:rsidP="00B85EE4">
      <w:pPr>
        <w:rPr>
          <w:sz w:val="23"/>
          <w:szCs w:val="23"/>
        </w:rPr>
      </w:pPr>
      <w:r w:rsidRPr="00CD4A06">
        <w:rPr>
          <w:sz w:val="23"/>
          <w:szCs w:val="23"/>
        </w:rPr>
        <w:t>В рамках муниципальной программы предусмотрена реализация следующих мероприятий</w:t>
      </w:r>
      <w:proofErr w:type="gramStart"/>
      <w:r w:rsidRPr="00CD4A06">
        <w:rPr>
          <w:sz w:val="23"/>
          <w:szCs w:val="23"/>
        </w:rPr>
        <w:t xml:space="preserve">: - </w:t>
      </w:r>
      <w:r>
        <w:rPr>
          <w:sz w:val="23"/>
          <w:szCs w:val="23"/>
        </w:rPr>
        <w:t xml:space="preserve">- </w:t>
      </w:r>
      <w:proofErr w:type="gramEnd"/>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B85EE4" w:rsidRPr="00CD4A06" w:rsidRDefault="00B85EE4" w:rsidP="00B85EE4">
      <w:pPr>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B85EE4" w:rsidRDefault="00B85EE4" w:rsidP="00B85EE4">
      <w:pPr>
        <w:pStyle w:val="ConsPlusNorma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B85EE4" w:rsidRPr="00DE5C9C" w:rsidRDefault="00B85EE4" w:rsidP="00B85EE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B85EE4" w:rsidRPr="00D51AD5" w:rsidRDefault="00B85EE4" w:rsidP="00B85EE4">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B85EE4" w:rsidRDefault="00B85EE4" w:rsidP="00B85EE4">
      <w:r w:rsidRPr="004075A2">
        <w:rPr>
          <w:color w:val="FF0000"/>
        </w:rPr>
        <w:lastRenderedPageBreak/>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B85EE4" w:rsidRDefault="00B85EE4" w:rsidP="00B85EE4"/>
    <w:tbl>
      <w:tblPr>
        <w:tblStyle w:val="a8"/>
        <w:tblW w:w="0" w:type="auto"/>
        <w:tblLook w:val="04A0" w:firstRow="1" w:lastRow="0" w:firstColumn="1" w:lastColumn="0" w:noHBand="0" w:noVBand="1"/>
      </w:tblPr>
      <w:tblGrid>
        <w:gridCol w:w="1526"/>
        <w:gridCol w:w="1843"/>
      </w:tblGrid>
      <w:tr w:rsidR="00B85EE4" w:rsidTr="005547BC">
        <w:tc>
          <w:tcPr>
            <w:tcW w:w="1526" w:type="dxa"/>
          </w:tcPr>
          <w:p w:rsidR="00B85EE4" w:rsidRDefault="00B85EE4" w:rsidP="005547BC">
            <w:r>
              <w:rPr>
                <w:b/>
              </w:rPr>
              <w:t>В 2021 году</w:t>
            </w:r>
          </w:p>
        </w:tc>
        <w:tc>
          <w:tcPr>
            <w:tcW w:w="1843" w:type="dxa"/>
          </w:tcPr>
          <w:p w:rsidR="00B85EE4" w:rsidRDefault="00B85EE4" w:rsidP="005547BC">
            <w:r w:rsidRPr="007D4448">
              <w:rPr>
                <w:b/>
                <w:sz w:val="18"/>
                <w:szCs w:val="18"/>
              </w:rPr>
              <w:t>66160,52397</w:t>
            </w:r>
          </w:p>
        </w:tc>
      </w:tr>
      <w:tr w:rsidR="00B85EE4" w:rsidTr="005547BC">
        <w:tc>
          <w:tcPr>
            <w:tcW w:w="1526" w:type="dxa"/>
          </w:tcPr>
          <w:p w:rsidR="00B85EE4" w:rsidRDefault="00B85EE4" w:rsidP="005547BC">
            <w:r w:rsidRPr="00770685">
              <w:rPr>
                <w:b/>
              </w:rPr>
              <w:t>В 2022 году</w:t>
            </w:r>
          </w:p>
        </w:tc>
        <w:tc>
          <w:tcPr>
            <w:tcW w:w="1843" w:type="dxa"/>
          </w:tcPr>
          <w:p w:rsidR="00B85EE4" w:rsidRPr="00870F62" w:rsidRDefault="00B85EE4" w:rsidP="005547BC">
            <w:pPr>
              <w:rPr>
                <w:b/>
                <w:sz w:val="20"/>
                <w:szCs w:val="20"/>
              </w:rPr>
            </w:pPr>
            <w:r w:rsidRPr="00870F62">
              <w:rPr>
                <w:b/>
                <w:sz w:val="18"/>
                <w:szCs w:val="18"/>
              </w:rPr>
              <w:t>71141,848</w:t>
            </w:r>
            <w:r w:rsidRPr="00870F62">
              <w:t xml:space="preserve"> </w:t>
            </w:r>
            <w:r w:rsidRPr="00870F62">
              <w:rPr>
                <w:b/>
                <w:sz w:val="20"/>
                <w:szCs w:val="20"/>
              </w:rPr>
              <w:t xml:space="preserve">   </w:t>
            </w:r>
          </w:p>
        </w:tc>
      </w:tr>
      <w:tr w:rsidR="00B85EE4" w:rsidTr="005547BC">
        <w:tc>
          <w:tcPr>
            <w:tcW w:w="1526" w:type="dxa"/>
          </w:tcPr>
          <w:p w:rsidR="00B85EE4" w:rsidRDefault="00B85EE4" w:rsidP="005547BC">
            <w:r w:rsidRPr="00770685">
              <w:rPr>
                <w:b/>
              </w:rPr>
              <w:t>В 2023 году</w:t>
            </w:r>
          </w:p>
        </w:tc>
        <w:tc>
          <w:tcPr>
            <w:tcW w:w="1843" w:type="dxa"/>
          </w:tcPr>
          <w:p w:rsidR="00B85EE4" w:rsidRPr="009A1448" w:rsidRDefault="00B85EE4" w:rsidP="005547BC">
            <w:pPr>
              <w:rPr>
                <w:b/>
                <w:sz w:val="20"/>
                <w:szCs w:val="20"/>
              </w:rPr>
            </w:pPr>
            <w:r>
              <w:rPr>
                <w:b/>
                <w:color w:val="000000" w:themeColor="text1"/>
                <w:sz w:val="18"/>
                <w:szCs w:val="18"/>
              </w:rPr>
              <w:t>71158</w:t>
            </w:r>
            <w:r w:rsidRPr="00015E5F">
              <w:rPr>
                <w:b/>
                <w:color w:val="000000" w:themeColor="text1"/>
                <w:sz w:val="18"/>
                <w:szCs w:val="18"/>
              </w:rPr>
              <w:t>,</w:t>
            </w:r>
            <w:r>
              <w:rPr>
                <w:b/>
                <w:color w:val="000000" w:themeColor="text1"/>
                <w:sz w:val="18"/>
                <w:szCs w:val="18"/>
              </w:rPr>
              <w:t>095</w:t>
            </w:r>
          </w:p>
        </w:tc>
      </w:tr>
      <w:tr w:rsidR="00B85EE4" w:rsidTr="005547BC">
        <w:tc>
          <w:tcPr>
            <w:tcW w:w="1526" w:type="dxa"/>
          </w:tcPr>
          <w:p w:rsidR="00B85EE4" w:rsidRDefault="00B85EE4" w:rsidP="005547BC">
            <w:r w:rsidRPr="00770685">
              <w:rPr>
                <w:b/>
              </w:rPr>
              <w:t>В 2024 году</w:t>
            </w:r>
          </w:p>
        </w:tc>
        <w:tc>
          <w:tcPr>
            <w:tcW w:w="1843" w:type="dxa"/>
          </w:tcPr>
          <w:p w:rsidR="00B85EE4" w:rsidRPr="009A1448" w:rsidRDefault="00B85EE4" w:rsidP="005547BC">
            <w:pPr>
              <w:rPr>
                <w:b/>
                <w:sz w:val="20"/>
                <w:szCs w:val="20"/>
              </w:rPr>
            </w:pPr>
            <w:r w:rsidRPr="009A1448">
              <w:rPr>
                <w:b/>
                <w:sz w:val="20"/>
                <w:szCs w:val="20"/>
              </w:rPr>
              <w:t>69178,087</w:t>
            </w:r>
          </w:p>
        </w:tc>
      </w:tr>
      <w:tr w:rsidR="00B85EE4" w:rsidTr="005547BC">
        <w:tc>
          <w:tcPr>
            <w:tcW w:w="1526" w:type="dxa"/>
          </w:tcPr>
          <w:p w:rsidR="00B85EE4" w:rsidRDefault="00B85EE4" w:rsidP="005547BC">
            <w:r w:rsidRPr="00770685">
              <w:rPr>
                <w:b/>
              </w:rPr>
              <w:t>В 2025 году</w:t>
            </w:r>
          </w:p>
        </w:tc>
        <w:tc>
          <w:tcPr>
            <w:tcW w:w="1843" w:type="dxa"/>
          </w:tcPr>
          <w:p w:rsidR="00B85EE4" w:rsidRPr="009A1448" w:rsidRDefault="00B85EE4" w:rsidP="005547BC">
            <w:pPr>
              <w:rPr>
                <w:b/>
                <w:sz w:val="20"/>
                <w:szCs w:val="20"/>
              </w:rPr>
            </w:pPr>
            <w:r w:rsidRPr="009A1448">
              <w:rPr>
                <w:b/>
                <w:sz w:val="20"/>
                <w:szCs w:val="20"/>
              </w:rPr>
              <w:t>69265,508</w:t>
            </w:r>
          </w:p>
        </w:tc>
      </w:tr>
    </w:tbl>
    <w:p w:rsidR="00B85EE4" w:rsidRPr="003F6D02" w:rsidRDefault="00B85EE4" w:rsidP="00B85EE4"/>
    <w:p w:rsidR="00B85EE4" w:rsidRPr="00D51AD5" w:rsidRDefault="00B85EE4" w:rsidP="00B85EE4">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B85EE4" w:rsidRPr="00D51AD5" w:rsidRDefault="00B85EE4" w:rsidP="00B85EE4">
      <w:r w:rsidRPr="00D51AD5">
        <w:tab/>
        <w:t>К числу внешних рисков, которые могут негативно влиять на реализацию Программы следует отнести:</w:t>
      </w:r>
    </w:p>
    <w:p w:rsidR="00B85EE4" w:rsidRPr="00D51AD5" w:rsidRDefault="00B85EE4" w:rsidP="00B85EE4">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B85EE4" w:rsidRPr="00D51AD5" w:rsidRDefault="00B85EE4" w:rsidP="00B85EE4">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B85EE4" w:rsidRDefault="00B85EE4" w:rsidP="00B85EE4">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B85EE4" w:rsidRPr="00D51AD5" w:rsidRDefault="00B85EE4" w:rsidP="00B85EE4"/>
    <w:p w:rsidR="00B85EE4" w:rsidRPr="008412B2" w:rsidRDefault="00B85EE4" w:rsidP="00B85EE4">
      <w:pPr>
        <w:rPr>
          <w:b/>
          <w:bCs/>
          <w:lang w:eastAsia="ru-RU"/>
        </w:rPr>
      </w:pPr>
      <w:r w:rsidRPr="008412B2">
        <w:rPr>
          <w:b/>
          <w:bCs/>
          <w:lang w:eastAsia="ru-RU"/>
        </w:rPr>
        <w:t>4. Перечень и краткое описание программных мероприятий</w:t>
      </w:r>
    </w:p>
    <w:p w:rsidR="00B85EE4" w:rsidRDefault="00B85EE4" w:rsidP="00B85EE4">
      <w:pPr>
        <w:rPr>
          <w:b/>
          <w:bCs/>
          <w:color w:val="242424"/>
          <w:lang w:eastAsia="ru-RU"/>
        </w:rPr>
      </w:pPr>
    </w:p>
    <w:p w:rsidR="00B85EE4" w:rsidRPr="00251534" w:rsidRDefault="00B85EE4" w:rsidP="00B85EE4">
      <w:pP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B85EE4" w:rsidRPr="00251534" w:rsidRDefault="00B85EE4" w:rsidP="00B85EE4">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B85EE4" w:rsidRDefault="00B85EE4" w:rsidP="00B85EE4">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B85EE4" w:rsidRPr="002C7608" w:rsidRDefault="00B85EE4" w:rsidP="00B85EE4">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B85EE4" w:rsidRPr="00251534" w:rsidRDefault="00B85EE4" w:rsidP="00B85EE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B85EE4" w:rsidRPr="00251534" w:rsidRDefault="00B85EE4" w:rsidP="00B85EE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B85EE4" w:rsidRPr="00251534" w:rsidRDefault="00B85EE4" w:rsidP="00B85EE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B85EE4" w:rsidRPr="00251534" w:rsidRDefault="00B85EE4" w:rsidP="00B85EE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B85EE4" w:rsidRDefault="00B85EE4" w:rsidP="00B85EE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B85EE4" w:rsidRPr="00251534" w:rsidRDefault="00B85EE4" w:rsidP="00B85EE4">
      <w:pPr>
        <w:pStyle w:val="a7"/>
        <w:spacing w:line="240" w:lineRule="auto"/>
        <w:rPr>
          <w:rFonts w:ascii="Times New Roman" w:hAnsi="Times New Roman" w:cs="Times New Roman"/>
          <w:color w:val="auto"/>
          <w:sz w:val="24"/>
          <w:szCs w:val="24"/>
        </w:rPr>
      </w:pPr>
    </w:p>
    <w:p w:rsidR="00B85EE4" w:rsidRDefault="00B85EE4" w:rsidP="00B85EE4">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B85EE4" w:rsidRPr="002C7608" w:rsidRDefault="00B85EE4" w:rsidP="00B85EE4">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B85EE4" w:rsidRPr="002C7608" w:rsidRDefault="00B85EE4" w:rsidP="00B85EE4">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B85EE4" w:rsidRDefault="00B85EE4" w:rsidP="00B85EE4">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lastRenderedPageBreak/>
        <w:t>- внедрение в работу  администрации района справочных правовых систем, сети Интернет, программных  продуктов;</w:t>
      </w:r>
    </w:p>
    <w:p w:rsidR="00B85EE4" w:rsidRDefault="00B85EE4" w:rsidP="00B85EE4">
      <w:pPr>
        <w:rPr>
          <w:lang w:eastAsia="ru-RU"/>
        </w:rPr>
      </w:pPr>
      <w:r>
        <w:rPr>
          <w:lang w:eastAsia="ru-RU"/>
        </w:rPr>
        <w:t>- оказание услуг связи, почтовые услуги;</w:t>
      </w:r>
    </w:p>
    <w:p w:rsidR="00B85EE4" w:rsidRPr="00183FCB" w:rsidRDefault="00B85EE4" w:rsidP="00B85EE4">
      <w:pPr>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B85EE4" w:rsidRDefault="00B85EE4" w:rsidP="00B85EE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B85EE4" w:rsidRDefault="00B85EE4" w:rsidP="00B85EE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B85EE4" w:rsidRDefault="00B85EE4" w:rsidP="00B85EE4">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B85EE4" w:rsidRDefault="00B85EE4" w:rsidP="00B85EE4">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B85EE4" w:rsidRPr="00183FCB" w:rsidRDefault="00B85EE4" w:rsidP="00B85EE4">
      <w:pPr>
        <w:pStyle w:val="a7"/>
        <w:spacing w:line="240" w:lineRule="auto"/>
        <w:ind w:firstLine="0"/>
        <w:rPr>
          <w:rFonts w:ascii="Times New Roman" w:hAnsi="Times New Roman" w:cs="Times New Roman"/>
          <w:color w:val="auto"/>
          <w:sz w:val="24"/>
          <w:szCs w:val="24"/>
          <w:lang w:eastAsia="ru-RU"/>
        </w:rPr>
      </w:pPr>
    </w:p>
    <w:p w:rsidR="00B85EE4" w:rsidRPr="00497902" w:rsidRDefault="00B85EE4" w:rsidP="00B85EE4">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B85EE4" w:rsidRPr="00497902"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B85EE4" w:rsidRDefault="00B85EE4" w:rsidP="00B85EE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B85EE4" w:rsidRDefault="00B85EE4" w:rsidP="00B85EE4">
      <w:pPr>
        <w:pStyle w:val="a7"/>
        <w:spacing w:line="240" w:lineRule="auto"/>
        <w:ind w:firstLine="0"/>
        <w:rPr>
          <w:rFonts w:ascii="Times New Roman" w:hAnsi="Times New Roman" w:cs="Times New Roman"/>
          <w:color w:val="auto"/>
          <w:sz w:val="24"/>
          <w:szCs w:val="24"/>
        </w:rPr>
      </w:pPr>
    </w:p>
    <w:p w:rsidR="00B85EE4" w:rsidRDefault="00B85EE4" w:rsidP="00B85EE4">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B85EE4" w:rsidRPr="00B43E1B" w:rsidRDefault="00B85EE4" w:rsidP="00B85EE4">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w:t>
      </w:r>
      <w:r>
        <w:rPr>
          <w:rFonts w:ascii="Times New Roman" w:hAnsi="Times New Roman" w:cs="Times New Roman"/>
          <w:color w:val="auto"/>
          <w:sz w:val="24"/>
          <w:szCs w:val="24"/>
          <w:lang w:eastAsia="ru-RU"/>
        </w:rPr>
        <w:lastRenderedPageBreak/>
        <w:t>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B85EE4" w:rsidRPr="00B43E1B" w:rsidRDefault="00B85EE4" w:rsidP="00B85EE4">
      <w:pPr>
        <w:pStyle w:val="a7"/>
        <w:spacing w:line="240" w:lineRule="auto"/>
        <w:ind w:firstLine="0"/>
        <w:rPr>
          <w:rFonts w:ascii="Times New Roman" w:hAnsi="Times New Roman" w:cs="Times New Roman"/>
          <w:b/>
          <w:color w:val="auto"/>
          <w:sz w:val="24"/>
          <w:szCs w:val="24"/>
        </w:rPr>
      </w:pPr>
    </w:p>
    <w:p w:rsidR="00B85EE4" w:rsidRPr="00DA6C69" w:rsidRDefault="00B85EE4" w:rsidP="00B85EE4">
      <w:pPr>
        <w:tabs>
          <w:tab w:val="left" w:pos="284"/>
        </w:tabs>
        <w:autoSpaceDE w:val="0"/>
        <w:autoSpaceDN w:val="0"/>
        <w:adjustRightInd w:val="0"/>
        <w:rPr>
          <w:b/>
        </w:rPr>
      </w:pPr>
    </w:p>
    <w:p w:rsidR="00B85EE4" w:rsidRPr="00DA6C69" w:rsidRDefault="00B85EE4" w:rsidP="00B85EE4">
      <w:pPr>
        <w:pStyle w:val="a5"/>
        <w:numPr>
          <w:ilvl w:val="0"/>
          <w:numId w:val="3"/>
        </w:numPr>
        <w:tabs>
          <w:tab w:val="left" w:pos="567"/>
        </w:tabs>
        <w:suppressAutoHyphens w:val="0"/>
        <w:autoSpaceDE w:val="0"/>
        <w:autoSpaceDN w:val="0"/>
        <w:adjustRightInd w:val="0"/>
        <w:jc w:val="both"/>
        <w:rPr>
          <w:b/>
        </w:rPr>
      </w:pPr>
      <w:r w:rsidRPr="00DA6C69">
        <w:rPr>
          <w:b/>
        </w:rPr>
        <w:t>Приоритеты в сфере реализации муниципальной программы</w:t>
      </w:r>
    </w:p>
    <w:p w:rsidR="00B85EE4" w:rsidRPr="00DA6C69" w:rsidRDefault="00B85EE4" w:rsidP="00B85EE4">
      <w:pPr>
        <w:pStyle w:val="a5"/>
        <w:tabs>
          <w:tab w:val="left" w:pos="567"/>
        </w:tabs>
        <w:autoSpaceDE w:val="0"/>
        <w:autoSpaceDN w:val="0"/>
        <w:adjustRightInd w:val="0"/>
        <w:ind w:left="0"/>
        <w:jc w:val="both"/>
        <w:rPr>
          <w:b/>
        </w:rPr>
      </w:pPr>
    </w:p>
    <w:p w:rsidR="00B85EE4" w:rsidRPr="00D51AD5" w:rsidRDefault="00B85EE4" w:rsidP="00B85EE4">
      <w:pPr>
        <w:pStyle w:val="ConsPlusNormal"/>
        <w:ind w:firstLine="540"/>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B85EE4" w:rsidRPr="00D51AD5" w:rsidRDefault="00B85EE4" w:rsidP="00B85E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B85EE4" w:rsidRPr="00D51AD5" w:rsidRDefault="00B85EE4" w:rsidP="00B85E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B85EE4" w:rsidRPr="00D51AD5" w:rsidRDefault="00B85EE4" w:rsidP="00B85E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B85EE4" w:rsidRPr="00D51AD5" w:rsidRDefault="00B85EE4" w:rsidP="00B85E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B85EE4" w:rsidRDefault="00B85EE4" w:rsidP="00B85EE4">
      <w:pPr>
        <w:pStyle w:val="a5"/>
        <w:tabs>
          <w:tab w:val="left" w:pos="284"/>
        </w:tabs>
        <w:autoSpaceDE w:val="0"/>
        <w:autoSpaceDN w:val="0"/>
        <w:adjustRightInd w:val="0"/>
        <w:ind w:left="0"/>
        <w:jc w:val="both"/>
        <w:rPr>
          <w:b/>
        </w:rPr>
      </w:pPr>
    </w:p>
    <w:p w:rsidR="00B85EE4" w:rsidRDefault="00B85EE4" w:rsidP="00B85EE4">
      <w:r>
        <w:rPr>
          <w:b/>
        </w:rPr>
        <w:t xml:space="preserve"> </w:t>
      </w:r>
    </w:p>
    <w:p w:rsidR="00B85EE4" w:rsidRDefault="00B85EE4" w:rsidP="00B85EE4"/>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3F6F8E">
      <w:pPr>
        <w:tabs>
          <w:tab w:val="left" w:pos="5760"/>
        </w:tabs>
        <w:jc w:val="both"/>
      </w:pPr>
    </w:p>
    <w:p w:rsidR="00B85EE4" w:rsidRDefault="00B85EE4" w:rsidP="00B85EE4">
      <w:pPr>
        <w:jc w:val="right"/>
        <w:rPr>
          <w:color w:val="000000" w:themeColor="text1"/>
        </w:rPr>
        <w:sectPr w:rsidR="00B85EE4" w:rsidSect="005A4689">
          <w:pgSz w:w="11906" w:h="16838"/>
          <w:pgMar w:top="1134" w:right="850" w:bottom="1134" w:left="1701" w:header="708" w:footer="708" w:gutter="0"/>
          <w:cols w:space="708"/>
          <w:docGrid w:linePitch="360"/>
        </w:sectPr>
      </w:pPr>
    </w:p>
    <w:p w:rsidR="00B85EE4" w:rsidRPr="00015E5F" w:rsidRDefault="00B85EE4" w:rsidP="00B85EE4">
      <w:pPr>
        <w:jc w:val="right"/>
        <w:rPr>
          <w:color w:val="000000" w:themeColor="text1"/>
        </w:rPr>
      </w:pPr>
      <w:bookmarkStart w:id="0" w:name="_GoBack"/>
      <w:r w:rsidRPr="00015E5F">
        <w:rPr>
          <w:color w:val="000000" w:themeColor="text1"/>
        </w:rPr>
        <w:lastRenderedPageBreak/>
        <w:t xml:space="preserve">Приложение к Программе         </w:t>
      </w:r>
    </w:p>
    <w:p w:rsidR="00B85EE4" w:rsidRPr="00015E5F" w:rsidRDefault="00B85EE4" w:rsidP="00B85EE4">
      <w:pPr>
        <w:jc w:val="right"/>
        <w:rPr>
          <w:color w:val="000000" w:themeColor="text1"/>
        </w:rPr>
      </w:pPr>
      <w:r w:rsidRPr="00015E5F">
        <w:rPr>
          <w:color w:val="000000" w:themeColor="text1"/>
        </w:rPr>
        <w:t xml:space="preserve">« Развитие муниципального управления </w:t>
      </w:r>
    </w:p>
    <w:p w:rsidR="00B85EE4" w:rsidRPr="00015E5F" w:rsidRDefault="00B85EE4" w:rsidP="00B85EE4">
      <w:pPr>
        <w:jc w:val="right"/>
        <w:rPr>
          <w:color w:val="000000" w:themeColor="text1"/>
        </w:rPr>
      </w:pPr>
      <w:r w:rsidRPr="00015E5F">
        <w:rPr>
          <w:color w:val="000000" w:themeColor="text1"/>
        </w:rPr>
        <w:t xml:space="preserve">в муниципальном районе «Дзержинский район»  </w:t>
      </w:r>
    </w:p>
    <w:p w:rsidR="00B85EE4" w:rsidRPr="00015E5F" w:rsidRDefault="00B85EE4" w:rsidP="00B85EE4">
      <w:pPr>
        <w:jc w:val="right"/>
        <w:rPr>
          <w:color w:val="000000" w:themeColor="text1"/>
        </w:rPr>
      </w:pPr>
    </w:p>
    <w:p w:rsidR="00B85EE4" w:rsidRPr="00015E5F" w:rsidRDefault="00B85EE4" w:rsidP="00B85EE4">
      <w:pPr>
        <w:widowControl w:val="0"/>
        <w:autoSpaceDE w:val="0"/>
        <w:autoSpaceDN w:val="0"/>
        <w:adjustRightInd w:val="0"/>
        <w:jc w:val="center"/>
        <w:rPr>
          <w:rStyle w:val="a6"/>
          <w:color w:val="000000" w:themeColor="text1"/>
        </w:rPr>
      </w:pPr>
      <w:r w:rsidRPr="00015E5F">
        <w:rPr>
          <w:b/>
          <w:color w:val="000000" w:themeColor="text1"/>
        </w:rPr>
        <w:t>Перечень программных  мероприятий муниципальной программы</w:t>
      </w:r>
    </w:p>
    <w:p w:rsidR="00B85EE4" w:rsidRPr="00015E5F" w:rsidRDefault="00B85EE4" w:rsidP="00B85EE4">
      <w:pPr>
        <w:pStyle w:val="a7"/>
        <w:spacing w:line="240" w:lineRule="auto"/>
        <w:ind w:firstLine="0"/>
        <w:jc w:val="center"/>
        <w:rPr>
          <w:rStyle w:val="a6"/>
          <w:rFonts w:ascii="Times New Roman" w:hAnsi="Times New Roman"/>
          <w:bCs/>
          <w:color w:val="000000" w:themeColor="text1"/>
          <w:sz w:val="24"/>
          <w:szCs w:val="24"/>
        </w:rPr>
      </w:pPr>
      <w:r w:rsidRPr="00015E5F">
        <w:rPr>
          <w:rFonts w:ascii="Times New Roman" w:hAnsi="Times New Roman" w:cs="Times New Roman"/>
          <w:bCs/>
          <w:color w:val="000000" w:themeColor="text1"/>
          <w:kern w:val="36"/>
          <w:sz w:val="24"/>
          <w:szCs w:val="24"/>
          <w:lang w:eastAsia="ru-RU"/>
        </w:rPr>
        <w:t xml:space="preserve">  «</w:t>
      </w:r>
      <w:r w:rsidRPr="00015E5F">
        <w:rPr>
          <w:rFonts w:ascii="Times New Roman" w:hAnsi="Times New Roman" w:cs="Times New Roman"/>
          <w:b/>
          <w:bCs/>
          <w:color w:val="000000" w:themeColor="text1"/>
          <w:kern w:val="36"/>
          <w:sz w:val="24"/>
          <w:szCs w:val="24"/>
          <w:lang w:eastAsia="ru-RU"/>
        </w:rPr>
        <w:t>РАЗВИТИЕ МУНИЦИПАЛЬНОГО УПРАВЛЕНИЯ В</w:t>
      </w:r>
      <w:r w:rsidRPr="00015E5F">
        <w:rPr>
          <w:rFonts w:ascii="Times New Roman" w:hAnsi="Times New Roman" w:cs="Times New Roman"/>
          <w:bCs/>
          <w:color w:val="000000" w:themeColor="text1"/>
          <w:kern w:val="36"/>
          <w:sz w:val="24"/>
          <w:szCs w:val="24"/>
          <w:lang w:eastAsia="ru-RU"/>
        </w:rPr>
        <w:t xml:space="preserve"> </w:t>
      </w:r>
      <w:r w:rsidRPr="00015E5F">
        <w:rPr>
          <w:rStyle w:val="a6"/>
          <w:rFonts w:ascii="Times New Roman" w:hAnsi="Times New Roman"/>
          <w:bCs/>
          <w:color w:val="000000" w:themeColor="text1"/>
          <w:sz w:val="24"/>
          <w:szCs w:val="24"/>
        </w:rPr>
        <w:t xml:space="preserve"> МУНИЦИПАЛЬНОМ РАЙОНЕ «ДЗЕРЖИНСКИЙ РАЙОН» </w:t>
      </w:r>
    </w:p>
    <w:p w:rsidR="00B85EE4" w:rsidRPr="00015E5F" w:rsidRDefault="00B85EE4" w:rsidP="00B85EE4">
      <w:pPr>
        <w:pStyle w:val="a7"/>
        <w:spacing w:line="240" w:lineRule="auto"/>
        <w:ind w:firstLine="0"/>
        <w:jc w:val="center"/>
        <w:rPr>
          <w:rFonts w:ascii="Times New Roman" w:hAnsi="Times New Roman" w:cs="Times New Roman"/>
          <w:b/>
          <w:bCs/>
          <w:color w:val="000000" w:themeColor="text1"/>
          <w:sz w:val="24"/>
          <w:szCs w:val="24"/>
        </w:rPr>
      </w:pPr>
      <w:r w:rsidRPr="00015E5F">
        <w:rPr>
          <w:rStyle w:val="a6"/>
          <w:rFonts w:ascii="Times New Roman" w:hAnsi="Times New Roman"/>
          <w:bCs/>
          <w:color w:val="000000" w:themeColor="text1"/>
          <w:sz w:val="24"/>
          <w:szCs w:val="24"/>
        </w:rPr>
        <w:t xml:space="preserve">  </w:t>
      </w:r>
    </w:p>
    <w:tbl>
      <w:tblPr>
        <w:tblStyle w:val="a8"/>
        <w:tblW w:w="14927" w:type="dxa"/>
        <w:tblLayout w:type="fixed"/>
        <w:tblLook w:val="04A0" w:firstRow="1" w:lastRow="0" w:firstColumn="1" w:lastColumn="0" w:noHBand="0" w:noVBand="1"/>
      </w:tblPr>
      <w:tblGrid>
        <w:gridCol w:w="571"/>
        <w:gridCol w:w="2231"/>
        <w:gridCol w:w="1559"/>
        <w:gridCol w:w="992"/>
        <w:gridCol w:w="992"/>
        <w:gridCol w:w="1134"/>
        <w:gridCol w:w="141"/>
        <w:gridCol w:w="851"/>
        <w:gridCol w:w="283"/>
        <w:gridCol w:w="1134"/>
        <w:gridCol w:w="709"/>
        <w:gridCol w:w="1843"/>
        <w:gridCol w:w="2487"/>
      </w:tblGrid>
      <w:tr w:rsidR="00B85EE4" w:rsidRPr="00015E5F" w:rsidTr="005547BC">
        <w:trPr>
          <w:trHeight w:val="432"/>
          <w:tblHeader/>
        </w:trPr>
        <w:tc>
          <w:tcPr>
            <w:tcW w:w="571"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w:t>
            </w:r>
          </w:p>
          <w:p w:rsidR="00B85EE4" w:rsidRPr="00015E5F" w:rsidRDefault="00B85EE4" w:rsidP="005547BC">
            <w:pPr>
              <w:autoSpaceDE w:val="0"/>
              <w:autoSpaceDN w:val="0"/>
              <w:adjustRightInd w:val="0"/>
              <w:jc w:val="center"/>
              <w:rPr>
                <w:b/>
                <w:bCs/>
                <w:color w:val="000000" w:themeColor="text1"/>
                <w:sz w:val="20"/>
                <w:szCs w:val="20"/>
              </w:rPr>
            </w:pPr>
            <w:proofErr w:type="gramStart"/>
            <w:r w:rsidRPr="00015E5F">
              <w:rPr>
                <w:b/>
                <w:bCs/>
                <w:color w:val="000000" w:themeColor="text1"/>
                <w:sz w:val="20"/>
                <w:szCs w:val="20"/>
              </w:rPr>
              <w:t>п</w:t>
            </w:r>
            <w:proofErr w:type="gramEnd"/>
            <w:r w:rsidRPr="00015E5F">
              <w:rPr>
                <w:b/>
                <w:bCs/>
                <w:color w:val="000000" w:themeColor="text1"/>
                <w:sz w:val="20"/>
                <w:szCs w:val="20"/>
              </w:rPr>
              <w:t>/п</w:t>
            </w:r>
          </w:p>
        </w:tc>
        <w:tc>
          <w:tcPr>
            <w:tcW w:w="2231"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Мероприятие</w:t>
            </w:r>
          </w:p>
        </w:tc>
        <w:tc>
          <w:tcPr>
            <w:tcW w:w="1559"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Источники</w:t>
            </w:r>
          </w:p>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финансирования</w:t>
            </w:r>
          </w:p>
        </w:tc>
        <w:tc>
          <w:tcPr>
            <w:tcW w:w="5527" w:type="dxa"/>
            <w:gridSpan w:val="7"/>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Объем финансирования</w:t>
            </w:r>
          </w:p>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(тыс. руб.)</w:t>
            </w:r>
          </w:p>
        </w:tc>
        <w:tc>
          <w:tcPr>
            <w:tcW w:w="709"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Срок</w:t>
            </w:r>
          </w:p>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исполнения</w:t>
            </w:r>
          </w:p>
        </w:tc>
        <w:tc>
          <w:tcPr>
            <w:tcW w:w="1843"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Ответственный</w:t>
            </w:r>
          </w:p>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исполнитель</w:t>
            </w:r>
          </w:p>
        </w:tc>
        <w:tc>
          <w:tcPr>
            <w:tcW w:w="2487" w:type="dxa"/>
            <w:vMerge w:val="restart"/>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Ожидаемые     результаты</w:t>
            </w:r>
          </w:p>
        </w:tc>
      </w:tr>
      <w:tr w:rsidR="00B85EE4" w:rsidRPr="00015E5F" w:rsidTr="005547BC">
        <w:trPr>
          <w:trHeight w:val="276"/>
          <w:tblHeader/>
        </w:trPr>
        <w:tc>
          <w:tcPr>
            <w:tcW w:w="571" w:type="dxa"/>
            <w:vMerge/>
          </w:tcPr>
          <w:p w:rsidR="00B85EE4" w:rsidRPr="00015E5F" w:rsidRDefault="00B85EE4" w:rsidP="005547BC">
            <w:pPr>
              <w:autoSpaceDE w:val="0"/>
              <w:autoSpaceDN w:val="0"/>
              <w:adjustRightInd w:val="0"/>
              <w:jc w:val="center"/>
              <w:rPr>
                <w:b/>
                <w:bCs/>
                <w:color w:val="000000" w:themeColor="text1"/>
                <w:sz w:val="20"/>
                <w:szCs w:val="20"/>
              </w:rPr>
            </w:pPr>
          </w:p>
        </w:tc>
        <w:tc>
          <w:tcPr>
            <w:tcW w:w="2231" w:type="dxa"/>
            <w:vMerge/>
          </w:tcPr>
          <w:p w:rsidR="00B85EE4" w:rsidRPr="00015E5F" w:rsidRDefault="00B85EE4" w:rsidP="005547BC">
            <w:pPr>
              <w:autoSpaceDE w:val="0"/>
              <w:autoSpaceDN w:val="0"/>
              <w:adjustRightInd w:val="0"/>
              <w:jc w:val="center"/>
              <w:rPr>
                <w:b/>
                <w:bCs/>
                <w:color w:val="000000" w:themeColor="text1"/>
                <w:sz w:val="20"/>
                <w:szCs w:val="20"/>
              </w:rPr>
            </w:pPr>
          </w:p>
        </w:tc>
        <w:tc>
          <w:tcPr>
            <w:tcW w:w="1559" w:type="dxa"/>
            <w:vMerge/>
          </w:tcPr>
          <w:p w:rsidR="00B85EE4" w:rsidRPr="00015E5F" w:rsidRDefault="00B85EE4" w:rsidP="005547BC">
            <w:pPr>
              <w:autoSpaceDE w:val="0"/>
              <w:autoSpaceDN w:val="0"/>
              <w:adjustRightInd w:val="0"/>
              <w:jc w:val="center"/>
              <w:rPr>
                <w:b/>
                <w:bCs/>
                <w:color w:val="000000" w:themeColor="text1"/>
                <w:sz w:val="20"/>
                <w:szCs w:val="20"/>
              </w:rPr>
            </w:pPr>
          </w:p>
        </w:tc>
        <w:tc>
          <w:tcPr>
            <w:tcW w:w="992" w:type="dxa"/>
          </w:tcPr>
          <w:p w:rsidR="00B85EE4" w:rsidRPr="00015E5F" w:rsidRDefault="00B85EE4" w:rsidP="005547BC">
            <w:pPr>
              <w:jc w:val="center"/>
              <w:rPr>
                <w:b/>
                <w:bCs/>
                <w:color w:val="000000" w:themeColor="text1"/>
                <w:sz w:val="20"/>
                <w:szCs w:val="20"/>
              </w:rPr>
            </w:pPr>
            <w:r w:rsidRPr="00015E5F">
              <w:rPr>
                <w:b/>
                <w:bCs/>
                <w:color w:val="000000" w:themeColor="text1"/>
                <w:sz w:val="20"/>
                <w:szCs w:val="20"/>
              </w:rPr>
              <w:t>2021</w:t>
            </w:r>
          </w:p>
        </w:tc>
        <w:tc>
          <w:tcPr>
            <w:tcW w:w="992" w:type="dxa"/>
          </w:tcPr>
          <w:p w:rsidR="00B85EE4" w:rsidRPr="00015E5F" w:rsidRDefault="00B85EE4" w:rsidP="005547BC">
            <w:pPr>
              <w:jc w:val="center"/>
              <w:rPr>
                <w:b/>
                <w:bCs/>
                <w:color w:val="000000" w:themeColor="text1"/>
                <w:sz w:val="20"/>
                <w:szCs w:val="20"/>
              </w:rPr>
            </w:pPr>
            <w:r w:rsidRPr="00015E5F">
              <w:rPr>
                <w:b/>
                <w:bCs/>
                <w:color w:val="000000" w:themeColor="text1"/>
                <w:sz w:val="20"/>
                <w:szCs w:val="20"/>
              </w:rPr>
              <w:t>2022</w:t>
            </w:r>
          </w:p>
        </w:tc>
        <w:tc>
          <w:tcPr>
            <w:tcW w:w="1275" w:type="dxa"/>
            <w:gridSpan w:val="2"/>
          </w:tcPr>
          <w:p w:rsidR="00B85EE4" w:rsidRPr="00015E5F" w:rsidRDefault="00B85EE4" w:rsidP="005547BC">
            <w:pPr>
              <w:jc w:val="center"/>
              <w:rPr>
                <w:b/>
                <w:bCs/>
                <w:color w:val="000000" w:themeColor="text1"/>
                <w:sz w:val="20"/>
                <w:szCs w:val="20"/>
              </w:rPr>
            </w:pPr>
            <w:r w:rsidRPr="00015E5F">
              <w:rPr>
                <w:b/>
                <w:bCs/>
                <w:color w:val="000000" w:themeColor="text1"/>
                <w:sz w:val="20"/>
                <w:szCs w:val="20"/>
              </w:rPr>
              <w:t>2023</w:t>
            </w:r>
          </w:p>
        </w:tc>
        <w:tc>
          <w:tcPr>
            <w:tcW w:w="1134" w:type="dxa"/>
            <w:gridSpan w:val="2"/>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2024</w:t>
            </w:r>
          </w:p>
        </w:tc>
        <w:tc>
          <w:tcPr>
            <w:tcW w:w="1134" w:type="dxa"/>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2025</w:t>
            </w:r>
          </w:p>
        </w:tc>
        <w:tc>
          <w:tcPr>
            <w:tcW w:w="709" w:type="dxa"/>
            <w:vMerge/>
          </w:tcPr>
          <w:p w:rsidR="00B85EE4" w:rsidRPr="00015E5F" w:rsidRDefault="00B85EE4" w:rsidP="005547BC">
            <w:pPr>
              <w:autoSpaceDE w:val="0"/>
              <w:autoSpaceDN w:val="0"/>
              <w:adjustRightInd w:val="0"/>
              <w:jc w:val="center"/>
              <w:rPr>
                <w:b/>
                <w:bCs/>
                <w:color w:val="000000" w:themeColor="text1"/>
                <w:sz w:val="20"/>
                <w:szCs w:val="20"/>
              </w:rPr>
            </w:pPr>
          </w:p>
        </w:tc>
        <w:tc>
          <w:tcPr>
            <w:tcW w:w="1843" w:type="dxa"/>
            <w:vMerge/>
          </w:tcPr>
          <w:p w:rsidR="00B85EE4" w:rsidRPr="00015E5F" w:rsidRDefault="00B85EE4" w:rsidP="005547BC">
            <w:pPr>
              <w:autoSpaceDE w:val="0"/>
              <w:autoSpaceDN w:val="0"/>
              <w:adjustRightInd w:val="0"/>
              <w:jc w:val="center"/>
              <w:rPr>
                <w:b/>
                <w:bCs/>
                <w:color w:val="000000" w:themeColor="text1"/>
                <w:sz w:val="20"/>
                <w:szCs w:val="20"/>
              </w:rPr>
            </w:pPr>
          </w:p>
        </w:tc>
        <w:tc>
          <w:tcPr>
            <w:tcW w:w="2487" w:type="dxa"/>
            <w:vMerge/>
          </w:tcPr>
          <w:p w:rsidR="00B85EE4" w:rsidRPr="00015E5F" w:rsidRDefault="00B85EE4" w:rsidP="005547BC">
            <w:pPr>
              <w:autoSpaceDE w:val="0"/>
              <w:autoSpaceDN w:val="0"/>
              <w:adjustRightInd w:val="0"/>
              <w:jc w:val="center"/>
              <w:rPr>
                <w:b/>
                <w:bCs/>
                <w:color w:val="000000" w:themeColor="text1"/>
                <w:sz w:val="20"/>
                <w:szCs w:val="20"/>
              </w:rPr>
            </w:pPr>
          </w:p>
        </w:tc>
      </w:tr>
      <w:tr w:rsidR="00B85EE4" w:rsidRPr="00015E5F" w:rsidTr="005547BC">
        <w:trPr>
          <w:tblHeader/>
        </w:trPr>
        <w:tc>
          <w:tcPr>
            <w:tcW w:w="571" w:type="dxa"/>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2231" w:type="dxa"/>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2</w:t>
            </w:r>
          </w:p>
        </w:tc>
        <w:tc>
          <w:tcPr>
            <w:tcW w:w="1559" w:type="dxa"/>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3</w:t>
            </w:r>
          </w:p>
        </w:tc>
        <w:tc>
          <w:tcPr>
            <w:tcW w:w="992" w:type="dxa"/>
          </w:tcPr>
          <w:p w:rsidR="00B85EE4" w:rsidRPr="00015E5F" w:rsidRDefault="00B85EE4" w:rsidP="005547BC">
            <w:pPr>
              <w:jc w:val="center"/>
              <w:rPr>
                <w:b/>
                <w:color w:val="000000" w:themeColor="text1"/>
                <w:sz w:val="20"/>
                <w:szCs w:val="20"/>
              </w:rPr>
            </w:pPr>
            <w:r w:rsidRPr="00015E5F">
              <w:rPr>
                <w:b/>
                <w:color w:val="000000" w:themeColor="text1"/>
                <w:sz w:val="20"/>
                <w:szCs w:val="20"/>
              </w:rPr>
              <w:t>4</w:t>
            </w:r>
          </w:p>
        </w:tc>
        <w:tc>
          <w:tcPr>
            <w:tcW w:w="992" w:type="dxa"/>
          </w:tcPr>
          <w:p w:rsidR="00B85EE4" w:rsidRPr="00015E5F" w:rsidRDefault="00B85EE4" w:rsidP="005547BC">
            <w:pPr>
              <w:jc w:val="center"/>
              <w:rPr>
                <w:b/>
                <w:color w:val="000000" w:themeColor="text1"/>
                <w:sz w:val="20"/>
                <w:szCs w:val="20"/>
              </w:rPr>
            </w:pPr>
            <w:r w:rsidRPr="00015E5F">
              <w:rPr>
                <w:b/>
                <w:color w:val="000000" w:themeColor="text1"/>
                <w:sz w:val="20"/>
                <w:szCs w:val="20"/>
              </w:rPr>
              <w:t>5</w:t>
            </w:r>
          </w:p>
        </w:tc>
        <w:tc>
          <w:tcPr>
            <w:tcW w:w="1275" w:type="dxa"/>
            <w:gridSpan w:val="2"/>
          </w:tcPr>
          <w:p w:rsidR="00B85EE4" w:rsidRPr="00015E5F" w:rsidRDefault="00B85EE4" w:rsidP="005547BC">
            <w:pPr>
              <w:jc w:val="center"/>
              <w:rPr>
                <w:b/>
                <w:color w:val="000000" w:themeColor="text1"/>
                <w:sz w:val="20"/>
                <w:szCs w:val="20"/>
              </w:rPr>
            </w:pPr>
            <w:r w:rsidRPr="00015E5F">
              <w:rPr>
                <w:b/>
                <w:color w:val="000000" w:themeColor="text1"/>
                <w:sz w:val="20"/>
                <w:szCs w:val="20"/>
              </w:rPr>
              <w:t>6</w:t>
            </w:r>
          </w:p>
        </w:tc>
        <w:tc>
          <w:tcPr>
            <w:tcW w:w="1134" w:type="dxa"/>
            <w:gridSpan w:val="2"/>
          </w:tcPr>
          <w:p w:rsidR="00B85EE4" w:rsidRPr="00015E5F" w:rsidRDefault="00B85EE4" w:rsidP="005547BC">
            <w:pPr>
              <w:jc w:val="center"/>
              <w:rPr>
                <w:b/>
                <w:color w:val="000000" w:themeColor="text1"/>
                <w:sz w:val="20"/>
                <w:szCs w:val="20"/>
              </w:rPr>
            </w:pPr>
            <w:r w:rsidRPr="00015E5F">
              <w:rPr>
                <w:b/>
                <w:color w:val="000000" w:themeColor="text1"/>
                <w:sz w:val="20"/>
                <w:szCs w:val="20"/>
              </w:rPr>
              <w:t>7</w:t>
            </w:r>
          </w:p>
        </w:tc>
        <w:tc>
          <w:tcPr>
            <w:tcW w:w="1134" w:type="dxa"/>
          </w:tcPr>
          <w:p w:rsidR="00B85EE4" w:rsidRPr="00015E5F" w:rsidRDefault="00B85EE4" w:rsidP="005547BC">
            <w:pPr>
              <w:jc w:val="center"/>
              <w:rPr>
                <w:b/>
                <w:color w:val="000000" w:themeColor="text1"/>
                <w:sz w:val="20"/>
                <w:szCs w:val="20"/>
              </w:rPr>
            </w:pPr>
            <w:r w:rsidRPr="00015E5F">
              <w:rPr>
                <w:b/>
                <w:color w:val="000000" w:themeColor="text1"/>
                <w:sz w:val="20"/>
                <w:szCs w:val="20"/>
              </w:rPr>
              <w:t>8</w:t>
            </w:r>
          </w:p>
        </w:tc>
        <w:tc>
          <w:tcPr>
            <w:tcW w:w="709" w:type="dxa"/>
          </w:tcPr>
          <w:p w:rsidR="00B85EE4" w:rsidRPr="00015E5F" w:rsidRDefault="00B85EE4" w:rsidP="005547BC">
            <w:pPr>
              <w:jc w:val="center"/>
              <w:rPr>
                <w:b/>
                <w:color w:val="000000" w:themeColor="text1"/>
                <w:sz w:val="20"/>
                <w:szCs w:val="20"/>
              </w:rPr>
            </w:pPr>
            <w:r w:rsidRPr="00015E5F">
              <w:rPr>
                <w:b/>
                <w:color w:val="000000" w:themeColor="text1"/>
                <w:sz w:val="20"/>
                <w:szCs w:val="20"/>
              </w:rPr>
              <w:t>9</w:t>
            </w:r>
          </w:p>
        </w:tc>
        <w:tc>
          <w:tcPr>
            <w:tcW w:w="1843" w:type="dxa"/>
          </w:tcPr>
          <w:p w:rsidR="00B85EE4" w:rsidRPr="00015E5F" w:rsidRDefault="00B85EE4" w:rsidP="005547BC">
            <w:pPr>
              <w:jc w:val="center"/>
              <w:rPr>
                <w:b/>
                <w:color w:val="000000" w:themeColor="text1"/>
                <w:sz w:val="20"/>
                <w:szCs w:val="20"/>
              </w:rPr>
            </w:pPr>
            <w:r w:rsidRPr="00015E5F">
              <w:rPr>
                <w:b/>
                <w:color w:val="000000" w:themeColor="text1"/>
                <w:sz w:val="20"/>
                <w:szCs w:val="20"/>
              </w:rPr>
              <w:t>10</w:t>
            </w:r>
          </w:p>
        </w:tc>
        <w:tc>
          <w:tcPr>
            <w:tcW w:w="2487" w:type="dxa"/>
          </w:tcPr>
          <w:p w:rsidR="00B85EE4" w:rsidRPr="00015E5F" w:rsidRDefault="00B85EE4" w:rsidP="005547BC">
            <w:pPr>
              <w:jc w:val="center"/>
              <w:rPr>
                <w:b/>
                <w:color w:val="000000" w:themeColor="text1"/>
                <w:sz w:val="20"/>
                <w:szCs w:val="20"/>
              </w:rPr>
            </w:pPr>
            <w:r w:rsidRPr="00015E5F">
              <w:rPr>
                <w:b/>
                <w:color w:val="000000" w:themeColor="text1"/>
                <w:sz w:val="20"/>
                <w:szCs w:val="20"/>
              </w:rPr>
              <w:t>11</w:t>
            </w:r>
          </w:p>
        </w:tc>
      </w:tr>
      <w:tr w:rsidR="00B85EE4" w:rsidRPr="00015E5F" w:rsidTr="005547BC">
        <w:tc>
          <w:tcPr>
            <w:tcW w:w="571" w:type="dxa"/>
          </w:tcPr>
          <w:p w:rsidR="00B85EE4" w:rsidRPr="00015E5F" w:rsidRDefault="00B85EE4" w:rsidP="005547BC">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14356" w:type="dxa"/>
            <w:gridSpan w:val="12"/>
          </w:tcPr>
          <w:p w:rsidR="00B85EE4" w:rsidRPr="00015E5F" w:rsidRDefault="00B85EE4" w:rsidP="005547BC">
            <w:pPr>
              <w:jc w:val="center"/>
              <w:rPr>
                <w:color w:val="000000" w:themeColor="text1"/>
              </w:rPr>
            </w:pPr>
            <w:r w:rsidRPr="00015E5F">
              <w:rPr>
                <w:b/>
                <w:color w:val="000000" w:themeColor="text1"/>
                <w:sz w:val="20"/>
                <w:szCs w:val="20"/>
              </w:rPr>
              <w:t>Обеспечение деятельности Дзержинского районного Собрания</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1.1</w:t>
            </w:r>
          </w:p>
        </w:tc>
        <w:tc>
          <w:tcPr>
            <w:tcW w:w="2231" w:type="dxa"/>
          </w:tcPr>
          <w:p w:rsidR="00B85EE4" w:rsidRPr="00015E5F" w:rsidRDefault="00B85EE4" w:rsidP="005547BC">
            <w:pPr>
              <w:rPr>
                <w:color w:val="000000" w:themeColor="text1"/>
              </w:rPr>
            </w:pPr>
            <w:r w:rsidRPr="00015E5F">
              <w:rPr>
                <w:color w:val="000000" w:themeColor="text1"/>
                <w:sz w:val="20"/>
                <w:szCs w:val="20"/>
              </w:rPr>
              <w:t>Расходы на обеспечение деятельности контрольно-счетной комиссии МР «Дзержинский район»</w:t>
            </w:r>
          </w:p>
        </w:tc>
        <w:tc>
          <w:tcPr>
            <w:tcW w:w="1559" w:type="dxa"/>
          </w:tcPr>
          <w:p w:rsidR="00B85EE4" w:rsidRPr="00015E5F" w:rsidRDefault="00B85EE4" w:rsidP="005547BC">
            <w:pPr>
              <w:rPr>
                <w:color w:val="000000" w:themeColor="text1"/>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2289,7</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2009,762</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1134" w:type="dxa"/>
          </w:tcPr>
          <w:p w:rsidR="00B85EE4" w:rsidRPr="00015E5F" w:rsidRDefault="00B85EE4" w:rsidP="005547BC">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70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1.2</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Депутаты представительного органа муниципального района «Дзержинский район» </w:t>
            </w:r>
          </w:p>
          <w:p w:rsidR="00B85EE4" w:rsidRPr="00015E5F" w:rsidRDefault="00B85EE4" w:rsidP="005547BC">
            <w:pPr>
              <w:rPr>
                <w:color w:val="000000" w:themeColor="text1"/>
              </w:rPr>
            </w:pP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B85EE4" w:rsidRPr="00015E5F" w:rsidRDefault="00B85EE4" w:rsidP="005547BC">
            <w:pPr>
              <w:rPr>
                <w:color w:val="000000" w:themeColor="text1"/>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3012,219</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3389,072</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3381,361</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3381,361</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3381,361</w:t>
            </w:r>
          </w:p>
        </w:tc>
        <w:tc>
          <w:tcPr>
            <w:tcW w:w="70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rPr>
                <w:color w:val="000000" w:themeColor="text1"/>
              </w:rPr>
            </w:pPr>
          </w:p>
        </w:tc>
        <w:tc>
          <w:tcPr>
            <w:tcW w:w="2231" w:type="dxa"/>
          </w:tcPr>
          <w:p w:rsidR="00B85EE4" w:rsidRPr="00015E5F" w:rsidRDefault="00B85EE4" w:rsidP="005547BC">
            <w:pPr>
              <w:rPr>
                <w:color w:val="000000" w:themeColor="text1"/>
              </w:rPr>
            </w:pPr>
          </w:p>
        </w:tc>
        <w:tc>
          <w:tcPr>
            <w:tcW w:w="1559" w:type="dxa"/>
          </w:tcPr>
          <w:p w:rsidR="00B85EE4" w:rsidRPr="00015E5F" w:rsidRDefault="00B85EE4" w:rsidP="005547BC">
            <w:pPr>
              <w:rPr>
                <w:b/>
                <w:color w:val="000000" w:themeColor="text1"/>
              </w:rPr>
            </w:pPr>
            <w:r w:rsidRPr="00015E5F">
              <w:rPr>
                <w:b/>
                <w:color w:val="000000" w:themeColor="text1"/>
              </w:rPr>
              <w:t>Всего</w:t>
            </w:r>
          </w:p>
        </w:tc>
        <w:tc>
          <w:tcPr>
            <w:tcW w:w="992" w:type="dxa"/>
          </w:tcPr>
          <w:p w:rsidR="00B85EE4" w:rsidRPr="00015E5F" w:rsidRDefault="00B85EE4" w:rsidP="005547BC">
            <w:pPr>
              <w:autoSpaceDE w:val="0"/>
              <w:autoSpaceDN w:val="0"/>
              <w:adjustRightInd w:val="0"/>
              <w:ind w:left="-108"/>
              <w:jc w:val="both"/>
              <w:rPr>
                <w:b/>
                <w:color w:val="000000" w:themeColor="text1"/>
                <w:sz w:val="20"/>
                <w:szCs w:val="20"/>
              </w:rPr>
            </w:pPr>
            <w:r w:rsidRPr="00015E5F">
              <w:rPr>
                <w:b/>
                <w:color w:val="000000" w:themeColor="text1"/>
                <w:sz w:val="20"/>
                <w:szCs w:val="20"/>
              </w:rPr>
              <w:t xml:space="preserve"> 5 301,919</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5398,834</w:t>
            </w:r>
          </w:p>
        </w:tc>
        <w:tc>
          <w:tcPr>
            <w:tcW w:w="1275" w:type="dxa"/>
            <w:gridSpan w:val="2"/>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5</w:t>
            </w:r>
            <w:r>
              <w:rPr>
                <w:b/>
                <w:color w:val="000000" w:themeColor="text1"/>
                <w:sz w:val="20"/>
                <w:szCs w:val="20"/>
              </w:rPr>
              <w:t> 27</w:t>
            </w:r>
            <w:r w:rsidRPr="00015E5F">
              <w:rPr>
                <w:b/>
                <w:color w:val="000000" w:themeColor="text1"/>
                <w:sz w:val="20"/>
                <w:szCs w:val="20"/>
              </w:rPr>
              <w:t>6,061</w:t>
            </w:r>
          </w:p>
        </w:tc>
        <w:tc>
          <w:tcPr>
            <w:tcW w:w="1134" w:type="dxa"/>
            <w:gridSpan w:val="2"/>
          </w:tcPr>
          <w:p w:rsidR="00B85EE4" w:rsidRPr="00015E5F" w:rsidRDefault="00B85EE4" w:rsidP="005547BC">
            <w:pPr>
              <w:autoSpaceDE w:val="0"/>
              <w:autoSpaceDN w:val="0"/>
              <w:adjustRightInd w:val="0"/>
              <w:jc w:val="both"/>
              <w:rPr>
                <w:b/>
                <w:color w:val="000000" w:themeColor="text1"/>
                <w:sz w:val="20"/>
                <w:szCs w:val="20"/>
              </w:rPr>
            </w:pPr>
            <w:r>
              <w:rPr>
                <w:b/>
                <w:color w:val="000000" w:themeColor="text1"/>
                <w:sz w:val="20"/>
                <w:szCs w:val="20"/>
              </w:rPr>
              <w:t xml:space="preserve"> 5 27</w:t>
            </w:r>
            <w:r w:rsidRPr="00015E5F">
              <w:rPr>
                <w:b/>
                <w:color w:val="000000" w:themeColor="text1"/>
                <w:sz w:val="20"/>
                <w:szCs w:val="20"/>
              </w:rPr>
              <w:t>6,061</w:t>
            </w:r>
          </w:p>
        </w:tc>
        <w:tc>
          <w:tcPr>
            <w:tcW w:w="1134" w:type="dxa"/>
          </w:tcPr>
          <w:p w:rsidR="00B85EE4" w:rsidRPr="00015E5F" w:rsidRDefault="00B85EE4" w:rsidP="005547BC">
            <w:pPr>
              <w:autoSpaceDE w:val="0"/>
              <w:autoSpaceDN w:val="0"/>
              <w:adjustRightInd w:val="0"/>
              <w:jc w:val="both"/>
              <w:rPr>
                <w:b/>
                <w:color w:val="000000" w:themeColor="text1"/>
                <w:sz w:val="20"/>
                <w:szCs w:val="20"/>
              </w:rPr>
            </w:pPr>
            <w:r>
              <w:rPr>
                <w:b/>
                <w:color w:val="000000" w:themeColor="text1"/>
                <w:sz w:val="20"/>
                <w:szCs w:val="20"/>
              </w:rPr>
              <w:t xml:space="preserve"> 5 27</w:t>
            </w:r>
            <w:r w:rsidRPr="00015E5F">
              <w:rPr>
                <w:b/>
                <w:color w:val="000000" w:themeColor="text1"/>
                <w:sz w:val="20"/>
                <w:szCs w:val="20"/>
              </w:rPr>
              <w:t>6,061</w:t>
            </w:r>
          </w:p>
        </w:tc>
        <w:tc>
          <w:tcPr>
            <w:tcW w:w="70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 xml:space="preserve"> </w:t>
            </w:r>
          </w:p>
        </w:tc>
        <w:tc>
          <w:tcPr>
            <w:tcW w:w="1843" w:type="dxa"/>
          </w:tcPr>
          <w:p w:rsidR="00B85EE4" w:rsidRPr="00015E5F" w:rsidRDefault="00B85EE4" w:rsidP="005547BC">
            <w:pPr>
              <w:rPr>
                <w:color w:val="000000" w:themeColor="text1"/>
              </w:rPr>
            </w:pPr>
          </w:p>
        </w:tc>
        <w:tc>
          <w:tcPr>
            <w:tcW w:w="2487" w:type="dxa"/>
          </w:tcPr>
          <w:p w:rsidR="00B85EE4" w:rsidRPr="00015E5F" w:rsidRDefault="00B85EE4" w:rsidP="005547BC">
            <w:pPr>
              <w:rPr>
                <w:color w:val="000000" w:themeColor="text1"/>
              </w:rPr>
            </w:pP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w:t>
            </w:r>
          </w:p>
        </w:tc>
        <w:tc>
          <w:tcPr>
            <w:tcW w:w="14356" w:type="dxa"/>
            <w:gridSpan w:val="12"/>
          </w:tcPr>
          <w:p w:rsidR="00B85EE4" w:rsidRPr="00015E5F" w:rsidRDefault="00B85EE4" w:rsidP="005547BC">
            <w:pPr>
              <w:jc w:val="center"/>
              <w:rPr>
                <w:color w:val="000000" w:themeColor="text1"/>
              </w:rPr>
            </w:pPr>
            <w:r w:rsidRPr="00015E5F">
              <w:rPr>
                <w:b/>
                <w:color w:val="000000" w:themeColor="text1"/>
                <w:sz w:val="20"/>
                <w:szCs w:val="20"/>
              </w:rPr>
              <w:t>Обеспечение деятельности органов местного самоуправления МР «Дзержинский район»</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1725,917</w:t>
            </w:r>
          </w:p>
        </w:tc>
        <w:tc>
          <w:tcPr>
            <w:tcW w:w="992" w:type="dxa"/>
          </w:tcPr>
          <w:p w:rsidR="00B85EE4" w:rsidRPr="00015E5F" w:rsidRDefault="00B85EE4" w:rsidP="005547BC">
            <w:pPr>
              <w:autoSpaceDE w:val="0"/>
              <w:autoSpaceDN w:val="0"/>
              <w:adjustRightInd w:val="0"/>
              <w:jc w:val="center"/>
              <w:rPr>
                <w:color w:val="000000" w:themeColor="text1"/>
                <w:sz w:val="20"/>
                <w:szCs w:val="20"/>
              </w:rPr>
            </w:pPr>
            <w:r w:rsidRPr="00015E5F">
              <w:rPr>
                <w:color w:val="000000" w:themeColor="text1"/>
                <w:sz w:val="20"/>
                <w:szCs w:val="20"/>
              </w:rPr>
              <w:t>1693,236</w:t>
            </w:r>
          </w:p>
        </w:tc>
        <w:tc>
          <w:tcPr>
            <w:tcW w:w="1275" w:type="dxa"/>
            <w:gridSpan w:val="2"/>
          </w:tcPr>
          <w:p w:rsidR="00B85EE4" w:rsidRPr="00015E5F" w:rsidRDefault="00B85EE4" w:rsidP="005547BC">
            <w:pPr>
              <w:rPr>
                <w:color w:val="000000" w:themeColor="text1"/>
              </w:rPr>
            </w:pPr>
            <w:r w:rsidRPr="00015E5F">
              <w:rPr>
                <w:color w:val="000000" w:themeColor="text1"/>
                <w:sz w:val="20"/>
                <w:szCs w:val="20"/>
              </w:rPr>
              <w:t xml:space="preserve"> 1798,0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1798,0</w:t>
            </w:r>
          </w:p>
        </w:tc>
        <w:tc>
          <w:tcPr>
            <w:tcW w:w="1134" w:type="dxa"/>
          </w:tcPr>
          <w:p w:rsidR="00B85EE4" w:rsidRPr="00015E5F" w:rsidRDefault="00B85EE4" w:rsidP="005547BC">
            <w:pPr>
              <w:rPr>
                <w:color w:val="000000" w:themeColor="text1"/>
              </w:rPr>
            </w:pPr>
            <w:r w:rsidRPr="00015E5F">
              <w:rPr>
                <w:color w:val="000000" w:themeColor="text1"/>
                <w:sz w:val="20"/>
                <w:szCs w:val="20"/>
              </w:rPr>
              <w:t>1798,0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и   создание современной системы материального  стимулирования труда</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2.2</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Стимулирование </w:t>
            </w:r>
            <w:r w:rsidRPr="00015E5F">
              <w:rPr>
                <w:color w:val="000000" w:themeColor="text1"/>
                <w:sz w:val="20"/>
                <w:szCs w:val="20"/>
              </w:rPr>
              <w:lastRenderedPageBreak/>
              <w:t>руководителей исполнительно-распорядительного органа  муниципальных образований</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w:t>
            </w:r>
            <w:r w:rsidRPr="00015E5F">
              <w:rPr>
                <w:color w:val="000000" w:themeColor="text1"/>
                <w:sz w:val="20"/>
                <w:szCs w:val="20"/>
              </w:rPr>
              <w:lastRenderedPageBreak/>
              <w:t>бюджета Калужской области</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2 187,36</w:t>
            </w:r>
          </w:p>
        </w:tc>
        <w:tc>
          <w:tcPr>
            <w:tcW w:w="992" w:type="dxa"/>
          </w:tcPr>
          <w:p w:rsidR="00B85EE4" w:rsidRPr="00015E5F" w:rsidRDefault="00B85EE4" w:rsidP="005547BC">
            <w:pPr>
              <w:autoSpaceDE w:val="0"/>
              <w:autoSpaceDN w:val="0"/>
              <w:adjustRightInd w:val="0"/>
              <w:jc w:val="center"/>
              <w:rPr>
                <w:color w:val="000000" w:themeColor="text1"/>
                <w:sz w:val="20"/>
                <w:szCs w:val="20"/>
              </w:rPr>
            </w:pPr>
            <w:r w:rsidRPr="00015E5F">
              <w:rPr>
                <w:color w:val="000000" w:themeColor="text1"/>
                <w:sz w:val="20"/>
                <w:szCs w:val="20"/>
              </w:rPr>
              <w:t>2510,2</w:t>
            </w:r>
          </w:p>
        </w:tc>
        <w:tc>
          <w:tcPr>
            <w:tcW w:w="1275" w:type="dxa"/>
            <w:gridSpan w:val="2"/>
          </w:tcPr>
          <w:p w:rsidR="00B85EE4" w:rsidRPr="00015E5F" w:rsidRDefault="00B85EE4" w:rsidP="005547BC">
            <w:pPr>
              <w:rPr>
                <w:color w:val="000000" w:themeColor="text1"/>
              </w:rPr>
            </w:pPr>
            <w:r>
              <w:rPr>
                <w:color w:val="000000" w:themeColor="text1"/>
              </w:rPr>
              <w:t>2187,36</w:t>
            </w:r>
          </w:p>
        </w:tc>
        <w:tc>
          <w:tcPr>
            <w:tcW w:w="1134" w:type="dxa"/>
            <w:gridSpan w:val="2"/>
          </w:tcPr>
          <w:p w:rsidR="00B85EE4" w:rsidRPr="00015E5F" w:rsidRDefault="00B85EE4" w:rsidP="005547BC">
            <w:pPr>
              <w:rPr>
                <w:color w:val="000000" w:themeColor="text1"/>
              </w:rPr>
            </w:pPr>
          </w:p>
        </w:tc>
        <w:tc>
          <w:tcPr>
            <w:tcW w:w="1134" w:type="dxa"/>
          </w:tcPr>
          <w:p w:rsidR="00B85EE4" w:rsidRPr="00015E5F" w:rsidRDefault="00B85EE4" w:rsidP="005547BC">
            <w:pPr>
              <w:rPr>
                <w:color w:val="000000" w:themeColor="text1"/>
              </w:rPr>
            </w:pPr>
          </w:p>
        </w:tc>
        <w:tc>
          <w:tcPr>
            <w:tcW w:w="709" w:type="dxa"/>
          </w:tcPr>
          <w:p w:rsidR="00B85EE4" w:rsidRPr="00015E5F" w:rsidRDefault="00B85EE4" w:rsidP="005547BC">
            <w:pPr>
              <w:rPr>
                <w:color w:val="000000" w:themeColor="text1"/>
              </w:rPr>
            </w:pPr>
            <w:r w:rsidRPr="00015E5F">
              <w:rPr>
                <w:color w:val="000000" w:themeColor="text1"/>
                <w:sz w:val="20"/>
                <w:szCs w:val="20"/>
              </w:rPr>
              <w:t>2021-</w:t>
            </w:r>
            <w:r w:rsidRPr="00015E5F">
              <w:rPr>
                <w:color w:val="000000" w:themeColor="text1"/>
                <w:sz w:val="20"/>
                <w:szCs w:val="20"/>
              </w:rPr>
              <w:lastRenderedPageBreak/>
              <w:t>2025</w:t>
            </w:r>
          </w:p>
        </w:tc>
        <w:tc>
          <w:tcPr>
            <w:tcW w:w="1843" w:type="dxa"/>
          </w:tcPr>
          <w:p w:rsidR="00B85EE4" w:rsidRPr="00015E5F" w:rsidRDefault="00B85EE4" w:rsidP="005547BC">
            <w:pPr>
              <w:rPr>
                <w:color w:val="000000" w:themeColor="text1"/>
              </w:rPr>
            </w:pPr>
            <w:r w:rsidRPr="00015E5F">
              <w:rPr>
                <w:color w:val="000000" w:themeColor="text1"/>
              </w:rPr>
              <w:lastRenderedPageBreak/>
              <w:t>Администраци</w:t>
            </w:r>
            <w:r w:rsidRPr="00015E5F">
              <w:rPr>
                <w:color w:val="000000" w:themeColor="text1"/>
              </w:rPr>
              <w:lastRenderedPageBreak/>
              <w:t>я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lastRenderedPageBreak/>
              <w:t xml:space="preserve">Повышение уровня </w:t>
            </w:r>
            <w:r w:rsidRPr="00015E5F">
              <w:rPr>
                <w:rFonts w:ascii="Times New Roman" w:hAnsi="Times New Roman" w:cs="Times New Roman"/>
                <w:color w:val="000000" w:themeColor="text1"/>
              </w:rPr>
              <w:lastRenderedPageBreak/>
              <w:t xml:space="preserve">социальной защищенности  и   создание современной системы материального  стимулирования труда </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lastRenderedPageBreak/>
              <w:t>2.3.</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Центральный аппарат</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ind w:left="-108"/>
              <w:jc w:val="both"/>
              <w:rPr>
                <w:color w:val="000000" w:themeColor="text1"/>
                <w:sz w:val="20"/>
                <w:szCs w:val="20"/>
              </w:rPr>
            </w:pPr>
            <w:r w:rsidRPr="00015E5F">
              <w:rPr>
                <w:color w:val="000000" w:themeColor="text1"/>
                <w:sz w:val="20"/>
                <w:szCs w:val="20"/>
              </w:rPr>
              <w:t>45825,707</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46323,106</w:t>
            </w:r>
          </w:p>
        </w:tc>
        <w:tc>
          <w:tcPr>
            <w:tcW w:w="1275" w:type="dxa"/>
            <w:gridSpan w:val="2"/>
          </w:tcPr>
          <w:p w:rsidR="00B85EE4" w:rsidRPr="00015E5F" w:rsidRDefault="00B85EE4" w:rsidP="005547BC">
            <w:pPr>
              <w:autoSpaceDE w:val="0"/>
              <w:autoSpaceDN w:val="0"/>
              <w:adjustRightInd w:val="0"/>
              <w:jc w:val="both"/>
              <w:rPr>
                <w:b/>
                <w:color w:val="000000" w:themeColor="text1"/>
                <w:sz w:val="20"/>
                <w:szCs w:val="20"/>
              </w:rPr>
            </w:pPr>
            <w:r w:rsidRPr="00015E5F">
              <w:rPr>
                <w:color w:val="000000" w:themeColor="text1"/>
                <w:sz w:val="20"/>
                <w:szCs w:val="20"/>
              </w:rPr>
              <w:t>48638,0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48638,0</w:t>
            </w:r>
          </w:p>
        </w:tc>
        <w:tc>
          <w:tcPr>
            <w:tcW w:w="1134" w:type="dxa"/>
          </w:tcPr>
          <w:p w:rsidR="00B85EE4" w:rsidRPr="00015E5F" w:rsidRDefault="00B85EE4" w:rsidP="005547BC">
            <w:pPr>
              <w:rPr>
                <w:color w:val="000000" w:themeColor="text1"/>
              </w:rPr>
            </w:pPr>
            <w:r w:rsidRPr="00015E5F">
              <w:rPr>
                <w:color w:val="000000" w:themeColor="text1"/>
                <w:sz w:val="20"/>
                <w:szCs w:val="20"/>
              </w:rPr>
              <w:t>48638,0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2.4.</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ind w:left="-108"/>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4706, 20</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Pr>
                <w:color w:val="000000" w:themeColor="text1"/>
                <w:sz w:val="20"/>
                <w:szCs w:val="20"/>
              </w:rPr>
              <w:t>5062, 0</w:t>
            </w:r>
          </w:p>
        </w:tc>
        <w:tc>
          <w:tcPr>
            <w:tcW w:w="1134" w:type="dxa"/>
            <w:gridSpan w:val="2"/>
          </w:tcPr>
          <w:p w:rsidR="00B85EE4" w:rsidRPr="00015E5F" w:rsidRDefault="00B85EE4" w:rsidP="005547BC">
            <w:pPr>
              <w:rPr>
                <w:color w:val="000000" w:themeColor="text1"/>
                <w:sz w:val="20"/>
                <w:szCs w:val="20"/>
              </w:rPr>
            </w:pPr>
            <w:r>
              <w:rPr>
                <w:color w:val="000000" w:themeColor="text1"/>
                <w:sz w:val="20"/>
                <w:szCs w:val="20"/>
              </w:rPr>
              <w:t xml:space="preserve">5062, </w:t>
            </w:r>
            <w:r w:rsidRPr="00015E5F">
              <w:rPr>
                <w:color w:val="000000" w:themeColor="text1"/>
                <w:sz w:val="20"/>
                <w:szCs w:val="20"/>
              </w:rPr>
              <w:t>0</w:t>
            </w:r>
          </w:p>
        </w:tc>
        <w:tc>
          <w:tcPr>
            <w:tcW w:w="1134" w:type="dxa"/>
          </w:tcPr>
          <w:p w:rsidR="00B85EE4" w:rsidRPr="00015E5F" w:rsidRDefault="00B85EE4" w:rsidP="005547BC">
            <w:pPr>
              <w:rPr>
                <w:color w:val="000000" w:themeColor="text1"/>
              </w:rPr>
            </w:pPr>
            <w:r>
              <w:rPr>
                <w:color w:val="000000" w:themeColor="text1"/>
                <w:sz w:val="20"/>
                <w:szCs w:val="20"/>
              </w:rPr>
              <w:t xml:space="preserve">5062, </w:t>
            </w:r>
            <w:r w:rsidRPr="00015E5F">
              <w:rPr>
                <w:color w:val="000000" w:themeColor="text1"/>
                <w:sz w:val="20"/>
                <w:szCs w:val="20"/>
              </w:rPr>
              <w:t>0</w:t>
            </w:r>
          </w:p>
        </w:tc>
        <w:tc>
          <w:tcPr>
            <w:tcW w:w="709" w:type="dxa"/>
          </w:tcPr>
          <w:p w:rsidR="00B85EE4" w:rsidRPr="00015E5F" w:rsidRDefault="00B85EE4" w:rsidP="005547BC">
            <w:pPr>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2.5</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Архивный отдел Администрации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2.6</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по осуществлению переданных полномочий </w:t>
            </w:r>
            <w:r w:rsidRPr="00015E5F">
              <w:rPr>
                <w:color w:val="000000" w:themeColor="text1"/>
                <w:sz w:val="20"/>
                <w:szCs w:val="20"/>
              </w:rPr>
              <w:lastRenderedPageBreak/>
              <w:t>Российской Федерацией по государственной регистрации актов гражданского состояния</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бюджета  Калужской области </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2443,189</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2208,893</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1648,085</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1868,48</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1955,901</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Отдел ЗАГС Администрации муниципальног</w:t>
            </w:r>
            <w:r w:rsidRPr="00015E5F">
              <w:rPr>
                <w:color w:val="000000" w:themeColor="text1"/>
              </w:rPr>
              <w:lastRenderedPageBreak/>
              <w:t>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lastRenderedPageBreak/>
              <w:t xml:space="preserve">Повышение уровня соблюдения целевого и эффективного использования </w:t>
            </w:r>
            <w:r w:rsidRPr="00015E5F">
              <w:rPr>
                <w:rFonts w:ascii="Times New Roman" w:hAnsi="Times New Roman" w:cs="Times New Roman"/>
                <w:color w:val="000000" w:themeColor="text1"/>
              </w:rPr>
              <w:lastRenderedPageBreak/>
              <w:t>финансовых средств</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lastRenderedPageBreak/>
              <w:t>2.7</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492,714</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autoSpaceDE w:val="0"/>
              <w:autoSpaceDN w:val="0"/>
              <w:adjustRightInd w:val="0"/>
              <w:jc w:val="both"/>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rPr>
            </w:pPr>
            <w:r w:rsidRPr="00015E5F">
              <w:rPr>
                <w:color w:val="000000" w:themeColor="text1"/>
              </w:rPr>
              <w:t>Отдел ЗАГС Администрации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2.8</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Обеспечение единовременной выплаты муниципальным служащим при увольнении в связи с </w:t>
            </w:r>
            <w:proofErr w:type="gramStart"/>
            <w:r w:rsidRPr="00015E5F">
              <w:rPr>
                <w:color w:val="000000" w:themeColor="text1"/>
                <w:sz w:val="20"/>
                <w:szCs w:val="20"/>
              </w:rPr>
              <w:t>выходом</w:t>
            </w:r>
            <w:proofErr w:type="gramEnd"/>
            <w:r w:rsidRPr="00015E5F">
              <w:rPr>
                <w:color w:val="000000" w:themeColor="text1"/>
                <w:sz w:val="20"/>
                <w:szCs w:val="20"/>
              </w:rPr>
              <w:t xml:space="preserve"> на пенсию проработавшим в органах местного самоуправления МР «Дзержинский район»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71,0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100,0</w:t>
            </w:r>
          </w:p>
        </w:tc>
        <w:tc>
          <w:tcPr>
            <w:tcW w:w="1275" w:type="dxa"/>
            <w:gridSpan w:val="2"/>
          </w:tcPr>
          <w:p w:rsidR="00B85EE4" w:rsidRPr="00015E5F" w:rsidRDefault="00B85EE4" w:rsidP="005547BC">
            <w:pPr>
              <w:rPr>
                <w:color w:val="000000" w:themeColor="text1"/>
              </w:rPr>
            </w:pPr>
            <w:r w:rsidRPr="00015E5F">
              <w:rPr>
                <w:color w:val="000000" w:themeColor="text1"/>
                <w:sz w:val="20"/>
                <w:szCs w:val="20"/>
              </w:rPr>
              <w:t>100,0</w:t>
            </w:r>
          </w:p>
        </w:tc>
        <w:tc>
          <w:tcPr>
            <w:tcW w:w="1134" w:type="dxa"/>
            <w:gridSpan w:val="2"/>
          </w:tcPr>
          <w:p w:rsidR="00B85EE4" w:rsidRPr="00015E5F" w:rsidRDefault="00B85EE4" w:rsidP="005547BC">
            <w:pPr>
              <w:rPr>
                <w:color w:val="000000" w:themeColor="text1"/>
                <w:sz w:val="20"/>
                <w:szCs w:val="20"/>
              </w:rPr>
            </w:pPr>
            <w:r w:rsidRPr="00015E5F">
              <w:rPr>
                <w:color w:val="000000" w:themeColor="text1"/>
                <w:sz w:val="20"/>
                <w:szCs w:val="20"/>
              </w:rPr>
              <w:t>100,0</w:t>
            </w:r>
          </w:p>
        </w:tc>
        <w:tc>
          <w:tcPr>
            <w:tcW w:w="1134" w:type="dxa"/>
          </w:tcPr>
          <w:p w:rsidR="00B85EE4" w:rsidRPr="00015E5F" w:rsidRDefault="00B85EE4" w:rsidP="005547BC">
            <w:pPr>
              <w:rPr>
                <w:color w:val="000000" w:themeColor="text1"/>
                <w:sz w:val="20"/>
                <w:szCs w:val="20"/>
              </w:rPr>
            </w:pPr>
            <w:r w:rsidRPr="00015E5F">
              <w:rPr>
                <w:color w:val="000000" w:themeColor="text1"/>
                <w:sz w:val="20"/>
                <w:szCs w:val="20"/>
              </w:rPr>
              <w:t>100,0</w:t>
            </w:r>
          </w:p>
        </w:tc>
        <w:tc>
          <w:tcPr>
            <w:tcW w:w="709" w:type="dxa"/>
          </w:tcPr>
          <w:p w:rsidR="00B85EE4" w:rsidRPr="00015E5F" w:rsidRDefault="00B85EE4" w:rsidP="005547BC">
            <w:pPr>
              <w:rPr>
                <w:color w:val="000000" w:themeColor="text1"/>
              </w:rPr>
            </w:pPr>
            <w:r w:rsidRPr="00015E5F">
              <w:rPr>
                <w:color w:val="000000" w:themeColor="text1"/>
                <w:sz w:val="20"/>
                <w:szCs w:val="20"/>
              </w:rPr>
              <w:t xml:space="preserve"> 2021-2025</w:t>
            </w:r>
          </w:p>
        </w:tc>
        <w:tc>
          <w:tcPr>
            <w:tcW w:w="1843" w:type="dxa"/>
          </w:tcPr>
          <w:p w:rsidR="00B85EE4" w:rsidRPr="00015E5F" w:rsidRDefault="00B85EE4" w:rsidP="005547BC">
            <w:pPr>
              <w:rPr>
                <w:color w:val="000000" w:themeColor="text1"/>
              </w:rPr>
            </w:pPr>
            <w:r w:rsidRPr="00015E5F">
              <w:rPr>
                <w:color w:val="000000" w:themeColor="text1"/>
                <w:sz w:val="20"/>
                <w:szCs w:val="20"/>
              </w:rPr>
              <w:t>Структурные подразделения администрации Дзержинского района</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2.9</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Предоставление ежемесячной социальной выплаты лицам, замещавшим муниципальные должности муниципальной службы  в МО МР </w:t>
            </w:r>
            <w:r w:rsidRPr="00015E5F">
              <w:rPr>
                <w:color w:val="000000" w:themeColor="text1"/>
                <w:sz w:val="20"/>
                <w:szCs w:val="20"/>
              </w:rPr>
              <w:lastRenderedPageBreak/>
              <w:t>«Дзержинского района</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Бюджет муниципального района «Дзержинский район»</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29,0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102,0</w:t>
            </w:r>
          </w:p>
        </w:tc>
        <w:tc>
          <w:tcPr>
            <w:tcW w:w="1275" w:type="dxa"/>
            <w:gridSpan w:val="2"/>
          </w:tcPr>
          <w:p w:rsidR="00B85EE4" w:rsidRPr="00015E5F" w:rsidRDefault="00B85EE4" w:rsidP="005547BC">
            <w:pPr>
              <w:rPr>
                <w:color w:val="000000" w:themeColor="text1"/>
                <w:sz w:val="20"/>
                <w:szCs w:val="20"/>
              </w:rPr>
            </w:pPr>
            <w:r w:rsidRPr="00015E5F">
              <w:rPr>
                <w:color w:val="000000" w:themeColor="text1"/>
                <w:sz w:val="20"/>
                <w:szCs w:val="20"/>
              </w:rPr>
              <w:t>102,0</w:t>
            </w:r>
          </w:p>
        </w:tc>
        <w:tc>
          <w:tcPr>
            <w:tcW w:w="1134" w:type="dxa"/>
            <w:gridSpan w:val="2"/>
          </w:tcPr>
          <w:p w:rsidR="00B85EE4" w:rsidRPr="00015E5F" w:rsidRDefault="00B85EE4" w:rsidP="005547BC">
            <w:pPr>
              <w:rPr>
                <w:color w:val="000000" w:themeColor="text1"/>
                <w:sz w:val="20"/>
                <w:szCs w:val="20"/>
              </w:rPr>
            </w:pPr>
            <w:r w:rsidRPr="00015E5F">
              <w:rPr>
                <w:color w:val="000000" w:themeColor="text1"/>
                <w:sz w:val="20"/>
                <w:szCs w:val="20"/>
              </w:rPr>
              <w:t>102,0</w:t>
            </w:r>
          </w:p>
        </w:tc>
        <w:tc>
          <w:tcPr>
            <w:tcW w:w="1134" w:type="dxa"/>
          </w:tcPr>
          <w:p w:rsidR="00B85EE4" w:rsidRPr="00015E5F" w:rsidRDefault="00B85EE4" w:rsidP="005547BC">
            <w:pPr>
              <w:rPr>
                <w:color w:val="000000" w:themeColor="text1"/>
                <w:sz w:val="20"/>
                <w:szCs w:val="20"/>
              </w:rPr>
            </w:pPr>
            <w:r w:rsidRPr="00015E5F">
              <w:rPr>
                <w:color w:val="000000" w:themeColor="text1"/>
                <w:sz w:val="20"/>
                <w:szCs w:val="20"/>
              </w:rPr>
              <w:t>102,0</w:t>
            </w:r>
          </w:p>
        </w:tc>
        <w:tc>
          <w:tcPr>
            <w:tcW w:w="709" w:type="dxa"/>
          </w:tcPr>
          <w:p w:rsidR="00B85EE4" w:rsidRPr="00015E5F" w:rsidRDefault="00B85EE4" w:rsidP="005547BC">
            <w:pPr>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sz w:val="20"/>
                <w:szCs w:val="20"/>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B85EE4" w:rsidRPr="00015E5F" w:rsidTr="005547BC">
        <w:tc>
          <w:tcPr>
            <w:tcW w:w="571" w:type="dxa"/>
          </w:tcPr>
          <w:p w:rsidR="00B85EE4" w:rsidRPr="00015E5F" w:rsidRDefault="00B85EE4" w:rsidP="005547BC">
            <w:pPr>
              <w:rPr>
                <w:color w:val="000000" w:themeColor="text1"/>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ind w:left="-108"/>
              <w:jc w:val="both"/>
              <w:rPr>
                <w:b/>
                <w:color w:val="000000" w:themeColor="text1"/>
                <w:sz w:val="18"/>
                <w:szCs w:val="18"/>
              </w:rPr>
            </w:pPr>
            <w:r w:rsidRPr="00015E5F">
              <w:rPr>
                <w:b/>
                <w:color w:val="000000" w:themeColor="text1"/>
                <w:sz w:val="18"/>
                <w:szCs w:val="18"/>
              </w:rPr>
              <w:t>53 959,588</w:t>
            </w:r>
          </w:p>
        </w:tc>
        <w:tc>
          <w:tcPr>
            <w:tcW w:w="992" w:type="dxa"/>
          </w:tcPr>
          <w:p w:rsidR="00B85EE4" w:rsidRPr="00015E5F" w:rsidRDefault="00B85EE4" w:rsidP="005547BC">
            <w:pPr>
              <w:autoSpaceDE w:val="0"/>
              <w:autoSpaceDN w:val="0"/>
              <w:adjustRightInd w:val="0"/>
              <w:jc w:val="both"/>
              <w:rPr>
                <w:b/>
                <w:color w:val="000000" w:themeColor="text1"/>
                <w:sz w:val="18"/>
                <w:szCs w:val="18"/>
              </w:rPr>
            </w:pPr>
            <w:r w:rsidRPr="00015E5F">
              <w:rPr>
                <w:b/>
                <w:color w:val="000000" w:themeColor="text1"/>
                <w:sz w:val="18"/>
                <w:szCs w:val="18"/>
              </w:rPr>
              <w:t>58828,336</w:t>
            </w:r>
          </w:p>
        </w:tc>
        <w:tc>
          <w:tcPr>
            <w:tcW w:w="1275" w:type="dxa"/>
            <w:gridSpan w:val="2"/>
          </w:tcPr>
          <w:p w:rsidR="00B85EE4" w:rsidRPr="00015E5F" w:rsidRDefault="00B85EE4" w:rsidP="005547BC">
            <w:pPr>
              <w:rPr>
                <w:b/>
                <w:color w:val="000000" w:themeColor="text1"/>
                <w:sz w:val="18"/>
                <w:szCs w:val="18"/>
              </w:rPr>
            </w:pPr>
            <w:r>
              <w:rPr>
                <w:b/>
                <w:color w:val="000000" w:themeColor="text1"/>
                <w:sz w:val="18"/>
                <w:szCs w:val="18"/>
              </w:rPr>
              <w:t xml:space="preserve"> 60811,09</w:t>
            </w:r>
            <w:r w:rsidRPr="00015E5F">
              <w:rPr>
                <w:b/>
                <w:color w:val="000000" w:themeColor="text1"/>
                <w:sz w:val="18"/>
                <w:szCs w:val="18"/>
              </w:rPr>
              <w:t>9</w:t>
            </w:r>
          </w:p>
        </w:tc>
        <w:tc>
          <w:tcPr>
            <w:tcW w:w="1134" w:type="dxa"/>
            <w:gridSpan w:val="2"/>
          </w:tcPr>
          <w:p w:rsidR="00B85EE4" w:rsidRPr="00015E5F" w:rsidRDefault="00B85EE4" w:rsidP="005547BC">
            <w:pPr>
              <w:rPr>
                <w:b/>
                <w:color w:val="000000" w:themeColor="text1"/>
                <w:sz w:val="18"/>
                <w:szCs w:val="18"/>
              </w:rPr>
            </w:pPr>
            <w:r w:rsidRPr="00015E5F">
              <w:rPr>
                <w:b/>
                <w:color w:val="000000" w:themeColor="text1"/>
                <w:sz w:val="18"/>
                <w:szCs w:val="18"/>
              </w:rPr>
              <w:t>5</w:t>
            </w:r>
            <w:r>
              <w:rPr>
                <w:b/>
                <w:color w:val="000000" w:themeColor="text1"/>
                <w:sz w:val="18"/>
                <w:szCs w:val="18"/>
              </w:rPr>
              <w:t>8844,1</w:t>
            </w:r>
            <w:r w:rsidRPr="00015E5F">
              <w:rPr>
                <w:b/>
                <w:color w:val="000000" w:themeColor="text1"/>
                <w:sz w:val="18"/>
                <w:szCs w:val="18"/>
              </w:rPr>
              <w:t>34</w:t>
            </w:r>
          </w:p>
        </w:tc>
        <w:tc>
          <w:tcPr>
            <w:tcW w:w="1134" w:type="dxa"/>
          </w:tcPr>
          <w:p w:rsidR="00B85EE4" w:rsidRPr="00015E5F" w:rsidRDefault="00B85EE4" w:rsidP="005547BC">
            <w:pPr>
              <w:rPr>
                <w:b/>
                <w:color w:val="000000" w:themeColor="text1"/>
                <w:sz w:val="18"/>
                <w:szCs w:val="18"/>
              </w:rPr>
            </w:pPr>
            <w:r w:rsidRPr="00015E5F">
              <w:rPr>
                <w:b/>
                <w:color w:val="000000" w:themeColor="text1"/>
                <w:sz w:val="18"/>
                <w:szCs w:val="18"/>
              </w:rPr>
              <w:t xml:space="preserve"> 5</w:t>
            </w:r>
            <w:r>
              <w:rPr>
                <w:b/>
                <w:color w:val="000000" w:themeColor="text1"/>
                <w:sz w:val="18"/>
                <w:szCs w:val="18"/>
              </w:rPr>
              <w:t>8931,5</w:t>
            </w:r>
            <w:r w:rsidRPr="00015E5F">
              <w:rPr>
                <w:b/>
                <w:color w:val="000000" w:themeColor="text1"/>
                <w:sz w:val="18"/>
                <w:szCs w:val="18"/>
              </w:rPr>
              <w:t>55</w:t>
            </w:r>
          </w:p>
        </w:tc>
        <w:tc>
          <w:tcPr>
            <w:tcW w:w="709" w:type="dxa"/>
          </w:tcPr>
          <w:p w:rsidR="00B85EE4" w:rsidRPr="00015E5F" w:rsidRDefault="00B85EE4" w:rsidP="005547BC">
            <w:pPr>
              <w:rPr>
                <w:color w:val="000000" w:themeColor="text1"/>
              </w:rPr>
            </w:pPr>
          </w:p>
        </w:tc>
        <w:tc>
          <w:tcPr>
            <w:tcW w:w="1843" w:type="dxa"/>
          </w:tcPr>
          <w:p w:rsidR="00B85EE4" w:rsidRPr="00015E5F" w:rsidRDefault="00B85EE4" w:rsidP="005547BC">
            <w:pPr>
              <w:rPr>
                <w:color w:val="000000" w:themeColor="text1"/>
              </w:rPr>
            </w:pP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3</w:t>
            </w:r>
          </w:p>
        </w:tc>
        <w:tc>
          <w:tcPr>
            <w:tcW w:w="14356" w:type="dxa"/>
            <w:gridSpan w:val="12"/>
          </w:tcPr>
          <w:p w:rsidR="00B85EE4" w:rsidRPr="00015E5F" w:rsidRDefault="00B85EE4" w:rsidP="005547BC">
            <w:pPr>
              <w:autoSpaceDE w:val="0"/>
              <w:autoSpaceDN w:val="0"/>
              <w:adjustRightInd w:val="0"/>
              <w:jc w:val="center"/>
              <w:rPr>
                <w:b/>
                <w:color w:val="000000" w:themeColor="text1"/>
                <w:sz w:val="20"/>
                <w:szCs w:val="20"/>
              </w:rPr>
            </w:pPr>
            <w:r w:rsidRPr="00015E5F">
              <w:rPr>
                <w:b/>
                <w:color w:val="000000" w:themeColor="text1"/>
                <w:sz w:val="20"/>
                <w:szCs w:val="20"/>
              </w:rPr>
              <w:t>Обеспечение   деятельности администрации  муниципального района</w:t>
            </w:r>
          </w:p>
          <w:p w:rsidR="00B85EE4" w:rsidRPr="00015E5F" w:rsidRDefault="00B85EE4" w:rsidP="005547BC">
            <w:pPr>
              <w:jc w:val="center"/>
              <w:rPr>
                <w:color w:val="000000" w:themeColor="text1"/>
              </w:rPr>
            </w:pPr>
            <w:r w:rsidRPr="00015E5F">
              <w:rPr>
                <w:b/>
                <w:color w:val="000000" w:themeColor="text1"/>
                <w:sz w:val="20"/>
                <w:szCs w:val="20"/>
              </w:rPr>
              <w:t>«Дзержинский район» по решению общегосударственных вопросов»</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3.1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Организация и проведение протокольно-организационных мероприятий</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323,0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279,0</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500,0</w:t>
            </w:r>
          </w:p>
        </w:tc>
        <w:tc>
          <w:tcPr>
            <w:tcW w:w="70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Формирование положительного имиджа администрации  муниципального района «Дзержинский район».</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3.2</w:t>
            </w:r>
          </w:p>
        </w:tc>
        <w:tc>
          <w:tcPr>
            <w:tcW w:w="2231" w:type="dxa"/>
          </w:tcPr>
          <w:p w:rsidR="00B85EE4" w:rsidRPr="00015E5F" w:rsidRDefault="00B85EE4" w:rsidP="005547BC">
            <w:pPr>
              <w:autoSpaceDE w:val="0"/>
              <w:autoSpaceDN w:val="0"/>
              <w:adjustRightInd w:val="0"/>
              <w:jc w:val="both"/>
              <w:rPr>
                <w:b/>
                <w:color w:val="000000" w:themeColor="text1"/>
                <w:sz w:val="20"/>
                <w:szCs w:val="20"/>
              </w:rPr>
            </w:pPr>
            <w:r w:rsidRPr="00015E5F">
              <w:rPr>
                <w:color w:val="000000" w:themeColor="text1"/>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70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Создание системы взаимодействия между   муниципальными образованиями Калужской области</w:t>
            </w: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3.3</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Подготовка и выпуск информационных материалов  изготовление,  баннеров,</w:t>
            </w:r>
            <w:r w:rsidRPr="00015E5F">
              <w:rPr>
                <w:color w:val="000000" w:themeColor="text1"/>
                <w:sz w:val="20"/>
                <w:szCs w:val="20"/>
              </w:rPr>
              <w:br/>
              <w:t xml:space="preserve"> буклетов, сборников, методических</w:t>
            </w:r>
            <w:r w:rsidRPr="00015E5F">
              <w:rPr>
                <w:color w:val="000000" w:themeColor="text1"/>
                <w:sz w:val="20"/>
                <w:szCs w:val="20"/>
              </w:rPr>
              <w:br/>
              <w:t>рекомендации и иной полиграфической продукции; изготовление</w:t>
            </w:r>
            <w:r w:rsidRPr="00015E5F">
              <w:rPr>
                <w:color w:val="000000" w:themeColor="text1"/>
                <w:sz w:val="20"/>
                <w:szCs w:val="20"/>
              </w:rPr>
              <w:br/>
              <w:t xml:space="preserve">видеофильмов для проведения мероприятий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B85EE4" w:rsidRPr="00015E5F" w:rsidRDefault="00B85EE4" w:rsidP="005547BC">
            <w:pPr>
              <w:autoSpaceDE w:val="0"/>
              <w:autoSpaceDN w:val="0"/>
              <w:adjustRightInd w:val="0"/>
              <w:jc w:val="both"/>
              <w:rPr>
                <w:color w:val="000000" w:themeColor="text1"/>
                <w:sz w:val="20"/>
                <w:szCs w:val="20"/>
              </w:rPr>
            </w:pPr>
          </w:p>
          <w:p w:rsidR="00B85EE4" w:rsidRPr="00015E5F" w:rsidRDefault="00B85EE4" w:rsidP="005547BC">
            <w:pPr>
              <w:autoSpaceDE w:val="0"/>
              <w:autoSpaceDN w:val="0"/>
              <w:adjustRightInd w:val="0"/>
              <w:jc w:val="both"/>
              <w:rPr>
                <w:color w:val="000000" w:themeColor="text1"/>
                <w:sz w:val="20"/>
                <w:szCs w:val="20"/>
              </w:rPr>
            </w:pPr>
          </w:p>
          <w:p w:rsidR="00B85EE4" w:rsidRPr="00015E5F" w:rsidRDefault="00B85EE4" w:rsidP="005547BC">
            <w:pPr>
              <w:autoSpaceDE w:val="0"/>
              <w:autoSpaceDN w:val="0"/>
              <w:adjustRightInd w:val="0"/>
              <w:jc w:val="both"/>
              <w:rPr>
                <w:color w:val="000000" w:themeColor="text1"/>
                <w:sz w:val="20"/>
                <w:szCs w:val="20"/>
              </w:rPr>
            </w:pPr>
          </w:p>
          <w:p w:rsidR="00B85EE4" w:rsidRPr="00015E5F" w:rsidRDefault="00B85EE4" w:rsidP="005547BC">
            <w:pPr>
              <w:autoSpaceDE w:val="0"/>
              <w:autoSpaceDN w:val="0"/>
              <w:adjustRightInd w:val="0"/>
              <w:jc w:val="both"/>
              <w:rPr>
                <w:color w:val="000000" w:themeColor="text1"/>
                <w:sz w:val="20"/>
                <w:szCs w:val="20"/>
              </w:rPr>
            </w:pPr>
          </w:p>
          <w:p w:rsidR="00B85EE4" w:rsidRPr="00015E5F" w:rsidRDefault="00B85EE4" w:rsidP="005547BC">
            <w:pPr>
              <w:autoSpaceDE w:val="0"/>
              <w:autoSpaceDN w:val="0"/>
              <w:adjustRightInd w:val="0"/>
              <w:jc w:val="both"/>
              <w:rPr>
                <w:color w:val="000000" w:themeColor="text1"/>
                <w:sz w:val="20"/>
                <w:szCs w:val="20"/>
              </w:rPr>
            </w:pP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202,0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285,0</w:t>
            </w:r>
          </w:p>
        </w:tc>
        <w:tc>
          <w:tcPr>
            <w:tcW w:w="1275" w:type="dxa"/>
            <w:gridSpan w:val="2"/>
          </w:tcPr>
          <w:p w:rsidR="00B85EE4" w:rsidRPr="00015E5F" w:rsidRDefault="00B85EE4" w:rsidP="005547BC">
            <w:pPr>
              <w:ind w:right="-90"/>
              <w:rPr>
                <w:color w:val="000000" w:themeColor="text1"/>
              </w:rPr>
            </w:pPr>
            <w:r w:rsidRPr="00015E5F">
              <w:rPr>
                <w:color w:val="000000" w:themeColor="text1"/>
                <w:sz w:val="20"/>
                <w:szCs w:val="20"/>
              </w:rPr>
              <w:t>385,0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385,0</w:t>
            </w:r>
          </w:p>
        </w:tc>
        <w:tc>
          <w:tcPr>
            <w:tcW w:w="1134" w:type="dxa"/>
          </w:tcPr>
          <w:p w:rsidR="00B85EE4" w:rsidRPr="00015E5F" w:rsidRDefault="00B85EE4" w:rsidP="005547BC">
            <w:pPr>
              <w:rPr>
                <w:color w:val="000000" w:themeColor="text1"/>
              </w:rPr>
            </w:pPr>
            <w:r w:rsidRPr="00015E5F">
              <w:rPr>
                <w:color w:val="000000" w:themeColor="text1"/>
                <w:sz w:val="20"/>
                <w:szCs w:val="20"/>
              </w:rPr>
              <w:t>385,0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B85EE4" w:rsidRPr="00015E5F" w:rsidTr="005547BC">
        <w:tc>
          <w:tcPr>
            <w:tcW w:w="571" w:type="dxa"/>
          </w:tcPr>
          <w:p w:rsidR="00B85EE4" w:rsidRPr="00015E5F" w:rsidRDefault="00B85EE4" w:rsidP="005547BC">
            <w:pPr>
              <w:rPr>
                <w:color w:val="000000" w:themeColor="text1"/>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 xml:space="preserve">  685,0</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724,0</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b/>
                <w:color w:val="000000" w:themeColor="text1"/>
                <w:sz w:val="20"/>
                <w:szCs w:val="20"/>
              </w:rPr>
              <w:t>1045,0</w:t>
            </w:r>
          </w:p>
        </w:tc>
        <w:tc>
          <w:tcPr>
            <w:tcW w:w="1134" w:type="dxa"/>
            <w:gridSpan w:val="2"/>
          </w:tcPr>
          <w:p w:rsidR="00B85EE4" w:rsidRPr="00015E5F" w:rsidRDefault="00B85EE4" w:rsidP="005547BC">
            <w:pPr>
              <w:rPr>
                <w:color w:val="000000" w:themeColor="text1"/>
              </w:rPr>
            </w:pPr>
            <w:r w:rsidRPr="00015E5F">
              <w:rPr>
                <w:b/>
                <w:color w:val="000000" w:themeColor="text1"/>
                <w:sz w:val="20"/>
                <w:szCs w:val="20"/>
              </w:rPr>
              <w:t>1045,0</w:t>
            </w:r>
          </w:p>
        </w:tc>
        <w:tc>
          <w:tcPr>
            <w:tcW w:w="1134" w:type="dxa"/>
          </w:tcPr>
          <w:p w:rsidR="00B85EE4" w:rsidRPr="00015E5F" w:rsidRDefault="00B85EE4" w:rsidP="005547BC">
            <w:pPr>
              <w:rPr>
                <w:color w:val="000000" w:themeColor="text1"/>
              </w:rPr>
            </w:pPr>
            <w:r w:rsidRPr="00015E5F">
              <w:rPr>
                <w:b/>
                <w:color w:val="000000" w:themeColor="text1"/>
                <w:sz w:val="20"/>
                <w:szCs w:val="20"/>
              </w:rPr>
              <w:t>1045,0</w:t>
            </w:r>
          </w:p>
        </w:tc>
        <w:tc>
          <w:tcPr>
            <w:tcW w:w="709" w:type="dxa"/>
          </w:tcPr>
          <w:p w:rsidR="00B85EE4" w:rsidRPr="00015E5F" w:rsidRDefault="00B85EE4" w:rsidP="005547BC">
            <w:pPr>
              <w:rPr>
                <w:color w:val="000000" w:themeColor="text1"/>
              </w:rPr>
            </w:pPr>
          </w:p>
        </w:tc>
        <w:tc>
          <w:tcPr>
            <w:tcW w:w="1843" w:type="dxa"/>
          </w:tcPr>
          <w:p w:rsidR="00B85EE4" w:rsidRPr="00015E5F" w:rsidRDefault="00B85EE4" w:rsidP="005547BC">
            <w:pPr>
              <w:rPr>
                <w:color w:val="000000" w:themeColor="text1"/>
              </w:rPr>
            </w:pPr>
          </w:p>
        </w:tc>
        <w:tc>
          <w:tcPr>
            <w:tcW w:w="2487" w:type="dxa"/>
          </w:tcPr>
          <w:p w:rsidR="00B85EE4" w:rsidRPr="00015E5F" w:rsidRDefault="00B85EE4" w:rsidP="005547BC">
            <w:pPr>
              <w:rPr>
                <w:color w:val="000000" w:themeColor="text1"/>
              </w:rPr>
            </w:pPr>
          </w:p>
        </w:tc>
      </w:tr>
      <w:tr w:rsidR="00B85EE4" w:rsidRPr="00015E5F" w:rsidTr="005547BC">
        <w:tc>
          <w:tcPr>
            <w:tcW w:w="571" w:type="dxa"/>
          </w:tcPr>
          <w:p w:rsidR="00B85EE4" w:rsidRPr="00015E5F" w:rsidRDefault="00B85EE4" w:rsidP="005547BC">
            <w:pPr>
              <w:rPr>
                <w:color w:val="000000" w:themeColor="text1"/>
              </w:rPr>
            </w:pPr>
            <w:r w:rsidRPr="00015E5F">
              <w:rPr>
                <w:color w:val="000000" w:themeColor="text1"/>
              </w:rPr>
              <w:t>4</w:t>
            </w:r>
          </w:p>
        </w:tc>
        <w:tc>
          <w:tcPr>
            <w:tcW w:w="14356" w:type="dxa"/>
            <w:gridSpan w:val="12"/>
          </w:tcPr>
          <w:p w:rsidR="00B85EE4" w:rsidRPr="00015E5F" w:rsidRDefault="00B85EE4" w:rsidP="005547BC">
            <w:pPr>
              <w:jc w:val="center"/>
              <w:rPr>
                <w:color w:val="000000" w:themeColor="text1"/>
              </w:rPr>
            </w:pPr>
            <w:r w:rsidRPr="00015E5F">
              <w:rPr>
                <w:b/>
                <w:color w:val="000000" w:themeColor="text1"/>
                <w:sz w:val="20"/>
                <w:szCs w:val="20"/>
              </w:rPr>
              <w:t>Развитие муниципальной службы в муниципальном районе «Дзержинский район»</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lastRenderedPageBreak/>
              <w:t>4.1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организация обучения лиц</w:t>
            </w:r>
            <w:proofErr w:type="gramStart"/>
            <w:r w:rsidRPr="00015E5F">
              <w:rPr>
                <w:color w:val="000000" w:themeColor="text1"/>
                <w:sz w:val="20"/>
                <w:szCs w:val="20"/>
              </w:rPr>
              <w:t>.</w:t>
            </w:r>
            <w:proofErr w:type="gramEnd"/>
            <w:r w:rsidRPr="00015E5F">
              <w:rPr>
                <w:color w:val="000000" w:themeColor="text1"/>
                <w:sz w:val="20"/>
                <w:szCs w:val="20"/>
              </w:rPr>
              <w:t xml:space="preserve"> </w:t>
            </w:r>
            <w:proofErr w:type="gramStart"/>
            <w:r w:rsidRPr="00015E5F">
              <w:rPr>
                <w:color w:val="000000" w:themeColor="text1"/>
                <w:sz w:val="20"/>
                <w:szCs w:val="20"/>
              </w:rPr>
              <w:t>в</w:t>
            </w:r>
            <w:proofErr w:type="gramEnd"/>
            <w:r w:rsidRPr="00015E5F">
              <w:rPr>
                <w:color w:val="000000" w:themeColor="text1"/>
                <w:sz w:val="20"/>
                <w:szCs w:val="20"/>
              </w:rPr>
              <w:t>ключенных в кадровый резерв</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80,0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160,0</w:t>
            </w:r>
          </w:p>
        </w:tc>
        <w:tc>
          <w:tcPr>
            <w:tcW w:w="1275" w:type="dxa"/>
            <w:gridSpan w:val="2"/>
          </w:tcPr>
          <w:p w:rsidR="00B85EE4" w:rsidRPr="00015E5F" w:rsidRDefault="00B85EE4" w:rsidP="005547BC">
            <w:pPr>
              <w:rPr>
                <w:color w:val="000000" w:themeColor="text1"/>
              </w:rPr>
            </w:pPr>
            <w:r w:rsidRPr="00015E5F">
              <w:rPr>
                <w:color w:val="000000" w:themeColor="text1"/>
                <w:sz w:val="20"/>
                <w:szCs w:val="20"/>
              </w:rPr>
              <w:t>260,0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260,0</w:t>
            </w:r>
          </w:p>
        </w:tc>
        <w:tc>
          <w:tcPr>
            <w:tcW w:w="1134" w:type="dxa"/>
          </w:tcPr>
          <w:p w:rsidR="00B85EE4" w:rsidRPr="00015E5F" w:rsidRDefault="00B85EE4" w:rsidP="005547BC">
            <w:pPr>
              <w:rPr>
                <w:color w:val="000000" w:themeColor="text1"/>
              </w:rPr>
            </w:pPr>
            <w:r w:rsidRPr="00015E5F">
              <w:rPr>
                <w:color w:val="000000" w:themeColor="text1"/>
                <w:sz w:val="20"/>
                <w:szCs w:val="20"/>
              </w:rPr>
              <w:t>260,0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Повышение профессионального уровня муниципальных служащих, выборных должностных лиц местного самоуправления,</w:t>
            </w:r>
          </w:p>
          <w:p w:rsidR="00B85EE4" w:rsidRPr="00015E5F" w:rsidRDefault="00B85EE4" w:rsidP="005547BC">
            <w:pPr>
              <w:rPr>
                <w:color w:val="000000" w:themeColor="text1"/>
              </w:rPr>
            </w:pPr>
            <w:r w:rsidRPr="00015E5F">
              <w:rPr>
                <w:color w:val="000000" w:themeColor="text1"/>
                <w:sz w:val="20"/>
                <w:szCs w:val="20"/>
              </w:rPr>
              <w:t>Развитие кадрового резерва</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4.2</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Проведение ежегодной диспансеризации  </w:t>
            </w:r>
          </w:p>
        </w:tc>
        <w:tc>
          <w:tcPr>
            <w:tcW w:w="1559" w:type="dxa"/>
          </w:tcPr>
          <w:p w:rsidR="00B85EE4" w:rsidRPr="00015E5F" w:rsidRDefault="00B85EE4" w:rsidP="005547BC">
            <w:pPr>
              <w:autoSpaceDE w:val="0"/>
              <w:autoSpaceDN w:val="0"/>
              <w:adjustRightInd w:val="0"/>
              <w:jc w:val="both"/>
              <w:rPr>
                <w:color w:val="000000" w:themeColor="text1"/>
                <w:sz w:val="20"/>
                <w:szCs w:val="20"/>
                <w:highlight w:val="yellow"/>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341,0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500,0</w:t>
            </w:r>
          </w:p>
        </w:tc>
        <w:tc>
          <w:tcPr>
            <w:tcW w:w="1275" w:type="dxa"/>
            <w:gridSpan w:val="2"/>
          </w:tcPr>
          <w:p w:rsidR="00B85EE4" w:rsidRPr="00015E5F" w:rsidRDefault="00B85EE4" w:rsidP="005547BC">
            <w:pPr>
              <w:rPr>
                <w:color w:val="000000" w:themeColor="text1"/>
              </w:rPr>
            </w:pPr>
            <w:r w:rsidRPr="00015E5F">
              <w:rPr>
                <w:color w:val="000000" w:themeColor="text1"/>
                <w:sz w:val="20"/>
                <w:szCs w:val="20"/>
              </w:rPr>
              <w:t>500,0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500,0</w:t>
            </w:r>
          </w:p>
        </w:tc>
        <w:tc>
          <w:tcPr>
            <w:tcW w:w="1134" w:type="dxa"/>
          </w:tcPr>
          <w:p w:rsidR="00B85EE4" w:rsidRPr="00015E5F" w:rsidRDefault="00B85EE4" w:rsidP="005547BC">
            <w:pPr>
              <w:rPr>
                <w:color w:val="000000" w:themeColor="text1"/>
              </w:rPr>
            </w:pPr>
            <w:r w:rsidRPr="00015E5F">
              <w:rPr>
                <w:color w:val="000000" w:themeColor="text1"/>
                <w:sz w:val="20"/>
                <w:szCs w:val="20"/>
              </w:rPr>
              <w:t>500,0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Выявление ограничений, препятствующих прохождению муниципальной службы</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4.3</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Аттестация рабочих мест муниципальных служащих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Бюджет муниципального района «Дзержинский район» </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275" w:type="dxa"/>
            <w:gridSpan w:val="2"/>
          </w:tcPr>
          <w:p w:rsidR="00B85EE4" w:rsidRPr="00015E5F" w:rsidRDefault="00B85EE4" w:rsidP="005547BC">
            <w:pPr>
              <w:rPr>
                <w:color w:val="000000" w:themeColor="text1"/>
              </w:rPr>
            </w:pPr>
            <w:r w:rsidRPr="00015E5F">
              <w:rPr>
                <w:color w:val="000000" w:themeColor="text1"/>
              </w:rPr>
              <w:t xml:space="preserve"> </w:t>
            </w:r>
          </w:p>
        </w:tc>
        <w:tc>
          <w:tcPr>
            <w:tcW w:w="1134" w:type="dxa"/>
            <w:gridSpan w:val="2"/>
          </w:tcPr>
          <w:p w:rsidR="00B85EE4" w:rsidRPr="00015E5F" w:rsidRDefault="00B85EE4" w:rsidP="005547BC">
            <w:pPr>
              <w:rPr>
                <w:color w:val="000000" w:themeColor="text1"/>
              </w:rPr>
            </w:pPr>
          </w:p>
        </w:tc>
        <w:tc>
          <w:tcPr>
            <w:tcW w:w="1134" w:type="dxa"/>
          </w:tcPr>
          <w:p w:rsidR="00B85EE4" w:rsidRPr="00015E5F" w:rsidRDefault="00B85EE4" w:rsidP="005547BC">
            <w:pPr>
              <w:rPr>
                <w:color w:val="000000" w:themeColor="text1"/>
              </w:rPr>
            </w:pP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Создание условий труда в соответствии с законодательством</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4.4</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Материальное стимулирование </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2200,0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3100,0</w:t>
            </w:r>
          </w:p>
        </w:tc>
        <w:tc>
          <w:tcPr>
            <w:tcW w:w="1275" w:type="dxa"/>
            <w:gridSpan w:val="2"/>
          </w:tcPr>
          <w:p w:rsidR="00B85EE4" w:rsidRPr="00015E5F" w:rsidRDefault="00B85EE4" w:rsidP="005547BC">
            <w:pPr>
              <w:rPr>
                <w:color w:val="000000" w:themeColor="text1"/>
              </w:rPr>
            </w:pPr>
            <w:r>
              <w:rPr>
                <w:color w:val="000000" w:themeColor="text1"/>
                <w:sz w:val="20"/>
                <w:szCs w:val="20"/>
              </w:rPr>
              <w:t>26</w:t>
            </w:r>
            <w:r w:rsidRPr="00015E5F">
              <w:rPr>
                <w:color w:val="000000" w:themeColor="text1"/>
                <w:sz w:val="20"/>
                <w:szCs w:val="20"/>
              </w:rPr>
              <w:t>00,0</w:t>
            </w:r>
          </w:p>
        </w:tc>
        <w:tc>
          <w:tcPr>
            <w:tcW w:w="1134" w:type="dxa"/>
            <w:gridSpan w:val="2"/>
          </w:tcPr>
          <w:p w:rsidR="00B85EE4" w:rsidRPr="00015E5F" w:rsidRDefault="00B85EE4" w:rsidP="005547BC">
            <w:pPr>
              <w:rPr>
                <w:color w:val="000000" w:themeColor="text1"/>
              </w:rPr>
            </w:pPr>
            <w:r w:rsidRPr="00015E5F">
              <w:rPr>
                <w:color w:val="000000" w:themeColor="text1"/>
                <w:sz w:val="20"/>
                <w:szCs w:val="20"/>
              </w:rPr>
              <w:t>3100,0</w:t>
            </w:r>
          </w:p>
        </w:tc>
        <w:tc>
          <w:tcPr>
            <w:tcW w:w="1134" w:type="dxa"/>
          </w:tcPr>
          <w:p w:rsidR="00B85EE4" w:rsidRPr="00015E5F" w:rsidRDefault="00B85EE4" w:rsidP="005547BC">
            <w:pPr>
              <w:rPr>
                <w:color w:val="000000" w:themeColor="text1"/>
              </w:rPr>
            </w:pPr>
            <w:r w:rsidRPr="00015E5F">
              <w:rPr>
                <w:color w:val="000000" w:themeColor="text1"/>
                <w:sz w:val="20"/>
                <w:szCs w:val="20"/>
              </w:rPr>
              <w:t>3100,0</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Повышение мотивации и  заинтересованности  работников органов местного самоуправления Дзержинского района</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rPr>
              <w:t>Всего</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2621,0</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3760,0</w:t>
            </w:r>
          </w:p>
        </w:tc>
        <w:tc>
          <w:tcPr>
            <w:tcW w:w="1275" w:type="dxa"/>
            <w:gridSpan w:val="2"/>
          </w:tcPr>
          <w:p w:rsidR="00B85EE4" w:rsidRPr="00015E5F" w:rsidRDefault="00B85EE4" w:rsidP="005547BC">
            <w:pPr>
              <w:rPr>
                <w:b/>
                <w:color w:val="000000" w:themeColor="text1"/>
              </w:rPr>
            </w:pPr>
            <w:r w:rsidRPr="00015E5F">
              <w:rPr>
                <w:b/>
                <w:color w:val="000000" w:themeColor="text1"/>
                <w:sz w:val="20"/>
                <w:szCs w:val="20"/>
              </w:rPr>
              <w:t>3</w:t>
            </w:r>
            <w:r>
              <w:rPr>
                <w:b/>
                <w:color w:val="000000" w:themeColor="text1"/>
                <w:sz w:val="20"/>
                <w:szCs w:val="20"/>
              </w:rPr>
              <w:t>3</w:t>
            </w:r>
            <w:r w:rsidRPr="00015E5F">
              <w:rPr>
                <w:b/>
                <w:color w:val="000000" w:themeColor="text1"/>
                <w:sz w:val="20"/>
                <w:szCs w:val="20"/>
              </w:rPr>
              <w:t>60,0</w:t>
            </w:r>
          </w:p>
        </w:tc>
        <w:tc>
          <w:tcPr>
            <w:tcW w:w="1134" w:type="dxa"/>
            <w:gridSpan w:val="2"/>
          </w:tcPr>
          <w:p w:rsidR="00B85EE4" w:rsidRPr="00015E5F" w:rsidRDefault="00B85EE4" w:rsidP="005547BC">
            <w:pPr>
              <w:rPr>
                <w:b/>
                <w:color w:val="000000" w:themeColor="text1"/>
              </w:rPr>
            </w:pPr>
            <w:r w:rsidRPr="00015E5F">
              <w:rPr>
                <w:b/>
                <w:color w:val="000000" w:themeColor="text1"/>
                <w:sz w:val="20"/>
                <w:szCs w:val="20"/>
              </w:rPr>
              <w:t>3860,0</w:t>
            </w:r>
          </w:p>
        </w:tc>
        <w:tc>
          <w:tcPr>
            <w:tcW w:w="1134" w:type="dxa"/>
          </w:tcPr>
          <w:p w:rsidR="00B85EE4" w:rsidRPr="00015E5F" w:rsidRDefault="00B85EE4" w:rsidP="005547BC">
            <w:pPr>
              <w:rPr>
                <w:b/>
                <w:color w:val="000000" w:themeColor="text1"/>
              </w:rPr>
            </w:pPr>
            <w:r w:rsidRPr="00015E5F">
              <w:rPr>
                <w:b/>
                <w:color w:val="000000" w:themeColor="text1"/>
                <w:sz w:val="20"/>
                <w:szCs w:val="20"/>
              </w:rPr>
              <w:t>3860,0</w:t>
            </w:r>
          </w:p>
        </w:tc>
        <w:tc>
          <w:tcPr>
            <w:tcW w:w="709" w:type="dxa"/>
          </w:tcPr>
          <w:p w:rsidR="00B85EE4" w:rsidRPr="00015E5F" w:rsidRDefault="00B85EE4" w:rsidP="005547BC">
            <w:pPr>
              <w:rPr>
                <w:color w:val="000000" w:themeColor="text1"/>
              </w:rPr>
            </w:pPr>
          </w:p>
        </w:tc>
        <w:tc>
          <w:tcPr>
            <w:tcW w:w="1843" w:type="dxa"/>
          </w:tcPr>
          <w:p w:rsidR="00B85EE4" w:rsidRPr="00015E5F" w:rsidRDefault="00B85EE4" w:rsidP="005547BC">
            <w:pPr>
              <w:rPr>
                <w:color w:val="000000" w:themeColor="text1"/>
              </w:rPr>
            </w:pPr>
          </w:p>
        </w:tc>
        <w:tc>
          <w:tcPr>
            <w:tcW w:w="2487" w:type="dxa"/>
          </w:tcPr>
          <w:p w:rsidR="00B85EE4" w:rsidRPr="00015E5F" w:rsidRDefault="00B85EE4" w:rsidP="005547BC">
            <w:pPr>
              <w:rPr>
                <w:color w:val="000000" w:themeColor="text1"/>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w:t>
            </w:r>
          </w:p>
        </w:tc>
        <w:tc>
          <w:tcPr>
            <w:tcW w:w="14356" w:type="dxa"/>
            <w:gridSpan w:val="12"/>
          </w:tcPr>
          <w:p w:rsidR="00B85EE4" w:rsidRPr="00015E5F" w:rsidRDefault="00B85EE4" w:rsidP="005547BC">
            <w:pPr>
              <w:autoSpaceDE w:val="0"/>
              <w:autoSpaceDN w:val="0"/>
              <w:adjustRightInd w:val="0"/>
              <w:jc w:val="center"/>
              <w:rPr>
                <w:b/>
                <w:color w:val="000000" w:themeColor="text1"/>
                <w:sz w:val="20"/>
                <w:szCs w:val="20"/>
              </w:rPr>
            </w:pPr>
            <w:r w:rsidRPr="00015E5F">
              <w:rPr>
                <w:b/>
                <w:color w:val="000000" w:themeColor="text1"/>
                <w:sz w:val="20"/>
                <w:szCs w:val="20"/>
              </w:rPr>
              <w:t>Мероприятия, в рамках осуществления переданных полномочий</w:t>
            </w:r>
          </w:p>
          <w:p w:rsidR="00B85EE4" w:rsidRPr="00015E5F" w:rsidRDefault="00B85EE4" w:rsidP="005547BC">
            <w:pPr>
              <w:jc w:val="center"/>
              <w:rPr>
                <w:color w:val="000000" w:themeColor="text1"/>
              </w:rPr>
            </w:pPr>
            <w:r w:rsidRPr="00015E5F">
              <w:rPr>
                <w:b/>
                <w:color w:val="000000" w:themeColor="text1"/>
                <w:sz w:val="20"/>
                <w:szCs w:val="20"/>
              </w:rPr>
              <w:t>по созданию административных комиссий в муниципальном районе «Дзержинский район»</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5.1</w:t>
            </w:r>
          </w:p>
        </w:tc>
        <w:tc>
          <w:tcPr>
            <w:tcW w:w="2231" w:type="dxa"/>
            <w:tcBorders>
              <w:top w:val="nil"/>
            </w:tcBorders>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91,314</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84,078</w:t>
            </w:r>
          </w:p>
        </w:tc>
        <w:tc>
          <w:tcPr>
            <w:tcW w:w="1275"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137,344</w:t>
            </w:r>
          </w:p>
        </w:tc>
        <w:tc>
          <w:tcPr>
            <w:tcW w:w="1134" w:type="dxa"/>
            <w:gridSpan w:val="2"/>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137,344</w:t>
            </w:r>
          </w:p>
        </w:tc>
        <w:tc>
          <w:tcPr>
            <w:tcW w:w="1134"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137,344</w:t>
            </w:r>
          </w:p>
        </w:tc>
        <w:tc>
          <w:tcPr>
            <w:tcW w:w="709" w:type="dxa"/>
          </w:tcPr>
          <w:p w:rsidR="00B85EE4" w:rsidRPr="00015E5F" w:rsidRDefault="00B85EE4" w:rsidP="005547BC">
            <w:pPr>
              <w:rPr>
                <w:color w:val="000000" w:themeColor="text1"/>
              </w:rPr>
            </w:pPr>
            <w:r w:rsidRPr="00015E5F">
              <w:rPr>
                <w:color w:val="000000" w:themeColor="text1"/>
                <w:sz w:val="20"/>
                <w:szCs w:val="20"/>
              </w:rPr>
              <w:t>2021-2025</w:t>
            </w:r>
          </w:p>
        </w:tc>
        <w:tc>
          <w:tcPr>
            <w:tcW w:w="1843" w:type="dxa"/>
          </w:tcPr>
          <w:p w:rsidR="00B85EE4" w:rsidRPr="00015E5F" w:rsidRDefault="00B85EE4" w:rsidP="005547BC">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B85EE4" w:rsidRPr="00015E5F" w:rsidRDefault="00B85EE4" w:rsidP="005547BC">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91,314</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84,078</w:t>
            </w:r>
          </w:p>
        </w:tc>
        <w:tc>
          <w:tcPr>
            <w:tcW w:w="1275" w:type="dxa"/>
            <w:gridSpan w:val="2"/>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 xml:space="preserve"> 137,344</w:t>
            </w:r>
          </w:p>
        </w:tc>
        <w:tc>
          <w:tcPr>
            <w:tcW w:w="1134" w:type="dxa"/>
            <w:gridSpan w:val="2"/>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 xml:space="preserve"> 137,344</w:t>
            </w:r>
          </w:p>
        </w:tc>
        <w:tc>
          <w:tcPr>
            <w:tcW w:w="1134"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137,344</w:t>
            </w:r>
          </w:p>
        </w:tc>
        <w:tc>
          <w:tcPr>
            <w:tcW w:w="709" w:type="dxa"/>
          </w:tcPr>
          <w:p w:rsidR="00B85EE4" w:rsidRPr="00015E5F" w:rsidRDefault="00B85EE4" w:rsidP="005547BC">
            <w:pPr>
              <w:rPr>
                <w:color w:val="000000" w:themeColor="text1"/>
              </w:rPr>
            </w:pPr>
          </w:p>
        </w:tc>
        <w:tc>
          <w:tcPr>
            <w:tcW w:w="1843" w:type="dxa"/>
          </w:tcPr>
          <w:p w:rsidR="00B85EE4" w:rsidRPr="00015E5F" w:rsidRDefault="00B85EE4" w:rsidP="005547BC">
            <w:pPr>
              <w:rPr>
                <w:color w:val="000000" w:themeColor="text1"/>
              </w:rPr>
            </w:pPr>
          </w:p>
        </w:tc>
        <w:tc>
          <w:tcPr>
            <w:tcW w:w="2487" w:type="dxa"/>
          </w:tcPr>
          <w:p w:rsidR="00B85EE4" w:rsidRPr="00015E5F" w:rsidRDefault="00B85EE4" w:rsidP="005547BC">
            <w:pPr>
              <w:rPr>
                <w:color w:val="000000" w:themeColor="text1"/>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6</w:t>
            </w:r>
          </w:p>
        </w:tc>
        <w:tc>
          <w:tcPr>
            <w:tcW w:w="14356" w:type="dxa"/>
            <w:gridSpan w:val="12"/>
          </w:tcPr>
          <w:p w:rsidR="00B85EE4" w:rsidRPr="00015E5F" w:rsidRDefault="00B85EE4" w:rsidP="005547BC">
            <w:pPr>
              <w:jc w:val="center"/>
              <w:rPr>
                <w:color w:val="000000" w:themeColor="text1"/>
                <w:sz w:val="20"/>
                <w:szCs w:val="20"/>
              </w:rPr>
            </w:pPr>
            <w:r w:rsidRPr="00015E5F">
              <w:rPr>
                <w:b/>
                <w:color w:val="000000" w:themeColor="text1"/>
                <w:sz w:val="20"/>
                <w:szCs w:val="20"/>
              </w:rPr>
              <w:t xml:space="preserve">Мероприятия по проведению Всероссийской переписи населения 2020 года  </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6.1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 Проведение Всероссийской переписи населения</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827,134</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autoSpaceDE w:val="0"/>
              <w:autoSpaceDN w:val="0"/>
              <w:adjustRightInd w:val="0"/>
              <w:jc w:val="both"/>
              <w:rPr>
                <w:color w:val="000000" w:themeColor="text1"/>
                <w:sz w:val="20"/>
                <w:szCs w:val="20"/>
              </w:rPr>
            </w:pPr>
          </w:p>
        </w:tc>
        <w:tc>
          <w:tcPr>
            <w:tcW w:w="992" w:type="dxa"/>
            <w:gridSpan w:val="2"/>
          </w:tcPr>
          <w:p w:rsidR="00B85EE4" w:rsidRPr="00015E5F" w:rsidRDefault="00B85EE4" w:rsidP="005547BC">
            <w:pPr>
              <w:autoSpaceDE w:val="0"/>
              <w:autoSpaceDN w:val="0"/>
              <w:adjustRightInd w:val="0"/>
              <w:jc w:val="both"/>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r w:rsidRPr="00015E5F">
              <w:rPr>
                <w:color w:val="000000" w:themeColor="text1"/>
                <w:sz w:val="20"/>
                <w:szCs w:val="20"/>
              </w:rPr>
              <w:t>2021-2025</w:t>
            </w:r>
          </w:p>
        </w:tc>
        <w:tc>
          <w:tcPr>
            <w:tcW w:w="1843" w:type="dxa"/>
          </w:tcPr>
          <w:p w:rsidR="00B85EE4" w:rsidRPr="00015E5F" w:rsidRDefault="00B85EE4" w:rsidP="005547BC">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B85EE4" w:rsidRPr="00015E5F" w:rsidRDefault="00B85EE4" w:rsidP="005547BC">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827,134</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autoSpaceDE w:val="0"/>
              <w:autoSpaceDN w:val="0"/>
              <w:adjustRightInd w:val="0"/>
              <w:jc w:val="both"/>
              <w:rPr>
                <w:b/>
                <w:color w:val="000000" w:themeColor="text1"/>
                <w:sz w:val="20"/>
                <w:szCs w:val="20"/>
              </w:rPr>
            </w:pPr>
          </w:p>
        </w:tc>
        <w:tc>
          <w:tcPr>
            <w:tcW w:w="992" w:type="dxa"/>
            <w:gridSpan w:val="2"/>
          </w:tcPr>
          <w:p w:rsidR="00B85EE4" w:rsidRPr="00015E5F" w:rsidRDefault="00B85EE4" w:rsidP="005547BC">
            <w:pPr>
              <w:autoSpaceDE w:val="0"/>
              <w:autoSpaceDN w:val="0"/>
              <w:adjustRightInd w:val="0"/>
              <w:jc w:val="both"/>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14356" w:type="dxa"/>
            <w:gridSpan w:val="12"/>
          </w:tcPr>
          <w:p w:rsidR="00B85EE4" w:rsidRPr="00015E5F" w:rsidRDefault="00B85EE4" w:rsidP="005547BC">
            <w:pPr>
              <w:jc w:val="center"/>
              <w:rPr>
                <w:b/>
                <w:color w:val="000000" w:themeColor="text1"/>
                <w:sz w:val="20"/>
                <w:szCs w:val="20"/>
              </w:rPr>
            </w:pPr>
            <w:r w:rsidRPr="00015E5F">
              <w:rPr>
                <w:b/>
                <w:color w:val="000000" w:themeColor="text1"/>
                <w:sz w:val="20"/>
                <w:szCs w:val="20"/>
              </w:rPr>
              <w:t>Мероприятия по проведению выборов в органы местного самоуправления Дзержинского района</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Проведение выборов</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350,0</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428,8</w:t>
            </w:r>
          </w:p>
        </w:tc>
        <w:tc>
          <w:tcPr>
            <w:tcW w:w="1134" w:type="dxa"/>
          </w:tcPr>
          <w:p w:rsidR="00B85EE4" w:rsidRPr="00015E5F" w:rsidRDefault="00B85EE4" w:rsidP="005547BC">
            <w:pPr>
              <w:rPr>
                <w:color w:val="000000" w:themeColor="text1"/>
                <w:sz w:val="20"/>
                <w:szCs w:val="20"/>
              </w:rPr>
            </w:pPr>
            <w:r w:rsidRPr="00015E5F">
              <w:rPr>
                <w:color w:val="000000" w:themeColor="text1"/>
                <w:sz w:val="20"/>
                <w:szCs w:val="20"/>
              </w:rPr>
              <w:t>513,043</w:t>
            </w: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r w:rsidRPr="00015E5F">
              <w:rPr>
                <w:color w:val="000000" w:themeColor="text1"/>
                <w:sz w:val="20"/>
                <w:szCs w:val="20"/>
              </w:rPr>
              <w:t>2021-2022</w:t>
            </w:r>
          </w:p>
        </w:tc>
        <w:tc>
          <w:tcPr>
            <w:tcW w:w="1843" w:type="dxa"/>
          </w:tcPr>
          <w:p w:rsidR="00B85EE4" w:rsidRPr="00015E5F" w:rsidRDefault="00B85EE4" w:rsidP="005547BC">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B85EE4" w:rsidRPr="00015E5F" w:rsidRDefault="00B85EE4" w:rsidP="005547BC">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350,0</w:t>
            </w:r>
          </w:p>
        </w:tc>
        <w:tc>
          <w:tcPr>
            <w:tcW w:w="992"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428,8</w:t>
            </w:r>
          </w:p>
        </w:tc>
        <w:tc>
          <w:tcPr>
            <w:tcW w:w="1134" w:type="dxa"/>
          </w:tcPr>
          <w:p w:rsidR="00B85EE4" w:rsidRPr="00015E5F" w:rsidRDefault="00B85EE4" w:rsidP="005547BC">
            <w:pPr>
              <w:rPr>
                <w:b/>
                <w:color w:val="000000" w:themeColor="text1"/>
                <w:sz w:val="20"/>
                <w:szCs w:val="20"/>
              </w:rPr>
            </w:pPr>
            <w:r w:rsidRPr="00015E5F">
              <w:rPr>
                <w:b/>
                <w:color w:val="000000" w:themeColor="text1"/>
                <w:sz w:val="20"/>
                <w:szCs w:val="20"/>
              </w:rPr>
              <w:t>513,043</w:t>
            </w: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7</w:t>
            </w:r>
          </w:p>
        </w:tc>
        <w:tc>
          <w:tcPr>
            <w:tcW w:w="14356" w:type="dxa"/>
            <w:gridSpan w:val="12"/>
          </w:tcPr>
          <w:p w:rsidR="00B85EE4" w:rsidRPr="00015E5F" w:rsidRDefault="00B85EE4" w:rsidP="005547BC">
            <w:pPr>
              <w:jc w:val="center"/>
              <w:rPr>
                <w:b/>
                <w:color w:val="000000" w:themeColor="text1"/>
                <w:sz w:val="20"/>
                <w:szCs w:val="20"/>
              </w:rPr>
            </w:pPr>
            <w:r w:rsidRPr="00015E5F">
              <w:rPr>
                <w:b/>
                <w:color w:val="000000" w:themeColor="text1"/>
                <w:sz w:val="20"/>
                <w:szCs w:val="20"/>
              </w:rPr>
              <w:t>Средства на обеспечение расходных обязательств муниципальных образований</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7.1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Средства на обеспечение расходных обязательств муниципальных образований</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B85EE4" w:rsidRPr="00015E5F" w:rsidRDefault="00B85EE4" w:rsidP="005547BC">
            <w:pPr>
              <w:autoSpaceDE w:val="0"/>
              <w:autoSpaceDN w:val="0"/>
              <w:adjustRightInd w:val="0"/>
              <w:jc w:val="both"/>
              <w:rPr>
                <w:b/>
                <w:color w:val="000000" w:themeColor="text1"/>
                <w:sz w:val="20"/>
                <w:szCs w:val="20"/>
              </w:rPr>
            </w:pPr>
          </w:p>
        </w:tc>
        <w:tc>
          <w:tcPr>
            <w:tcW w:w="992" w:type="dxa"/>
          </w:tcPr>
          <w:p w:rsidR="00B85EE4" w:rsidRPr="00015E5F" w:rsidRDefault="00B85EE4" w:rsidP="005547BC">
            <w:pPr>
              <w:autoSpaceDE w:val="0"/>
              <w:autoSpaceDN w:val="0"/>
              <w:adjustRightInd w:val="0"/>
              <w:ind w:left="-108"/>
              <w:jc w:val="both"/>
              <w:rPr>
                <w:color w:val="000000" w:themeColor="text1"/>
                <w:sz w:val="20"/>
                <w:szCs w:val="20"/>
              </w:rPr>
            </w:pPr>
            <w:r w:rsidRPr="00015E5F">
              <w:rPr>
                <w:color w:val="000000" w:themeColor="text1"/>
                <w:sz w:val="20"/>
                <w:szCs w:val="20"/>
              </w:rPr>
              <w:t>780,60097</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rPr>
                <w:color w:val="000000" w:themeColor="text1"/>
                <w:sz w:val="20"/>
                <w:szCs w:val="20"/>
              </w:rPr>
            </w:pP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ind w:left="-108"/>
              <w:jc w:val="both"/>
              <w:rPr>
                <w:b/>
                <w:color w:val="000000" w:themeColor="text1"/>
                <w:sz w:val="20"/>
                <w:szCs w:val="20"/>
              </w:rPr>
            </w:pPr>
            <w:r w:rsidRPr="00015E5F">
              <w:rPr>
                <w:b/>
                <w:color w:val="000000" w:themeColor="text1"/>
                <w:sz w:val="20"/>
                <w:szCs w:val="20"/>
              </w:rPr>
              <w:t>780,60097</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rPr>
                <w:color w:val="000000" w:themeColor="text1"/>
                <w:sz w:val="20"/>
                <w:szCs w:val="20"/>
              </w:rPr>
            </w:pP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8</w:t>
            </w:r>
          </w:p>
        </w:tc>
        <w:tc>
          <w:tcPr>
            <w:tcW w:w="14356" w:type="dxa"/>
            <w:gridSpan w:val="12"/>
          </w:tcPr>
          <w:p w:rsidR="00B85EE4" w:rsidRPr="00015E5F" w:rsidRDefault="00B85EE4" w:rsidP="005547BC">
            <w:pPr>
              <w:jc w:val="center"/>
              <w:rPr>
                <w:b/>
                <w:color w:val="000000" w:themeColor="text1"/>
                <w:sz w:val="20"/>
                <w:szCs w:val="20"/>
              </w:rPr>
            </w:pPr>
            <w:r w:rsidRPr="00015E5F">
              <w:rPr>
                <w:b/>
                <w:color w:val="000000" w:themeColor="text1"/>
                <w:sz w:val="20"/>
                <w:szCs w:val="20"/>
              </w:rPr>
              <w:t xml:space="preserve">Достижение </w:t>
            </w:r>
            <w:proofErr w:type="gramStart"/>
            <w:r w:rsidRPr="00015E5F">
              <w:rPr>
                <w:b/>
                <w:color w:val="000000" w:themeColor="text1"/>
                <w:sz w:val="20"/>
                <w:szCs w:val="20"/>
              </w:rPr>
              <w:t>показателей деятельности органов исполнительной власти субъектов РФ</w:t>
            </w:r>
            <w:proofErr w:type="gramEnd"/>
          </w:p>
          <w:p w:rsidR="00B85EE4" w:rsidRPr="00015E5F" w:rsidRDefault="00B85EE4" w:rsidP="005547BC">
            <w:pPr>
              <w:jc w:val="center"/>
              <w:rPr>
                <w:b/>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8.1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Достижение </w:t>
            </w:r>
            <w:proofErr w:type="gramStart"/>
            <w:r w:rsidRPr="00015E5F">
              <w:rPr>
                <w:color w:val="000000" w:themeColor="text1"/>
                <w:sz w:val="20"/>
                <w:szCs w:val="20"/>
              </w:rPr>
              <w:t>показателей деятельности органов исполнительной власти субъектов РФ</w:t>
            </w:r>
            <w:proofErr w:type="gramEnd"/>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B85EE4" w:rsidRPr="00015E5F" w:rsidRDefault="00B85EE4" w:rsidP="005547BC">
            <w:pPr>
              <w:autoSpaceDE w:val="0"/>
              <w:autoSpaceDN w:val="0"/>
              <w:adjustRightInd w:val="0"/>
              <w:jc w:val="both"/>
              <w:rPr>
                <w:b/>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1543,968</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1134" w:type="dxa"/>
          </w:tcPr>
          <w:p w:rsidR="00B85EE4" w:rsidRPr="00015E5F" w:rsidRDefault="00B85EE4" w:rsidP="005547BC">
            <w:pPr>
              <w:rPr>
                <w:color w:val="000000" w:themeColor="text1"/>
                <w:sz w:val="20"/>
                <w:szCs w:val="20"/>
              </w:rPr>
            </w:pP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b/>
                <w:color w:val="000000" w:themeColor="text1"/>
                <w:sz w:val="20"/>
                <w:szCs w:val="20"/>
              </w:rPr>
              <w:t>1543,968</w:t>
            </w:r>
          </w:p>
        </w:tc>
        <w:tc>
          <w:tcPr>
            <w:tcW w:w="992"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1134" w:type="dxa"/>
          </w:tcPr>
          <w:p w:rsidR="00B85EE4" w:rsidRPr="00015E5F" w:rsidRDefault="00B85EE4" w:rsidP="005547BC">
            <w:pPr>
              <w:rPr>
                <w:color w:val="000000" w:themeColor="text1"/>
                <w:sz w:val="20"/>
                <w:szCs w:val="20"/>
              </w:rPr>
            </w:pPr>
          </w:p>
        </w:tc>
        <w:tc>
          <w:tcPr>
            <w:tcW w:w="992" w:type="dxa"/>
            <w:gridSpan w:val="2"/>
          </w:tcPr>
          <w:p w:rsidR="00B85EE4" w:rsidRPr="00015E5F" w:rsidRDefault="00B85EE4" w:rsidP="005547BC">
            <w:pPr>
              <w:rPr>
                <w:color w:val="000000" w:themeColor="text1"/>
                <w:sz w:val="20"/>
                <w:szCs w:val="20"/>
              </w:rPr>
            </w:pPr>
          </w:p>
        </w:tc>
        <w:tc>
          <w:tcPr>
            <w:tcW w:w="1417" w:type="dxa"/>
            <w:gridSpan w:val="2"/>
          </w:tcPr>
          <w:p w:rsidR="00B85EE4" w:rsidRPr="00015E5F" w:rsidRDefault="00B85EE4" w:rsidP="005547BC">
            <w:pPr>
              <w:rPr>
                <w:color w:val="000000" w:themeColor="text1"/>
                <w:sz w:val="20"/>
                <w:szCs w:val="20"/>
              </w:rPr>
            </w:pP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9</w:t>
            </w:r>
          </w:p>
        </w:tc>
        <w:tc>
          <w:tcPr>
            <w:tcW w:w="14356" w:type="dxa"/>
            <w:gridSpan w:val="12"/>
          </w:tcPr>
          <w:p w:rsidR="00B85EE4" w:rsidRPr="00015E5F" w:rsidRDefault="00B85EE4" w:rsidP="005547BC">
            <w:pPr>
              <w:jc w:val="center"/>
              <w:rPr>
                <w:b/>
                <w:color w:val="000000" w:themeColor="text1"/>
                <w:sz w:val="20"/>
                <w:szCs w:val="20"/>
              </w:rPr>
            </w:pPr>
            <w:r w:rsidRPr="00015E5F">
              <w:rPr>
                <w:b/>
                <w:color w:val="000000" w:themeColor="text1"/>
                <w:sz w:val="20"/>
                <w:szCs w:val="20"/>
              </w:rPr>
              <w:t>Государственные полномочия по осуществлению уведомлений регистрации территориальных соглашений и коллективных договоров</w:t>
            </w: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9.1</w:t>
            </w:r>
          </w:p>
        </w:tc>
        <w:tc>
          <w:tcPr>
            <w:tcW w:w="2231"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Осуществление Государственных полномочий по осуществлению уведомлений регистрации территориальных соглашений и коллективных договоров</w:t>
            </w:r>
          </w:p>
        </w:tc>
        <w:tc>
          <w:tcPr>
            <w:tcW w:w="1559" w:type="dxa"/>
          </w:tcPr>
          <w:p w:rsidR="00B85EE4" w:rsidRPr="00015E5F" w:rsidRDefault="00B85EE4" w:rsidP="005547BC">
            <w:pPr>
              <w:autoSpaceDE w:val="0"/>
              <w:autoSpaceDN w:val="0"/>
              <w:adjustRightInd w:val="0"/>
              <w:jc w:val="both"/>
              <w:rPr>
                <w:color w:val="000000" w:themeColor="text1"/>
                <w:sz w:val="20"/>
                <w:szCs w:val="20"/>
              </w:rPr>
            </w:pPr>
            <w:r w:rsidRPr="00015E5F">
              <w:rPr>
                <w:color w:val="000000" w:themeColor="text1"/>
                <w:sz w:val="20"/>
                <w:szCs w:val="20"/>
              </w:rPr>
              <w:t>Средства бюджета  Калужской области</w:t>
            </w: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rPr>
                <w:color w:val="000000" w:themeColor="text1"/>
                <w:sz w:val="20"/>
                <w:szCs w:val="20"/>
              </w:rPr>
            </w:pPr>
            <w:r w:rsidRPr="00015E5F">
              <w:rPr>
                <w:color w:val="000000" w:themeColor="text1"/>
                <w:sz w:val="20"/>
                <w:szCs w:val="20"/>
              </w:rPr>
              <w:t>15,548</w:t>
            </w:r>
          </w:p>
        </w:tc>
        <w:tc>
          <w:tcPr>
            <w:tcW w:w="992" w:type="dxa"/>
            <w:gridSpan w:val="2"/>
          </w:tcPr>
          <w:p w:rsidR="00B85EE4" w:rsidRPr="00015E5F" w:rsidRDefault="00B85EE4" w:rsidP="005547BC">
            <w:pPr>
              <w:rPr>
                <w:color w:val="000000" w:themeColor="text1"/>
                <w:sz w:val="20"/>
                <w:szCs w:val="20"/>
              </w:rPr>
            </w:pPr>
            <w:r w:rsidRPr="00015E5F">
              <w:rPr>
                <w:color w:val="000000" w:themeColor="text1"/>
                <w:sz w:val="20"/>
                <w:szCs w:val="20"/>
              </w:rPr>
              <w:t>15,548</w:t>
            </w:r>
          </w:p>
        </w:tc>
        <w:tc>
          <w:tcPr>
            <w:tcW w:w="1417" w:type="dxa"/>
            <w:gridSpan w:val="2"/>
          </w:tcPr>
          <w:p w:rsidR="00B85EE4" w:rsidRPr="00015E5F" w:rsidRDefault="00B85EE4" w:rsidP="005547BC">
            <w:pPr>
              <w:rPr>
                <w:color w:val="000000" w:themeColor="text1"/>
                <w:sz w:val="20"/>
                <w:szCs w:val="20"/>
              </w:rPr>
            </w:pPr>
            <w:r w:rsidRPr="00015E5F">
              <w:rPr>
                <w:color w:val="000000" w:themeColor="text1"/>
                <w:sz w:val="20"/>
                <w:szCs w:val="20"/>
              </w:rPr>
              <w:t>15,548</w:t>
            </w:r>
          </w:p>
        </w:tc>
        <w:tc>
          <w:tcPr>
            <w:tcW w:w="709" w:type="dxa"/>
          </w:tcPr>
          <w:p w:rsidR="00B85EE4" w:rsidRPr="00015E5F" w:rsidRDefault="00B85EE4" w:rsidP="005547BC">
            <w:pPr>
              <w:rPr>
                <w:color w:val="000000" w:themeColor="text1"/>
                <w:sz w:val="20"/>
                <w:szCs w:val="20"/>
              </w:rPr>
            </w:pPr>
            <w:r w:rsidRPr="00015E5F">
              <w:rPr>
                <w:color w:val="000000" w:themeColor="text1"/>
                <w:sz w:val="20"/>
                <w:szCs w:val="20"/>
              </w:rPr>
              <w:t>2023-2025</w:t>
            </w:r>
          </w:p>
        </w:tc>
        <w:tc>
          <w:tcPr>
            <w:tcW w:w="1843" w:type="dxa"/>
          </w:tcPr>
          <w:p w:rsidR="00B85EE4" w:rsidRPr="00015E5F" w:rsidRDefault="00B85EE4" w:rsidP="005547BC">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992" w:type="dxa"/>
          </w:tcPr>
          <w:p w:rsidR="00B85EE4" w:rsidRPr="00015E5F" w:rsidRDefault="00B85EE4" w:rsidP="005547BC">
            <w:pPr>
              <w:autoSpaceDE w:val="0"/>
              <w:autoSpaceDN w:val="0"/>
              <w:adjustRightInd w:val="0"/>
              <w:jc w:val="both"/>
              <w:rPr>
                <w:color w:val="000000" w:themeColor="text1"/>
                <w:sz w:val="20"/>
                <w:szCs w:val="20"/>
              </w:rPr>
            </w:pPr>
          </w:p>
        </w:tc>
        <w:tc>
          <w:tcPr>
            <w:tcW w:w="1134" w:type="dxa"/>
          </w:tcPr>
          <w:p w:rsidR="00B85EE4" w:rsidRPr="00015E5F" w:rsidRDefault="00B85EE4" w:rsidP="005547BC">
            <w:pPr>
              <w:rPr>
                <w:b/>
                <w:color w:val="000000" w:themeColor="text1"/>
                <w:sz w:val="20"/>
                <w:szCs w:val="20"/>
              </w:rPr>
            </w:pPr>
            <w:r w:rsidRPr="00015E5F">
              <w:rPr>
                <w:b/>
                <w:color w:val="000000" w:themeColor="text1"/>
                <w:sz w:val="20"/>
                <w:szCs w:val="20"/>
              </w:rPr>
              <w:t>15,548</w:t>
            </w:r>
          </w:p>
        </w:tc>
        <w:tc>
          <w:tcPr>
            <w:tcW w:w="992" w:type="dxa"/>
            <w:gridSpan w:val="2"/>
          </w:tcPr>
          <w:p w:rsidR="00B85EE4" w:rsidRPr="00015E5F" w:rsidRDefault="00B85EE4" w:rsidP="005547BC">
            <w:pPr>
              <w:rPr>
                <w:b/>
                <w:color w:val="000000" w:themeColor="text1"/>
                <w:sz w:val="20"/>
                <w:szCs w:val="20"/>
              </w:rPr>
            </w:pPr>
            <w:r w:rsidRPr="00015E5F">
              <w:rPr>
                <w:b/>
                <w:color w:val="000000" w:themeColor="text1"/>
                <w:sz w:val="20"/>
                <w:szCs w:val="20"/>
              </w:rPr>
              <w:t>15,548</w:t>
            </w:r>
          </w:p>
        </w:tc>
        <w:tc>
          <w:tcPr>
            <w:tcW w:w="1417" w:type="dxa"/>
            <w:gridSpan w:val="2"/>
          </w:tcPr>
          <w:p w:rsidR="00B85EE4" w:rsidRPr="00015E5F" w:rsidRDefault="00B85EE4" w:rsidP="005547BC">
            <w:pPr>
              <w:rPr>
                <w:b/>
                <w:color w:val="000000" w:themeColor="text1"/>
                <w:sz w:val="20"/>
                <w:szCs w:val="20"/>
              </w:rPr>
            </w:pPr>
            <w:r w:rsidRPr="00015E5F">
              <w:rPr>
                <w:b/>
                <w:color w:val="000000" w:themeColor="text1"/>
                <w:sz w:val="20"/>
                <w:szCs w:val="20"/>
              </w:rPr>
              <w:t>15,548</w:t>
            </w: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tr w:rsidR="00B85EE4" w:rsidRPr="00015E5F" w:rsidTr="005547BC">
        <w:tc>
          <w:tcPr>
            <w:tcW w:w="571" w:type="dxa"/>
          </w:tcPr>
          <w:p w:rsidR="00B85EE4" w:rsidRPr="00015E5F" w:rsidRDefault="00B85EE4" w:rsidP="005547BC">
            <w:pPr>
              <w:autoSpaceDE w:val="0"/>
              <w:autoSpaceDN w:val="0"/>
              <w:adjustRightInd w:val="0"/>
              <w:jc w:val="both"/>
              <w:rPr>
                <w:color w:val="000000" w:themeColor="text1"/>
                <w:sz w:val="20"/>
                <w:szCs w:val="20"/>
              </w:rPr>
            </w:pPr>
          </w:p>
        </w:tc>
        <w:tc>
          <w:tcPr>
            <w:tcW w:w="2231" w:type="dxa"/>
          </w:tcPr>
          <w:p w:rsidR="00B85EE4" w:rsidRPr="00015E5F" w:rsidRDefault="00B85EE4" w:rsidP="005547BC">
            <w:pPr>
              <w:autoSpaceDE w:val="0"/>
              <w:autoSpaceDN w:val="0"/>
              <w:adjustRightInd w:val="0"/>
              <w:jc w:val="both"/>
              <w:rPr>
                <w:color w:val="000000" w:themeColor="text1"/>
                <w:sz w:val="20"/>
                <w:szCs w:val="20"/>
              </w:rPr>
            </w:pPr>
          </w:p>
        </w:tc>
        <w:tc>
          <w:tcPr>
            <w:tcW w:w="1559" w:type="dxa"/>
          </w:tcPr>
          <w:p w:rsidR="00B85EE4" w:rsidRPr="00015E5F" w:rsidRDefault="00B85EE4" w:rsidP="005547BC">
            <w:pPr>
              <w:autoSpaceDE w:val="0"/>
              <w:autoSpaceDN w:val="0"/>
              <w:adjustRightInd w:val="0"/>
              <w:jc w:val="both"/>
              <w:rPr>
                <w:b/>
                <w:color w:val="000000" w:themeColor="text1"/>
                <w:sz w:val="20"/>
                <w:szCs w:val="20"/>
              </w:rPr>
            </w:pPr>
            <w:r w:rsidRPr="00015E5F">
              <w:rPr>
                <w:b/>
                <w:color w:val="000000" w:themeColor="text1"/>
                <w:sz w:val="20"/>
                <w:szCs w:val="20"/>
              </w:rPr>
              <w:t xml:space="preserve">Итого по программе </w:t>
            </w:r>
          </w:p>
        </w:tc>
        <w:tc>
          <w:tcPr>
            <w:tcW w:w="992" w:type="dxa"/>
          </w:tcPr>
          <w:p w:rsidR="00B85EE4" w:rsidRPr="00015E5F" w:rsidRDefault="00B85EE4" w:rsidP="005547BC">
            <w:pPr>
              <w:autoSpaceDE w:val="0"/>
              <w:autoSpaceDN w:val="0"/>
              <w:adjustRightInd w:val="0"/>
              <w:ind w:left="-108"/>
              <w:jc w:val="both"/>
              <w:rPr>
                <w:b/>
                <w:color w:val="000000" w:themeColor="text1"/>
                <w:sz w:val="18"/>
                <w:szCs w:val="18"/>
              </w:rPr>
            </w:pPr>
            <w:r w:rsidRPr="00015E5F">
              <w:rPr>
                <w:b/>
                <w:color w:val="000000" w:themeColor="text1"/>
                <w:sz w:val="18"/>
                <w:szCs w:val="18"/>
              </w:rPr>
              <w:t>66160,52397</w:t>
            </w:r>
          </w:p>
        </w:tc>
        <w:tc>
          <w:tcPr>
            <w:tcW w:w="992" w:type="dxa"/>
          </w:tcPr>
          <w:p w:rsidR="00B85EE4" w:rsidRPr="00015E5F" w:rsidRDefault="00B85EE4" w:rsidP="005547BC">
            <w:pPr>
              <w:autoSpaceDE w:val="0"/>
              <w:autoSpaceDN w:val="0"/>
              <w:adjustRightInd w:val="0"/>
              <w:jc w:val="both"/>
              <w:rPr>
                <w:b/>
                <w:color w:val="000000" w:themeColor="text1"/>
                <w:sz w:val="18"/>
                <w:szCs w:val="18"/>
              </w:rPr>
            </w:pPr>
            <w:r w:rsidRPr="00015E5F">
              <w:rPr>
                <w:b/>
                <w:color w:val="000000" w:themeColor="text1"/>
                <w:sz w:val="18"/>
                <w:szCs w:val="18"/>
              </w:rPr>
              <w:t>71141,848</w:t>
            </w:r>
          </w:p>
        </w:tc>
        <w:tc>
          <w:tcPr>
            <w:tcW w:w="1134" w:type="dxa"/>
          </w:tcPr>
          <w:p w:rsidR="00B85EE4" w:rsidRPr="00015E5F" w:rsidRDefault="00B85EE4" w:rsidP="005547BC">
            <w:pPr>
              <w:rPr>
                <w:b/>
                <w:color w:val="000000" w:themeColor="text1"/>
                <w:sz w:val="18"/>
                <w:szCs w:val="18"/>
              </w:rPr>
            </w:pPr>
            <w:r>
              <w:rPr>
                <w:b/>
                <w:color w:val="000000" w:themeColor="text1"/>
                <w:sz w:val="18"/>
                <w:szCs w:val="18"/>
              </w:rPr>
              <w:t>71158</w:t>
            </w:r>
            <w:r w:rsidRPr="00015E5F">
              <w:rPr>
                <w:b/>
                <w:color w:val="000000" w:themeColor="text1"/>
                <w:sz w:val="18"/>
                <w:szCs w:val="18"/>
              </w:rPr>
              <w:t>,</w:t>
            </w:r>
            <w:r>
              <w:rPr>
                <w:b/>
                <w:color w:val="000000" w:themeColor="text1"/>
                <w:sz w:val="18"/>
                <w:szCs w:val="18"/>
              </w:rPr>
              <w:t>095</w:t>
            </w:r>
          </w:p>
        </w:tc>
        <w:tc>
          <w:tcPr>
            <w:tcW w:w="992" w:type="dxa"/>
            <w:gridSpan w:val="2"/>
          </w:tcPr>
          <w:p w:rsidR="00B85EE4" w:rsidRPr="00015E5F" w:rsidRDefault="00B85EE4" w:rsidP="005547BC">
            <w:pPr>
              <w:rPr>
                <w:b/>
                <w:color w:val="000000" w:themeColor="text1"/>
                <w:sz w:val="18"/>
                <w:szCs w:val="18"/>
              </w:rPr>
            </w:pPr>
            <w:r>
              <w:rPr>
                <w:b/>
                <w:color w:val="000000" w:themeColor="text1"/>
                <w:sz w:val="18"/>
                <w:szCs w:val="18"/>
              </w:rPr>
              <w:t>69187</w:t>
            </w:r>
            <w:r w:rsidRPr="00015E5F">
              <w:rPr>
                <w:b/>
                <w:color w:val="000000" w:themeColor="text1"/>
                <w:sz w:val="18"/>
                <w:szCs w:val="18"/>
              </w:rPr>
              <w:t>.0</w:t>
            </w:r>
            <w:r>
              <w:rPr>
                <w:b/>
                <w:color w:val="000000" w:themeColor="text1"/>
                <w:sz w:val="18"/>
                <w:szCs w:val="18"/>
              </w:rPr>
              <w:t>87</w:t>
            </w:r>
          </w:p>
        </w:tc>
        <w:tc>
          <w:tcPr>
            <w:tcW w:w="1417" w:type="dxa"/>
            <w:gridSpan w:val="2"/>
          </w:tcPr>
          <w:p w:rsidR="00B85EE4" w:rsidRPr="00015E5F" w:rsidRDefault="00B85EE4" w:rsidP="005547BC">
            <w:pPr>
              <w:rPr>
                <w:b/>
                <w:color w:val="000000" w:themeColor="text1"/>
                <w:sz w:val="18"/>
                <w:szCs w:val="18"/>
              </w:rPr>
            </w:pPr>
            <w:r>
              <w:rPr>
                <w:b/>
                <w:color w:val="000000" w:themeColor="text1"/>
                <w:sz w:val="18"/>
                <w:szCs w:val="18"/>
              </w:rPr>
              <w:t>69265</w:t>
            </w:r>
            <w:r w:rsidRPr="00015E5F">
              <w:rPr>
                <w:b/>
                <w:color w:val="000000" w:themeColor="text1"/>
                <w:sz w:val="18"/>
                <w:szCs w:val="18"/>
              </w:rPr>
              <w:t>,</w:t>
            </w:r>
            <w:r>
              <w:rPr>
                <w:b/>
                <w:color w:val="000000" w:themeColor="text1"/>
                <w:sz w:val="18"/>
                <w:szCs w:val="18"/>
              </w:rPr>
              <w:t>508</w:t>
            </w:r>
          </w:p>
        </w:tc>
        <w:tc>
          <w:tcPr>
            <w:tcW w:w="709" w:type="dxa"/>
          </w:tcPr>
          <w:p w:rsidR="00B85EE4" w:rsidRPr="00015E5F" w:rsidRDefault="00B85EE4" w:rsidP="005547BC">
            <w:pPr>
              <w:rPr>
                <w:color w:val="000000" w:themeColor="text1"/>
                <w:sz w:val="20"/>
                <w:szCs w:val="20"/>
              </w:rPr>
            </w:pPr>
          </w:p>
        </w:tc>
        <w:tc>
          <w:tcPr>
            <w:tcW w:w="1843" w:type="dxa"/>
          </w:tcPr>
          <w:p w:rsidR="00B85EE4" w:rsidRPr="00015E5F" w:rsidRDefault="00B85EE4" w:rsidP="005547BC">
            <w:pPr>
              <w:rPr>
                <w:color w:val="000000" w:themeColor="text1"/>
                <w:sz w:val="20"/>
                <w:szCs w:val="20"/>
              </w:rPr>
            </w:pPr>
          </w:p>
        </w:tc>
        <w:tc>
          <w:tcPr>
            <w:tcW w:w="2487" w:type="dxa"/>
          </w:tcPr>
          <w:p w:rsidR="00B85EE4" w:rsidRPr="00015E5F" w:rsidRDefault="00B85EE4" w:rsidP="005547BC">
            <w:pPr>
              <w:rPr>
                <w:color w:val="000000" w:themeColor="text1"/>
                <w:sz w:val="20"/>
                <w:szCs w:val="20"/>
              </w:rPr>
            </w:pPr>
          </w:p>
        </w:tc>
      </w:tr>
      <w:bookmarkEnd w:id="0"/>
    </w:tbl>
    <w:p w:rsidR="00B85EE4" w:rsidRDefault="00B85EE4" w:rsidP="003F6F8E">
      <w:pPr>
        <w:tabs>
          <w:tab w:val="left" w:pos="5760"/>
        </w:tabs>
        <w:jc w:val="both"/>
      </w:pPr>
    </w:p>
    <w:sectPr w:rsidR="00B85EE4" w:rsidSect="00B85E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30E7D"/>
    <w:rsid w:val="000459F2"/>
    <w:rsid w:val="000B1741"/>
    <w:rsid w:val="000B54C3"/>
    <w:rsid w:val="000F755D"/>
    <w:rsid w:val="001035E7"/>
    <w:rsid w:val="001263FA"/>
    <w:rsid w:val="00141BDA"/>
    <w:rsid w:val="00157BC4"/>
    <w:rsid w:val="00175989"/>
    <w:rsid w:val="001F0890"/>
    <w:rsid w:val="002046A4"/>
    <w:rsid w:val="00213643"/>
    <w:rsid w:val="00261C43"/>
    <w:rsid w:val="00295A95"/>
    <w:rsid w:val="002A3748"/>
    <w:rsid w:val="00314FE8"/>
    <w:rsid w:val="003404BE"/>
    <w:rsid w:val="0035256B"/>
    <w:rsid w:val="00364F97"/>
    <w:rsid w:val="00397533"/>
    <w:rsid w:val="003A1A5A"/>
    <w:rsid w:val="003A2700"/>
    <w:rsid w:val="003B266A"/>
    <w:rsid w:val="003F126B"/>
    <w:rsid w:val="003F6F8E"/>
    <w:rsid w:val="004004C8"/>
    <w:rsid w:val="00420919"/>
    <w:rsid w:val="004249C2"/>
    <w:rsid w:val="00444753"/>
    <w:rsid w:val="004559AE"/>
    <w:rsid w:val="004705FE"/>
    <w:rsid w:val="004970A5"/>
    <w:rsid w:val="004B5E4F"/>
    <w:rsid w:val="004B688B"/>
    <w:rsid w:val="004B69E5"/>
    <w:rsid w:val="004C677D"/>
    <w:rsid w:val="004E70C3"/>
    <w:rsid w:val="00534A64"/>
    <w:rsid w:val="00542F3A"/>
    <w:rsid w:val="005926C0"/>
    <w:rsid w:val="005A2F2F"/>
    <w:rsid w:val="005A4689"/>
    <w:rsid w:val="005B7210"/>
    <w:rsid w:val="005C4152"/>
    <w:rsid w:val="005F1A5C"/>
    <w:rsid w:val="005F651D"/>
    <w:rsid w:val="00620776"/>
    <w:rsid w:val="006821CB"/>
    <w:rsid w:val="00684BA0"/>
    <w:rsid w:val="007360B8"/>
    <w:rsid w:val="00746215"/>
    <w:rsid w:val="00756151"/>
    <w:rsid w:val="007E42AC"/>
    <w:rsid w:val="00814AD9"/>
    <w:rsid w:val="00831915"/>
    <w:rsid w:val="00834526"/>
    <w:rsid w:val="008811DB"/>
    <w:rsid w:val="00887B10"/>
    <w:rsid w:val="008B1670"/>
    <w:rsid w:val="008C623D"/>
    <w:rsid w:val="008E573A"/>
    <w:rsid w:val="008E5F45"/>
    <w:rsid w:val="008E7628"/>
    <w:rsid w:val="008E7F2D"/>
    <w:rsid w:val="00912BCF"/>
    <w:rsid w:val="0094673F"/>
    <w:rsid w:val="00986284"/>
    <w:rsid w:val="009A28E6"/>
    <w:rsid w:val="009B209F"/>
    <w:rsid w:val="00A52A30"/>
    <w:rsid w:val="00A9492F"/>
    <w:rsid w:val="00AE0E41"/>
    <w:rsid w:val="00B16E50"/>
    <w:rsid w:val="00B17B2D"/>
    <w:rsid w:val="00B620CB"/>
    <w:rsid w:val="00B85EE4"/>
    <w:rsid w:val="00B966D3"/>
    <w:rsid w:val="00BA3D4F"/>
    <w:rsid w:val="00BB3F9B"/>
    <w:rsid w:val="00BC0243"/>
    <w:rsid w:val="00BC71C5"/>
    <w:rsid w:val="00BF75CC"/>
    <w:rsid w:val="00C00790"/>
    <w:rsid w:val="00C1043D"/>
    <w:rsid w:val="00C652C7"/>
    <w:rsid w:val="00C754AF"/>
    <w:rsid w:val="00C87283"/>
    <w:rsid w:val="00C96182"/>
    <w:rsid w:val="00CD1531"/>
    <w:rsid w:val="00D02026"/>
    <w:rsid w:val="00D20F02"/>
    <w:rsid w:val="00DC3A67"/>
    <w:rsid w:val="00E11847"/>
    <w:rsid w:val="00EA1CC1"/>
    <w:rsid w:val="00EC0B60"/>
    <w:rsid w:val="00EE56D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B85EE4"/>
    <w:rPr>
      <w:rFonts w:cs="Times New Roman"/>
      <w:b/>
    </w:rPr>
  </w:style>
  <w:style w:type="paragraph" w:styleId="a7">
    <w:name w:val="Normal (Web)"/>
    <w:basedOn w:val="a"/>
    <w:uiPriority w:val="99"/>
    <w:rsid w:val="00B85EE4"/>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B8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85EE4"/>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B85EE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B85EE4"/>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B85EE4"/>
    <w:rPr>
      <w:rFonts w:cs="Times New Roman"/>
      <w:b/>
    </w:rPr>
  </w:style>
  <w:style w:type="paragraph" w:styleId="a7">
    <w:name w:val="Normal (Web)"/>
    <w:basedOn w:val="a"/>
    <w:uiPriority w:val="99"/>
    <w:rsid w:val="00B85EE4"/>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B8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85EE4"/>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B85EE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B85EE4"/>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5492</Words>
  <Characters>31309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3</cp:revision>
  <cp:lastPrinted>2022-02-02T07:40:00Z</cp:lastPrinted>
  <dcterms:created xsi:type="dcterms:W3CDTF">2023-10-31T07:53:00Z</dcterms:created>
  <dcterms:modified xsi:type="dcterms:W3CDTF">2023-10-31T08:00:00Z</dcterms:modified>
</cp:coreProperties>
</file>