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8" w:rsidRPr="00880BC8" w:rsidRDefault="00AC3C45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0BC8"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ДЗЕРЖИНСКОЕ РАЙОННОЕ СОБРАНИЕ</w:t>
      </w: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РАЙОНА «ДЗЕРЖИНСКИЙ РАЙОН»</w:t>
      </w: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BC8" w:rsidRDefault="00880BC8" w:rsidP="00880B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от. </w:t>
      </w:r>
      <w:r w:rsidR="00763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02.2024                                                                                                      № </w:t>
      </w:r>
      <w:r w:rsidR="00763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457</w:t>
      </w:r>
    </w:p>
    <w:p w:rsidR="00880BC8" w:rsidRDefault="00880BC8" w:rsidP="00880B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340" w:rsidRPr="00880BC8" w:rsidRDefault="00DF6340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услуг,</w:t>
      </w:r>
    </w:p>
    <w:p w:rsidR="00DF6340" w:rsidRPr="00880BC8" w:rsidRDefault="00E76E64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>предоставляемых согласно гарантированному перечню услуг</w:t>
      </w:r>
    </w:p>
    <w:p w:rsidR="00E76E64" w:rsidRDefault="00E76E64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>по погребению умерших граждан</w:t>
      </w:r>
      <w:r w:rsidR="009F08CC" w:rsidRPr="009F0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8CC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F08CC" w:rsidRPr="009F08CC" w:rsidRDefault="009F08CC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«Дзержинский район»</w:t>
      </w:r>
    </w:p>
    <w:p w:rsidR="00880BC8" w:rsidRPr="00880BC8" w:rsidRDefault="00880BC8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1783" w:rsidRPr="00007C30" w:rsidRDefault="00E76E64" w:rsidP="009F0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D2A2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F32A37" w:rsidRPr="00F32A37">
        <w:rPr>
          <w:rFonts w:ascii="Times New Roman" w:hAnsi="Times New Roman" w:cs="Times New Roman"/>
          <w:sz w:val="24"/>
          <w:szCs w:val="24"/>
        </w:rPr>
        <w:t>постановлени</w:t>
      </w:r>
      <w:r w:rsidR="00911584">
        <w:rPr>
          <w:rFonts w:ascii="Times New Roman" w:hAnsi="Times New Roman" w:cs="Times New Roman"/>
          <w:sz w:val="24"/>
          <w:szCs w:val="24"/>
        </w:rPr>
        <w:t xml:space="preserve">ем </w:t>
      </w:r>
      <w:r w:rsidR="00F32A37" w:rsidRPr="00F32A3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6F178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6F17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F178A">
        <w:rPr>
          <w:rFonts w:ascii="Times New Roman" w:hAnsi="Times New Roman" w:cs="Times New Roman"/>
          <w:sz w:val="24"/>
          <w:szCs w:val="24"/>
        </w:rPr>
        <w:t>46</w:t>
      </w:r>
      <w:r w:rsidR="00F32A37" w:rsidRPr="00F32A37">
        <w:rPr>
          <w:rFonts w:ascii="Times New Roman" w:hAnsi="Times New Roman" w:cs="Times New Roman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6F178A">
        <w:rPr>
          <w:rFonts w:ascii="Times New Roman" w:hAnsi="Times New Roman" w:cs="Times New Roman"/>
          <w:sz w:val="24"/>
          <w:szCs w:val="24"/>
        </w:rPr>
        <w:t>4</w:t>
      </w:r>
      <w:r w:rsidR="00F32A37" w:rsidRPr="00F32A37">
        <w:rPr>
          <w:rFonts w:ascii="Times New Roman" w:hAnsi="Times New Roman" w:cs="Times New Roman"/>
          <w:sz w:val="24"/>
          <w:szCs w:val="24"/>
        </w:rPr>
        <w:t xml:space="preserve"> году»,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 района «Дзержинский район» Дзержинское Районное Собрание муниципального района «Дзержинский район»</w:t>
      </w:r>
      <w:r w:rsidR="00007C30">
        <w:rPr>
          <w:rFonts w:ascii="Times New Roman" w:hAnsi="Times New Roman" w:cs="Times New Roman"/>
          <w:sz w:val="24"/>
          <w:szCs w:val="24"/>
        </w:rPr>
        <w:t xml:space="preserve"> </w:t>
      </w:r>
      <w:r w:rsidRPr="00880BC8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130A3C" w:rsidRDefault="003028CD" w:rsidP="003028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6340" w:rsidRPr="00880BC8">
        <w:rPr>
          <w:rFonts w:ascii="Times New Roman" w:hAnsi="Times New Roman" w:cs="Times New Roman"/>
          <w:sz w:val="24"/>
          <w:szCs w:val="24"/>
        </w:rPr>
        <w:t xml:space="preserve">1. </w:t>
      </w:r>
      <w:r w:rsidR="00130A3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13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оимость услуг, предоставляемых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гарантированно</w:t>
      </w:r>
      <w:r w:rsidR="00007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перечню услуг по погребению:</w:t>
      </w:r>
    </w:p>
    <w:p w:rsidR="00F32A37" w:rsidRPr="00130A3C" w:rsidRDefault="00130A3C" w:rsidP="009F0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умерших, </w:t>
      </w:r>
      <w:r w:rsidR="00F32A37" w:rsidRPr="00763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супруга, близких родственников, иных родственников, законного представителя о или иного лица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2A37" w:rsidRPr="00DF6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взявшего на себя обязанность осуществить погребение умершего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случаях, если умерший граждан</w:t>
      </w:r>
      <w:r w:rsidR="00FA0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подлежал обязательному социальному страхованию на случай временно</w:t>
      </w:r>
      <w:r w:rsid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F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нетрудоспособности и в связи с</w:t>
      </w:r>
      <w:r w:rsidR="009F08CC" w:rsidRPr="009F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материнством на день смерти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являлся пенсионером, </w:t>
      </w:r>
      <w:r w:rsid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случае рождения мертвого ребенка по истечении 154 дней беременности) </w:t>
      </w:r>
      <w:r w:rsidR="0018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32A37" w:rsidRPr="00DF63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32A37" w:rsidRPr="00DF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6F17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2A37" w:rsidRPr="00DF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6F178A" w:rsidRPr="006F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8370 руб. 20 коп. </w:t>
      </w:r>
      <w:r w:rsidR="0059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96BEA" w:rsidRPr="0059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BEA">
        <w:rPr>
          <w:rFonts w:ascii="Times New Roman" w:eastAsia="Times New Roman" w:hAnsi="Times New Roman" w:cs="Times New Roman"/>
          <w:sz w:val="24"/>
          <w:szCs w:val="24"/>
          <w:lang w:eastAsia="ru-RU"/>
        </w:rPr>
        <w:t>№1);</w:t>
      </w:r>
    </w:p>
    <w:p w:rsidR="00DF6340" w:rsidRPr="009F08CC" w:rsidRDefault="00130A3C" w:rsidP="00130A3C">
      <w:pPr>
        <w:tabs>
          <w:tab w:val="left" w:pos="800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умерших (погибших), </w:t>
      </w:r>
      <w:r w:rsidR="00F32A37" w:rsidRP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</w:t>
      </w:r>
      <w:r w:rsidR="009F0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взявших на себя обязанность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погребение, погребение умершего на дому, на улице или в ином месте после установления органами внутренних дел его личности (в случаях, если умерший граждан</w:t>
      </w:r>
      <w:r w:rsidR="00FA0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подлежал обязательному социальному страхованию на случай</w:t>
      </w:r>
      <w:proofErr w:type="gramEnd"/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временной</w:t>
      </w:r>
      <w:r w:rsidR="00F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нетрудоспособности и в связи с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материнством на день смерти и не являлся пенсионером, а также в случае рождения мертвого ребенка по и</w:t>
      </w:r>
      <w:r w:rsidR="009F0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стечении 154 дней беременности)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5F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r w:rsidR="009F08CC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="00F32A37" w:rsidRPr="006F178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февраля 202</w:t>
      </w:r>
      <w:r w:rsidR="006F178A" w:rsidRPr="006F178A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9F08C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 в сумме</w:t>
      </w:r>
      <w:r w:rsidR="00F32A37" w:rsidRPr="006F178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F178A" w:rsidRPr="006F178A">
        <w:rPr>
          <w:rFonts w:ascii="Times New Roman" w:eastAsia="Times New Roman" w:hAnsi="Times New Roman" w:cs="Times New Roman"/>
          <w:sz w:val="24"/>
          <w:szCs w:val="26"/>
          <w:lang w:eastAsia="ru-RU"/>
        </w:rPr>
        <w:t>8370 руб. 20 коп.</w:t>
      </w:r>
    </w:p>
    <w:p w:rsidR="00F32A37" w:rsidRDefault="00130A3C" w:rsidP="00F32A37">
      <w:pPr>
        <w:tabs>
          <w:tab w:val="left" w:pos="800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умерших, </w:t>
      </w:r>
      <w:r w:rsidRP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F32A37" w:rsidRP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установлена органами внутренних дел в </w:t>
      </w:r>
      <w:proofErr w:type="gramStart"/>
      <w:r w:rsidR="00F32A37" w:rsidRP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proofErr w:type="gramEnd"/>
      <w:r w:rsidR="00F32A37" w:rsidRP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2A37" w:rsidRPr="008A1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сроки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случаях, если умерший граждан</w:t>
      </w:r>
      <w:r w:rsidR="00FA0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подлежал обязательному социальному страхованию на случай временной </w:t>
      </w:r>
      <w:r w:rsidR="00FB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и в связи с материнством на день смерти</w:t>
      </w:r>
      <w:r w:rsidR="00F32A37" w:rsidRPr="00F3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являлся пенсионером, а также в случае рождения мертвого ребенка по истечении 154 дней беременности) </w:t>
      </w:r>
      <w:r w:rsidR="00FB35F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r w:rsidR="00F32A37" w:rsidRP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32A37" w:rsidRP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>февраля 202</w:t>
      </w:r>
      <w:r w:rsidR="006F178A" w:rsidRP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9F08CC">
        <w:rPr>
          <w:rFonts w:ascii="Times New Roman" w:eastAsia="Times New Roman" w:hAnsi="Times New Roman" w:cs="Times New Roman"/>
          <w:sz w:val="24"/>
          <w:szCs w:val="26"/>
          <w:lang w:eastAsia="ru-RU"/>
        </w:rPr>
        <w:t>года в сумме</w:t>
      </w:r>
      <w:r w:rsidR="00F32A37" w:rsidRP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F178A" w:rsidRP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>8370 руб. 20 коп.</w:t>
      </w:r>
      <w:proofErr w:type="gramEnd"/>
      <w:r w:rsidR="00F32A37" w:rsidRP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596BEA" w:rsidRPr="00596BEA">
        <w:rPr>
          <w:rFonts w:ascii="Times New Roman" w:eastAsia="Times New Roman" w:hAnsi="Times New Roman" w:cs="Times New Roman"/>
          <w:sz w:val="24"/>
          <w:szCs w:val="26"/>
          <w:lang w:eastAsia="ru-RU"/>
        </w:rPr>
        <w:t>(Приложение №</w:t>
      </w:r>
      <w:r w:rsidR="00DF6340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8A1783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="00596BEA" w:rsidRPr="00596BEA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F32A37" w:rsidRPr="007D5C8B" w:rsidRDefault="003028CD" w:rsidP="00DF63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6340" w:rsidRPr="007D5C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Правоотношения настоящего Решения вступают в силу с 01 февраля 202</w:t>
      </w:r>
      <w:r w:rsidR="006F178A" w:rsidRPr="007D5C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6340" w:rsidRPr="007D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F6340" w:rsidRPr="007D5C8B" w:rsidRDefault="003028CD" w:rsidP="00DF63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6340" w:rsidRPr="007D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</w:t>
      </w:r>
      <w:r w:rsidR="008A1783" w:rsidRPr="007D5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DF6340" w:rsidRPr="007D5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783" w:rsidRDefault="008A1783" w:rsidP="00DF6340">
      <w:pPr>
        <w:pStyle w:val="a3"/>
        <w:rPr>
          <w:b/>
        </w:rPr>
      </w:pPr>
    </w:p>
    <w:p w:rsidR="009F08CC" w:rsidRDefault="009F08CC" w:rsidP="00DF6340">
      <w:pPr>
        <w:pStyle w:val="a3"/>
        <w:rPr>
          <w:b/>
        </w:rPr>
      </w:pPr>
    </w:p>
    <w:p w:rsidR="00880BC8" w:rsidRDefault="00DF6340" w:rsidP="006F17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  <w:r w:rsidR="00880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340" w:rsidRDefault="00DF6340" w:rsidP="006F17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 xml:space="preserve">«Дзержинский район»                    </w:t>
      </w:r>
      <w:r w:rsidR="00E76E64" w:rsidRPr="00880B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80B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30A3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A178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0A3C">
        <w:rPr>
          <w:rFonts w:ascii="Times New Roman" w:hAnsi="Times New Roman" w:cs="Times New Roman"/>
          <w:b/>
          <w:sz w:val="24"/>
          <w:szCs w:val="24"/>
        </w:rPr>
        <w:t xml:space="preserve">   А.А. Степанян</w:t>
      </w:r>
    </w:p>
    <w:p w:rsidR="00CE4F0F" w:rsidRDefault="00CE4F0F" w:rsidP="006F17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4F0F" w:rsidRPr="00CE4F0F" w:rsidRDefault="00CE4F0F" w:rsidP="00CE4F0F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4F0F" w:rsidRPr="00CE4F0F" w:rsidRDefault="00CE4F0F" w:rsidP="00CE4F0F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Районного Собрания</w:t>
      </w:r>
    </w:p>
    <w:p w:rsidR="00CE4F0F" w:rsidRPr="00CE4F0F" w:rsidRDefault="00CE4F0F" w:rsidP="00CE4F0F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«Дзержинский район»</w:t>
      </w:r>
    </w:p>
    <w:p w:rsidR="00CE4F0F" w:rsidRDefault="00CE4F0F" w:rsidP="00CE4F0F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 13.02.2024 года №4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</w:p>
    <w:p w:rsidR="00CE4F0F" w:rsidRDefault="00CE4F0F" w:rsidP="00CE4F0F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F0F" w:rsidRDefault="00CE4F0F" w:rsidP="00CE4F0F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F0F" w:rsidRPr="00CE4F0F" w:rsidRDefault="00CE4F0F" w:rsidP="00CE4F0F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0F" w:rsidRDefault="00CE4F0F" w:rsidP="006F17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F0F" w:rsidRDefault="00CE4F0F" w:rsidP="006F17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4F0F" w:rsidRDefault="00CE4F0F" w:rsidP="00CE4F0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E4F0F">
        <w:rPr>
          <w:rFonts w:ascii="Times New Roman" w:hAnsi="Times New Roman" w:cs="Times New Roman"/>
          <w:sz w:val="24"/>
          <w:szCs w:val="24"/>
        </w:rPr>
        <w:t>Стоимость</w:t>
      </w:r>
    </w:p>
    <w:p w:rsidR="00CE4F0F" w:rsidRDefault="00CE4F0F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F0F" w:rsidRDefault="00CE4F0F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услуг, предоставляемых согласно гарантированному перечню услуг по погребению умерших, имеющих супруга, близких родственников, иных родственников, </w:t>
      </w:r>
      <w:r w:rsidRPr="00CE4F0F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>
        <w:rPr>
          <w:rFonts w:ascii="Times New Roman" w:hAnsi="Times New Roman" w:cs="Times New Roman"/>
          <w:sz w:val="24"/>
          <w:szCs w:val="24"/>
        </w:rPr>
        <w:t>или иного лица умершего, взявшего</w:t>
      </w:r>
      <w:r w:rsidRPr="00CE4F0F">
        <w:rPr>
          <w:rFonts w:ascii="Times New Roman" w:hAnsi="Times New Roman" w:cs="Times New Roman"/>
          <w:sz w:val="24"/>
          <w:szCs w:val="24"/>
        </w:rPr>
        <w:t xml:space="preserve"> на себя обязанн</w:t>
      </w:r>
      <w:r>
        <w:rPr>
          <w:rFonts w:ascii="Times New Roman" w:hAnsi="Times New Roman" w:cs="Times New Roman"/>
          <w:sz w:val="24"/>
          <w:szCs w:val="24"/>
        </w:rPr>
        <w:t xml:space="preserve">ость осуществить погребение </w:t>
      </w:r>
      <w:r w:rsidRPr="00CE4F0F">
        <w:rPr>
          <w:rFonts w:ascii="Times New Roman" w:hAnsi="Times New Roman" w:cs="Times New Roman"/>
          <w:sz w:val="24"/>
          <w:szCs w:val="24"/>
        </w:rPr>
        <w:t>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</w:t>
      </w:r>
      <w:proofErr w:type="gramEnd"/>
      <w:r w:rsidRPr="00CE4F0F">
        <w:rPr>
          <w:rFonts w:ascii="Times New Roman" w:hAnsi="Times New Roman" w:cs="Times New Roman"/>
          <w:sz w:val="24"/>
          <w:szCs w:val="24"/>
        </w:rPr>
        <w:t xml:space="preserve"> по истечении 154 дней беременности)</w:t>
      </w:r>
    </w:p>
    <w:p w:rsidR="00CE4F0F" w:rsidRDefault="00CE4F0F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F0F" w:rsidRDefault="00CE4F0F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E4F0F" w:rsidTr="00CE4F0F">
        <w:tc>
          <w:tcPr>
            <w:tcW w:w="817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по погребению с 1 февраля 2024 года (руб.)</w:t>
            </w:r>
          </w:p>
        </w:tc>
      </w:tr>
      <w:tr w:rsidR="00CE4F0F" w:rsidTr="00CE4F0F">
        <w:tc>
          <w:tcPr>
            <w:tcW w:w="817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E4F0F" w:rsidTr="00CE4F0F">
        <w:tc>
          <w:tcPr>
            <w:tcW w:w="817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91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576,72</w:t>
            </w:r>
          </w:p>
        </w:tc>
      </w:tr>
      <w:tr w:rsidR="00CE4F0F" w:rsidTr="00CE4F0F">
        <w:tc>
          <w:tcPr>
            <w:tcW w:w="817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191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CE4F0F" w:rsidTr="00CE4F0F">
        <w:tc>
          <w:tcPr>
            <w:tcW w:w="817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3191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1643,48</w:t>
            </w:r>
          </w:p>
        </w:tc>
      </w:tr>
      <w:tr w:rsidR="00CE4F0F" w:rsidTr="00CE4F0F">
        <w:tc>
          <w:tcPr>
            <w:tcW w:w="817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3191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CE4F0F" w:rsidTr="00CE4F0F">
        <w:tc>
          <w:tcPr>
            <w:tcW w:w="817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E4F0F" w:rsidRDefault="00CE4F0F" w:rsidP="00CE4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CE4F0F" w:rsidRDefault="00CE4F0F" w:rsidP="00CE4F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8370,20</w:t>
            </w:r>
          </w:p>
        </w:tc>
      </w:tr>
    </w:tbl>
    <w:p w:rsidR="00CE4F0F" w:rsidRDefault="00CE4F0F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867" w:rsidRDefault="00BC3867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867" w:rsidRDefault="00BC3867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E2" w:rsidRPr="00CE4F0F" w:rsidRDefault="006439E2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39E2" w:rsidRPr="00CE4F0F" w:rsidRDefault="006439E2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Районного Собрания</w:t>
      </w:r>
    </w:p>
    <w:p w:rsidR="006439E2" w:rsidRPr="00CE4F0F" w:rsidRDefault="006439E2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«Дзержинский район»</w:t>
      </w:r>
    </w:p>
    <w:p w:rsidR="006439E2" w:rsidRDefault="006439E2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CE4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 13.02.2024 года №4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</w:p>
    <w:p w:rsidR="006439E2" w:rsidRDefault="006439E2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E2" w:rsidRDefault="006439E2" w:rsidP="006439E2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E2" w:rsidRDefault="006439E2" w:rsidP="006439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9E2" w:rsidRDefault="006439E2" w:rsidP="006439E2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E4F0F">
        <w:rPr>
          <w:rFonts w:ascii="Times New Roman" w:hAnsi="Times New Roman" w:cs="Times New Roman"/>
          <w:sz w:val="24"/>
          <w:szCs w:val="24"/>
        </w:rPr>
        <w:t>Стоимость</w:t>
      </w:r>
    </w:p>
    <w:p w:rsidR="006439E2" w:rsidRDefault="006439E2" w:rsidP="0064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867" w:rsidRDefault="006439E2" w:rsidP="0064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услуг, предоставляемых согласно гарантированному перечню услуг по погребению</w:t>
      </w:r>
      <w:r w:rsidR="00BC3867">
        <w:rPr>
          <w:rFonts w:ascii="Times New Roman" w:hAnsi="Times New Roman" w:cs="Times New Roman"/>
          <w:sz w:val="24"/>
          <w:szCs w:val="24"/>
        </w:rPr>
        <w:t>:</w:t>
      </w:r>
    </w:p>
    <w:p w:rsidR="00BC3867" w:rsidRDefault="00BC3867" w:rsidP="00BC3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867">
        <w:rPr>
          <w:rFonts w:ascii="Times New Roman" w:hAnsi="Times New Roman" w:cs="Times New Roman"/>
          <w:sz w:val="24"/>
          <w:szCs w:val="24"/>
        </w:rPr>
        <w:t>-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</w:t>
      </w:r>
      <w:r>
        <w:rPr>
          <w:rFonts w:ascii="Times New Roman" w:hAnsi="Times New Roman" w:cs="Times New Roman"/>
          <w:sz w:val="24"/>
          <w:szCs w:val="24"/>
        </w:rPr>
        <w:t xml:space="preserve"> либо законного представителя умершего</w:t>
      </w:r>
      <w:r w:rsidRPr="00BC3867">
        <w:rPr>
          <w:rFonts w:ascii="Times New Roman" w:hAnsi="Times New Roman" w:cs="Times New Roman"/>
          <w:sz w:val="24"/>
          <w:szCs w:val="24"/>
        </w:rPr>
        <w:t xml:space="preserve">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Pr="00BC3867">
        <w:rPr>
          <w:rFonts w:ascii="Times New Roman" w:hAnsi="Times New Roman" w:cs="Times New Roman"/>
          <w:sz w:val="24"/>
          <w:szCs w:val="24"/>
        </w:rPr>
        <w:t>(в случаях, если умерший гражданин, не подлежал обязательному</w:t>
      </w:r>
      <w:proofErr w:type="gramEnd"/>
      <w:r w:rsidRPr="00BC3867">
        <w:rPr>
          <w:rFonts w:ascii="Times New Roman" w:hAnsi="Times New Roman" w:cs="Times New Roman"/>
          <w:sz w:val="24"/>
          <w:szCs w:val="24"/>
        </w:rPr>
        <w:t xml:space="preserve">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3867" w:rsidRDefault="00BC3867" w:rsidP="00BC3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BC3867" w:rsidP="0064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867">
        <w:rPr>
          <w:rFonts w:ascii="Times New Roman" w:hAnsi="Times New Roman" w:cs="Times New Roman"/>
          <w:sz w:val="24"/>
          <w:szCs w:val="24"/>
        </w:rPr>
        <w:t xml:space="preserve">- умерших, личность которых не установлена органами внутренних дел в определенные законодательством Российской Федерации сроки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hAnsi="Times New Roman" w:cs="Times New Roman"/>
          <w:sz w:val="24"/>
          <w:szCs w:val="24"/>
        </w:rPr>
        <w:t>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Pr="00BC3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C3867" w:rsidRDefault="00BC3867" w:rsidP="0064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9E2" w:rsidRDefault="006439E2" w:rsidP="0064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439E2" w:rsidTr="001A1B32">
        <w:tc>
          <w:tcPr>
            <w:tcW w:w="817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по погребению с 1 февраля 2024 года (руб.)</w:t>
            </w:r>
          </w:p>
        </w:tc>
      </w:tr>
      <w:tr w:rsidR="006439E2" w:rsidTr="001A1B32">
        <w:tc>
          <w:tcPr>
            <w:tcW w:w="817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39E2" w:rsidTr="001A1B32">
        <w:tc>
          <w:tcPr>
            <w:tcW w:w="817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91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576,72</w:t>
            </w:r>
          </w:p>
        </w:tc>
      </w:tr>
      <w:tr w:rsidR="006439E2" w:rsidTr="001A1B32">
        <w:tc>
          <w:tcPr>
            <w:tcW w:w="817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191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6439E2" w:rsidTr="001A1B32">
        <w:tc>
          <w:tcPr>
            <w:tcW w:w="817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3191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1643,48</w:t>
            </w:r>
          </w:p>
        </w:tc>
      </w:tr>
      <w:tr w:rsidR="006439E2" w:rsidTr="001A1B32">
        <w:tc>
          <w:tcPr>
            <w:tcW w:w="817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3191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439E2" w:rsidTr="001A1B32">
        <w:tc>
          <w:tcPr>
            <w:tcW w:w="817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439E2" w:rsidRDefault="006439E2" w:rsidP="001A1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6439E2" w:rsidRDefault="006439E2" w:rsidP="001A1B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8370,20</w:t>
            </w:r>
          </w:p>
        </w:tc>
      </w:tr>
    </w:tbl>
    <w:p w:rsidR="006439E2" w:rsidRPr="00CE4F0F" w:rsidRDefault="006439E2" w:rsidP="00CE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439E2" w:rsidRPr="00CE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7"/>
    <w:rsid w:val="00007C30"/>
    <w:rsid w:val="00130A3C"/>
    <w:rsid w:val="0018753B"/>
    <w:rsid w:val="0024740A"/>
    <w:rsid w:val="003028CD"/>
    <w:rsid w:val="00525A4E"/>
    <w:rsid w:val="00577D3F"/>
    <w:rsid w:val="00596BEA"/>
    <w:rsid w:val="006439E2"/>
    <w:rsid w:val="006F178A"/>
    <w:rsid w:val="0076394C"/>
    <w:rsid w:val="007D5C8B"/>
    <w:rsid w:val="008260D6"/>
    <w:rsid w:val="00880BC8"/>
    <w:rsid w:val="008A1783"/>
    <w:rsid w:val="00911584"/>
    <w:rsid w:val="009F08CC"/>
    <w:rsid w:val="00AC3C45"/>
    <w:rsid w:val="00BC3867"/>
    <w:rsid w:val="00CB7760"/>
    <w:rsid w:val="00CE4F0F"/>
    <w:rsid w:val="00DD2A2C"/>
    <w:rsid w:val="00DF6340"/>
    <w:rsid w:val="00E76E64"/>
    <w:rsid w:val="00F32A37"/>
    <w:rsid w:val="00FA0340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40"/>
    <w:pPr>
      <w:spacing w:after="0" w:line="240" w:lineRule="auto"/>
    </w:pPr>
  </w:style>
  <w:style w:type="table" w:styleId="a4">
    <w:name w:val="Table Grid"/>
    <w:basedOn w:val="a1"/>
    <w:uiPriority w:val="59"/>
    <w:rsid w:val="00C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40"/>
    <w:pPr>
      <w:spacing w:after="0" w:line="240" w:lineRule="auto"/>
    </w:pPr>
  </w:style>
  <w:style w:type="table" w:styleId="a4">
    <w:name w:val="Table Grid"/>
    <w:basedOn w:val="a1"/>
    <w:uiPriority w:val="59"/>
    <w:rsid w:val="00C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</dc:creator>
  <cp:lastModifiedBy>User</cp:lastModifiedBy>
  <cp:revision>23</cp:revision>
  <cp:lastPrinted>2024-02-16T11:59:00Z</cp:lastPrinted>
  <dcterms:created xsi:type="dcterms:W3CDTF">2020-02-07T05:02:00Z</dcterms:created>
  <dcterms:modified xsi:type="dcterms:W3CDTF">2024-02-16T12:39:00Z</dcterms:modified>
</cp:coreProperties>
</file>