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4644"/>
        <w:gridCol w:w="5004"/>
      </w:tblGrid>
      <w:tr w:rsidR="00DD4114" w:rsidTr="00744DF7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DD4114" w:rsidRDefault="00044DEF" w:rsidP="00044DEF">
            <w:pPr>
              <w:tabs>
                <w:tab w:val="left" w:pos="6159"/>
              </w:tabs>
            </w:pPr>
            <w:r>
              <w:t xml:space="preserve">                                                  </w:t>
            </w:r>
            <w:r w:rsidR="00C4659E">
              <w:t xml:space="preserve">    </w:t>
            </w:r>
            <w:r>
              <w:t xml:space="preserve"> </w:t>
            </w:r>
            <w:r w:rsidR="00F71D5E">
              <w:t xml:space="preserve"> </w:t>
            </w:r>
            <w:r>
              <w:t xml:space="preserve">  </w:t>
            </w:r>
            <w:r w:rsidR="003F0A29">
              <w:rPr>
                <w:noProof/>
              </w:rPr>
              <w:drawing>
                <wp:inline distT="0" distB="0" distL="0" distR="0" wp14:anchorId="4BAFCD50" wp14:editId="32645C1E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114" w:rsidTr="00744DF7">
        <w:trPr>
          <w:trHeight w:hRule="exact" w:val="1870"/>
        </w:trPr>
        <w:tc>
          <w:tcPr>
            <w:tcW w:w="9648" w:type="dxa"/>
            <w:gridSpan w:val="2"/>
          </w:tcPr>
          <w:p w:rsidR="00DD4114" w:rsidRPr="00744DF7" w:rsidRDefault="00044DEF" w:rsidP="00044DEF">
            <w:pPr>
              <w:tabs>
                <w:tab w:val="left" w:pos="6159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4659E">
              <w:rPr>
                <w:b/>
                <w:sz w:val="22"/>
                <w:szCs w:val="22"/>
              </w:rPr>
              <w:t xml:space="preserve">  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КАЛУЖСКАЯ ОБЛАСТЬ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="00C4659E"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 </w:t>
            </w:r>
            <w:r w:rsidR="009F01C9">
              <w:rPr>
                <w:b/>
                <w:sz w:val="28"/>
                <w:szCs w:val="28"/>
              </w:rPr>
              <w:t>АДМИНИСТРАЦИЯ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</w:t>
            </w:r>
            <w:r w:rsidR="00C4659E">
              <w:rPr>
                <w:b/>
                <w:sz w:val="22"/>
                <w:szCs w:val="22"/>
              </w:rPr>
              <w:t xml:space="preserve"> 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</w:t>
            </w:r>
            <w:r w:rsidR="00DD4114" w:rsidRPr="00744DF7">
              <w:rPr>
                <w:b/>
                <w:sz w:val="22"/>
                <w:szCs w:val="22"/>
              </w:rPr>
              <w:t>(и</w:t>
            </w:r>
            <w:r w:rsidR="009F01C9">
              <w:rPr>
                <w:b/>
                <w:sz w:val="22"/>
                <w:szCs w:val="22"/>
              </w:rPr>
              <w:t>сполнительно - распорядительный орган</w:t>
            </w:r>
            <w:r w:rsidR="00DD4114" w:rsidRPr="00744DF7">
              <w:rPr>
                <w:b/>
                <w:sz w:val="22"/>
                <w:szCs w:val="22"/>
              </w:rPr>
              <w:t>)</w:t>
            </w: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F71D5E">
              <w:rPr>
                <w:b/>
                <w:sz w:val="22"/>
                <w:szCs w:val="22"/>
              </w:rPr>
              <w:t xml:space="preserve"> </w:t>
            </w:r>
            <w:r w:rsidR="00C4659E">
              <w:rPr>
                <w:b/>
                <w:sz w:val="22"/>
                <w:szCs w:val="22"/>
              </w:rPr>
              <w:t xml:space="preserve">  </w:t>
            </w:r>
            <w:r w:rsidR="00DD4114" w:rsidRPr="00744DF7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DD4114" w:rsidRPr="00744DF7" w:rsidRDefault="00DD4114" w:rsidP="00744DF7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DD4114" w:rsidRPr="00744DF7" w:rsidRDefault="00044DEF" w:rsidP="00044DEF">
            <w:pPr>
              <w:tabs>
                <w:tab w:val="left" w:pos="61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 w:rsidR="00C4659E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F71D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307991" w:rsidRPr="00744DF7">
              <w:rPr>
                <w:b/>
                <w:sz w:val="28"/>
                <w:szCs w:val="28"/>
              </w:rPr>
              <w:t>П</w:t>
            </w:r>
            <w:proofErr w:type="gramEnd"/>
            <w:r w:rsidR="00307991" w:rsidRPr="00744DF7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DD4114" w:rsidRPr="00744DF7" w:rsidTr="00744DF7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DD4114" w:rsidRPr="00744DF7" w:rsidRDefault="002052D2" w:rsidP="00206B40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2052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5AE32" wp14:editId="47D8793F">
                      <wp:simplePos x="0" y="0"/>
                      <wp:positionH relativeFrom="column">
                        <wp:posOffset>4683125</wp:posOffset>
                      </wp:positionH>
                      <wp:positionV relativeFrom="paragraph">
                        <wp:posOffset>137795</wp:posOffset>
                      </wp:positionV>
                      <wp:extent cx="861060" cy="0"/>
                      <wp:effectExtent l="0" t="0" r="1524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5pt,10.85pt" to="436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" strokecolor="#4579b8 [3044]"/>
                  </w:pict>
                </mc:Fallback>
              </mc:AlternateContent>
            </w:r>
            <w:r w:rsidR="00F000FA">
              <w:rPr>
                <w:sz w:val="24"/>
                <w:szCs w:val="24"/>
              </w:rPr>
              <w:t>«</w:t>
            </w:r>
            <w:r w:rsidR="00C50D9F">
              <w:rPr>
                <w:sz w:val="24"/>
                <w:szCs w:val="24"/>
              </w:rPr>
              <w:t>30</w:t>
            </w:r>
            <w:r w:rsidR="00B57B13" w:rsidRPr="00B57B13">
              <w:rPr>
                <w:sz w:val="24"/>
                <w:szCs w:val="24"/>
              </w:rPr>
              <w:t>»</w:t>
            </w:r>
            <w:r w:rsidR="00FC2F88">
              <w:rPr>
                <w:sz w:val="24"/>
                <w:szCs w:val="24"/>
              </w:rPr>
              <w:t xml:space="preserve"> </w:t>
            </w:r>
            <w:r w:rsidR="00B57B13">
              <w:rPr>
                <w:sz w:val="24"/>
                <w:szCs w:val="24"/>
              </w:rPr>
              <w:t xml:space="preserve"> </w:t>
            </w:r>
            <w:r w:rsidR="00C50D9F">
              <w:rPr>
                <w:sz w:val="24"/>
                <w:szCs w:val="24"/>
              </w:rPr>
              <w:t>июля</w:t>
            </w:r>
            <w:r w:rsidR="00326907">
              <w:rPr>
                <w:sz w:val="24"/>
                <w:szCs w:val="24"/>
              </w:rPr>
              <w:t xml:space="preserve"> 20</w:t>
            </w:r>
            <w:r w:rsidR="008522C3">
              <w:rPr>
                <w:sz w:val="24"/>
                <w:szCs w:val="24"/>
                <w:u w:val="single"/>
              </w:rPr>
              <w:t>2</w:t>
            </w:r>
            <w:r w:rsidR="0038561E">
              <w:rPr>
                <w:sz w:val="24"/>
                <w:szCs w:val="24"/>
                <w:u w:val="single"/>
              </w:rPr>
              <w:t>4</w:t>
            </w:r>
            <w:r w:rsidR="00DD4114" w:rsidRPr="00744DF7">
              <w:rPr>
                <w:sz w:val="24"/>
                <w:szCs w:val="24"/>
              </w:rPr>
              <w:t xml:space="preserve">г. </w:t>
            </w:r>
            <w:r w:rsidR="00044DEF">
              <w:rPr>
                <w:sz w:val="24"/>
                <w:szCs w:val="24"/>
              </w:rPr>
              <w:t xml:space="preserve">     </w:t>
            </w:r>
            <w:r w:rsidR="00F71D5E">
              <w:rPr>
                <w:sz w:val="24"/>
                <w:szCs w:val="24"/>
              </w:rPr>
              <w:t xml:space="preserve">  </w:t>
            </w:r>
            <w:r w:rsidR="00641D7D">
              <w:rPr>
                <w:sz w:val="24"/>
                <w:szCs w:val="24"/>
              </w:rPr>
              <w:t xml:space="preserve">                         </w:t>
            </w:r>
            <w:r w:rsidR="00F71D5E">
              <w:rPr>
                <w:sz w:val="24"/>
                <w:szCs w:val="24"/>
              </w:rPr>
              <w:t xml:space="preserve">   </w:t>
            </w:r>
            <w:r w:rsidR="00044DEF">
              <w:rPr>
                <w:sz w:val="24"/>
                <w:szCs w:val="24"/>
              </w:rPr>
              <w:t xml:space="preserve"> </w:t>
            </w:r>
            <w:r w:rsidR="00DD4114" w:rsidRPr="00744DF7">
              <w:rPr>
                <w:sz w:val="24"/>
                <w:szCs w:val="24"/>
              </w:rPr>
              <w:t xml:space="preserve"> г. Кондрово  </w:t>
            </w:r>
            <w:r w:rsidR="006974E9" w:rsidRPr="00744DF7">
              <w:rPr>
                <w:sz w:val="24"/>
                <w:szCs w:val="24"/>
              </w:rPr>
              <w:t xml:space="preserve">         </w:t>
            </w:r>
            <w:r w:rsidR="00DD4114" w:rsidRPr="00744DF7">
              <w:rPr>
                <w:sz w:val="24"/>
                <w:szCs w:val="24"/>
              </w:rPr>
              <w:t xml:space="preserve">                </w:t>
            </w:r>
            <w:r w:rsidR="00DD4114" w:rsidRPr="00744DF7">
              <w:rPr>
                <w:sz w:val="24"/>
                <w:szCs w:val="24"/>
              </w:rPr>
              <w:tab/>
              <w:t>№</w:t>
            </w:r>
            <w:r w:rsidR="00641D7D">
              <w:rPr>
                <w:sz w:val="24"/>
                <w:szCs w:val="24"/>
              </w:rPr>
              <w:t xml:space="preserve">   </w:t>
            </w:r>
            <w:r w:rsidR="00481C1D" w:rsidRPr="00B57B13">
              <w:rPr>
                <w:sz w:val="24"/>
                <w:szCs w:val="24"/>
              </w:rPr>
              <w:t xml:space="preserve">     </w:t>
            </w:r>
            <w:r w:rsidR="00C50D9F">
              <w:rPr>
                <w:sz w:val="24"/>
                <w:szCs w:val="24"/>
              </w:rPr>
              <w:t>1007</w:t>
            </w:r>
          </w:p>
        </w:tc>
      </w:tr>
      <w:tr w:rsidR="00DD4114" w:rsidTr="00744DF7">
        <w:trPr>
          <w:trHeight w:hRule="exact" w:val="994"/>
        </w:trPr>
        <w:tc>
          <w:tcPr>
            <w:tcW w:w="9648" w:type="dxa"/>
            <w:gridSpan w:val="2"/>
          </w:tcPr>
          <w:p w:rsidR="00DD4114" w:rsidRPr="00744DF7" w:rsidRDefault="00DD4114" w:rsidP="004824D3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DD4114" w:rsidRPr="00044DEF" w:rsidTr="00FD138D">
        <w:trPr>
          <w:trHeight w:val="1021"/>
        </w:trPr>
        <w:tc>
          <w:tcPr>
            <w:tcW w:w="4644" w:type="dxa"/>
          </w:tcPr>
          <w:p w:rsidR="00AD1792" w:rsidRPr="000A4FC4" w:rsidRDefault="00355FA6" w:rsidP="0063257D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DD4DFB">
              <w:rPr>
                <w:b/>
                <w:sz w:val="24"/>
                <w:szCs w:val="24"/>
              </w:rPr>
              <w:t xml:space="preserve">О внесении изменений </w:t>
            </w:r>
            <w:r>
              <w:rPr>
                <w:b/>
                <w:sz w:val="24"/>
                <w:szCs w:val="24"/>
              </w:rPr>
              <w:t>в муниципальную программу</w:t>
            </w:r>
            <w:r w:rsidRPr="00DD4DFB">
              <w:rPr>
                <w:b/>
                <w:sz w:val="24"/>
                <w:szCs w:val="24"/>
              </w:rPr>
              <w:t xml:space="preserve"> «Развитие культуры Дзержинского района», утвержденную постановлением</w:t>
            </w:r>
            <w:r>
              <w:rPr>
                <w:b/>
                <w:sz w:val="24"/>
                <w:szCs w:val="24"/>
              </w:rPr>
              <w:t xml:space="preserve"> администрации Дзержинского района </w:t>
            </w:r>
            <w:r w:rsidR="00C061AC">
              <w:rPr>
                <w:b/>
                <w:sz w:val="24"/>
                <w:szCs w:val="24"/>
              </w:rPr>
              <w:t>от</w:t>
            </w:r>
            <w:r w:rsidR="002052D2">
              <w:rPr>
                <w:b/>
                <w:sz w:val="24"/>
                <w:szCs w:val="24"/>
              </w:rPr>
              <w:t xml:space="preserve"> 30.12.2020</w:t>
            </w:r>
            <w:r w:rsidR="005F3A11">
              <w:rPr>
                <w:b/>
                <w:sz w:val="24"/>
                <w:szCs w:val="24"/>
              </w:rPr>
              <w:t xml:space="preserve"> № 1733</w:t>
            </w:r>
            <w:r w:rsidR="00DC34F4">
              <w:rPr>
                <w:b/>
                <w:sz w:val="24"/>
                <w:szCs w:val="24"/>
              </w:rPr>
              <w:t>(в редакции постановлений администрации от 01.03.2024 №320)</w:t>
            </w:r>
            <w:r w:rsidR="00DD4DFB" w:rsidRPr="00DD4DFB">
              <w:rPr>
                <w:b/>
                <w:sz w:val="24"/>
                <w:szCs w:val="24"/>
              </w:rPr>
              <w:tab/>
              <w:t>администрации</w:t>
            </w:r>
          </w:p>
        </w:tc>
        <w:tc>
          <w:tcPr>
            <w:tcW w:w="5004" w:type="dxa"/>
          </w:tcPr>
          <w:p w:rsidR="00DD4114" w:rsidRPr="00044DEF" w:rsidRDefault="00DD4114" w:rsidP="00744DF7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17"/>
        </w:trPr>
        <w:tc>
          <w:tcPr>
            <w:tcW w:w="9648" w:type="dxa"/>
            <w:gridSpan w:val="2"/>
            <w:vAlign w:val="bottom"/>
          </w:tcPr>
          <w:p w:rsidR="00DD4114" w:rsidRPr="00044DEF" w:rsidRDefault="00DD4114" w:rsidP="00744DF7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DD4114" w:rsidRPr="00044DEF" w:rsidTr="00744DF7">
        <w:trPr>
          <w:trHeight w:val="532"/>
        </w:trPr>
        <w:tc>
          <w:tcPr>
            <w:tcW w:w="9648" w:type="dxa"/>
            <w:gridSpan w:val="2"/>
          </w:tcPr>
          <w:p w:rsidR="00801912" w:rsidRPr="00044DEF" w:rsidRDefault="002A2AD4" w:rsidP="009C7C78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постановлением администрации Дзержинского района</w:t>
            </w:r>
            <w:r w:rsidR="009C7C78">
              <w:rPr>
                <w:sz w:val="24"/>
                <w:szCs w:val="24"/>
              </w:rPr>
              <w:t xml:space="preserve"> </w:t>
            </w:r>
            <w:r w:rsidR="002052D2">
              <w:rPr>
                <w:sz w:val="24"/>
                <w:szCs w:val="24"/>
              </w:rPr>
              <w:t>от 14.08.2013</w:t>
            </w:r>
            <w:r>
              <w:rPr>
                <w:sz w:val="24"/>
                <w:szCs w:val="24"/>
              </w:rPr>
              <w:t xml:space="preserve"> № 1931 «Об утверждении Порядка принятия решений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>
              <w:rPr>
                <w:sz w:val="24"/>
                <w:szCs w:val="24"/>
              </w:rPr>
              <w:t xml:space="preserve">проведения оценки эффективности реализации </w:t>
            </w:r>
            <w:r w:rsidR="000D5E71">
              <w:rPr>
                <w:sz w:val="24"/>
                <w:szCs w:val="24"/>
              </w:rPr>
              <w:t xml:space="preserve"> муниципальных программ муниципального</w:t>
            </w:r>
            <w:proofErr w:type="gramEnd"/>
            <w:r w:rsidR="000D5E71">
              <w:rPr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DD4114" w:rsidRPr="00044DEF" w:rsidTr="00744DF7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307991" w:rsidRPr="00044DEF" w:rsidRDefault="00F3337C" w:rsidP="00F3337C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             </w:t>
            </w:r>
            <w:r w:rsidR="00307991" w:rsidRPr="00044DEF">
              <w:rPr>
                <w:b/>
                <w:sz w:val="24"/>
                <w:szCs w:val="24"/>
              </w:rPr>
              <w:t>ПОСТАНОВЛЯЮ:</w:t>
            </w:r>
          </w:p>
        </w:tc>
      </w:tr>
      <w:tr w:rsidR="00DD4114" w:rsidRPr="00044DEF" w:rsidTr="00744DF7">
        <w:trPr>
          <w:trHeight w:val="420"/>
        </w:trPr>
        <w:tc>
          <w:tcPr>
            <w:tcW w:w="9648" w:type="dxa"/>
            <w:gridSpan w:val="2"/>
            <w:vAlign w:val="bottom"/>
          </w:tcPr>
          <w:p w:rsidR="007011CE" w:rsidRPr="00044DEF" w:rsidRDefault="000D5E71" w:rsidP="006965AA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55FA6">
              <w:t xml:space="preserve"> </w:t>
            </w:r>
            <w:r w:rsidR="00355FA6" w:rsidRPr="00355FA6">
              <w:rPr>
                <w:sz w:val="24"/>
                <w:szCs w:val="24"/>
              </w:rPr>
              <w:t>Внести изменения в  муниципальную программу «Развитие культуры Дзержинского района», утвержденную постановлением администрации Дзержинского района от 30.12.2020  № 1733</w:t>
            </w:r>
            <w:r w:rsidR="00DC34F4" w:rsidRPr="00DC34F4">
              <w:rPr>
                <w:sz w:val="24"/>
                <w:szCs w:val="24"/>
              </w:rPr>
              <w:t xml:space="preserve">(в редакции постановлений администрации от 01.03.2024 </w:t>
            </w:r>
            <w:r w:rsidR="00DC34F4" w:rsidRPr="00DC34F4">
              <w:rPr>
                <w:sz w:val="24"/>
                <w:szCs w:val="24"/>
              </w:rPr>
              <w:lastRenderedPageBreak/>
              <w:t>№320)</w:t>
            </w:r>
            <w:r w:rsidR="007011CE">
              <w:rPr>
                <w:sz w:val="24"/>
                <w:szCs w:val="24"/>
              </w:rPr>
              <w:t xml:space="preserve">, </w:t>
            </w:r>
            <w:r w:rsidR="006334CC">
              <w:rPr>
                <w:sz w:val="24"/>
                <w:szCs w:val="24"/>
              </w:rPr>
              <w:t xml:space="preserve"> изложив её в новой редакции (прилагается).</w:t>
            </w:r>
          </w:p>
          <w:p w:rsidR="00044DEF" w:rsidRDefault="00491BC3" w:rsidP="00367A7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257D">
              <w:rPr>
                <w:sz w:val="24"/>
                <w:szCs w:val="24"/>
              </w:rPr>
              <w:t xml:space="preserve">. </w:t>
            </w:r>
            <w:r w:rsidR="00367A7E">
              <w:rPr>
                <w:sz w:val="24"/>
                <w:szCs w:val="24"/>
              </w:rPr>
              <w:t>Постановлен</w:t>
            </w:r>
            <w:r w:rsidR="00546E88">
              <w:rPr>
                <w:sz w:val="24"/>
                <w:szCs w:val="24"/>
              </w:rPr>
              <w:t xml:space="preserve">ие вступает в силу с момента его </w:t>
            </w:r>
            <w:r w:rsidR="00367A7E">
              <w:rPr>
                <w:sz w:val="24"/>
                <w:szCs w:val="24"/>
              </w:rPr>
              <w:t xml:space="preserve"> официального опубликования.</w:t>
            </w:r>
          </w:p>
          <w:p w:rsidR="0038561E" w:rsidRDefault="00491BC3" w:rsidP="003856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561E">
              <w:rPr>
                <w:sz w:val="24"/>
                <w:szCs w:val="24"/>
              </w:rPr>
              <w:t>.</w:t>
            </w:r>
            <w:r w:rsidR="0063257D">
              <w:rPr>
                <w:sz w:val="24"/>
                <w:szCs w:val="24"/>
              </w:rPr>
              <w:t xml:space="preserve"> </w:t>
            </w:r>
            <w:proofErr w:type="gramStart"/>
            <w:r w:rsidR="0038561E">
              <w:rPr>
                <w:sz w:val="24"/>
                <w:szCs w:val="24"/>
              </w:rPr>
              <w:t>Контроль за</w:t>
            </w:r>
            <w:proofErr w:type="gramEnd"/>
            <w:r w:rsidR="0038561E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М.В. Канищеву. </w:t>
            </w:r>
          </w:p>
          <w:p w:rsidR="0038561E" w:rsidRDefault="0038561E" w:rsidP="003856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8561E" w:rsidRDefault="0038561E" w:rsidP="0038561E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8561E" w:rsidRDefault="0038561E" w:rsidP="003856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</w:t>
            </w:r>
            <w:r w:rsidRPr="00044DEF">
              <w:rPr>
                <w:b/>
                <w:sz w:val="24"/>
                <w:szCs w:val="24"/>
              </w:rPr>
              <w:t>дминистрации</w:t>
            </w:r>
          </w:p>
          <w:p w:rsidR="0038561E" w:rsidRPr="00044DEF" w:rsidRDefault="0038561E" w:rsidP="0038561E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</w:t>
            </w:r>
            <w:r w:rsidRPr="00044DEF">
              <w:rPr>
                <w:b/>
                <w:sz w:val="24"/>
                <w:szCs w:val="24"/>
              </w:rPr>
              <w:t xml:space="preserve">района              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>
              <w:t xml:space="preserve"> </w:t>
            </w:r>
            <w:r w:rsidRPr="00FE61D1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Pr="00FE61D1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044DEF" w:rsidRPr="00044DEF" w:rsidRDefault="00044DEF" w:rsidP="00F3337C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</w:tr>
      <w:tr w:rsidR="00DD4114" w:rsidRPr="00044DEF" w:rsidTr="00744DF7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80DF5" w:rsidRPr="00044DEF" w:rsidRDefault="00380DF5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706CE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Глава администрации </w:t>
            </w:r>
          </w:p>
          <w:p w:rsidR="00DD4114" w:rsidRPr="00044DEF" w:rsidRDefault="00A706CE" w:rsidP="00744DF7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044DEF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</w:t>
            </w:r>
            <w:r w:rsidR="00DD4114" w:rsidRPr="00044DEF">
              <w:rPr>
                <w:b/>
                <w:sz w:val="24"/>
                <w:szCs w:val="24"/>
              </w:rPr>
              <w:t>В.М. Колесников</w:t>
            </w:r>
          </w:p>
        </w:tc>
      </w:tr>
    </w:tbl>
    <w:p w:rsidR="00CA421F" w:rsidRDefault="00CA421F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</w:p>
    <w:p w:rsidR="00692AE3" w:rsidRDefault="00692AE3" w:rsidP="00DD4114">
      <w:pPr>
        <w:rPr>
          <w:sz w:val="24"/>
          <w:szCs w:val="24"/>
        </w:rPr>
      </w:pPr>
      <w:bookmarkStart w:id="0" w:name="_GoBack"/>
      <w:bookmarkEnd w:id="0"/>
    </w:p>
    <w:p w:rsidR="00692AE3" w:rsidRPr="00287F99" w:rsidRDefault="00692AE3" w:rsidP="00692AE3">
      <w:pPr>
        <w:pStyle w:val="ConsPlusNormal"/>
        <w:pageBreakBefore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Утверждена</w:t>
      </w:r>
    </w:p>
    <w:p w:rsidR="00692AE3" w:rsidRDefault="00692AE3" w:rsidP="00692AE3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</w:t>
      </w:r>
      <w:r w:rsidRPr="00287F99">
        <w:rPr>
          <w:rFonts w:ascii="Times New Roman" w:hAnsi="Times New Roman" w:cs="Times New Roman"/>
        </w:rPr>
        <w:t xml:space="preserve">администрации </w:t>
      </w:r>
    </w:p>
    <w:p w:rsidR="00692AE3" w:rsidRPr="00287F99" w:rsidRDefault="00692AE3" w:rsidP="00692AE3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287F99">
        <w:rPr>
          <w:rFonts w:ascii="Times New Roman" w:hAnsi="Times New Roman" w:cs="Times New Roman"/>
        </w:rPr>
        <w:t>Дзержинск</w:t>
      </w:r>
      <w:r>
        <w:rPr>
          <w:rFonts w:ascii="Times New Roman" w:hAnsi="Times New Roman" w:cs="Times New Roman"/>
        </w:rPr>
        <w:t>ого</w:t>
      </w:r>
      <w:r w:rsidRPr="00287F99">
        <w:rPr>
          <w:rFonts w:ascii="Times New Roman" w:hAnsi="Times New Roman" w:cs="Times New Roman"/>
        </w:rPr>
        <w:t xml:space="preserve">  район</w:t>
      </w:r>
      <w:r>
        <w:rPr>
          <w:rFonts w:ascii="Times New Roman" w:hAnsi="Times New Roman" w:cs="Times New Roman"/>
        </w:rPr>
        <w:t>а</w:t>
      </w:r>
    </w:p>
    <w:p w:rsidR="00692AE3" w:rsidRPr="002A043F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7F9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30.07.2024   </w:t>
      </w:r>
      <w:r w:rsidRPr="00287F99">
        <w:rPr>
          <w:rFonts w:ascii="Times New Roman" w:hAnsi="Times New Roman" w:cs="Times New Roman"/>
        </w:rPr>
        <w:t>г. N</w:t>
      </w:r>
      <w:r>
        <w:rPr>
          <w:rFonts w:ascii="Times New Roman" w:hAnsi="Times New Roman" w:cs="Times New Roman"/>
        </w:rPr>
        <w:t xml:space="preserve">  1007</w:t>
      </w:r>
    </w:p>
    <w:p w:rsidR="00692AE3" w:rsidRDefault="00692AE3" w:rsidP="00692A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культуры  Дзержинского  района » 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2021-2026г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МУНИЦИПАЛЬНОЙ ПРОГРАММЫ 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культуры  Дзержинского  района »</w:t>
      </w:r>
    </w:p>
    <w:p w:rsidR="00692AE3" w:rsidRDefault="00692AE3" w:rsidP="00692AE3">
      <w:pPr>
        <w:pStyle w:val="ConsPlusNormal"/>
        <w:ind w:firstLine="0"/>
        <w:jc w:val="center"/>
      </w:pPr>
    </w:p>
    <w:tbl>
      <w:tblPr>
        <w:tblW w:w="177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13466"/>
        <w:gridCol w:w="2137"/>
      </w:tblGrid>
      <w:tr w:rsidR="00692AE3" w:rsidRPr="00A868F2" w:rsidTr="004F5CCC">
        <w:trPr>
          <w:trHeight w:val="120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>Отдел культуры   администрации муниципального района «Дзержинский район»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</w:p>
        </w:tc>
      </w:tr>
      <w:tr w:rsidR="00692AE3" w:rsidRPr="00A868F2" w:rsidTr="004F5CCC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 xml:space="preserve">2. Соисполнители муниципальной   </w:t>
            </w:r>
            <w:r>
              <w:br/>
              <w:t xml:space="preserve">программы                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811">
              <w:rPr>
                <w:rStyle w:val="1"/>
                <w:sz w:val="24"/>
                <w:szCs w:val="24"/>
              </w:rPr>
              <w:t>Отдел</w:t>
            </w:r>
            <w:r>
              <w:rPr>
                <w:rStyle w:val="1"/>
                <w:sz w:val="24"/>
                <w:szCs w:val="24"/>
              </w:rPr>
              <w:t xml:space="preserve"> культуры</w:t>
            </w:r>
            <w:r w:rsidRPr="00465811">
              <w:rPr>
                <w:rStyle w:val="1"/>
                <w:sz w:val="24"/>
                <w:szCs w:val="24"/>
              </w:rPr>
              <w:t xml:space="preserve"> администрации </w:t>
            </w:r>
            <w:r>
              <w:rPr>
                <w:rStyle w:val="1"/>
                <w:sz w:val="24"/>
                <w:szCs w:val="24"/>
              </w:rPr>
              <w:t xml:space="preserve">муниципального </w:t>
            </w:r>
            <w:r w:rsidRPr="00465811">
              <w:rPr>
                <w:rStyle w:val="1"/>
                <w:sz w:val="24"/>
                <w:szCs w:val="24"/>
              </w:rPr>
              <w:t>района</w:t>
            </w:r>
            <w:r>
              <w:rPr>
                <w:rStyle w:val="1"/>
                <w:sz w:val="24"/>
                <w:szCs w:val="24"/>
              </w:rPr>
              <w:t xml:space="preserve"> «Дзержинский район» (Отдел культуры);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р</w:t>
            </w:r>
            <w:r w:rsidRPr="00465811">
              <w:rPr>
                <w:rStyle w:val="1"/>
                <w:sz w:val="24"/>
                <w:szCs w:val="24"/>
              </w:rPr>
              <w:t>айонный Дом культуры»</w:t>
            </w:r>
            <w:r>
              <w:rPr>
                <w:rStyle w:val="1"/>
                <w:sz w:val="24"/>
                <w:szCs w:val="24"/>
              </w:rPr>
              <w:t xml:space="preserve"> Дзержинского района</w:t>
            </w:r>
            <w:r w:rsidRPr="00465811">
              <w:rPr>
                <w:rStyle w:val="1"/>
                <w:sz w:val="24"/>
                <w:szCs w:val="24"/>
              </w:rPr>
              <w:t xml:space="preserve"> (М</w:t>
            </w:r>
            <w:r>
              <w:rPr>
                <w:rStyle w:val="1"/>
                <w:sz w:val="24"/>
                <w:szCs w:val="24"/>
              </w:rPr>
              <w:t xml:space="preserve">БУК </w:t>
            </w:r>
            <w:r w:rsidRPr="00465811">
              <w:rPr>
                <w:rStyle w:val="1"/>
                <w:sz w:val="24"/>
                <w:szCs w:val="24"/>
              </w:rPr>
              <w:t>«МРДК</w:t>
            </w:r>
            <w:r>
              <w:rPr>
                <w:rStyle w:val="1"/>
                <w:sz w:val="24"/>
                <w:szCs w:val="24"/>
              </w:rPr>
              <w:t>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– </w:t>
            </w:r>
            <w:proofErr w:type="spellStart"/>
            <w:r>
              <w:rPr>
                <w:rStyle w:val="1"/>
                <w:sz w:val="24"/>
                <w:szCs w:val="24"/>
              </w:rPr>
              <w:t>МБОУ</w:t>
            </w:r>
            <w:r w:rsidRPr="00465811">
              <w:rPr>
                <w:rStyle w:val="1"/>
                <w:sz w:val="24"/>
                <w:szCs w:val="24"/>
              </w:rPr>
              <w:t>ДО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«</w:t>
            </w:r>
            <w:r>
              <w:rPr>
                <w:rStyle w:val="1"/>
                <w:sz w:val="24"/>
                <w:szCs w:val="24"/>
              </w:rPr>
              <w:t>К</w:t>
            </w:r>
            <w:proofErr w:type="gramEnd"/>
            <w:r>
              <w:rPr>
                <w:rStyle w:val="1"/>
                <w:sz w:val="24"/>
                <w:szCs w:val="24"/>
              </w:rPr>
              <w:t>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>»;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</w:t>
            </w:r>
            <w:proofErr w:type="gramStart"/>
            <w:r w:rsidRPr="00465811">
              <w:rPr>
                <w:rStyle w:val="1"/>
                <w:sz w:val="24"/>
                <w:szCs w:val="24"/>
              </w:rPr>
              <w:t>-М</w:t>
            </w:r>
            <w:proofErr w:type="gramEnd"/>
            <w:r w:rsidRPr="00465811">
              <w:rPr>
                <w:rStyle w:val="1"/>
                <w:sz w:val="24"/>
                <w:szCs w:val="24"/>
              </w:rPr>
              <w:t>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 xml:space="preserve">Дзержинская 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центральная библиотека»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–Р</w:t>
            </w:r>
            <w:proofErr w:type="gramEnd"/>
            <w:r>
              <w:rPr>
                <w:rStyle w:val="1"/>
                <w:sz w:val="24"/>
                <w:szCs w:val="24"/>
              </w:rPr>
              <w:t>МКУК ДМЦБ</w:t>
            </w:r>
            <w:r w:rsidRPr="00465811">
              <w:rPr>
                <w:rStyle w:val="1"/>
                <w:sz w:val="24"/>
                <w:szCs w:val="24"/>
              </w:rPr>
              <w:t>);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бюджетное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r>
              <w:rPr>
                <w:rStyle w:val="1"/>
                <w:sz w:val="24"/>
                <w:szCs w:val="24"/>
              </w:rPr>
              <w:t>Районный краеведческий музей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МБУК «РКМ»</w:t>
            </w:r>
            <w:r w:rsidRPr="00465811">
              <w:rPr>
                <w:rStyle w:val="1"/>
                <w:sz w:val="24"/>
                <w:szCs w:val="24"/>
              </w:rPr>
              <w:t>)</w:t>
            </w:r>
            <w:r>
              <w:rPr>
                <w:rStyle w:val="1"/>
                <w:sz w:val="24"/>
                <w:szCs w:val="24"/>
              </w:rPr>
              <w:t>;</w:t>
            </w:r>
          </w:p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 xml:space="preserve">униципальное </w:t>
            </w:r>
            <w:r>
              <w:rPr>
                <w:rStyle w:val="1"/>
                <w:sz w:val="24"/>
                <w:szCs w:val="24"/>
              </w:rPr>
              <w:t>казенное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культуры «</w:t>
            </w:r>
            <w:proofErr w:type="spellStart"/>
            <w:r>
              <w:rPr>
                <w:rStyle w:val="1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координационно-методический центр</w:t>
            </w:r>
            <w:r w:rsidRPr="00465811">
              <w:rPr>
                <w:rStyle w:val="1"/>
                <w:sz w:val="24"/>
                <w:szCs w:val="24"/>
              </w:rPr>
              <w:t xml:space="preserve">» (далее </w:t>
            </w:r>
            <w:r>
              <w:rPr>
                <w:rStyle w:val="1"/>
                <w:sz w:val="24"/>
                <w:szCs w:val="24"/>
              </w:rPr>
              <w:t>– МКУК «МКМЦ»</w:t>
            </w:r>
            <w:r w:rsidRPr="00465811">
              <w:rPr>
                <w:rStyle w:val="1"/>
                <w:sz w:val="24"/>
                <w:szCs w:val="24"/>
              </w:rPr>
              <w:t>)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AE3" w:rsidRDefault="00692AE3" w:rsidP="004F5CC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E3" w:rsidRPr="00A868F2" w:rsidTr="004F5CCC">
        <w:trPr>
          <w:trHeight w:val="2582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lastRenderedPageBreak/>
              <w:t xml:space="preserve">3. Цели муниципальной программы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для сохранения и развития культурного  потенциала района.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-достижение более высокого качественного уровня культурного обслуживания жителей района;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приобщение к духовно-нравственным и  культурным традициям  всех слоев населения;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-формирование культурного единого пространства, создание условий для выравнивания доступа населения к  культурным ценностям, информационным ресурсам и пользованию услугами учреждений культуры;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-комплексная модернизация  культурной сферы Дзержинского района, укрепление материально- технической базы, внедрение современных информационных технологий в деятельность учреждений культуры;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2AE3" w:rsidRPr="00A868F2" w:rsidTr="004F5CCC">
        <w:trPr>
          <w:trHeight w:val="195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  <w:jc w:val="both"/>
              <w:rPr>
                <w:sz w:val="26"/>
                <w:szCs w:val="26"/>
              </w:rPr>
            </w:pPr>
            <w:r>
              <w:t>4.</w:t>
            </w: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692AE3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учреждений культуры</w:t>
            </w:r>
          </w:p>
          <w:p w:rsidR="00692AE3" w:rsidRDefault="00692AE3" w:rsidP="00692AE3">
            <w:pPr>
              <w:pStyle w:val="ConsPlusCell"/>
              <w:widowControl/>
              <w:numPr>
                <w:ilvl w:val="0"/>
                <w:numId w:val="7"/>
              </w:numPr>
              <w:snapToGrid w:val="0"/>
            </w:pPr>
            <w:r>
              <w:t>Развитие дополнительного образования в сфере культуры</w:t>
            </w:r>
          </w:p>
          <w:p w:rsidR="00692AE3" w:rsidRDefault="00692AE3" w:rsidP="004F5CCC">
            <w:pPr>
              <w:pStyle w:val="ConsPlusCell"/>
              <w:widowControl/>
              <w:ind w:left="502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Cell"/>
              <w:widowControl/>
              <w:snapToGrid w:val="0"/>
            </w:pPr>
          </w:p>
        </w:tc>
      </w:tr>
      <w:tr w:rsidR="00692AE3" w:rsidRPr="00A868F2" w:rsidTr="004F5CCC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 xml:space="preserve">5. Задачи муниципальной программы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внедрение </w:t>
            </w:r>
            <w:proofErr w:type="spellStart"/>
            <w:r>
              <w:rPr>
                <w:rFonts w:ascii="Times New Roman" w:hAnsi="Times New Roman" w:cs="Times New Roman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целевого подхода финансированию учреждений культуры;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сохранности историко-культурного наследия;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сохранение и развитие  системы  музыкально-эстетического образования, поддержка молодых дарований,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условий  для традиционного народного творчества и  инновационной деятельности;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-профессиональная переподготовка и повышение квалификации специалистов и  руководителей  учреждений культуры;</w:t>
            </w:r>
          </w:p>
          <w:p w:rsidR="00692AE3" w:rsidRDefault="00692AE3" w:rsidP="004F5CCC">
            <w:pPr>
              <w:pStyle w:val="ConsPlusCell"/>
            </w:pPr>
            <w:r>
              <w:t>-  укрепление материально- технической базы.</w:t>
            </w:r>
          </w:p>
          <w:p w:rsidR="00692AE3" w:rsidRDefault="00692AE3" w:rsidP="004F5CCC">
            <w:pPr>
              <w:pStyle w:val="ConsPlusCell"/>
            </w:pPr>
            <w:r w:rsidRPr="0083441E">
              <w:t>-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2AE3" w:rsidRPr="00E626EE" w:rsidTr="004F5CCC">
        <w:trPr>
          <w:trHeight w:val="2723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 xml:space="preserve">6. Индикаторы муниципальной       </w:t>
            </w:r>
            <w:r>
              <w:br/>
              <w:t xml:space="preserve">программы                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3637" w:type="dxa"/>
              <w:tblLayout w:type="fixed"/>
              <w:tblLook w:val="0000" w:firstRow="0" w:lastRow="0" w:firstColumn="0" w:lastColumn="0" w:noHBand="0" w:noVBand="0"/>
            </w:tblPr>
            <w:tblGrid>
              <w:gridCol w:w="3998"/>
              <w:gridCol w:w="1559"/>
              <w:gridCol w:w="1418"/>
              <w:gridCol w:w="1417"/>
              <w:gridCol w:w="1276"/>
              <w:gridCol w:w="1276"/>
              <w:gridCol w:w="1276"/>
              <w:gridCol w:w="1134"/>
              <w:gridCol w:w="283"/>
            </w:tblGrid>
            <w:tr w:rsidR="00692AE3" w:rsidTr="004F5CCC">
              <w:tc>
                <w:tcPr>
                  <w:tcW w:w="39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целевого индикатора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666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целевых индикаторов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Tr="004F5CCC">
              <w:tc>
                <w:tcPr>
                  <w:tcW w:w="39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right="-49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 г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Tr="004F5CCC">
              <w:trPr>
                <w:trHeight w:val="169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удовлетворительности жителей района качеством предоставления муниципальных услуг в сфере культуры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Tr="004F5CCC">
              <w:trPr>
                <w:trHeight w:val="1095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2.Увеличение численности участников культурно-досуговых формирований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Tr="004F5CCC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3.увеличение доли детей, привлекаемых к участию в мероприятиях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Tr="004F5CCC">
              <w:trPr>
                <w:trHeight w:val="278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4.Количество посещений музея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RPr="00E626EE" w:rsidTr="004F5CCC">
              <w:trPr>
                <w:trHeight w:val="277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5.Объем музейного фонда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Ед.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5200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RPr="00E626EE" w:rsidTr="004F5CCC">
              <w:trPr>
                <w:trHeight w:val="270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6.Количество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книгообеспеченности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RPr="00E626EE" w:rsidTr="004F5CCC">
              <w:trPr>
                <w:trHeight w:val="413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7.Коэффициент обновления фонда библиотеки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1,8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AE3" w:rsidRPr="00E05076" w:rsidTr="004F5CCC">
              <w:trPr>
                <w:trHeight w:val="412"/>
              </w:trPr>
              <w:tc>
                <w:tcPr>
                  <w:tcW w:w="3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8.Увеличение числа учащихся в учреждениях дополнительного образования детей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AE3" w:rsidRDefault="00692AE3" w:rsidP="004F5CCC">
                  <w:pPr>
                    <w:pStyle w:val="ConsPlusNormal"/>
                    <w:snapToGrid w:val="0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2AE3" w:rsidRDefault="00692AE3" w:rsidP="004F5CCC">
            <w:pPr>
              <w:pStyle w:val="ConsPlusNormal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E3" w:rsidTr="004F5CCC">
        <w:trPr>
          <w:trHeight w:val="1414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lastRenderedPageBreak/>
              <w:t xml:space="preserve">6. Сроки и этапы реализации         </w:t>
            </w:r>
            <w:r>
              <w:br/>
              <w:t xml:space="preserve">муниципальной программы        </w:t>
            </w:r>
          </w:p>
          <w:p w:rsidR="00692AE3" w:rsidRDefault="00692AE3" w:rsidP="004F5CCC">
            <w:pPr>
              <w:pStyle w:val="ConsPlusCell"/>
              <w:snapToGrid w:val="0"/>
            </w:pPr>
          </w:p>
          <w:p w:rsidR="00692AE3" w:rsidRDefault="00692AE3" w:rsidP="004F5CCC">
            <w:pPr>
              <w:pStyle w:val="ConsPlusCell"/>
              <w:snapToGrid w:val="0"/>
            </w:pPr>
          </w:p>
          <w:p w:rsidR="00692AE3" w:rsidRDefault="00692AE3" w:rsidP="004F5CCC">
            <w:pPr>
              <w:pStyle w:val="ConsPlusCell"/>
              <w:snapToGrid w:val="0"/>
            </w:pP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>2021-2026 гг.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</w:p>
        </w:tc>
      </w:tr>
      <w:tr w:rsidR="00692AE3" w:rsidRPr="00A868F2" w:rsidTr="004F5CCC">
        <w:trPr>
          <w:trHeight w:val="8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t xml:space="preserve">7. Объемы финансирования            </w:t>
            </w:r>
            <w:r>
              <w:br/>
              <w:t xml:space="preserve">муниципальной программы за счет   </w:t>
            </w:r>
            <w:r>
              <w:br/>
              <w:t xml:space="preserve">всех источников финансирования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A043F" w:rsidRDefault="00692AE3" w:rsidP="004F5CC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объем финансирования программы </w:t>
            </w:r>
            <w:r w:rsidRPr="00402E5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840520605,68 руб.</w:t>
            </w: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по годам: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117654900,75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116887386,62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2023 год –  160758536,77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153482757,54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– 146355944,22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 год – 145381079,78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840520605,68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Бюджет МР «Дзержинский район»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72487173,00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80992013,05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2023 год –  95506176,06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 102903106,22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-   101500286,22 руб</w:t>
            </w: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 год -   101402799,78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554791554,33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Бюджет городских и сельских поселений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25893900,00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28986817,57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 30171269,39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 40800690,32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-   40192200,00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2026 год -   40192200,00 </w:t>
            </w:r>
            <w:proofErr w:type="spellStart"/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206237077,28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2021 год –  3946200,00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2022 год –  4139500,00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2023 год –  4016000,00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2024 год -   4115123,00 руб</w:t>
            </w: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2025 год -   3616000,00 руб.</w:t>
            </w:r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2026 год -   3616000,00 </w:t>
            </w:r>
            <w:proofErr w:type="spellStart"/>
            <w:r w:rsidRPr="002A04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</w:p>
          <w:p w:rsidR="00692AE3" w:rsidRPr="002A043F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b/>
                <w:sz w:val="24"/>
                <w:szCs w:val="24"/>
              </w:rPr>
              <w:t>23448823,00 руб.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3208200,00 </w:t>
            </w: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 2251078,00 руб.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0,00 руб.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1307C2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Pr="001F31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92AE3" w:rsidRPr="00552D5B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2025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881707,00</w:t>
            </w: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92AE3" w:rsidRPr="00AA0DBB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0,00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руб.</w:t>
            </w:r>
          </w:p>
          <w:p w:rsidR="00692AE3" w:rsidRPr="00402E59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6340985,00 </w:t>
            </w:r>
            <w:r w:rsidRPr="00402E59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692AE3" w:rsidRPr="00D62731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 xml:space="preserve">2021год-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12119427,75 </w:t>
            </w:r>
            <w:r w:rsidRPr="00D6273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2AE3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 xml:space="preserve">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517978,00 </w:t>
            </w:r>
            <w:r w:rsidRPr="00AF17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2AE3" w:rsidRPr="007971B0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1B0">
              <w:rPr>
                <w:rFonts w:ascii="Times New Roman" w:hAnsi="Times New Roman" w:cs="Times New Roman"/>
                <w:sz w:val="24"/>
                <w:szCs w:val="24"/>
              </w:rPr>
              <w:t xml:space="preserve">2023год-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31065091,32 </w:t>
            </w:r>
            <w:r w:rsidRPr="007971B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92AE3" w:rsidRPr="008B05B0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B0">
              <w:rPr>
                <w:rFonts w:ascii="Times New Roman" w:hAnsi="Times New Roman" w:cs="Times New Roman"/>
                <w:sz w:val="24"/>
                <w:szCs w:val="24"/>
              </w:rPr>
              <w:t xml:space="preserve">2024год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5663838,00</w:t>
            </w:r>
            <w:r w:rsidRPr="008B05B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Pr="008B0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2AE3" w:rsidRPr="00552D5B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2025год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165751,00</w:t>
            </w:r>
            <w:r w:rsidRPr="00552D5B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692AE3" w:rsidRPr="008B05B0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2026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170080,00</w:t>
            </w:r>
            <w:r w:rsidRPr="00552D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руб.</w:t>
            </w:r>
          </w:p>
          <w:p w:rsidR="00692AE3" w:rsidRPr="007C1057" w:rsidRDefault="00692AE3" w:rsidP="004F5C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49702166,07 </w:t>
            </w:r>
            <w:r w:rsidRPr="00F9345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692AE3" w:rsidRDefault="00692AE3" w:rsidP="004F5CCC">
            <w:pPr>
              <w:pStyle w:val="ConsPlusCell"/>
            </w:pPr>
            <w:r>
              <w:t>Объемы финансирования могут уточняться в соответствии с бюджетным законодательством.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AE3" w:rsidRPr="00A868F2" w:rsidTr="004F5CCC">
        <w:trPr>
          <w:trHeight w:val="400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ConsPlusCell"/>
              <w:snapToGrid w:val="0"/>
            </w:pPr>
            <w:r>
              <w:lastRenderedPageBreak/>
              <w:t xml:space="preserve">8. Ожидаемые результаты реализации  </w:t>
            </w:r>
            <w:r>
              <w:br/>
              <w:t xml:space="preserve">муниципальной программы           </w:t>
            </w:r>
          </w:p>
        </w:tc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реализации Программы к 2026 году: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уровень удовлетворительности жителей района качеством предоставления муниципальных услуг в сфере культуры – 90%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увеличение численности участников культурно-досуговых формирований – 6,2</w:t>
            </w:r>
            <w:r w:rsidRPr="0078117D">
              <w:rPr>
                <w:rFonts w:ascii="Times New Roman" w:hAnsi="Times New Roman" w:cs="Times New Roman"/>
                <w:b/>
              </w:rPr>
              <w:t>%</w:t>
            </w:r>
          </w:p>
          <w:p w:rsidR="00692AE3" w:rsidRPr="004C4B41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4C4B41">
              <w:rPr>
                <w:rFonts w:ascii="Times New Roman" w:hAnsi="Times New Roman" w:cs="Times New Roman"/>
              </w:rPr>
              <w:t>увеличение доли детей</w:t>
            </w:r>
            <w:r>
              <w:rPr>
                <w:rFonts w:ascii="Times New Roman" w:hAnsi="Times New Roman" w:cs="Times New Roman"/>
              </w:rPr>
              <w:t>, привлекаемых к участию в мероприятиях – 10,3%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количества посещений музея – 5100 чел.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объем музейного фонда – 5200 ед.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1,8%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 – 5%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позволит: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повысить эффективность и качество культурно – досуговой деятельности;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повысить качество дополнительно образования с современными требованиями;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совершенствовать  методы управления в музейной деятельности;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692AE3" w:rsidRDefault="00692AE3" w:rsidP="004F5CCC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692AE3" w:rsidRDefault="00692AE3" w:rsidP="00692AE3"/>
    <w:p w:rsidR="00692AE3" w:rsidRDefault="00692AE3" w:rsidP="00692AE3">
      <w:pPr>
        <w:pStyle w:val="ConsPlusNormal"/>
        <w:pageBreakBefore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сферы реализации муниципальной программы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Основные проблемы в сфере реализации муниципальной программы</w:t>
      </w:r>
    </w:p>
    <w:p w:rsidR="00692AE3" w:rsidRDefault="00692AE3" w:rsidP="00692AE3">
      <w:pPr>
        <w:spacing w:before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Законом Российской Федерации, от 09.10.1992 г.  № 3612-1  «Основы законодательства Российской Федерации о культуре» признана основополагающая роль культуры в развитии и самореализации личности, 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 общества и сохранения национальной самобытности народов.</w:t>
      </w:r>
    </w:p>
    <w:p w:rsidR="00692AE3" w:rsidRDefault="00692AE3" w:rsidP="00692AE3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 ведении городского и сельских поселений находятся вопросы: создание условий для организации досуга и обеспечения жителей поселений услугами организаций культуры; 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промыслов;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 предоставления дополнительного образования детей.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Реализация данных полномочий проводится отделом культуры администрации МР «Дзержинский  район» с привлечением всех учреждений культуры и творческих ресурсов района. В ходе работы  удалось обеспечить согласование направленности функционирования учреждений культуры с работой всей социальной сферы района. 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B20">
        <w:rPr>
          <w:rFonts w:ascii="Times New Roman" w:hAnsi="Times New Roman" w:cs="Times New Roman"/>
          <w:sz w:val="24"/>
          <w:szCs w:val="24"/>
        </w:rPr>
        <w:t xml:space="preserve">В Дзержинском районе сегодня действуют 19 учреждений культурно-досуговой деятельности, на базе которых работают 216 клубных формирований, с общим количеством участников 1220.  Ежегодно районный  краеведческий музей посещает  более  3300 человек. Центрами   дополнительного образования  являются   </w:t>
      </w:r>
      <w:r w:rsidRPr="00690B20">
        <w:rPr>
          <w:rStyle w:val="1"/>
          <w:sz w:val="24"/>
          <w:szCs w:val="24"/>
        </w:rPr>
        <w:t>МБОУДО «</w:t>
      </w:r>
      <w:proofErr w:type="spellStart"/>
      <w:r w:rsidRPr="00690B20">
        <w:rPr>
          <w:rStyle w:val="1"/>
          <w:sz w:val="24"/>
          <w:szCs w:val="24"/>
        </w:rPr>
        <w:t>Кондровская</w:t>
      </w:r>
      <w:proofErr w:type="spellEnd"/>
      <w:r w:rsidRPr="00690B20">
        <w:rPr>
          <w:rStyle w:val="1"/>
          <w:sz w:val="24"/>
          <w:szCs w:val="24"/>
        </w:rPr>
        <w:t xml:space="preserve"> школа искусств»</w:t>
      </w:r>
      <w:r w:rsidRPr="00690B20">
        <w:rPr>
          <w:rFonts w:ascii="Times New Roman" w:hAnsi="Times New Roman" w:cs="Times New Roman"/>
          <w:sz w:val="24"/>
          <w:szCs w:val="24"/>
        </w:rPr>
        <w:t xml:space="preserve">, </w:t>
      </w:r>
      <w:r w:rsidRPr="00690B20">
        <w:rPr>
          <w:rStyle w:val="1"/>
          <w:sz w:val="24"/>
          <w:szCs w:val="24"/>
        </w:rPr>
        <w:t xml:space="preserve">МБОУДО «ДШИ им. </w:t>
      </w:r>
      <w:proofErr w:type="spellStart"/>
      <w:r w:rsidRPr="00690B20">
        <w:rPr>
          <w:rStyle w:val="1"/>
          <w:sz w:val="24"/>
          <w:szCs w:val="24"/>
        </w:rPr>
        <w:t>Н.Гончаровой</w:t>
      </w:r>
      <w:proofErr w:type="spellEnd"/>
      <w:r w:rsidRPr="00690B20">
        <w:rPr>
          <w:rStyle w:val="1"/>
          <w:sz w:val="24"/>
          <w:szCs w:val="24"/>
        </w:rPr>
        <w:t>», МБУДО «</w:t>
      </w:r>
      <w:proofErr w:type="spellStart"/>
      <w:r w:rsidRPr="00690B20">
        <w:rPr>
          <w:rStyle w:val="1"/>
          <w:sz w:val="24"/>
          <w:szCs w:val="24"/>
        </w:rPr>
        <w:t>Товарковская</w:t>
      </w:r>
      <w:proofErr w:type="spellEnd"/>
      <w:r w:rsidRPr="00690B20">
        <w:rPr>
          <w:rStyle w:val="1"/>
          <w:sz w:val="24"/>
          <w:szCs w:val="24"/>
        </w:rPr>
        <w:t xml:space="preserve"> школа искусств», </w:t>
      </w:r>
      <w:r w:rsidRPr="00690B20">
        <w:rPr>
          <w:rFonts w:ascii="Times New Roman" w:hAnsi="Times New Roman" w:cs="Times New Roman"/>
          <w:sz w:val="24"/>
          <w:szCs w:val="24"/>
        </w:rPr>
        <w:t>в которых обучаются 1009 учащихся.</w:t>
      </w:r>
    </w:p>
    <w:p w:rsidR="00692AE3" w:rsidRPr="006503D1" w:rsidRDefault="00692AE3" w:rsidP="00692AE3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>Сегодня стоит  задача, с одной стороны, обеспечить сохранность культурных ценностей, а с другой - создать условия, позволяющие культуре  эффективно развиваться  в новых рыночных отношениях.</w:t>
      </w:r>
    </w:p>
    <w:p w:rsidR="00692AE3" w:rsidRPr="006503D1" w:rsidRDefault="00692AE3" w:rsidP="00692AE3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В период реализации Программы  планируется  создание таких условий, при которых  основной спектр культурных услуг  будет доступен всем гражданам, проживающим в различных  населенных пунктах района и принадлежащим  к различным социальным группам. </w:t>
      </w:r>
    </w:p>
    <w:p w:rsidR="00692AE3" w:rsidRPr="006503D1" w:rsidRDefault="00692AE3" w:rsidP="00692AE3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В современных условиях успешное функционирование отрасли зависит от развития ее  материально-технической базы и кадрового потенциала.  В связи с этим значительная часть  затрат, связанных с реализацией   Программы,  приходится на проведение ремонтных, противопожарных работ, приобретения  </w:t>
      </w:r>
      <w:proofErr w:type="spellStart"/>
      <w:r w:rsidRPr="006503D1">
        <w:rPr>
          <w:sz w:val="24"/>
          <w:szCs w:val="24"/>
        </w:rPr>
        <w:t>звукотехнической</w:t>
      </w:r>
      <w:proofErr w:type="spellEnd"/>
      <w:r w:rsidRPr="006503D1">
        <w:rPr>
          <w:sz w:val="24"/>
          <w:szCs w:val="24"/>
        </w:rPr>
        <w:t xml:space="preserve">,  световой аппаратуры, компьютерного оборудования, оргтехники, мебели в учреждения  культуры  района. </w:t>
      </w:r>
    </w:p>
    <w:p w:rsidR="00692AE3" w:rsidRPr="006503D1" w:rsidRDefault="00692AE3" w:rsidP="00692AE3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Реализация  мероприятий программы обеспечивает развитие учреждений культуры, совершенствование деятельности коллективов, организацию досуга населения и поддержку традиционной культуры. В этих целях организуются фестив</w:t>
      </w:r>
      <w:r>
        <w:rPr>
          <w:sz w:val="24"/>
          <w:szCs w:val="24"/>
        </w:rPr>
        <w:t xml:space="preserve">али, выставки, смотры, конкурсы и т.д. Доступ граждан к </w:t>
      </w:r>
      <w:proofErr w:type="gramStart"/>
      <w:r>
        <w:rPr>
          <w:sz w:val="24"/>
          <w:szCs w:val="24"/>
        </w:rPr>
        <w:t>культурным</w:t>
      </w:r>
      <w:proofErr w:type="gramEnd"/>
      <w:r>
        <w:rPr>
          <w:sz w:val="24"/>
          <w:szCs w:val="24"/>
        </w:rPr>
        <w:t xml:space="preserve"> и информационным ресурсам-дальнейшую модернизацию системы информационно-библиотечного обслуживания, пополнение музейных коллекций. Включение учреждений культуры в единое информационное пространство-доступ в сеть Интернет.</w:t>
      </w:r>
    </w:p>
    <w:p w:rsidR="00692AE3" w:rsidRDefault="00692AE3" w:rsidP="00692AE3">
      <w:pPr>
        <w:jc w:val="both"/>
        <w:rPr>
          <w:sz w:val="24"/>
          <w:szCs w:val="24"/>
        </w:rPr>
      </w:pPr>
      <w:r w:rsidRPr="006503D1">
        <w:rPr>
          <w:sz w:val="24"/>
          <w:szCs w:val="24"/>
        </w:rPr>
        <w:t xml:space="preserve">    В сфере культуры, где ведущая роль отводится  творчеству, особое знач</w:t>
      </w:r>
      <w:r>
        <w:rPr>
          <w:sz w:val="24"/>
          <w:szCs w:val="24"/>
        </w:rPr>
        <w:t xml:space="preserve">ение имеет  человеческий фактор. Сохранение и обновление кадрового потенциала в сфере </w:t>
      </w:r>
      <w:proofErr w:type="gramStart"/>
      <w:r>
        <w:rPr>
          <w:sz w:val="24"/>
          <w:szCs w:val="24"/>
        </w:rPr>
        <w:t>культуры-профессиональная</w:t>
      </w:r>
      <w:proofErr w:type="gramEnd"/>
      <w:r>
        <w:rPr>
          <w:sz w:val="24"/>
          <w:szCs w:val="24"/>
        </w:rPr>
        <w:t xml:space="preserve"> ориентация выпускников школ, работа с учреждениями профессионального образования, поднятие престижа профессии культработника, внедрение инноваций в систему повышения квалификации специалистов отрасли и оплаты их туда</w:t>
      </w:r>
      <w:r w:rsidRPr="006503D1">
        <w:rPr>
          <w:sz w:val="24"/>
          <w:szCs w:val="24"/>
        </w:rPr>
        <w:t xml:space="preserve">. </w:t>
      </w:r>
    </w:p>
    <w:p w:rsidR="00692AE3" w:rsidRPr="006503D1" w:rsidRDefault="00692AE3" w:rsidP="00692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Тесная взаимосвязь происходящих процессов в сфере культуры с процессами, происходящими в обществе, указывают на то, что решение обозначаемых </w:t>
      </w:r>
      <w:proofErr w:type="gramStart"/>
      <w:r>
        <w:rPr>
          <w:sz w:val="24"/>
          <w:szCs w:val="24"/>
        </w:rPr>
        <w:t>проблем</w:t>
      </w:r>
      <w:proofErr w:type="gramEnd"/>
      <w:r>
        <w:rPr>
          <w:sz w:val="24"/>
          <w:szCs w:val="24"/>
        </w:rPr>
        <w:t xml:space="preserve"> возможно осуществить только программно-целевым методом, который</w:t>
      </w:r>
      <w:r w:rsidRPr="006503D1">
        <w:rPr>
          <w:sz w:val="24"/>
          <w:szCs w:val="24"/>
        </w:rPr>
        <w:t xml:space="preserve"> позволит реализовать направления Программы,  охватывающие все основные сферы культурной жизни: народное творчество, подготовку кадров, развитие культурно-досуговой деятельности,   музейное дело, дополнительное образование детей.</w:t>
      </w:r>
    </w:p>
    <w:p w:rsidR="00692AE3" w:rsidRDefault="00692AE3" w:rsidP="00692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AE3" w:rsidRDefault="00692AE3" w:rsidP="00692A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Прогноз развития сферы реализации муниципальной программы</w:t>
      </w:r>
    </w:p>
    <w:p w:rsidR="00692AE3" w:rsidRDefault="00692AE3" w:rsidP="00692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692AE3" w:rsidRDefault="00692AE3" w:rsidP="00692AE3">
      <w:pPr>
        <w:rPr>
          <w:sz w:val="24"/>
          <w:szCs w:val="24"/>
        </w:rPr>
      </w:pPr>
      <w:r>
        <w:rPr>
          <w:sz w:val="24"/>
          <w:szCs w:val="24"/>
        </w:rPr>
        <w:t>- сформировать организационные и финансовые условия для решения локальных проблем в культуре на территории района;</w:t>
      </w:r>
    </w:p>
    <w:p w:rsidR="00692AE3" w:rsidRDefault="00692AE3" w:rsidP="00692AE3">
      <w:pPr>
        <w:rPr>
          <w:sz w:val="24"/>
          <w:szCs w:val="24"/>
        </w:rPr>
      </w:pPr>
      <w:r>
        <w:rPr>
          <w:sz w:val="24"/>
          <w:szCs w:val="24"/>
        </w:rPr>
        <w:t xml:space="preserve">- повысить эффективность и качество культурно – досуговой деятельности в районе; </w:t>
      </w:r>
    </w:p>
    <w:p w:rsidR="00692AE3" w:rsidRDefault="00692AE3" w:rsidP="00692AE3">
      <w:pPr>
        <w:rPr>
          <w:sz w:val="24"/>
          <w:szCs w:val="24"/>
        </w:rPr>
      </w:pPr>
      <w:r>
        <w:rPr>
          <w:sz w:val="24"/>
          <w:szCs w:val="24"/>
        </w:rPr>
        <w:t>- повысить качество дополнительно образования с современными требованиями;</w:t>
      </w:r>
    </w:p>
    <w:p w:rsidR="00692AE3" w:rsidRDefault="00692AE3" w:rsidP="00692AE3">
      <w:pPr>
        <w:rPr>
          <w:sz w:val="24"/>
          <w:szCs w:val="24"/>
        </w:rPr>
      </w:pPr>
      <w:r>
        <w:rPr>
          <w:sz w:val="24"/>
          <w:szCs w:val="24"/>
        </w:rPr>
        <w:t>- совершенствовать  методы управления в музейной деятельности;</w:t>
      </w:r>
    </w:p>
    <w:p w:rsidR="00692AE3" w:rsidRDefault="00692AE3" w:rsidP="00692AE3">
      <w:pPr>
        <w:rPr>
          <w:sz w:val="24"/>
          <w:szCs w:val="24"/>
        </w:rPr>
      </w:pPr>
      <w:r>
        <w:rPr>
          <w:sz w:val="24"/>
          <w:szCs w:val="24"/>
        </w:rPr>
        <w:t>- создать         условия       для профессионального роста и творческого совершенствования кадров;</w:t>
      </w:r>
    </w:p>
    <w:p w:rsidR="00692AE3" w:rsidRDefault="00692AE3" w:rsidP="00692AE3">
      <w:pPr>
        <w:rPr>
          <w:sz w:val="24"/>
          <w:szCs w:val="24"/>
        </w:rPr>
      </w:pPr>
      <w:r>
        <w:rPr>
          <w:sz w:val="24"/>
          <w:szCs w:val="24"/>
        </w:rPr>
        <w:t>- повысить техническую оснащенность и укрепление материально-технической базы муниципальных учреждений культуры района.</w:t>
      </w:r>
    </w:p>
    <w:p w:rsidR="00692AE3" w:rsidRDefault="00692AE3" w:rsidP="00692AE3">
      <w:pPr>
        <w:pStyle w:val="consplusnormal0"/>
        <w:ind w:firstLine="540"/>
        <w:jc w:val="both"/>
        <w:rPr>
          <w:sz w:val="24"/>
          <w:szCs w:val="24"/>
        </w:rPr>
      </w:pP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Приоритеты муниципальной политики в сфере реализации 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программы, цели, задачи и индикаторы достижения целей и 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Приоритеты муниципальной политики 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92AE3" w:rsidRDefault="00692AE3" w:rsidP="00692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политика в сфере развития культуры  «Дзержинский район» имеет следующие приоритетные направления:</w:t>
      </w:r>
    </w:p>
    <w:p w:rsidR="00692AE3" w:rsidRDefault="00692AE3" w:rsidP="00692AE3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1.Формирование 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услугами учреждений культуры: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Развитие всех форм работы с населением, создание условий для творческого досуга и художественного самообразования подрастающего поколения, участников клубных формирований. 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1.2. Развитие разнообразия и повышение качества услуг сферы культуры для различных категорий населения. 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1.3 Поддержка и развитие традиционной народной культуры;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1.4.Развитие музейно-выставочной   деятельности,</w:t>
      </w:r>
    </w:p>
    <w:p w:rsidR="00692AE3" w:rsidRDefault="00692AE3" w:rsidP="00692AE3">
      <w:pPr>
        <w:spacing w:before="1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Создание условий для сохранения и развития культурного потенциала района: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2.1. Создание условий для профессионального роста и творческого совершенствования кадров учреждений культуры; 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2.2. Повышение профессионального уровня работников культуры;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2.3. Укрепление материально – технической базы учреждений культуры,</w:t>
      </w:r>
    </w:p>
    <w:p w:rsidR="00692AE3" w:rsidRDefault="00692AE3" w:rsidP="00692A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2.4  Внедрение современных информационных технологий в деятельность учреждений культуры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Цели, задачи и индикаторы (показатели) </w:t>
      </w:r>
    </w:p>
    <w:p w:rsidR="00692AE3" w:rsidRDefault="00692AE3" w:rsidP="00692AE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достижения целей и решения задач муниципальной программы </w:t>
      </w:r>
    </w:p>
    <w:p w:rsidR="00692AE3" w:rsidRDefault="00692AE3" w:rsidP="00692AE3">
      <w:pPr>
        <w:spacing w:before="100" w:after="100"/>
        <w:rPr>
          <w:rFonts w:cs="Arial"/>
          <w:sz w:val="24"/>
          <w:szCs w:val="24"/>
        </w:rPr>
      </w:pPr>
      <w:r>
        <w:rPr>
          <w:rFonts w:cs="Arial"/>
        </w:rPr>
        <w:lastRenderedPageBreak/>
        <w:t> </w:t>
      </w:r>
      <w:r>
        <w:rPr>
          <w:rFonts w:cs="Arial"/>
          <w:sz w:val="24"/>
          <w:szCs w:val="24"/>
        </w:rPr>
        <w:t>Программа направлена на сохранение и развитие сети муниципальных учреждений культуры, на реализацию их богатого творческого потенциала, что должно вовлечь в культурный процесс самые разные слои  населения. Основной целью является модернизация  сферы культуры, её творческое и технологическое совершенствование, повышение роли культуры в воспитании, просвещении и в обеспечении досуга жителей района.</w:t>
      </w:r>
    </w:p>
    <w:p w:rsidR="00692AE3" w:rsidRDefault="00692AE3" w:rsidP="00692AE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2.3.Конечные результаты реализации муниципальной программы</w:t>
      </w: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программы планируется оказание  учреждениями культуры следующих муниципальных услуг (выполнение работ):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библиотечного обслуживания населения в  библиотеках;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театрально-концертного обслуживания населения;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публичное представление музейных предметов и музейных коллекций;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 и комплектование библиотечных фондов;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хранение, изучение и обеспечение сохранности музейных предметов и музейных коллекций;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692AE3" w:rsidRDefault="00692AE3" w:rsidP="00692AE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ремонта,  благоустройства территорий учреждений культуры и образования в сфере культуры, укрепление и развитие материально-технической базы. </w:t>
      </w:r>
    </w:p>
    <w:p w:rsidR="00692AE3" w:rsidRDefault="00692AE3" w:rsidP="00692AE3">
      <w:pPr>
        <w:widowControl w:val="0"/>
        <w:tabs>
          <w:tab w:val="left" w:pos="709"/>
        </w:tabs>
        <w:autoSpaceDE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2.4. Сроки и этапы реализации муниципальной программы</w:t>
      </w:r>
    </w:p>
    <w:p w:rsidR="00692AE3" w:rsidRDefault="00692AE3" w:rsidP="00692AE3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Действие Программы рассчитано на 2021-2026 гг. </w:t>
      </w:r>
    </w:p>
    <w:p w:rsidR="00692AE3" w:rsidRDefault="00692AE3" w:rsidP="00692AE3">
      <w:pPr>
        <w:widowControl w:val="0"/>
        <w:tabs>
          <w:tab w:val="left" w:pos="709"/>
        </w:tabs>
        <w:autoSpaceDE w:val="0"/>
        <w:ind w:firstLine="567"/>
        <w:jc w:val="both"/>
        <w:rPr>
          <w:sz w:val="24"/>
          <w:szCs w:val="24"/>
        </w:rPr>
      </w:pPr>
    </w:p>
    <w:p w:rsidR="00692AE3" w:rsidRDefault="00692AE3" w:rsidP="00692A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2.5. Организация управления Программой и  </w:t>
      </w:r>
      <w:proofErr w:type="gramStart"/>
      <w:r>
        <w:rPr>
          <w:b/>
          <w:sz w:val="24"/>
          <w:szCs w:val="24"/>
        </w:rPr>
        <w:t>контроль за</w:t>
      </w:r>
      <w:proofErr w:type="gramEnd"/>
      <w:r>
        <w:rPr>
          <w:b/>
          <w:sz w:val="24"/>
          <w:szCs w:val="24"/>
        </w:rPr>
        <w:t xml:space="preserve"> ходом её выполнения.</w:t>
      </w:r>
    </w:p>
    <w:p w:rsidR="00692AE3" w:rsidRDefault="00692AE3" w:rsidP="00692AE3">
      <w:pPr>
        <w:jc w:val="center"/>
        <w:rPr>
          <w:sz w:val="24"/>
          <w:szCs w:val="24"/>
        </w:rPr>
      </w:pPr>
    </w:p>
    <w:p w:rsidR="00692AE3" w:rsidRDefault="00692AE3" w:rsidP="00692A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Заказчик Программы в соответствии с действующим законодательством несет ответственность за реализацию Программы и обеспечивает целевое и эффективное использование средств, выделяемых на ее реализацию. </w:t>
      </w:r>
    </w:p>
    <w:p w:rsidR="00692AE3" w:rsidRDefault="00692AE3" w:rsidP="00692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Программы:</w:t>
      </w:r>
    </w:p>
    <w:p w:rsidR="00692AE3" w:rsidRDefault="00692AE3" w:rsidP="00692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учетом выделяемых ежегодно на реализацию Программы средств распределяет их по программным мероприятиям;</w:t>
      </w:r>
    </w:p>
    <w:p w:rsidR="00692AE3" w:rsidRDefault="00692AE3" w:rsidP="00692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поставщиков товаров, исполнителей работ и услуг по каждому программному мероприятию в соответствии с нормами действующего законодательства;</w:t>
      </w:r>
    </w:p>
    <w:p w:rsidR="00692AE3" w:rsidRDefault="00692AE3" w:rsidP="00692A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внедрение информационных технологий в целях управления  Программой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ее реализации;</w:t>
      </w:r>
    </w:p>
    <w:p w:rsidR="00692AE3" w:rsidRDefault="00692AE3" w:rsidP="00692AE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итогам реализации Программы уточняет объемы средств, необходимых для финансирования в очередном финансовом году и плановом периоде, и в случае необходимости подготавливает соответствующие изменения в Программу.</w:t>
      </w:r>
    </w:p>
    <w:p w:rsidR="00692AE3" w:rsidRDefault="00692AE3" w:rsidP="00692AE3">
      <w:pPr>
        <w:autoSpaceDE w:val="0"/>
        <w:ind w:firstLine="720"/>
        <w:jc w:val="both"/>
        <w:rPr>
          <w:b/>
          <w:sz w:val="24"/>
          <w:szCs w:val="24"/>
        </w:rPr>
      </w:pP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Обоснование объема финансовых ресурсов, необходимых для реализации муниципальной программы</w:t>
      </w:r>
    </w:p>
    <w:p w:rsidR="00692AE3" w:rsidRDefault="00692AE3" w:rsidP="00692AE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AE3" w:rsidRDefault="00692AE3" w:rsidP="00692AE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Общий объем финансовых ресурсов, необходимых для реализации </w:t>
      </w:r>
    </w:p>
    <w:p w:rsidR="00692AE3" w:rsidRDefault="00692AE3" w:rsidP="00692AE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92AE3" w:rsidRPr="002A043F" w:rsidRDefault="00692AE3" w:rsidP="00692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Предполагаемый объем финансирования программы </w:t>
      </w:r>
      <w:r w:rsidRPr="002A043F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Pr="002A043F">
        <w:rPr>
          <w:rFonts w:ascii="Times New Roman" w:hAnsi="Times New Roman" w:cs="Times New Roman"/>
          <w:b/>
          <w:sz w:val="24"/>
          <w:szCs w:val="24"/>
        </w:rPr>
        <w:t xml:space="preserve"> 840520605,68 руб.</w:t>
      </w:r>
      <w:r w:rsidRPr="002A043F">
        <w:rPr>
          <w:rFonts w:ascii="Times New Roman" w:hAnsi="Times New Roman" w:cs="Times New Roman"/>
          <w:sz w:val="24"/>
          <w:szCs w:val="24"/>
        </w:rPr>
        <w:t xml:space="preserve">  в том числе по годам: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117654900,75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116887386,62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160758536,77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2024 год -  153482757,54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– 146355944,22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>2026 год – 145381079,78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840520605,68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В том числе по источникам финансирования: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Бюджет МР «Дзержинский район»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72487173,00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80992013,05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95506176,06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2024 год -   102903106,22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-   101500286,22 руб</w:t>
      </w:r>
      <w:r w:rsidRPr="002A04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>2026 год -   101402799,78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554791554,33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Бюджет городских и сельских поселений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25893900,00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28986817,57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30171269,39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2024 год -   40800690,32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-   40192200,00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 xml:space="preserve">2026 год -   40192200,00 </w:t>
      </w:r>
      <w:proofErr w:type="spellStart"/>
      <w:r w:rsidRPr="002A043F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206237077,28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Внебюджетные средства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–  3946200,00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2022 год –  4139500,00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2023 год –  4016000,00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</w:rPr>
        <w:t>2024 год -   4115123,00 руб</w:t>
      </w:r>
      <w:r w:rsidRPr="002A043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2025 год -   3616000,00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  <w:u w:val="single"/>
        </w:rPr>
        <w:t xml:space="preserve">2026 год -   3616000,00 </w:t>
      </w:r>
      <w:proofErr w:type="spellStart"/>
      <w:r w:rsidRPr="002A043F">
        <w:rPr>
          <w:rFonts w:ascii="Times New Roman" w:hAnsi="Times New Roman" w:cs="Times New Roman"/>
          <w:sz w:val="24"/>
          <w:szCs w:val="24"/>
          <w:u w:val="single"/>
        </w:rPr>
        <w:t>руб</w:t>
      </w:r>
      <w:proofErr w:type="spellEnd"/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3F">
        <w:rPr>
          <w:rFonts w:ascii="Times New Roman" w:hAnsi="Times New Roman" w:cs="Times New Roman"/>
          <w:b/>
          <w:sz w:val="24"/>
          <w:szCs w:val="24"/>
        </w:rPr>
        <w:t>23448823,00 руб.</w:t>
      </w:r>
    </w:p>
    <w:p w:rsidR="00692AE3" w:rsidRPr="002A043F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43F">
        <w:rPr>
          <w:rFonts w:ascii="Times New Roman" w:hAnsi="Times New Roman" w:cs="Times New Roman"/>
          <w:sz w:val="24"/>
          <w:szCs w:val="24"/>
        </w:rPr>
        <w:t>Областной бюджет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43F">
        <w:rPr>
          <w:rFonts w:ascii="Times New Roman" w:hAnsi="Times New Roman" w:cs="Times New Roman"/>
          <w:sz w:val="24"/>
          <w:szCs w:val="24"/>
        </w:rPr>
        <w:t>2021 год -  3208200,00 руб.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-  2251078,00 руб.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 0,00 руб.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</w:t>
      </w:r>
      <w:r w:rsidRPr="001307C2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1307C2">
        <w:rPr>
          <w:rFonts w:ascii="Times New Roman" w:hAnsi="Times New Roman" w:cs="Times New Roman"/>
          <w:sz w:val="24"/>
          <w:szCs w:val="24"/>
        </w:rPr>
        <w:t xml:space="preserve"> руб</w:t>
      </w:r>
      <w:r w:rsidRPr="001F310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2AE3" w:rsidRPr="00552D5B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D5B">
        <w:rPr>
          <w:rFonts w:ascii="Times New Roman" w:hAnsi="Times New Roman" w:cs="Times New Roman"/>
          <w:sz w:val="24"/>
          <w:szCs w:val="24"/>
        </w:rPr>
        <w:t xml:space="preserve">2025 год -  </w:t>
      </w:r>
      <w:r>
        <w:rPr>
          <w:rFonts w:ascii="Times New Roman" w:hAnsi="Times New Roman" w:cs="Times New Roman"/>
          <w:sz w:val="24"/>
          <w:szCs w:val="24"/>
        </w:rPr>
        <w:t>881707,00</w:t>
      </w:r>
      <w:r w:rsidRPr="00552D5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92AE3" w:rsidRPr="00AA0DBB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год -  </w:t>
      </w:r>
      <w:r>
        <w:rPr>
          <w:rFonts w:ascii="Times New Roman" w:hAnsi="Times New Roman" w:cs="Times New Roman"/>
          <w:sz w:val="24"/>
          <w:szCs w:val="24"/>
          <w:u w:val="single"/>
        </w:rPr>
        <w:t>0,00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</w:p>
    <w:p w:rsidR="00692AE3" w:rsidRPr="00402E59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6340985,00 </w:t>
      </w:r>
      <w:r w:rsidRPr="00402E5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E59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692AE3" w:rsidRPr="00D62731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2731">
        <w:rPr>
          <w:rFonts w:ascii="Times New Roman" w:hAnsi="Times New Roman" w:cs="Times New Roman"/>
          <w:sz w:val="24"/>
          <w:szCs w:val="24"/>
        </w:rPr>
        <w:t xml:space="preserve">2021год-  </w:t>
      </w:r>
      <w:r>
        <w:rPr>
          <w:rFonts w:ascii="Times New Roman" w:hAnsi="Times New Roman" w:cs="Times New Roman"/>
          <w:sz w:val="24"/>
          <w:szCs w:val="24"/>
        </w:rPr>
        <w:t xml:space="preserve">12119427,75 </w:t>
      </w:r>
      <w:r w:rsidRPr="00D62731">
        <w:rPr>
          <w:rFonts w:ascii="Times New Roman" w:hAnsi="Times New Roman" w:cs="Times New Roman"/>
          <w:sz w:val="24"/>
          <w:szCs w:val="24"/>
        </w:rPr>
        <w:t>руб.</w:t>
      </w:r>
    </w:p>
    <w:p w:rsidR="00692AE3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AF17BB">
        <w:rPr>
          <w:rFonts w:ascii="Times New Roman" w:hAnsi="Times New Roman" w:cs="Times New Roman"/>
          <w:sz w:val="24"/>
          <w:szCs w:val="24"/>
        </w:rPr>
        <w:t xml:space="preserve">год-  </w:t>
      </w:r>
      <w:r>
        <w:rPr>
          <w:rFonts w:ascii="Times New Roman" w:hAnsi="Times New Roman" w:cs="Times New Roman"/>
          <w:sz w:val="24"/>
          <w:szCs w:val="24"/>
        </w:rPr>
        <w:t xml:space="preserve">517978,00 </w:t>
      </w:r>
      <w:r w:rsidRPr="00AF17BB">
        <w:rPr>
          <w:rFonts w:ascii="Times New Roman" w:hAnsi="Times New Roman" w:cs="Times New Roman"/>
          <w:sz w:val="24"/>
          <w:szCs w:val="24"/>
        </w:rPr>
        <w:t>руб.</w:t>
      </w:r>
    </w:p>
    <w:p w:rsidR="00692AE3" w:rsidRPr="007971B0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1B0">
        <w:rPr>
          <w:rFonts w:ascii="Times New Roman" w:hAnsi="Times New Roman" w:cs="Times New Roman"/>
          <w:sz w:val="24"/>
          <w:szCs w:val="24"/>
        </w:rPr>
        <w:t xml:space="preserve">2023год-  </w:t>
      </w:r>
      <w:r>
        <w:rPr>
          <w:rFonts w:ascii="Times New Roman" w:hAnsi="Times New Roman" w:cs="Times New Roman"/>
          <w:sz w:val="24"/>
          <w:szCs w:val="24"/>
        </w:rPr>
        <w:t xml:space="preserve">31065091,32 </w:t>
      </w:r>
      <w:r w:rsidRPr="007971B0">
        <w:rPr>
          <w:rFonts w:ascii="Times New Roman" w:hAnsi="Times New Roman" w:cs="Times New Roman"/>
          <w:sz w:val="24"/>
          <w:szCs w:val="24"/>
        </w:rPr>
        <w:t>руб.</w:t>
      </w:r>
    </w:p>
    <w:p w:rsidR="00692AE3" w:rsidRPr="008B05B0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B0">
        <w:rPr>
          <w:rFonts w:ascii="Times New Roman" w:hAnsi="Times New Roman" w:cs="Times New Roman"/>
          <w:sz w:val="24"/>
          <w:szCs w:val="24"/>
        </w:rPr>
        <w:t xml:space="preserve">2024год – </w:t>
      </w:r>
      <w:r>
        <w:rPr>
          <w:rFonts w:ascii="Times New Roman" w:hAnsi="Times New Roman" w:cs="Times New Roman"/>
          <w:sz w:val="24"/>
          <w:szCs w:val="24"/>
        </w:rPr>
        <w:t>5663838,00</w:t>
      </w:r>
      <w:r w:rsidRPr="008B05B0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B0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AE3" w:rsidRPr="00552D5B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52D5B">
        <w:rPr>
          <w:rFonts w:ascii="Times New Roman" w:hAnsi="Times New Roman" w:cs="Times New Roman"/>
          <w:sz w:val="24"/>
          <w:szCs w:val="24"/>
        </w:rPr>
        <w:t xml:space="preserve">2025год – </w:t>
      </w:r>
      <w:r>
        <w:rPr>
          <w:rFonts w:ascii="Times New Roman" w:hAnsi="Times New Roman" w:cs="Times New Roman"/>
          <w:sz w:val="24"/>
          <w:szCs w:val="24"/>
        </w:rPr>
        <w:t>165751,00</w:t>
      </w:r>
      <w:r w:rsidRPr="00552D5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92AE3" w:rsidRPr="008B05B0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2026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год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170080,00</w:t>
      </w:r>
      <w:r w:rsidRPr="00552D5B">
        <w:rPr>
          <w:rFonts w:ascii="Times New Roman" w:hAnsi="Times New Roman" w:cs="Times New Roman"/>
          <w:sz w:val="24"/>
          <w:szCs w:val="24"/>
          <w:u w:val="single"/>
        </w:rPr>
        <w:t xml:space="preserve">  руб.</w:t>
      </w:r>
    </w:p>
    <w:p w:rsidR="00692AE3" w:rsidRPr="007C1057" w:rsidRDefault="00692AE3" w:rsidP="00692AE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49702166,07 </w:t>
      </w:r>
      <w:r w:rsidRPr="00F93453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692AE3" w:rsidRPr="00067CDC" w:rsidRDefault="00692AE3" w:rsidP="00692A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CDC">
        <w:rPr>
          <w:rFonts w:ascii="Times New Roman" w:hAnsi="Times New Roman" w:cs="Times New Roman"/>
          <w:sz w:val="24"/>
          <w:szCs w:val="24"/>
        </w:rPr>
        <w:t>Объемы финансирования могут уточняться в соответствии с бюджетным законодательством.</w:t>
      </w:r>
    </w:p>
    <w:p w:rsidR="00692AE3" w:rsidRPr="003E4361" w:rsidRDefault="00692AE3" w:rsidP="00692AE3">
      <w:pPr>
        <w:pStyle w:val="aa"/>
        <w:tabs>
          <w:tab w:val="left" w:pos="284"/>
        </w:tabs>
        <w:autoSpaceDE w:val="0"/>
        <w:ind w:left="0"/>
        <w:jc w:val="both"/>
        <w:rPr>
          <w:b/>
          <w:sz w:val="26"/>
          <w:szCs w:val="26"/>
        </w:rPr>
      </w:pPr>
      <w:r w:rsidRPr="003E4361">
        <w:rPr>
          <w:b/>
          <w:sz w:val="26"/>
          <w:szCs w:val="26"/>
        </w:rPr>
        <w:t>4.Обоснование выделения подпрограмм муниципальной программы</w:t>
      </w:r>
    </w:p>
    <w:p w:rsidR="00692AE3" w:rsidRDefault="00692AE3" w:rsidP="00692AE3">
      <w:pPr>
        <w:pStyle w:val="aa"/>
        <w:tabs>
          <w:tab w:val="left" w:pos="284"/>
        </w:tabs>
        <w:autoSpaceDE w:val="0"/>
        <w:ind w:left="0"/>
        <w:jc w:val="both"/>
        <w:rPr>
          <w:b/>
        </w:rPr>
      </w:pPr>
    </w:p>
    <w:p w:rsidR="00692AE3" w:rsidRPr="00F93453" w:rsidRDefault="00692AE3" w:rsidP="00692AE3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Для достижения заявленных целей и решения поставленных задач в рамках настоящей программы предусмотрена реализация следующих подпрограмм:</w:t>
      </w:r>
    </w:p>
    <w:p w:rsidR="00692AE3" w:rsidRPr="00F93453" w:rsidRDefault="00692AE3" w:rsidP="00692AE3">
      <w:pPr>
        <w:pStyle w:val="ConsPlusCell"/>
        <w:widowControl/>
        <w:numPr>
          <w:ilvl w:val="0"/>
          <w:numId w:val="7"/>
        </w:numPr>
        <w:jc w:val="both"/>
      </w:pPr>
      <w:r w:rsidRPr="00F93453">
        <w:t>Развитие учреждений культуры</w:t>
      </w:r>
      <w:r>
        <w:t xml:space="preserve"> и образования в сфере культуры</w:t>
      </w:r>
      <w:r w:rsidRPr="00F93453">
        <w:t>;</w:t>
      </w:r>
    </w:p>
    <w:p w:rsidR="00692AE3" w:rsidRPr="00F93453" w:rsidRDefault="00692AE3" w:rsidP="00692AE3">
      <w:pPr>
        <w:pStyle w:val="ConsPlusCell"/>
        <w:widowControl/>
        <w:numPr>
          <w:ilvl w:val="0"/>
          <w:numId w:val="7"/>
        </w:numPr>
        <w:jc w:val="both"/>
      </w:pPr>
      <w:r w:rsidRPr="00F93453">
        <w:t>Ремонт зданий и сооружений  учреждений культуры и образования в сфере культуры.</w:t>
      </w:r>
    </w:p>
    <w:p w:rsidR="00692AE3" w:rsidRPr="00F93453" w:rsidRDefault="00692AE3" w:rsidP="00692AE3">
      <w:pPr>
        <w:pStyle w:val="ConsPlusCell"/>
        <w:widowControl/>
        <w:ind w:left="142"/>
        <w:jc w:val="both"/>
      </w:pPr>
    </w:p>
    <w:p w:rsidR="00692AE3" w:rsidRPr="002403B0" w:rsidRDefault="00692AE3" w:rsidP="00692AE3">
      <w:pPr>
        <w:tabs>
          <w:tab w:val="left" w:pos="709"/>
        </w:tabs>
        <w:autoSpaceDE w:val="0"/>
        <w:ind w:firstLine="709"/>
        <w:jc w:val="both"/>
        <w:rPr>
          <w:sz w:val="24"/>
          <w:szCs w:val="24"/>
        </w:rPr>
      </w:pPr>
      <w:proofErr w:type="gramStart"/>
      <w:r w:rsidRPr="00F93453">
        <w:rPr>
          <w:sz w:val="24"/>
          <w:szCs w:val="24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культуры в Дзержинском районе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ind w:firstLine="709"/>
        <w:jc w:val="both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t xml:space="preserve">  </w:t>
      </w:r>
      <w:r>
        <w:rPr>
          <w:b/>
        </w:rPr>
        <w:t xml:space="preserve">4.1  </w:t>
      </w:r>
      <w:r w:rsidRPr="00F93453">
        <w:rPr>
          <w:b/>
        </w:rPr>
        <w:t>Подпрограмма «Развитие учреждений культуры»</w:t>
      </w:r>
    </w:p>
    <w:p w:rsidR="00692AE3" w:rsidRPr="00F9345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autoSpaceDE w:val="0"/>
        <w:jc w:val="center"/>
        <w:rPr>
          <w:b/>
        </w:rPr>
      </w:pPr>
      <w:r>
        <w:rPr>
          <w:b/>
        </w:rPr>
        <w:t>ПАСПОРТ</w:t>
      </w:r>
    </w:p>
    <w:p w:rsidR="00692AE3" w:rsidRDefault="00692AE3" w:rsidP="00692AE3">
      <w:pPr>
        <w:autoSpaceDE w:val="0"/>
        <w:jc w:val="center"/>
        <w:rPr>
          <w:b/>
        </w:rPr>
      </w:pPr>
    </w:p>
    <w:p w:rsidR="00692AE3" w:rsidRDefault="00692AE3" w:rsidP="00692AE3">
      <w:pPr>
        <w:pStyle w:val="ConsPlusCell"/>
        <w:tabs>
          <w:tab w:val="left" w:pos="271"/>
        </w:tabs>
        <w:ind w:left="67"/>
        <w:rPr>
          <w:b/>
          <w:u w:val="single"/>
        </w:rPr>
      </w:pPr>
    </w:p>
    <w:tbl>
      <w:tblPr>
        <w:tblW w:w="152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853"/>
        <w:gridCol w:w="1417"/>
        <w:gridCol w:w="1701"/>
        <w:gridCol w:w="1843"/>
        <w:gridCol w:w="1843"/>
        <w:gridCol w:w="1701"/>
        <w:gridCol w:w="1417"/>
        <w:gridCol w:w="1560"/>
      </w:tblGrid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 xml:space="preserve">Ответственный исполнитель        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1.Муниципальное  казенное учреждение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координационно-методический центр» (МКУ «МКМЦ»)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2.Муниципальное бюджетное   учреждение культуры  «</w:t>
            </w:r>
            <w:proofErr w:type="spellStart"/>
            <w:r>
              <w:rPr>
                <w:sz w:val="24"/>
                <w:szCs w:val="24"/>
              </w:rPr>
              <w:t>Межпоселенческий</w:t>
            </w:r>
            <w:proofErr w:type="spellEnd"/>
            <w:r>
              <w:rPr>
                <w:sz w:val="24"/>
                <w:szCs w:val="24"/>
              </w:rPr>
              <w:t xml:space="preserve"> районный Дом культуры» Дзержинского района (МБУК «МРДК»)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3.Муниципальное бюджетное  учреждение культуры « Районный краеведческий музей» (МБУК «РКМ»)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Районное муниципальное казенное учреждение культуры «Дзержинская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центральная библиотека» (РМКУК ДМЦБ)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Отдел культуры   администрации муниципального района «Дзержинский район» (Отдел культуры)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Цели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Дзержинского района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учреждений культуры 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Обеспечение сохранности музейных, библиотечных фондов 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граждан к культурному наследию, находящемуся в пользовании  музея   Дзержинского района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и рост посещаемости  музея, привлечение в музеи новых посетителей – молодежной аудитории, людей с ограниченными возможностями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прав граждан на библиотечное обслуживание в библиотеках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доступа населения к произведениям кинематографии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 w:rsidRPr="002731B2">
              <w:rPr>
                <w:sz w:val="24"/>
                <w:szCs w:val="24"/>
              </w:rPr>
              <w:t>- Поддержка добровольческих (волонтерских) и некоммерческих организаций в целях стимулирования их работы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соответствия доступа граждан к культурному наследию, находящемуся в пользовании музея Дзержинского района;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Хранение, учет, собирание, изучение и публичное представление музейных предметов и музейных коллекций в Дзержинском районе;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Организация и проведение повышения квалификации работников 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сферы культуры;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и развитие любительского самодеятельного творчества, традиционной народной культуры и организация социокультурной деятельности;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и развитие материально – технической базы учреждений культурно – досугового типа Дзержинского района.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Оказание  библиотеками Дзержинского района муниципальных услуг, выполнение работ, финансовое обеспечение деятельности казенных учреждений;</w:t>
            </w:r>
          </w:p>
          <w:p w:rsidR="00692AE3" w:rsidRDefault="00692AE3" w:rsidP="004F5CCC">
            <w:pPr>
              <w:tabs>
                <w:tab w:val="left" w:pos="283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Внедрение новых информационно-коммуникационных технологий библиотечного обслуживания населения, модернизация библиотечно-информационного обслуживания;</w:t>
            </w:r>
          </w:p>
          <w:p w:rsidR="00692AE3" w:rsidRDefault="00692AE3" w:rsidP="004F5CCC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культуры и искусства.</w:t>
            </w:r>
          </w:p>
          <w:p w:rsidR="00692AE3" w:rsidRDefault="00692AE3" w:rsidP="004F5CCC">
            <w:pPr>
              <w:pStyle w:val="aa"/>
              <w:tabs>
                <w:tab w:val="left" w:pos="190"/>
              </w:tabs>
              <w:autoSpaceDE w:val="0"/>
              <w:ind w:left="0"/>
            </w:pPr>
            <w:r>
              <w:t>- Оказание помощи волонтерам при проведении мероприятий: выделение автотранспорта для проведения мероприятий, предоставление помещения для проведения сборов волонтеров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 w:rsidRPr="00C30E3F">
              <w:t>- предоставление помещения на безвозмездной основе для НКО</w:t>
            </w:r>
          </w:p>
        </w:tc>
      </w:tr>
      <w:tr w:rsidR="00692AE3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lastRenderedPageBreak/>
              <w:t>Сроки и этапы реализации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snapToGrid w:val="0"/>
              <w:jc w:val="center"/>
            </w:pPr>
            <w:r>
              <w:t>2021– 2026 годы</w:t>
            </w:r>
          </w:p>
          <w:p w:rsidR="00692AE3" w:rsidRDefault="00692AE3" w:rsidP="004F5CCC">
            <w:pPr>
              <w:snapToGrid w:val="0"/>
              <w:jc w:val="center"/>
            </w:pPr>
          </w:p>
        </w:tc>
      </w:tr>
      <w:tr w:rsidR="00692AE3" w:rsidRPr="00A868F2" w:rsidTr="004F5CCC"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2AE3" w:rsidRPr="002403B0" w:rsidRDefault="00692AE3" w:rsidP="004F5CCC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 xml:space="preserve">7. Объемы </w:t>
            </w:r>
            <w:proofErr w:type="spellStart"/>
            <w:proofErr w:type="gramStart"/>
            <w:r w:rsidRPr="002403B0">
              <w:rPr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2403B0">
              <w:rPr>
                <w:sz w:val="22"/>
                <w:szCs w:val="22"/>
              </w:rPr>
              <w:t xml:space="preserve"> подпрограммы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Наименование</w:t>
            </w:r>
          </w:p>
          <w:p w:rsidR="00692AE3" w:rsidRPr="002403B0" w:rsidRDefault="00692AE3" w:rsidP="004F5CCC">
            <w:pPr>
              <w:autoSpaceDE w:val="0"/>
              <w:snapToGrid w:val="0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Всего</w:t>
            </w:r>
          </w:p>
          <w:p w:rsidR="00692AE3" w:rsidRPr="002403B0" w:rsidRDefault="00692AE3" w:rsidP="004F5CCC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(руб.)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92AE3" w:rsidTr="004F5CCC"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Pr="002403B0" w:rsidRDefault="00692AE3" w:rsidP="00692AE3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403B0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2403B0"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56581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 w:rsidRPr="00156581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ind w:left="-57" w:right="-57"/>
              <w:jc w:val="center"/>
              <w:rPr>
                <w:sz w:val="22"/>
                <w:szCs w:val="22"/>
              </w:rPr>
            </w:pPr>
            <w:r w:rsidRPr="00156581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ind w:right="-57"/>
              <w:rPr>
                <w:sz w:val="22"/>
                <w:szCs w:val="22"/>
              </w:rPr>
            </w:pPr>
            <w:r w:rsidRPr="00156581">
              <w:rPr>
                <w:sz w:val="22"/>
                <w:szCs w:val="22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</w:tr>
      <w:tr w:rsidR="00692AE3" w:rsidTr="004F5CCC">
        <w:trPr>
          <w:trHeight w:val="1115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>Всего:</w:t>
            </w:r>
          </w:p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459448167,87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58295429,00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60889309,27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94697622,50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87160657,54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79200169,78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79204979,78</w:t>
            </w:r>
          </w:p>
        </w:tc>
      </w:tr>
      <w:tr w:rsidR="00692AE3" w:rsidRPr="00883FA4" w:rsidTr="004F5CCC">
        <w:trPr>
          <w:trHeight w:val="739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>Бюджет района:</w:t>
            </w:r>
          </w:p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209784389,27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A043F" w:rsidRDefault="00692AE3" w:rsidP="004F5CCC">
            <w:pPr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25404140,00</w:t>
            </w: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Pr="002A043F" w:rsidRDefault="00692AE3" w:rsidP="004F5CCC">
            <w:pPr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29775642,70</w:t>
            </w: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A043F" w:rsidRDefault="00692AE3" w:rsidP="004F5CCC">
            <w:pPr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37370681,79</w:t>
            </w: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39981006,22</w:t>
            </w: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38626218,78</w:t>
            </w:r>
          </w:p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38626699,78</w:t>
            </w:r>
          </w:p>
        </w:tc>
      </w:tr>
      <w:tr w:rsidR="00692AE3" w:rsidRPr="00D114BF" w:rsidTr="004F5CCC">
        <w:trPr>
          <w:trHeight w:val="818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>Бюджет городско-</w:t>
            </w:r>
          </w:p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proofErr w:type="spellStart"/>
            <w:r w:rsidRPr="002403B0">
              <w:rPr>
                <w:sz w:val="20"/>
              </w:rPr>
              <w:t>го</w:t>
            </w:r>
            <w:proofErr w:type="spellEnd"/>
            <w:r w:rsidRPr="002403B0">
              <w:rPr>
                <w:sz w:val="20"/>
              </w:rPr>
              <w:t xml:space="preserve"> и сельского поселения</w:t>
            </w:r>
          </w:p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206237077,28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25893900,00</w:t>
            </w: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28986817,57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Pr="002A043F" w:rsidRDefault="00692AE3" w:rsidP="004F5CCC">
            <w:r w:rsidRPr="002A043F">
              <w:rPr>
                <w:color w:val="000000"/>
                <w:sz w:val="20"/>
              </w:rPr>
              <w:t>30171269,39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Pr="002A043F" w:rsidRDefault="00692AE3" w:rsidP="004F5CCC">
            <w:r w:rsidRPr="002A043F">
              <w:rPr>
                <w:color w:val="000000"/>
                <w:sz w:val="20"/>
              </w:rPr>
              <w:t>40800690,32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Pr="00156581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40192200,00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40192200,00</w:t>
            </w:r>
          </w:p>
        </w:tc>
      </w:tr>
      <w:tr w:rsidR="00692AE3" w:rsidRPr="0078117D" w:rsidTr="004F5CCC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2652571,00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1283200,00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1369371,00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 w:rsidRPr="00156581">
              <w:rPr>
                <w:color w:val="000000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692AE3" w:rsidRPr="0078117D" w:rsidTr="004F5CCC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38955507,32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5498189,00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517978,00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26939671,32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5663838,00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165751,00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170080,00</w:t>
            </w:r>
          </w:p>
        </w:tc>
      </w:tr>
      <w:tr w:rsidR="00692AE3" w:rsidRPr="0078117D" w:rsidTr="004F5CCC">
        <w:trPr>
          <w:trHeight w:val="51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92AE3" w:rsidRPr="002403B0" w:rsidRDefault="00692AE3" w:rsidP="004F5CCC">
            <w:pPr>
              <w:autoSpaceDE w:val="0"/>
              <w:snapToGrid w:val="0"/>
              <w:rPr>
                <w:sz w:val="20"/>
              </w:rPr>
            </w:pPr>
            <w:r w:rsidRPr="002403B0">
              <w:rPr>
                <w:sz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  <w:r w:rsidRPr="002A043F">
              <w:rPr>
                <w:b/>
                <w:color w:val="000000"/>
                <w:sz w:val="20"/>
              </w:rPr>
              <w:t>1818623,00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20"/>
              </w:rPr>
            </w:pPr>
            <w:r w:rsidRPr="002A043F">
              <w:rPr>
                <w:color w:val="000000"/>
                <w:sz w:val="20"/>
              </w:rPr>
              <w:t>216000,00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sz w:val="20"/>
              </w:rPr>
            </w:pPr>
            <w:r w:rsidRPr="002A043F">
              <w:rPr>
                <w:color w:val="000000"/>
                <w:sz w:val="20"/>
              </w:rPr>
              <w:t>239500,00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sz w:val="20"/>
              </w:rPr>
            </w:pPr>
            <w:r w:rsidRPr="002A043F">
              <w:rPr>
                <w:color w:val="000000"/>
                <w:sz w:val="20"/>
              </w:rPr>
              <w:t>216000,00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sz w:val="20"/>
              </w:rPr>
            </w:pPr>
            <w:r w:rsidRPr="002A043F">
              <w:rPr>
                <w:color w:val="000000"/>
                <w:sz w:val="20"/>
              </w:rPr>
              <w:t>715123,00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jc w:val="center"/>
              <w:rPr>
                <w:sz w:val="20"/>
              </w:rPr>
            </w:pPr>
            <w:r w:rsidRPr="00156581">
              <w:rPr>
                <w:color w:val="000000"/>
                <w:sz w:val="20"/>
              </w:rPr>
              <w:t>216000,00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3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2A043F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2026 году: 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- повышение уровня удовлетворительности жителей района качеством предоставления муниципальных услуг в сфере культуры – 85% 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– увеличение численности участников культурно-досуговых формирований – 5,5%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количество посещений в музее – 3600 чел.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объем музейного фонда – 4800 ед.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- количество </w:t>
            </w:r>
            <w:proofErr w:type="spellStart"/>
            <w:r w:rsidRPr="002A043F">
              <w:rPr>
                <w:rFonts w:ascii="Times New Roman" w:hAnsi="Times New Roman" w:cs="Times New Roman"/>
                <w:szCs w:val="24"/>
              </w:rPr>
              <w:t>книгообеспеченности</w:t>
            </w:r>
            <w:proofErr w:type="spellEnd"/>
            <w:r w:rsidRPr="002A043F">
              <w:rPr>
                <w:rFonts w:ascii="Times New Roman" w:hAnsi="Times New Roman" w:cs="Times New Roman"/>
                <w:szCs w:val="24"/>
              </w:rPr>
              <w:t>- 100%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коэффициент обновления фонда библиотеки – 6,4%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увеличение доли детей, привлекаемых к участию в мероприятиях –9%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 xml:space="preserve">- повысить эффективность и качество культурно – досуговой деятельности; 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совершенствовать  методы управления в музейной деятельности;</w:t>
            </w:r>
          </w:p>
          <w:p w:rsidR="00692AE3" w:rsidRPr="002A043F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A043F"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692AE3" w:rsidRPr="002A043F" w:rsidRDefault="00692AE3" w:rsidP="004F5CCC">
            <w:pPr>
              <w:pStyle w:val="Table"/>
              <w:snapToGrid w:val="0"/>
              <w:rPr>
                <w:szCs w:val="24"/>
              </w:rPr>
            </w:pPr>
          </w:p>
        </w:tc>
      </w:tr>
    </w:tbl>
    <w:p w:rsidR="00692AE3" w:rsidRDefault="00692AE3" w:rsidP="00692AE3">
      <w:pPr>
        <w:rPr>
          <w:b/>
          <w:sz w:val="24"/>
          <w:szCs w:val="24"/>
        </w:rPr>
      </w:pPr>
    </w:p>
    <w:p w:rsidR="00692AE3" w:rsidRDefault="00692AE3" w:rsidP="00692AE3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692AE3" w:rsidRPr="00D32F3E" w:rsidRDefault="00692AE3" w:rsidP="00692AE3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4.1.1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692AE3" w:rsidRPr="00A10563" w:rsidRDefault="00692AE3" w:rsidP="00692AE3">
      <w:pPr>
        <w:autoSpaceDE w:val="0"/>
        <w:autoSpaceDN w:val="0"/>
        <w:adjustRightInd w:val="0"/>
        <w:jc w:val="center"/>
      </w:pPr>
      <w:r>
        <w:rPr>
          <w:b/>
        </w:rPr>
        <w:t>«Развитие учреждений культуры» муни</w:t>
      </w:r>
      <w:r w:rsidRPr="00D32F3E">
        <w:rPr>
          <w:b/>
        </w:rPr>
        <w:t xml:space="preserve">ципальной программы «Развитие  </w:t>
      </w:r>
      <w:r w:rsidRPr="00A10563">
        <w:t xml:space="preserve">культуры в Дзержинском районе» </w:t>
      </w:r>
    </w:p>
    <w:tbl>
      <w:tblPr>
        <w:tblpPr w:leftFromText="180" w:rightFromText="180" w:vertAnchor="text" w:horzAnchor="margin" w:tblpXSpec="center" w:tblpY="147"/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851"/>
        <w:gridCol w:w="1134"/>
        <w:gridCol w:w="1276"/>
        <w:gridCol w:w="1842"/>
        <w:gridCol w:w="1276"/>
        <w:gridCol w:w="1276"/>
        <w:gridCol w:w="1134"/>
        <w:gridCol w:w="142"/>
        <w:gridCol w:w="992"/>
        <w:gridCol w:w="1134"/>
        <w:gridCol w:w="1163"/>
        <w:gridCol w:w="236"/>
      </w:tblGrid>
      <w:tr w:rsidR="00692AE3" w:rsidRPr="00A868F2" w:rsidTr="004F5CCC">
        <w:trPr>
          <w:gridAfter w:val="1"/>
          <w:wAfter w:w="236" w:type="dxa"/>
          <w:trHeight w:val="20"/>
        </w:trPr>
        <w:tc>
          <w:tcPr>
            <w:tcW w:w="675" w:type="dxa"/>
            <w:vMerge w:val="restart"/>
            <w:vAlign w:val="center"/>
          </w:tcPr>
          <w:p w:rsidR="00692AE3" w:rsidRPr="00F9345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F93453">
              <w:rPr>
                <w:b/>
                <w:sz w:val="22"/>
                <w:szCs w:val="22"/>
                <w:lang w:eastAsia="en-US"/>
              </w:rPr>
              <w:t>№</w:t>
            </w:r>
          </w:p>
          <w:p w:rsidR="00692AE3" w:rsidRPr="00F93453" w:rsidRDefault="00692AE3" w:rsidP="004F5CC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 w:rsidRPr="00F93453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93453">
              <w:rPr>
                <w:b/>
                <w:sz w:val="22"/>
                <w:szCs w:val="22"/>
                <w:lang w:eastAsia="en-US"/>
              </w:rPr>
              <w:t>/п</w:t>
            </w:r>
          </w:p>
          <w:p w:rsidR="00692AE3" w:rsidRPr="00F93453" w:rsidRDefault="00692AE3" w:rsidP="004F5CC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692AE3" w:rsidRPr="00F9345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F93453">
              <w:rPr>
                <w:sz w:val="22"/>
                <w:szCs w:val="22"/>
                <w:lang w:eastAsia="en-US"/>
              </w:rPr>
              <w:t>Наименование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93453">
              <w:rPr>
                <w:sz w:val="22"/>
                <w:szCs w:val="22"/>
                <w:lang w:eastAsia="en-US"/>
              </w:rPr>
              <w:t>меропр</w:t>
            </w:r>
            <w:r>
              <w:rPr>
                <w:sz w:val="22"/>
                <w:szCs w:val="22"/>
                <w:lang w:eastAsia="en-US"/>
              </w:rPr>
              <w:t>иятия</w:t>
            </w:r>
          </w:p>
        </w:tc>
        <w:tc>
          <w:tcPr>
            <w:tcW w:w="851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</w:t>
            </w:r>
          </w:p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</w:t>
            </w:r>
          </w:p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692AE3" w:rsidRPr="00D32F3E" w:rsidRDefault="00692AE3" w:rsidP="004F5C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692AE3" w:rsidRPr="00D32F3E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D32F3E">
              <w:rPr>
                <w:sz w:val="22"/>
                <w:szCs w:val="22"/>
                <w:lang w:eastAsia="en-US"/>
              </w:rPr>
              <w:t xml:space="preserve"> руб.)</w:t>
            </w:r>
          </w:p>
        </w:tc>
        <w:tc>
          <w:tcPr>
            <w:tcW w:w="7117" w:type="dxa"/>
            <w:gridSpan w:val="7"/>
            <w:vAlign w:val="center"/>
          </w:tcPr>
          <w:p w:rsidR="00692AE3" w:rsidRPr="00D32F3E" w:rsidRDefault="00692AE3" w:rsidP="004F5CC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</w:tr>
      <w:tr w:rsidR="00692AE3" w:rsidTr="004F5CCC">
        <w:trPr>
          <w:gridAfter w:val="1"/>
          <w:wAfter w:w="236" w:type="dxa"/>
          <w:trHeight w:val="20"/>
        </w:trPr>
        <w:tc>
          <w:tcPr>
            <w:tcW w:w="675" w:type="dxa"/>
            <w:vMerge/>
            <w:tcBorders>
              <w:top w:val="nil"/>
            </w:tcBorders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692AE3" w:rsidRPr="00D32F3E" w:rsidRDefault="00692AE3" w:rsidP="004F5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92AE3" w:rsidRPr="00D32F3E" w:rsidRDefault="00692AE3" w:rsidP="004F5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72591F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4"/>
                <w:szCs w:val="24"/>
                <w:lang w:eastAsia="en-US"/>
              </w:rPr>
            </w:pPr>
            <w:r w:rsidRPr="0072591F"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63" w:type="dxa"/>
            <w:vAlign w:val="center"/>
          </w:tcPr>
          <w:p w:rsidR="00692AE3" w:rsidRPr="0072591F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</w:tr>
      <w:tr w:rsidR="00692AE3" w:rsidRPr="00A868F2" w:rsidTr="004F5CCC">
        <w:trPr>
          <w:gridAfter w:val="1"/>
          <w:wAfter w:w="236" w:type="dxa"/>
          <w:trHeight w:val="20"/>
        </w:trPr>
        <w:tc>
          <w:tcPr>
            <w:tcW w:w="14000" w:type="dxa"/>
            <w:gridSpan w:val="12"/>
            <w:tcBorders>
              <w:left w:val="nil"/>
              <w:right w:val="nil"/>
            </w:tcBorders>
            <w:vAlign w:val="center"/>
          </w:tcPr>
          <w:p w:rsidR="00692AE3" w:rsidRPr="00D32F3E" w:rsidRDefault="00692AE3" w:rsidP="004F5CC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92AE3" w:rsidRPr="00D32F3E" w:rsidRDefault="00692AE3" w:rsidP="004F5CCC">
            <w:pPr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С</w:t>
            </w:r>
            <w:r w:rsidRPr="00D32F3E">
              <w:rPr>
                <w:b/>
                <w:lang w:eastAsia="en-US"/>
              </w:rPr>
              <w:t xml:space="preserve">охранение и развитие музейного дела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692AE3" w:rsidRPr="00D32F3E" w:rsidRDefault="00692AE3" w:rsidP="004F5CC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692AE3" w:rsidRPr="00D32F3E" w:rsidRDefault="00692AE3" w:rsidP="004F5CC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92AE3" w:rsidTr="004F5CCC">
        <w:trPr>
          <w:gridAfter w:val="1"/>
          <w:wAfter w:w="236" w:type="dxa"/>
          <w:trHeight w:val="533"/>
        </w:trPr>
        <w:tc>
          <w:tcPr>
            <w:tcW w:w="675" w:type="dxa"/>
            <w:vMerge w:val="restart"/>
            <w:vAlign w:val="center"/>
          </w:tcPr>
          <w:p w:rsidR="00692AE3" w:rsidRPr="0072591F" w:rsidRDefault="00692AE3" w:rsidP="004F5CCC">
            <w:pPr>
              <w:ind w:right="-115"/>
              <w:rPr>
                <w:b/>
                <w:sz w:val="18"/>
                <w:szCs w:val="18"/>
                <w:lang w:eastAsia="en-US"/>
              </w:rPr>
            </w:pPr>
            <w:r w:rsidRPr="0072591F">
              <w:rPr>
                <w:b/>
                <w:sz w:val="18"/>
                <w:szCs w:val="18"/>
                <w:lang w:eastAsia="en-US"/>
              </w:rPr>
              <w:t>1.</w:t>
            </w:r>
          </w:p>
          <w:p w:rsidR="00692AE3" w:rsidRPr="0072591F" w:rsidRDefault="00692AE3" w:rsidP="004F5CCC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692AE3" w:rsidRPr="002A043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Развитие и содержание МБУК «РКМ»</w:t>
            </w:r>
          </w:p>
        </w:tc>
        <w:tc>
          <w:tcPr>
            <w:tcW w:w="851" w:type="dxa"/>
            <w:vMerge w:val="restart"/>
            <w:vAlign w:val="center"/>
          </w:tcPr>
          <w:p w:rsidR="00692AE3" w:rsidRPr="002A043F" w:rsidRDefault="00692AE3" w:rsidP="004F5CCC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692AE3" w:rsidRPr="002A043F" w:rsidRDefault="00692AE3" w:rsidP="004F5CCC">
            <w:pPr>
              <w:spacing w:line="276" w:lineRule="auto"/>
              <w:ind w:left="108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МБУК</w:t>
            </w:r>
          </w:p>
          <w:p w:rsidR="00692AE3" w:rsidRPr="002A043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 xml:space="preserve">«РКМ» 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 xml:space="preserve">Бюджет района: </w:t>
            </w:r>
          </w:p>
          <w:p w:rsidR="00692AE3" w:rsidRPr="002A043F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</w:p>
          <w:p w:rsidR="00692AE3" w:rsidRPr="002A043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2A043F">
              <w:rPr>
                <w:bCs/>
                <w:i/>
                <w:sz w:val="18"/>
                <w:szCs w:val="18"/>
                <w:lang w:eastAsia="en-US"/>
              </w:rPr>
              <w:t>22588011,72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2123400,00</w:t>
            </w:r>
          </w:p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lastRenderedPageBreak/>
              <w:t>3095803,40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3825442,16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4873776,16</w:t>
            </w:r>
          </w:p>
        </w:tc>
        <w:tc>
          <w:tcPr>
            <w:tcW w:w="1134" w:type="dxa"/>
            <w:vAlign w:val="center"/>
          </w:tcPr>
          <w:p w:rsidR="00692AE3" w:rsidRPr="00AB0B98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4334800,00</w:t>
            </w:r>
          </w:p>
        </w:tc>
        <w:tc>
          <w:tcPr>
            <w:tcW w:w="1163" w:type="dxa"/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4334800,00</w:t>
            </w:r>
          </w:p>
        </w:tc>
      </w:tr>
      <w:tr w:rsidR="00692AE3" w:rsidTr="004F5CCC">
        <w:trPr>
          <w:gridAfter w:val="1"/>
          <w:wAfter w:w="236" w:type="dxa"/>
          <w:trHeight w:val="532"/>
        </w:trPr>
        <w:tc>
          <w:tcPr>
            <w:tcW w:w="675" w:type="dxa"/>
            <w:vMerge/>
            <w:vAlign w:val="center"/>
          </w:tcPr>
          <w:p w:rsidR="00692AE3" w:rsidRPr="0072591F" w:rsidRDefault="00692AE3" w:rsidP="004F5CCC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692AE3" w:rsidRPr="002A043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2A043F" w:rsidRDefault="00692AE3" w:rsidP="004F5CCC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2A043F" w:rsidRDefault="00692AE3" w:rsidP="004F5CCC">
            <w:pPr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2A043F">
              <w:rPr>
                <w:bCs/>
                <w:i/>
                <w:sz w:val="18"/>
                <w:szCs w:val="18"/>
                <w:lang w:eastAsia="en-US"/>
              </w:rPr>
              <w:t>942623,00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93500,00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70000,00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569123,00</w:t>
            </w: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70000,00</w:t>
            </w:r>
          </w:p>
        </w:tc>
        <w:tc>
          <w:tcPr>
            <w:tcW w:w="1163" w:type="dxa"/>
            <w:vAlign w:val="center"/>
          </w:tcPr>
          <w:p w:rsidR="00692AE3" w:rsidRPr="00F9457B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70000,00</w:t>
            </w:r>
          </w:p>
        </w:tc>
      </w:tr>
      <w:tr w:rsidR="00692AE3" w:rsidTr="004F5CCC">
        <w:trPr>
          <w:gridAfter w:val="1"/>
          <w:wAfter w:w="236" w:type="dxa"/>
          <w:trHeight w:val="532"/>
        </w:trPr>
        <w:tc>
          <w:tcPr>
            <w:tcW w:w="675" w:type="dxa"/>
            <w:vAlign w:val="center"/>
          </w:tcPr>
          <w:p w:rsidR="00692AE3" w:rsidRPr="0072591F" w:rsidRDefault="00692AE3" w:rsidP="004F5CCC">
            <w:pPr>
              <w:ind w:right="-115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692AE3" w:rsidRPr="002A043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851" w:type="dxa"/>
            <w:vAlign w:val="center"/>
          </w:tcPr>
          <w:p w:rsidR="00692AE3" w:rsidRPr="002A043F" w:rsidRDefault="00692AE3" w:rsidP="004F5CCC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spacing w:line="276" w:lineRule="auto"/>
              <w:ind w:left="108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 w:rsidRPr="002A043F">
              <w:rPr>
                <w:bCs/>
                <w:i/>
                <w:sz w:val="18"/>
                <w:szCs w:val="18"/>
                <w:lang w:eastAsia="en-US"/>
              </w:rPr>
              <w:t>78400,00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A043F">
              <w:rPr>
                <w:sz w:val="18"/>
                <w:szCs w:val="18"/>
                <w:lang w:eastAsia="en-US"/>
              </w:rPr>
              <w:t>78400,00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692AE3" w:rsidRPr="0072591F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</w:tr>
      <w:tr w:rsidR="00692AE3" w:rsidTr="004F5CCC">
        <w:trPr>
          <w:gridAfter w:val="1"/>
          <w:wAfter w:w="236" w:type="dxa"/>
          <w:trHeight w:val="766"/>
        </w:trPr>
        <w:tc>
          <w:tcPr>
            <w:tcW w:w="6204" w:type="dxa"/>
            <w:gridSpan w:val="5"/>
            <w:vAlign w:val="center"/>
          </w:tcPr>
          <w:p w:rsidR="00692AE3" w:rsidRPr="002A043F" w:rsidRDefault="00692AE3" w:rsidP="004F5CCC">
            <w:pPr>
              <w:ind w:firstLine="33"/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  <w:lang w:eastAsia="en-US"/>
              </w:rPr>
              <w:t>ИТОГО по МБУК «РКМ»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A043F">
              <w:rPr>
                <w:b/>
                <w:bCs/>
                <w:i/>
                <w:sz w:val="18"/>
                <w:szCs w:val="18"/>
                <w:lang w:eastAsia="en-US"/>
              </w:rPr>
              <w:t>23609034,72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2A043F">
              <w:rPr>
                <w:b/>
                <w:sz w:val="18"/>
                <w:szCs w:val="18"/>
                <w:lang w:eastAsia="en-US"/>
              </w:rPr>
              <w:t>2271800,00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3189303,40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3895442,16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5442889,16</w:t>
            </w:r>
          </w:p>
        </w:tc>
        <w:tc>
          <w:tcPr>
            <w:tcW w:w="1134" w:type="dxa"/>
            <w:vAlign w:val="center"/>
          </w:tcPr>
          <w:p w:rsidR="00692AE3" w:rsidRPr="009217F1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4404800,00</w:t>
            </w:r>
          </w:p>
        </w:tc>
        <w:tc>
          <w:tcPr>
            <w:tcW w:w="1163" w:type="dxa"/>
            <w:vAlign w:val="center"/>
          </w:tcPr>
          <w:p w:rsidR="00692AE3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4404800,00</w:t>
            </w:r>
          </w:p>
        </w:tc>
      </w:tr>
      <w:tr w:rsidR="00692AE3" w:rsidRPr="00A868F2" w:rsidTr="004F5CCC">
        <w:trPr>
          <w:gridAfter w:val="1"/>
          <w:wAfter w:w="236" w:type="dxa"/>
          <w:trHeight w:val="766"/>
        </w:trPr>
        <w:tc>
          <w:tcPr>
            <w:tcW w:w="15163" w:type="dxa"/>
            <w:gridSpan w:val="13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П</w:t>
            </w:r>
            <w:r w:rsidRPr="006D77F6">
              <w:rPr>
                <w:b/>
                <w:lang w:eastAsia="en-US"/>
              </w:rPr>
              <w:t>оддержка и развитие традиционной народной культуры Дзержинского района</w:t>
            </w:r>
          </w:p>
        </w:tc>
      </w:tr>
      <w:tr w:rsidR="00692AE3" w:rsidTr="004F5CCC">
        <w:trPr>
          <w:trHeight w:val="1095"/>
        </w:trPr>
        <w:tc>
          <w:tcPr>
            <w:tcW w:w="675" w:type="dxa"/>
            <w:vMerge w:val="restart"/>
          </w:tcPr>
          <w:p w:rsidR="00692AE3" w:rsidRPr="0072591F" w:rsidRDefault="00692AE3" w:rsidP="004F5CCC">
            <w:pPr>
              <w:jc w:val="right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Развитие и содержание                     МБУК «МРДК»</w:t>
            </w:r>
          </w:p>
        </w:tc>
        <w:tc>
          <w:tcPr>
            <w:tcW w:w="851" w:type="dxa"/>
            <w:vMerge w:val="restart"/>
            <w:vAlign w:val="center"/>
          </w:tcPr>
          <w:p w:rsidR="00692AE3" w:rsidRPr="0072591F" w:rsidRDefault="00692AE3" w:rsidP="004F5CCC">
            <w:pPr>
              <w:spacing w:line="276" w:lineRule="auto"/>
              <w:ind w:left="108"/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vAlign w:val="center"/>
          </w:tcPr>
          <w:p w:rsidR="00692AE3" w:rsidRPr="0072591F" w:rsidRDefault="00692AE3" w:rsidP="004F5CCC">
            <w:pPr>
              <w:spacing w:line="276" w:lineRule="auto"/>
              <w:ind w:left="108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 xml:space="preserve">МБУК «МРДК» </w:t>
            </w: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 xml:space="preserve"> </w:t>
            </w:r>
            <w:r w:rsidRPr="0072591F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42648269,73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4732436,00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6328040,00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6876614,27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8271979,46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8219600,00</w:t>
            </w:r>
          </w:p>
        </w:tc>
        <w:tc>
          <w:tcPr>
            <w:tcW w:w="1163" w:type="dxa"/>
          </w:tcPr>
          <w:p w:rsidR="00692AE3" w:rsidRPr="003C779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3C779C">
              <w:rPr>
                <w:color w:val="000000"/>
                <w:sz w:val="18"/>
                <w:szCs w:val="18"/>
              </w:rPr>
              <w:t>8219600,00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  <w:p w:rsidR="00692AE3" w:rsidRPr="00112535" w:rsidRDefault="00692AE3" w:rsidP="004F5CCC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692AE3" w:rsidRPr="00E170E9" w:rsidTr="004F5CCC">
        <w:trPr>
          <w:trHeight w:val="1455"/>
        </w:trPr>
        <w:tc>
          <w:tcPr>
            <w:tcW w:w="675" w:type="dxa"/>
            <w:vMerge/>
            <w:vAlign w:val="center"/>
          </w:tcPr>
          <w:p w:rsidR="00692AE3" w:rsidRPr="0072591F" w:rsidRDefault="00692AE3" w:rsidP="004F5CC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92AE3" w:rsidRPr="0072591F" w:rsidRDefault="00692AE3" w:rsidP="004F5CC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72591F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72591F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165609085,78</w:t>
            </w:r>
          </w:p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2A043F" w:rsidRDefault="00692AE3" w:rsidP="004F5CCC">
            <w:pPr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20564180,00</w:t>
            </w:r>
          </w:p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23275226,51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23589779,27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32735300,00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32722300,00</w:t>
            </w:r>
          </w:p>
        </w:tc>
        <w:tc>
          <w:tcPr>
            <w:tcW w:w="1163" w:type="dxa"/>
          </w:tcPr>
          <w:p w:rsidR="00692AE3" w:rsidRPr="00E170E9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32722300,00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E170E9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E170E9" w:rsidTr="004F5CCC">
        <w:trPr>
          <w:trHeight w:val="532"/>
        </w:trPr>
        <w:tc>
          <w:tcPr>
            <w:tcW w:w="675" w:type="dxa"/>
            <w:vMerge/>
            <w:vAlign w:val="center"/>
          </w:tcPr>
          <w:p w:rsidR="00692AE3" w:rsidRPr="0072591F" w:rsidRDefault="00692AE3" w:rsidP="004F5CCC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692AE3" w:rsidRPr="0072591F" w:rsidRDefault="00692AE3" w:rsidP="004F5CC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72591F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72591F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876000,00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146000,00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146000,00</w:t>
            </w:r>
          </w:p>
        </w:tc>
        <w:tc>
          <w:tcPr>
            <w:tcW w:w="1163" w:type="dxa"/>
          </w:tcPr>
          <w:p w:rsidR="00692AE3" w:rsidRPr="00E170E9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146000,00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E170E9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trHeight w:val="20"/>
        </w:trPr>
        <w:tc>
          <w:tcPr>
            <w:tcW w:w="675" w:type="dxa"/>
          </w:tcPr>
          <w:p w:rsidR="00692AE3" w:rsidRPr="0072591F" w:rsidRDefault="00692AE3" w:rsidP="004F5C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4151F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299600,00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299600,00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:rsidR="00692AE3" w:rsidRPr="00E14087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trHeight w:val="20"/>
        </w:trPr>
        <w:tc>
          <w:tcPr>
            <w:tcW w:w="675" w:type="dxa"/>
          </w:tcPr>
          <w:p w:rsidR="00692AE3" w:rsidRPr="0072591F" w:rsidRDefault="00692AE3" w:rsidP="004F5C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</w:rPr>
              <w:t>209432955,51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25742216,00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29749266,51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30612393,54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41153279,46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41087900,00</w:t>
            </w:r>
          </w:p>
        </w:tc>
        <w:tc>
          <w:tcPr>
            <w:tcW w:w="1163" w:type="dxa"/>
          </w:tcPr>
          <w:p w:rsidR="00692AE3" w:rsidRPr="00E14087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41087900,00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trHeight w:val="20"/>
        </w:trPr>
        <w:tc>
          <w:tcPr>
            <w:tcW w:w="675" w:type="dxa"/>
            <w:vMerge w:val="restart"/>
          </w:tcPr>
          <w:p w:rsidR="00692AE3" w:rsidRPr="0072591F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Реализация мероприятий федеральной программы «Увековечение памяти погибших при защите Отечества на 2019-2024 годы»</w:t>
            </w:r>
          </w:p>
        </w:tc>
        <w:tc>
          <w:tcPr>
            <w:tcW w:w="851" w:type="dxa"/>
            <w:vMerge w:val="restart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2021-2024</w:t>
            </w:r>
          </w:p>
        </w:tc>
        <w:tc>
          <w:tcPr>
            <w:tcW w:w="1134" w:type="dxa"/>
            <w:vMerge w:val="restart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:rsidR="00692AE3" w:rsidRPr="00C96602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trHeight w:val="20"/>
        </w:trPr>
        <w:tc>
          <w:tcPr>
            <w:tcW w:w="675" w:type="dxa"/>
            <w:vMerge/>
          </w:tcPr>
          <w:p w:rsidR="00692AE3" w:rsidRPr="0072591F" w:rsidRDefault="00692AE3" w:rsidP="004F5C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2A043F">
              <w:rPr>
                <w:i/>
                <w:color w:val="000000"/>
                <w:sz w:val="18"/>
                <w:szCs w:val="18"/>
              </w:rPr>
              <w:t>2352085,00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788457,00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316670,00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331986,00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914972,00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:rsidR="00692AE3" w:rsidRPr="00E14087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trHeight w:val="20"/>
        </w:trPr>
        <w:tc>
          <w:tcPr>
            <w:tcW w:w="675" w:type="dxa"/>
            <w:vMerge/>
          </w:tcPr>
          <w:p w:rsidR="00692AE3" w:rsidRPr="0072591F" w:rsidRDefault="00692AE3" w:rsidP="004F5C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сельских поселений</w:t>
            </w:r>
          </w:p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</w:rPr>
              <w:t>261342,79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87606,34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35185,56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36887,33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101663,56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:rsidR="00692AE3" w:rsidRPr="00E14087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D45116" w:rsidTr="004F5CCC">
        <w:trPr>
          <w:trHeight w:val="1187"/>
        </w:trPr>
        <w:tc>
          <w:tcPr>
            <w:tcW w:w="675" w:type="dxa"/>
            <w:vMerge/>
          </w:tcPr>
          <w:p w:rsidR="00692AE3" w:rsidRPr="0072591F" w:rsidRDefault="00692AE3" w:rsidP="004F5C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92AE3" w:rsidRPr="0072591F" w:rsidRDefault="00692AE3" w:rsidP="004F5CCC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</w:rPr>
              <w:t>2613427,79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876063,34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351855,56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368873,33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1016635,56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</w:tcPr>
          <w:p w:rsidR="00692AE3" w:rsidRPr="00D45116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D45116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BA12D5" w:rsidTr="004F5CCC">
        <w:trPr>
          <w:trHeight w:val="20"/>
        </w:trPr>
        <w:tc>
          <w:tcPr>
            <w:tcW w:w="6204" w:type="dxa"/>
            <w:gridSpan w:val="5"/>
          </w:tcPr>
          <w:p w:rsidR="00692AE3" w:rsidRPr="0072591F" w:rsidRDefault="00692AE3" w:rsidP="004F5CCC">
            <w:pPr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 xml:space="preserve">ИТОГО по </w:t>
            </w:r>
            <w:r w:rsidRPr="0072591F">
              <w:rPr>
                <w:sz w:val="18"/>
                <w:szCs w:val="18"/>
              </w:rPr>
              <w:t xml:space="preserve"> </w:t>
            </w:r>
            <w:r w:rsidRPr="0072591F">
              <w:rPr>
                <w:b/>
                <w:sz w:val="18"/>
                <w:szCs w:val="18"/>
              </w:rPr>
              <w:t>поддержке и развитию традиционной народной культуры Дзержинского района</w:t>
            </w:r>
          </w:p>
        </w:tc>
        <w:tc>
          <w:tcPr>
            <w:tcW w:w="1842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212046383,27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26618279,34</w:t>
            </w:r>
          </w:p>
        </w:tc>
        <w:tc>
          <w:tcPr>
            <w:tcW w:w="1276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30101122,07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30981266,87</w:t>
            </w:r>
          </w:p>
        </w:tc>
        <w:tc>
          <w:tcPr>
            <w:tcW w:w="1134" w:type="dxa"/>
            <w:gridSpan w:val="2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42169915,02</w:t>
            </w:r>
          </w:p>
        </w:tc>
        <w:tc>
          <w:tcPr>
            <w:tcW w:w="1134" w:type="dxa"/>
            <w:vAlign w:val="center"/>
          </w:tcPr>
          <w:p w:rsidR="00692AE3" w:rsidRPr="002A043F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A043F">
              <w:rPr>
                <w:b/>
                <w:color w:val="000000"/>
                <w:sz w:val="18"/>
                <w:szCs w:val="18"/>
              </w:rPr>
              <w:t>41087900,00</w:t>
            </w:r>
          </w:p>
        </w:tc>
        <w:tc>
          <w:tcPr>
            <w:tcW w:w="1163" w:type="dxa"/>
          </w:tcPr>
          <w:p w:rsidR="00692AE3" w:rsidRPr="00D45116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41087900,00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D45116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A868F2" w:rsidTr="004F5CCC">
        <w:trPr>
          <w:trHeight w:val="20"/>
        </w:trPr>
        <w:tc>
          <w:tcPr>
            <w:tcW w:w="15163" w:type="dxa"/>
            <w:gridSpan w:val="13"/>
            <w:tcBorders>
              <w:left w:val="nil"/>
              <w:bottom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color w:val="000000"/>
                <w:sz w:val="20"/>
              </w:rPr>
            </w:pPr>
            <w:r w:rsidRPr="00CB13E8">
              <w:rPr>
                <w:color w:val="000000"/>
                <w:sz w:val="20"/>
              </w:rPr>
              <w:t xml:space="preserve"> </w:t>
            </w:r>
          </w:p>
          <w:p w:rsidR="00692AE3" w:rsidRPr="00CB13E8" w:rsidRDefault="00692AE3" w:rsidP="004F5CCC">
            <w:pPr>
              <w:rPr>
                <w:b/>
              </w:rPr>
            </w:pPr>
          </w:p>
          <w:p w:rsidR="00692AE3" w:rsidRPr="00CB13E8" w:rsidRDefault="00692AE3" w:rsidP="004F5CCC">
            <w:pPr>
              <w:jc w:val="center"/>
              <w:rPr>
                <w:color w:val="000000"/>
              </w:rPr>
            </w:pPr>
            <w:r w:rsidRPr="00CB13E8">
              <w:rPr>
                <w:b/>
              </w:rPr>
              <w:t>Основное мероприятие Развитие общедоступных библиотек в Дзержинском районе</w:t>
            </w:r>
          </w:p>
          <w:p w:rsidR="00692AE3" w:rsidRPr="00D32F3E" w:rsidRDefault="00692AE3" w:rsidP="004F5CCC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D32F3E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1E1E31" w:rsidTr="004F5CCC">
        <w:trPr>
          <w:trHeight w:val="20"/>
        </w:trPr>
        <w:tc>
          <w:tcPr>
            <w:tcW w:w="675" w:type="dxa"/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  <w:r w:rsidRPr="00BE0A2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692AE3" w:rsidRPr="00BE0A24" w:rsidRDefault="00692AE3" w:rsidP="004F5CCC">
            <w:pPr>
              <w:rPr>
                <w:b/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 xml:space="preserve">Развитие и содержание </w:t>
            </w:r>
            <w:r w:rsidRPr="00BE0A24">
              <w:rPr>
                <w:b/>
                <w:sz w:val="18"/>
                <w:szCs w:val="18"/>
              </w:rPr>
              <w:t>РМКУК ДМЦБ</w:t>
            </w:r>
          </w:p>
          <w:p w:rsidR="00692AE3" w:rsidRPr="00BE0A24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vAlign w:val="center"/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РМКУК ДМЦБ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 xml:space="preserve"> </w:t>
            </w:r>
            <w:r w:rsidRPr="00BE0A24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2AE3" w:rsidRPr="00CB13E8" w:rsidRDefault="00692AE3" w:rsidP="004F5CC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77331038,71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rPr>
                <w:color w:val="000000"/>
                <w:sz w:val="18"/>
                <w:szCs w:val="18"/>
              </w:rPr>
            </w:pPr>
            <w:r w:rsidRPr="00CB13E8">
              <w:rPr>
                <w:color w:val="000000"/>
                <w:sz w:val="18"/>
                <w:szCs w:val="18"/>
              </w:rPr>
              <w:t>9233100,00</w:t>
            </w:r>
          </w:p>
          <w:p w:rsidR="00692AE3" w:rsidRPr="00CB13E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CB13E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CB13E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CB13E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92AE3" w:rsidRPr="00CB13E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sz w:val="18"/>
                <w:szCs w:val="18"/>
              </w:rPr>
            </w:pPr>
            <w:r w:rsidRPr="00CB13E8">
              <w:rPr>
                <w:sz w:val="18"/>
                <w:szCs w:val="18"/>
              </w:rPr>
              <w:t>10965644,64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15157794,07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92AE3" w:rsidRPr="00AE05D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13991500,00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AE3" w:rsidRPr="004B66B9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13991500,00</w:t>
            </w:r>
          </w:p>
        </w:tc>
        <w:tc>
          <w:tcPr>
            <w:tcW w:w="1163" w:type="dxa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13991500,00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1E1E31" w:rsidTr="004F5CCC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1F6A16">
              <w:rPr>
                <w:sz w:val="18"/>
                <w:szCs w:val="18"/>
              </w:rPr>
              <w:t>Обеспечение финансовой устойчивости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  <w:r w:rsidRPr="00AE05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2AE3" w:rsidRPr="00CB13E8" w:rsidRDefault="00692AE3" w:rsidP="004F5CCC">
            <w:pPr>
              <w:rPr>
                <w:i/>
                <w:color w:val="000000"/>
                <w:sz w:val="18"/>
                <w:szCs w:val="18"/>
              </w:rPr>
            </w:pPr>
            <w:r w:rsidRPr="00CB13E8">
              <w:rPr>
                <w:i/>
                <w:color w:val="000000"/>
                <w:sz w:val="18"/>
                <w:szCs w:val="18"/>
              </w:rPr>
              <w:t>905200,00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rPr>
                <w:color w:val="000000"/>
                <w:sz w:val="18"/>
                <w:szCs w:val="18"/>
              </w:rPr>
            </w:pPr>
            <w:r w:rsidRPr="00CB13E8">
              <w:rPr>
                <w:color w:val="000000"/>
                <w:sz w:val="18"/>
                <w:szCs w:val="18"/>
              </w:rPr>
              <w:t>905200,00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1E1E31" w:rsidTr="004F5CCC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  <w:r w:rsidRPr="00BE0A2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Осуществление полномочий по содержанию Полотняно-Заводской модельной 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E0A24">
              <w:rPr>
                <w:sz w:val="18"/>
                <w:szCs w:val="18"/>
              </w:rPr>
              <w:t>Пол-Заводская</w:t>
            </w:r>
            <w:proofErr w:type="spellEnd"/>
            <w:r w:rsidRPr="00BE0A24">
              <w:rPr>
                <w:sz w:val="18"/>
                <w:szCs w:val="18"/>
              </w:rPr>
              <w:t xml:space="preserve"> библ.)</w:t>
            </w:r>
            <w:proofErr w:type="gramEnd"/>
          </w:p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12950900,00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CB13E8">
              <w:rPr>
                <w:color w:val="000000"/>
                <w:sz w:val="18"/>
                <w:szCs w:val="18"/>
              </w:rPr>
              <w:t>1770400,00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sz w:val="18"/>
                <w:szCs w:val="18"/>
              </w:rPr>
            </w:pPr>
            <w:r w:rsidRPr="00CB13E8">
              <w:rPr>
                <w:sz w:val="18"/>
                <w:szCs w:val="18"/>
              </w:rPr>
              <w:t>1954000,00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2389000,00</w:t>
            </w:r>
          </w:p>
          <w:p w:rsidR="00692AE3" w:rsidRPr="00AE05D3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AE3" w:rsidRPr="004B66B9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2389000,00</w:t>
            </w:r>
          </w:p>
        </w:tc>
        <w:tc>
          <w:tcPr>
            <w:tcW w:w="1163" w:type="dxa"/>
          </w:tcPr>
          <w:p w:rsidR="00692AE3" w:rsidRPr="001E1E31" w:rsidRDefault="00692AE3" w:rsidP="004F5CC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2389000,00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C626F2" w:rsidTr="004F5CCC">
        <w:trPr>
          <w:trHeight w:val="600"/>
        </w:trPr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  <w:r w:rsidRPr="00BE0A24">
              <w:rPr>
                <w:b/>
                <w:sz w:val="18"/>
                <w:szCs w:val="18"/>
              </w:rPr>
              <w:t xml:space="preserve"> по  Развитию общедоступных библиотек в Дзержинском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91187138,71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rPr>
                <w:b/>
                <w:color w:val="000000"/>
                <w:sz w:val="18"/>
                <w:szCs w:val="18"/>
              </w:rPr>
            </w:pPr>
            <w:r w:rsidRPr="00CB13E8">
              <w:rPr>
                <w:b/>
                <w:color w:val="000000"/>
                <w:sz w:val="18"/>
                <w:szCs w:val="18"/>
              </w:rPr>
              <w:t>11908700,00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rPr>
                <w:b/>
                <w:sz w:val="18"/>
                <w:szCs w:val="18"/>
              </w:rPr>
            </w:pPr>
            <w:r w:rsidRPr="00CB13E8">
              <w:rPr>
                <w:b/>
                <w:sz w:val="18"/>
                <w:szCs w:val="18"/>
              </w:rPr>
              <w:t>12919644,64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CB13E8" w:rsidRDefault="00692AE3" w:rsidP="004F5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17217294,07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E3" w:rsidRPr="00AE05D3" w:rsidRDefault="00692AE3" w:rsidP="004F5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16380500,00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AE3" w:rsidRPr="004B66B9" w:rsidRDefault="00692AE3" w:rsidP="004F5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16380500,00</w:t>
            </w:r>
          </w:p>
        </w:tc>
        <w:tc>
          <w:tcPr>
            <w:tcW w:w="1163" w:type="dxa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16380500,00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A868F2" w:rsidTr="004F5CCC">
        <w:trPr>
          <w:trHeight w:val="600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  <w:r>
              <w:rPr>
                <w:b/>
              </w:rPr>
              <w:t xml:space="preserve">Основное мероприятие </w:t>
            </w:r>
            <w:r w:rsidRPr="008506DF">
              <w:t xml:space="preserve"> </w:t>
            </w:r>
            <w:r w:rsidRPr="008506DF">
              <w:rPr>
                <w:b/>
              </w:rPr>
              <w:t>Субсидия бюджетам муниципальных образований Калужской области на государственную поддержку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2B08F5" w:rsidTr="004F5CCC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бюджетам муниципальных образований Калужской области на государственную поддержку</w:t>
            </w:r>
            <w:r w:rsidRPr="002B08F5">
              <w:rPr>
                <w:sz w:val="18"/>
                <w:szCs w:val="18"/>
              </w:rPr>
              <w:t xml:space="preserve">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AE3" w:rsidRPr="002B08F5" w:rsidRDefault="00692AE3" w:rsidP="004F5CCC">
            <w:pPr>
              <w:rPr>
                <w:sz w:val="18"/>
                <w:szCs w:val="18"/>
              </w:rPr>
            </w:pPr>
            <w:r w:rsidRPr="002B08F5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2B08F5">
              <w:rPr>
                <w:sz w:val="18"/>
                <w:szCs w:val="18"/>
              </w:rPr>
              <w:t>администра-цииМР</w:t>
            </w:r>
            <w:proofErr w:type="spellEnd"/>
            <w:r w:rsidRPr="002B08F5">
              <w:rPr>
                <w:sz w:val="18"/>
                <w:szCs w:val="18"/>
              </w:rPr>
              <w:t xml:space="preserve"> «</w:t>
            </w:r>
            <w:proofErr w:type="spellStart"/>
            <w:r w:rsidRPr="002B08F5">
              <w:rPr>
                <w:sz w:val="18"/>
                <w:szCs w:val="18"/>
              </w:rPr>
              <w:t>Дзержинс</w:t>
            </w:r>
            <w:proofErr w:type="spellEnd"/>
            <w:r w:rsidRPr="002B08F5">
              <w:rPr>
                <w:sz w:val="18"/>
                <w:szCs w:val="18"/>
              </w:rPr>
              <w:t>-</w:t>
            </w:r>
          </w:p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2B08F5">
              <w:rPr>
                <w:sz w:val="18"/>
                <w:szCs w:val="18"/>
              </w:rPr>
              <w:t>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2B08F5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98700,16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22367,56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20625,15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2AE3" w:rsidRPr="002B08F5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18416,78</w:t>
            </w:r>
          </w:p>
        </w:tc>
        <w:tc>
          <w:tcPr>
            <w:tcW w:w="1163" w:type="dxa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18897,78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2B08F5" w:rsidTr="004F5CCC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r w:rsidRPr="00A50906">
              <w:rPr>
                <w:sz w:val="18"/>
                <w:szCs w:val="18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2B08F5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888301,32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185626,32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2AE3" w:rsidRPr="002B08F5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165751,00</w:t>
            </w:r>
          </w:p>
        </w:tc>
        <w:tc>
          <w:tcPr>
            <w:tcW w:w="1163" w:type="dxa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170080,00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2B08F5" w:rsidTr="004F5CCC">
        <w:trPr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2B08F5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987001,48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E3" w:rsidRPr="00BE0A24" w:rsidRDefault="00692AE3" w:rsidP="004F5C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223675,56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3" w:rsidRPr="00221EF3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 w:rsidRPr="00221EF3">
              <w:rPr>
                <w:b/>
                <w:sz w:val="18"/>
                <w:szCs w:val="18"/>
              </w:rPr>
              <w:t>206251,47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E3" w:rsidRPr="00221EF3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183928,89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AE3" w:rsidRPr="00221EF3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184167,78</w:t>
            </w:r>
          </w:p>
        </w:tc>
        <w:tc>
          <w:tcPr>
            <w:tcW w:w="1163" w:type="dxa"/>
          </w:tcPr>
          <w:p w:rsidR="00692AE3" w:rsidRPr="00106772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06772">
              <w:rPr>
                <w:b/>
                <w:color w:val="000000"/>
                <w:sz w:val="18"/>
                <w:szCs w:val="18"/>
              </w:rPr>
              <w:t>188977,78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1E1E31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A868F2" w:rsidTr="004F5CCC">
        <w:trPr>
          <w:trHeight w:val="600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b/>
                <w:sz w:val="24"/>
                <w:szCs w:val="24"/>
              </w:rPr>
            </w:pPr>
          </w:p>
          <w:p w:rsidR="00692AE3" w:rsidRPr="006D77F6" w:rsidRDefault="00692AE3" w:rsidP="004F5CCC">
            <w:pPr>
              <w:jc w:val="center"/>
              <w:rPr>
                <w:b/>
              </w:rPr>
            </w:pPr>
            <w:r>
              <w:rPr>
                <w:b/>
              </w:rPr>
              <w:t>Основное мероприятие Р</w:t>
            </w:r>
            <w:r w:rsidRPr="006D77F6">
              <w:rPr>
                <w:b/>
              </w:rPr>
              <w:t>асходы на содержание центрального аппарата в учреждениях культуры</w:t>
            </w:r>
          </w:p>
          <w:p w:rsidR="00692AE3" w:rsidRPr="00D1568D" w:rsidRDefault="00692AE3" w:rsidP="004F5CCC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D1568D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trHeight w:val="1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BE0A24" w:rsidRDefault="00692AE3" w:rsidP="004F5CCC">
            <w:pPr>
              <w:jc w:val="right"/>
              <w:rPr>
                <w:b/>
                <w:sz w:val="18"/>
                <w:szCs w:val="18"/>
              </w:rPr>
            </w:pPr>
            <w:r w:rsidRPr="00BE0A2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BE0A24" w:rsidRDefault="00692AE3" w:rsidP="004F5CCC">
            <w:pPr>
              <w:jc w:val="center"/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 xml:space="preserve">Отдел культуры </w:t>
            </w:r>
            <w:proofErr w:type="spellStart"/>
            <w:r w:rsidRPr="00BE0A24">
              <w:rPr>
                <w:sz w:val="18"/>
                <w:szCs w:val="18"/>
              </w:rPr>
              <w:t>администра-цииМР</w:t>
            </w:r>
            <w:proofErr w:type="spellEnd"/>
            <w:r w:rsidRPr="00BE0A24">
              <w:rPr>
                <w:sz w:val="18"/>
                <w:szCs w:val="18"/>
              </w:rPr>
              <w:t xml:space="preserve"> «</w:t>
            </w:r>
            <w:proofErr w:type="spellStart"/>
            <w:r w:rsidRPr="00BE0A24">
              <w:rPr>
                <w:sz w:val="18"/>
                <w:szCs w:val="18"/>
              </w:rPr>
              <w:t>Дзержинс</w:t>
            </w:r>
            <w:proofErr w:type="spellEnd"/>
            <w:r w:rsidRPr="00BE0A24">
              <w:rPr>
                <w:sz w:val="18"/>
                <w:szCs w:val="18"/>
              </w:rPr>
              <w:t>-</w:t>
            </w:r>
          </w:p>
          <w:p w:rsidR="00692AE3" w:rsidRPr="00BE0A24" w:rsidRDefault="00692AE3" w:rsidP="004F5CCC">
            <w:pPr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кий район» (аппарат)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Бюджет</w:t>
            </w:r>
          </w:p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BE0A24">
              <w:rPr>
                <w:sz w:val="18"/>
                <w:szCs w:val="18"/>
              </w:rPr>
              <w:t>района</w:t>
            </w:r>
          </w:p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  <w:p w:rsidR="00692AE3" w:rsidRPr="00BE0A24" w:rsidRDefault="00692AE3" w:rsidP="004F5C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692AE3" w:rsidRPr="002A043F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2A043F">
              <w:rPr>
                <w:b/>
                <w:i/>
                <w:color w:val="000000"/>
                <w:sz w:val="18"/>
                <w:szCs w:val="18"/>
              </w:rPr>
              <w:t>6433261,25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2A043F" w:rsidRDefault="00692AE3" w:rsidP="004F5CCC">
            <w:pPr>
              <w:rPr>
                <w:color w:val="000000"/>
                <w:sz w:val="18"/>
                <w:szCs w:val="18"/>
              </w:rPr>
            </w:pPr>
            <w:r w:rsidRPr="002A043F">
              <w:rPr>
                <w:color w:val="000000"/>
                <w:sz w:val="18"/>
                <w:szCs w:val="18"/>
              </w:rPr>
              <w:t>943050,00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988423,79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2AE3" w:rsidRPr="002A043F" w:rsidRDefault="00692AE3" w:rsidP="004F5CCC">
            <w:pPr>
              <w:jc w:val="center"/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982971,46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1402272,00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2AE3" w:rsidRPr="00F22C64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1058272,00</w:t>
            </w:r>
          </w:p>
        </w:tc>
        <w:tc>
          <w:tcPr>
            <w:tcW w:w="1163" w:type="dxa"/>
            <w:vAlign w:val="center"/>
          </w:tcPr>
          <w:p w:rsidR="00692AE3" w:rsidRPr="00411424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411424">
              <w:rPr>
                <w:color w:val="000000"/>
                <w:sz w:val="18"/>
                <w:szCs w:val="18"/>
              </w:rPr>
              <w:t>1058272,00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RPr="00C05362" w:rsidTr="004F5CCC">
        <w:trPr>
          <w:trHeight w:val="20"/>
        </w:trPr>
        <w:tc>
          <w:tcPr>
            <w:tcW w:w="151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b/>
                <w:sz w:val="24"/>
                <w:szCs w:val="24"/>
              </w:rPr>
            </w:pPr>
          </w:p>
          <w:p w:rsidR="00692AE3" w:rsidRPr="006D77F6" w:rsidRDefault="00692AE3" w:rsidP="004F5CCC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Основное </w:t>
            </w:r>
            <w:proofErr w:type="gramStart"/>
            <w:r>
              <w:rPr>
                <w:b/>
              </w:rPr>
              <w:t>мероприятие</w:t>
            </w:r>
            <w:proofErr w:type="gramEnd"/>
            <w:r>
              <w:rPr>
                <w:b/>
              </w:rPr>
              <w:t xml:space="preserve"> Ц</w:t>
            </w:r>
            <w:r w:rsidRPr="006D77F6">
              <w:rPr>
                <w:b/>
              </w:rPr>
              <w:t>ентрализованное ведение бухгалтерского учета и отчетности всех учреждений культуры</w:t>
            </w:r>
          </w:p>
          <w:p w:rsidR="00692AE3" w:rsidRPr="009E18CA" w:rsidRDefault="00692AE3" w:rsidP="004F5CCC">
            <w:pPr>
              <w:rPr>
                <w:color w:val="000000"/>
                <w:sz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692AE3" w:rsidRPr="009E18CA" w:rsidRDefault="00692AE3" w:rsidP="004F5CCC">
            <w:pPr>
              <w:rPr>
                <w:color w:val="000000"/>
                <w:sz w:val="20"/>
              </w:rPr>
            </w:pPr>
          </w:p>
        </w:tc>
      </w:tr>
      <w:tr w:rsidR="00692AE3" w:rsidTr="004F5CCC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692AE3" w:rsidRPr="006D77F6" w:rsidRDefault="00692AE3" w:rsidP="004F5CCC">
            <w:pPr>
              <w:jc w:val="right"/>
              <w:rPr>
                <w:b/>
                <w:sz w:val="18"/>
                <w:szCs w:val="18"/>
              </w:rPr>
            </w:pPr>
            <w:r w:rsidRPr="006D77F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2AE3" w:rsidRPr="006D77F6" w:rsidRDefault="00692AE3" w:rsidP="004F5CCC">
            <w:pPr>
              <w:rPr>
                <w:sz w:val="18"/>
                <w:szCs w:val="18"/>
              </w:rPr>
            </w:pPr>
            <w:r w:rsidRPr="006D77F6">
              <w:rPr>
                <w:sz w:val="18"/>
                <w:szCs w:val="18"/>
              </w:rPr>
              <w:t>Централизованное ведение бухгалтерского учета и отчетности всех учреждений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92AE3" w:rsidRPr="006D77F6" w:rsidRDefault="00692AE3" w:rsidP="004F5CCC">
            <w:pPr>
              <w:jc w:val="center"/>
              <w:rPr>
                <w:sz w:val="18"/>
                <w:szCs w:val="18"/>
              </w:rPr>
            </w:pPr>
            <w:r w:rsidRPr="006D77F6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692AE3" w:rsidRPr="006D77F6" w:rsidRDefault="00692AE3" w:rsidP="004F5CCC">
            <w:pPr>
              <w:jc w:val="center"/>
              <w:rPr>
                <w:sz w:val="18"/>
                <w:szCs w:val="18"/>
              </w:rPr>
            </w:pPr>
            <w:r w:rsidRPr="006D77F6">
              <w:rPr>
                <w:sz w:val="18"/>
                <w:szCs w:val="18"/>
              </w:rPr>
              <w:t>МКУК «МКМЦ»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Default="00692AE3" w:rsidP="004F5CCC">
            <w:pPr>
              <w:rPr>
                <w:sz w:val="18"/>
                <w:szCs w:val="18"/>
              </w:rPr>
            </w:pPr>
            <w:r w:rsidRPr="006D77F6">
              <w:rPr>
                <w:sz w:val="18"/>
                <w:szCs w:val="18"/>
              </w:rPr>
              <w:t>Бюджет</w:t>
            </w:r>
          </w:p>
          <w:p w:rsidR="00692AE3" w:rsidRPr="006D77F6" w:rsidRDefault="00692AE3" w:rsidP="004F5CCC">
            <w:pPr>
              <w:rPr>
                <w:b/>
                <w:sz w:val="18"/>
                <w:szCs w:val="18"/>
              </w:rPr>
            </w:pPr>
            <w:r w:rsidRPr="006D77F6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57444497,31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A83B6B">
              <w:rPr>
                <w:color w:val="000000"/>
                <w:sz w:val="18"/>
                <w:szCs w:val="18"/>
              </w:rPr>
              <w:t>7485100,00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sz w:val="18"/>
                <w:szCs w:val="18"/>
              </w:rPr>
            </w:pPr>
            <w:r w:rsidRPr="00A83B6B">
              <w:rPr>
                <w:sz w:val="18"/>
                <w:szCs w:val="18"/>
              </w:rPr>
              <w:t>8256397,31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sz w:val="18"/>
                <w:szCs w:val="18"/>
              </w:rPr>
            </w:pPr>
            <w:r w:rsidRPr="00A83B6B">
              <w:rPr>
                <w:sz w:val="18"/>
                <w:szCs w:val="18"/>
              </w:rPr>
              <w:t>9066600,00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92AE3" w:rsidRPr="00A051AC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10878800,00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2AE3" w:rsidRPr="003D6F47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10878800,00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10878800,00</w:t>
            </w:r>
          </w:p>
        </w:tc>
      </w:tr>
      <w:tr w:rsidR="00692AE3" w:rsidRPr="002377D2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Pr="006D77F6" w:rsidRDefault="00692AE3" w:rsidP="004F5CCC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6D77F6" w:rsidRDefault="00692AE3" w:rsidP="004F5CCC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Pr="006D77F6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6D77F6" w:rsidRDefault="00692AE3" w:rsidP="004F5C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6D77F6" w:rsidRDefault="00692AE3" w:rsidP="004F5CCC">
            <w:pPr>
              <w:rPr>
                <w:sz w:val="18"/>
                <w:szCs w:val="18"/>
              </w:rPr>
            </w:pPr>
            <w:r w:rsidRPr="006D77F6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26359501,18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B2541C" w:rsidRDefault="00692AE3" w:rsidP="004F5CCC">
            <w:pPr>
              <w:rPr>
                <w:color w:val="000000"/>
                <w:sz w:val="18"/>
                <w:szCs w:val="18"/>
              </w:rPr>
            </w:pPr>
            <w:r w:rsidRPr="00B2541C">
              <w:rPr>
                <w:color w:val="000000"/>
                <w:sz w:val="18"/>
                <w:szCs w:val="18"/>
              </w:rPr>
              <w:t>3087220,00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sz w:val="18"/>
                <w:szCs w:val="18"/>
              </w:rPr>
            </w:pPr>
            <w:r w:rsidRPr="00B2541C">
              <w:rPr>
                <w:sz w:val="18"/>
                <w:szCs w:val="18"/>
              </w:rPr>
              <w:t>3647591,06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4381990,12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92AE3" w:rsidRPr="00327C8C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2AE3" w:rsidRPr="007259AD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5080900,00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92AE3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5080900,00</w:t>
            </w:r>
          </w:p>
        </w:tc>
      </w:tr>
      <w:tr w:rsidR="00692AE3" w:rsidRPr="009B32F4" w:rsidTr="004F5CCC">
        <w:trPr>
          <w:gridAfter w:val="1"/>
          <w:wAfter w:w="236" w:type="dxa"/>
          <w:trHeight w:val="633"/>
        </w:trPr>
        <w:tc>
          <w:tcPr>
            <w:tcW w:w="62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692AE3" w:rsidRPr="006D77F6" w:rsidRDefault="00692AE3" w:rsidP="004F5CCC">
            <w:pPr>
              <w:rPr>
                <w:b/>
                <w:sz w:val="18"/>
                <w:szCs w:val="18"/>
              </w:rPr>
            </w:pPr>
            <w:r w:rsidRPr="006D77F6">
              <w:rPr>
                <w:b/>
                <w:sz w:val="18"/>
                <w:szCs w:val="18"/>
              </w:rPr>
              <w:t>ИТОГО по Централизованное ведение бухгалтерского учета и отчетности всех учреждений культуры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83803998,49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83B6B">
              <w:rPr>
                <w:b/>
                <w:color w:val="000000"/>
                <w:sz w:val="18"/>
                <w:szCs w:val="18"/>
              </w:rPr>
              <w:t>10572320,00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 w:rsidRPr="00A83B6B">
              <w:rPr>
                <w:b/>
                <w:sz w:val="18"/>
                <w:szCs w:val="18"/>
              </w:rPr>
              <w:t>11903988,37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692AE3" w:rsidRPr="00A83B6B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13448590,12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92AE3" w:rsidRPr="00A051AC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15959700,00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92AE3" w:rsidRPr="007259AD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15959700,00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692AE3" w:rsidRDefault="00692AE3" w:rsidP="004F5C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15959700,00</w:t>
            </w:r>
          </w:p>
        </w:tc>
      </w:tr>
      <w:tr w:rsidR="00692AE3" w:rsidRPr="00C05362" w:rsidTr="004F5CCC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  <w:tcBorders>
              <w:top w:val="single" w:sz="4" w:space="0" w:color="auto"/>
            </w:tcBorders>
          </w:tcPr>
          <w:p w:rsidR="00692AE3" w:rsidRDefault="00692AE3" w:rsidP="004F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92AE3" w:rsidRPr="006D77F6" w:rsidRDefault="00692AE3" w:rsidP="004F5CCC">
            <w:pPr>
              <w:jc w:val="center"/>
              <w:rPr>
                <w:b/>
                <w:color w:val="000000"/>
              </w:rPr>
            </w:pPr>
            <w:r w:rsidRPr="001F6A16">
              <w:rPr>
                <w:b/>
                <w:color w:val="000000"/>
              </w:rPr>
              <w:t>Основное мероприятие</w:t>
            </w:r>
            <w:proofErr w:type="gramStart"/>
            <w:r w:rsidRPr="001F6A16">
              <w:rPr>
                <w:b/>
                <w:color w:val="000000"/>
              </w:rPr>
              <w:t xml:space="preserve"> </w:t>
            </w:r>
            <w:r w:rsidRPr="006D77F6">
              <w:rPr>
                <w:b/>
                <w:color w:val="000000"/>
              </w:rPr>
              <w:t>П</w:t>
            </w:r>
            <w:proofErr w:type="gramEnd"/>
            <w:r w:rsidRPr="006D77F6">
              <w:rPr>
                <w:b/>
                <w:color w:val="000000"/>
              </w:rPr>
              <w:t>рочие мероприятия в области культуры</w:t>
            </w:r>
          </w:p>
          <w:p w:rsidR="00692AE3" w:rsidRDefault="00692AE3" w:rsidP="004F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92AE3" w:rsidRPr="00412347" w:rsidTr="004F5CCC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right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2AE3" w:rsidRPr="00544F17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 xml:space="preserve"> </w:t>
            </w:r>
            <w:r w:rsidRPr="00544F17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255100,44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255100,44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</w:tr>
      <w:tr w:rsidR="00692AE3" w:rsidRPr="00CB6292" w:rsidTr="004F5CCC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right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 xml:space="preserve">Реализация мероприятий федеральной программы «Увековечение памяти погибших при защите </w:t>
            </w:r>
            <w:r w:rsidRPr="00544F17">
              <w:rPr>
                <w:sz w:val="18"/>
                <w:szCs w:val="18"/>
              </w:rPr>
              <w:lastRenderedPageBreak/>
              <w:t>Отечества на 2019-2024 годы»:  разработка документации и дополнительные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lastRenderedPageBreak/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Бюджет сельских и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1056247,53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B2541C">
              <w:rPr>
                <w:color w:val="000000"/>
                <w:sz w:val="18"/>
                <w:szCs w:val="18"/>
              </w:rPr>
              <w:t>384493,66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B2541C">
              <w:rPr>
                <w:color w:val="000000"/>
                <w:sz w:val="18"/>
                <w:szCs w:val="18"/>
              </w:rPr>
              <w:t>74814,44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B2541C" w:rsidRDefault="00692AE3" w:rsidP="004F5CCC">
            <w:pPr>
              <w:jc w:val="center"/>
              <w:rPr>
                <w:sz w:val="18"/>
                <w:szCs w:val="18"/>
              </w:rPr>
            </w:pPr>
            <w:r w:rsidRPr="00B2541C">
              <w:rPr>
                <w:sz w:val="18"/>
                <w:szCs w:val="18"/>
              </w:rPr>
              <w:t>103112,67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493826,76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center"/>
              <w:rPr>
                <w:sz w:val="18"/>
                <w:szCs w:val="18"/>
              </w:rPr>
            </w:pPr>
          </w:p>
        </w:tc>
      </w:tr>
      <w:tr w:rsidR="00692AE3" w:rsidRPr="00412347" w:rsidTr="004F5CCC">
        <w:trPr>
          <w:gridAfter w:val="1"/>
          <w:wAfter w:w="236" w:type="dxa"/>
          <w:trHeight w:val="6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jc w:val="right"/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Премии Дзержинского районного собрания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44F17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3D418F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Подведомственные 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Бюджет</w:t>
            </w:r>
          </w:p>
          <w:p w:rsidR="00692AE3" w:rsidRPr="00EC499C" w:rsidRDefault="00692AE3" w:rsidP="004F5CCC">
            <w:pPr>
              <w:rPr>
                <w:sz w:val="18"/>
                <w:szCs w:val="18"/>
              </w:rPr>
            </w:pPr>
            <w:r w:rsidRPr="00544F17">
              <w:rPr>
                <w:sz w:val="18"/>
                <w:szCs w:val="18"/>
              </w:rPr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i/>
                <w:sz w:val="18"/>
                <w:szCs w:val="18"/>
              </w:rPr>
            </w:pPr>
            <w:r w:rsidRPr="002A043F">
              <w:rPr>
                <w:i/>
                <w:sz w:val="18"/>
                <w:szCs w:val="18"/>
              </w:rPr>
              <w:t>562312,27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108650,00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118966,00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sz w:val="18"/>
                <w:szCs w:val="18"/>
              </w:rPr>
            </w:pPr>
            <w:r w:rsidRPr="002A043F">
              <w:rPr>
                <w:sz w:val="18"/>
                <w:szCs w:val="18"/>
              </w:rPr>
              <w:t>35036,27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A1699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124830,00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5A1699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124830,00</w:t>
            </w:r>
          </w:p>
        </w:tc>
      </w:tr>
      <w:tr w:rsidR="00692AE3" w:rsidRPr="00A801BE" w:rsidTr="004F5CCC">
        <w:trPr>
          <w:gridAfter w:val="1"/>
          <w:wAfter w:w="236" w:type="dxa"/>
          <w:trHeight w:val="633"/>
        </w:trPr>
        <w:tc>
          <w:tcPr>
            <w:tcW w:w="62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AE3" w:rsidRPr="0006348A" w:rsidRDefault="00692AE3" w:rsidP="004F5CCC">
            <w:pPr>
              <w:rPr>
                <w:b/>
                <w:sz w:val="18"/>
                <w:szCs w:val="18"/>
              </w:rPr>
            </w:pPr>
            <w:r w:rsidRPr="0006348A">
              <w:rPr>
                <w:b/>
                <w:sz w:val="18"/>
                <w:szCs w:val="18"/>
              </w:rPr>
              <w:t>ИТОГО по прочим мероприятиям в области культуры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b/>
                <w:i/>
                <w:sz w:val="18"/>
                <w:szCs w:val="18"/>
              </w:rPr>
            </w:pPr>
            <w:r w:rsidRPr="002A043F">
              <w:rPr>
                <w:b/>
                <w:i/>
                <w:sz w:val="18"/>
                <w:szCs w:val="18"/>
              </w:rPr>
              <w:t>1873660,24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748244,10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193780,44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153112,67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2A043F" w:rsidRDefault="00692AE3" w:rsidP="004F5CCC">
            <w:pPr>
              <w:rPr>
                <w:b/>
                <w:sz w:val="18"/>
                <w:szCs w:val="18"/>
              </w:rPr>
            </w:pPr>
            <w:r w:rsidRPr="002A043F">
              <w:rPr>
                <w:b/>
                <w:sz w:val="18"/>
                <w:szCs w:val="18"/>
              </w:rPr>
              <w:t>528863,03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801BE" w:rsidRDefault="00692AE3" w:rsidP="004F5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124830,00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801BE" w:rsidRDefault="00692AE3" w:rsidP="004F5CC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124830,00</w:t>
            </w:r>
          </w:p>
        </w:tc>
      </w:tr>
      <w:tr w:rsidR="00692AE3" w:rsidRPr="00412347" w:rsidTr="004F5CCC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b/>
                <w:sz w:val="24"/>
                <w:szCs w:val="24"/>
              </w:rPr>
            </w:pPr>
          </w:p>
          <w:p w:rsidR="00692AE3" w:rsidRPr="006D77F6" w:rsidRDefault="00692AE3" w:rsidP="004F5CCC">
            <w:pPr>
              <w:jc w:val="center"/>
              <w:rPr>
                <w:b/>
              </w:rPr>
            </w:pPr>
            <w:r w:rsidRPr="006D77F6">
              <w:rPr>
                <w:b/>
              </w:rPr>
              <w:t>Региональный проект «Культурная Среда»</w:t>
            </w:r>
          </w:p>
          <w:p w:rsidR="00692AE3" w:rsidRDefault="00692AE3" w:rsidP="004F5C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2AE3" w:rsidRPr="0044267C" w:rsidTr="004F5CCC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Государственная поддержка отрасли культуры (обеспечение учреждений культуры в рамках федерального проекта « Обеспечение качественного нового уровня развития инфраструктуры культуры" специализированным автотранспортом для обслуживания населения, в том числе населения)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92AE3" w:rsidRPr="00A50906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692AE3" w:rsidRPr="00A50906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2021-2025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92AE3" w:rsidRPr="00A50906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FA3F05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A3F05">
              <w:rPr>
                <w:i/>
                <w:color w:val="000000"/>
                <w:sz w:val="18"/>
                <w:szCs w:val="18"/>
              </w:rPr>
              <w:t>523304,00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FA3F05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FA3F05">
              <w:rPr>
                <w:color w:val="000000"/>
                <w:sz w:val="18"/>
                <w:szCs w:val="18"/>
              </w:rPr>
              <w:t>523303,56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44267C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1524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i/>
                <w:sz w:val="18"/>
                <w:szCs w:val="18"/>
              </w:rPr>
            </w:pPr>
            <w:r w:rsidRPr="00A50906">
              <w:rPr>
                <w:i/>
                <w:sz w:val="18"/>
                <w:szCs w:val="18"/>
              </w:rPr>
              <w:t>4709732,00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FA3F05" w:rsidRDefault="00692AE3" w:rsidP="004F5CCC">
            <w:pPr>
              <w:rPr>
                <w:sz w:val="18"/>
                <w:szCs w:val="18"/>
              </w:rPr>
            </w:pPr>
            <w:r w:rsidRPr="00FA3F05">
              <w:rPr>
                <w:sz w:val="18"/>
                <w:szCs w:val="18"/>
              </w:rPr>
              <w:t>4709732,00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44267C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i/>
                <w:sz w:val="18"/>
                <w:szCs w:val="18"/>
              </w:rPr>
            </w:pPr>
            <w:r w:rsidRPr="00A50906">
              <w:rPr>
                <w:b/>
                <w:i/>
                <w:sz w:val="18"/>
                <w:szCs w:val="18"/>
              </w:rPr>
              <w:t>5233035,56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t>5233035,56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0964FA" w:rsidTr="004F5CCC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vMerge w:val="restart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и капитальный ремонт муниципальных музеев</w:t>
            </w:r>
          </w:p>
        </w:tc>
        <w:tc>
          <w:tcPr>
            <w:tcW w:w="851" w:type="dxa"/>
            <w:vMerge w:val="restart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2022-2025</w:t>
            </w:r>
          </w:p>
        </w:tc>
        <w:tc>
          <w:tcPr>
            <w:tcW w:w="1134" w:type="dxa"/>
            <w:vMerge w:val="restart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2F3CD2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152DCD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52DCD">
              <w:rPr>
                <w:i/>
                <w:color w:val="000000"/>
                <w:sz w:val="18"/>
                <w:szCs w:val="18"/>
              </w:rPr>
              <w:t>1390634,68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0964FA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1390634,68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0964FA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152DCD" w:rsidRDefault="00692AE3" w:rsidP="004F5CCC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52DCD">
              <w:rPr>
                <w:i/>
                <w:color w:val="000000"/>
                <w:sz w:val="18"/>
                <w:szCs w:val="18"/>
              </w:rPr>
              <w:t>26422059,00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0964FA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26422059,00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0964FA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27812693,68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27812693,68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9B4F6C" w:rsidTr="004F5CCC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vMerge w:val="restart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оснащение региональных и муниципальных музеев</w:t>
            </w:r>
          </w:p>
        </w:tc>
        <w:tc>
          <w:tcPr>
            <w:tcW w:w="851" w:type="dxa"/>
            <w:vMerge w:val="restart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B4F6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9B4F6C">
              <w:rPr>
                <w:color w:val="000000"/>
                <w:sz w:val="18"/>
                <w:szCs w:val="18"/>
              </w:rPr>
              <w:t>439814,44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B4F6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9B4F6C">
              <w:rPr>
                <w:color w:val="000000"/>
                <w:sz w:val="18"/>
                <w:szCs w:val="18"/>
              </w:rPr>
              <w:t>439814,44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9B4F6C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B4F6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9B4F6C">
              <w:rPr>
                <w:color w:val="000000"/>
                <w:sz w:val="18"/>
                <w:szCs w:val="18"/>
              </w:rPr>
              <w:t>3958330,00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B4F6C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9B4F6C">
              <w:rPr>
                <w:color w:val="000000"/>
                <w:sz w:val="18"/>
                <w:szCs w:val="18"/>
              </w:rPr>
              <w:t>3958330,00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9B4F6C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4398144,44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4398144,44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0964FA" w:rsidTr="004F5CCC">
        <w:trPr>
          <w:gridAfter w:val="1"/>
          <w:wAfter w:w="236" w:type="dxa"/>
          <w:trHeight w:val="633"/>
        </w:trPr>
        <w:tc>
          <w:tcPr>
            <w:tcW w:w="6204" w:type="dxa"/>
            <w:gridSpan w:val="5"/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lastRenderedPageBreak/>
              <w:t xml:space="preserve">ИТОГО по </w:t>
            </w:r>
            <w:r w:rsidRPr="00A50906">
              <w:rPr>
                <w:sz w:val="18"/>
                <w:szCs w:val="18"/>
              </w:rPr>
              <w:t xml:space="preserve"> </w:t>
            </w:r>
            <w:r w:rsidRPr="00A50906">
              <w:rPr>
                <w:b/>
                <w:sz w:val="18"/>
                <w:szCs w:val="18"/>
              </w:rPr>
              <w:t>Региональному проекту «Культурная Среда»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FA3F05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37443873,68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0964FA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0964FA">
              <w:rPr>
                <w:b/>
                <w:i/>
                <w:color w:val="000000"/>
                <w:sz w:val="18"/>
                <w:szCs w:val="18"/>
              </w:rPr>
              <w:t>5233035,56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0964FA" w:rsidRDefault="00692AE3" w:rsidP="004F5CCC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AE3" w:rsidRPr="000964FA" w:rsidRDefault="00692AE3" w:rsidP="004F5CC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27812693,68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0964FA" w:rsidRDefault="00692AE3" w:rsidP="004F5CC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4398144,44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92AE3" w:rsidRPr="00A868F2" w:rsidTr="004F5CCC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</w:tcPr>
          <w:p w:rsidR="00692AE3" w:rsidRPr="008118CE" w:rsidRDefault="00692AE3" w:rsidP="004F5CCC">
            <w:pPr>
              <w:jc w:val="center"/>
              <w:rPr>
                <w:b/>
                <w:sz w:val="24"/>
                <w:szCs w:val="24"/>
              </w:rPr>
            </w:pPr>
            <w:r w:rsidRPr="008118CE">
              <w:rPr>
                <w:b/>
                <w:sz w:val="24"/>
                <w:szCs w:val="24"/>
              </w:rPr>
              <w:t>Основное мероприятие "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бюджета"</w:t>
            </w:r>
          </w:p>
        </w:tc>
      </w:tr>
      <w:tr w:rsidR="00692AE3" w:rsidRPr="008118CE" w:rsidTr="004F5CCC">
        <w:trPr>
          <w:gridAfter w:val="1"/>
          <w:wAfter w:w="236" w:type="dxa"/>
          <w:trHeight w:val="633"/>
        </w:trPr>
        <w:tc>
          <w:tcPr>
            <w:tcW w:w="675" w:type="dxa"/>
          </w:tcPr>
          <w:p w:rsidR="00692AE3" w:rsidRPr="00A50906" w:rsidRDefault="00692AE3" w:rsidP="004F5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B85AC8">
              <w:rPr>
                <w:sz w:val="18"/>
                <w:szCs w:val="18"/>
              </w:rPr>
              <w:t>"Финансовое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бюджета"</w:t>
            </w:r>
          </w:p>
        </w:tc>
        <w:tc>
          <w:tcPr>
            <w:tcW w:w="851" w:type="dxa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B85AC8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E05D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1369371,00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9F3208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13693371,00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8118CE" w:rsidTr="004F5CCC">
        <w:trPr>
          <w:gridAfter w:val="1"/>
          <w:wAfter w:w="236" w:type="dxa"/>
          <w:trHeight w:val="633"/>
        </w:trPr>
        <w:tc>
          <w:tcPr>
            <w:tcW w:w="15163" w:type="dxa"/>
            <w:gridSpan w:val="13"/>
          </w:tcPr>
          <w:p w:rsidR="00692AE3" w:rsidRPr="006D77F6" w:rsidRDefault="00692AE3" w:rsidP="004F5CCC">
            <w:pPr>
              <w:jc w:val="center"/>
              <w:rPr>
                <w:b/>
              </w:rPr>
            </w:pPr>
            <w:r w:rsidRPr="006D77F6">
              <w:rPr>
                <w:b/>
              </w:rPr>
              <w:t>Регио</w:t>
            </w:r>
            <w:r>
              <w:rPr>
                <w:b/>
              </w:rPr>
              <w:t>нальный проект «Цифровая культура</w:t>
            </w:r>
            <w:r w:rsidRPr="006D77F6">
              <w:rPr>
                <w:b/>
              </w:rPr>
              <w:t>»</w:t>
            </w:r>
          </w:p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8118CE" w:rsidTr="004F5CCC">
        <w:trPr>
          <w:gridAfter w:val="1"/>
          <w:wAfter w:w="236" w:type="dxa"/>
          <w:trHeight w:val="633"/>
        </w:trPr>
        <w:tc>
          <w:tcPr>
            <w:tcW w:w="675" w:type="dxa"/>
            <w:vMerge w:val="restart"/>
          </w:tcPr>
          <w:p w:rsidR="00692AE3" w:rsidRDefault="00692AE3" w:rsidP="004F5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Merge w:val="restart"/>
          </w:tcPr>
          <w:p w:rsidR="00692AE3" w:rsidRPr="00B85AC8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виртуальных концертных залов</w:t>
            </w:r>
          </w:p>
        </w:tc>
        <w:tc>
          <w:tcPr>
            <w:tcW w:w="851" w:type="dxa"/>
            <w:vMerge w:val="restart"/>
          </w:tcPr>
          <w:p w:rsidR="00692AE3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</w:tcPr>
          <w:p w:rsidR="00692AE3" w:rsidRPr="00B85AC8" w:rsidRDefault="00692AE3" w:rsidP="004F5CCC">
            <w:pPr>
              <w:rPr>
                <w:sz w:val="18"/>
                <w:szCs w:val="18"/>
              </w:rPr>
            </w:pPr>
            <w:r w:rsidRPr="00B85AC8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240F4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9240F4">
              <w:rPr>
                <w:color w:val="000000"/>
                <w:sz w:val="18"/>
                <w:szCs w:val="18"/>
              </w:rPr>
              <w:t>69445,00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240F4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 w:rsidRPr="009240F4">
              <w:rPr>
                <w:color w:val="000000"/>
                <w:sz w:val="18"/>
                <w:szCs w:val="18"/>
              </w:rPr>
              <w:t>69445,00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8118CE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B85AC8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B85AC8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  <w:r w:rsidRPr="00A5090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240F4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9240F4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  <w:tr w:rsidR="00692AE3" w:rsidRPr="008118CE" w:rsidTr="004F5CCC">
        <w:trPr>
          <w:gridAfter w:val="1"/>
          <w:wAfter w:w="236" w:type="dxa"/>
          <w:trHeight w:val="633"/>
        </w:trPr>
        <w:tc>
          <w:tcPr>
            <w:tcW w:w="675" w:type="dxa"/>
            <w:vMerge/>
          </w:tcPr>
          <w:p w:rsidR="00692AE3" w:rsidRDefault="00692AE3" w:rsidP="004F5C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92AE3" w:rsidRPr="00B85AC8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92AE3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92AE3" w:rsidRPr="00B85AC8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b/>
                <w:sz w:val="18"/>
                <w:szCs w:val="18"/>
              </w:rPr>
            </w:pPr>
            <w:r w:rsidRPr="00A50906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694445,00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Pr="00A50906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Default="00692AE3" w:rsidP="004F5C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694445,00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692AE3" w:rsidRPr="00A50906" w:rsidRDefault="00692AE3" w:rsidP="004F5CCC">
            <w:pPr>
              <w:rPr>
                <w:sz w:val="18"/>
                <w:szCs w:val="18"/>
              </w:rPr>
            </w:pPr>
          </w:p>
        </w:tc>
      </w:tr>
    </w:tbl>
    <w:p w:rsidR="00692AE3" w:rsidRDefault="00692AE3" w:rsidP="00692AE3">
      <w:pPr>
        <w:tabs>
          <w:tab w:val="left" w:pos="709"/>
        </w:tabs>
        <w:autoSpaceDE w:val="0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Pr="00F93453" w:rsidRDefault="00692AE3" w:rsidP="00692AE3">
      <w:pPr>
        <w:tabs>
          <w:tab w:val="left" w:pos="709"/>
        </w:tabs>
        <w:autoSpaceDE w:val="0"/>
        <w:jc w:val="center"/>
        <w:rPr>
          <w:b/>
        </w:rPr>
      </w:pPr>
      <w:r w:rsidRPr="00F93453">
        <w:rPr>
          <w:b/>
        </w:rPr>
        <w:lastRenderedPageBreak/>
        <w:t>4.2.  Подпрограмма «Развитие дополнительного образования в сфере культуры»</w:t>
      </w:r>
    </w:p>
    <w:p w:rsidR="00692AE3" w:rsidRDefault="00692AE3" w:rsidP="00692AE3">
      <w:pPr>
        <w:tabs>
          <w:tab w:val="left" w:pos="709"/>
        </w:tabs>
        <w:autoSpaceDE w:val="0"/>
        <w:rPr>
          <w:b/>
          <w:sz w:val="24"/>
          <w:szCs w:val="24"/>
        </w:rPr>
      </w:pPr>
    </w:p>
    <w:p w:rsidR="00692AE3" w:rsidRPr="005408C6" w:rsidRDefault="00692AE3" w:rsidP="00692AE3">
      <w:pPr>
        <w:autoSpaceDE w:val="0"/>
        <w:jc w:val="center"/>
        <w:rPr>
          <w:b/>
        </w:rPr>
      </w:pPr>
      <w:r w:rsidRPr="0044267C">
        <w:t>ПАСПОРТ</w:t>
      </w:r>
    </w:p>
    <w:tbl>
      <w:tblPr>
        <w:tblW w:w="1358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1951"/>
        <w:gridCol w:w="1701"/>
        <w:gridCol w:w="1569"/>
        <w:gridCol w:w="1134"/>
        <w:gridCol w:w="1418"/>
        <w:gridCol w:w="1417"/>
        <w:gridCol w:w="1418"/>
        <w:gridCol w:w="1417"/>
        <w:gridCol w:w="1560"/>
      </w:tblGrid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Ответственный исполнитель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  администрации муниципального района «Дзержинский район»</w:t>
            </w: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Участники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>е учреждение дополнительного образования  «</w:t>
            </w:r>
            <w:proofErr w:type="spellStart"/>
            <w:r w:rsidRPr="00465811">
              <w:rPr>
                <w:rStyle w:val="1"/>
                <w:sz w:val="24"/>
                <w:szCs w:val="24"/>
              </w:rPr>
              <w:t>Кондр</w:t>
            </w:r>
            <w:r>
              <w:rPr>
                <w:rStyle w:val="1"/>
                <w:sz w:val="24"/>
                <w:szCs w:val="24"/>
              </w:rPr>
              <w:t>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искусств» (далее </w:t>
            </w:r>
            <w:proofErr w:type="gramStart"/>
            <w:r>
              <w:rPr>
                <w:rStyle w:val="1"/>
                <w:sz w:val="24"/>
                <w:szCs w:val="24"/>
              </w:rPr>
              <w:t>–</w:t>
            </w:r>
            <w:proofErr w:type="spellStart"/>
            <w:r>
              <w:rPr>
                <w:rStyle w:val="1"/>
                <w:sz w:val="24"/>
                <w:szCs w:val="24"/>
              </w:rPr>
              <w:t>М</w:t>
            </w:r>
            <w:proofErr w:type="gramEnd"/>
            <w:r>
              <w:rPr>
                <w:rStyle w:val="1"/>
                <w:sz w:val="24"/>
                <w:szCs w:val="24"/>
              </w:rPr>
              <w:t>БОУ</w:t>
            </w:r>
            <w:r w:rsidRPr="00465811">
              <w:rPr>
                <w:rStyle w:val="1"/>
                <w:sz w:val="24"/>
                <w:szCs w:val="24"/>
              </w:rPr>
              <w:t>ДО«</w:t>
            </w:r>
            <w:r>
              <w:rPr>
                <w:rStyle w:val="1"/>
                <w:sz w:val="24"/>
                <w:szCs w:val="24"/>
              </w:rPr>
              <w:t>Кондровская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»);</w:t>
            </w:r>
          </w:p>
          <w:p w:rsidR="00692AE3" w:rsidRDefault="00692AE3" w:rsidP="004F5CC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образовательн</w:t>
            </w:r>
            <w:r>
              <w:rPr>
                <w:rStyle w:val="1"/>
                <w:sz w:val="24"/>
                <w:szCs w:val="24"/>
              </w:rPr>
              <w:t>о</w:t>
            </w:r>
            <w:r w:rsidRPr="00465811">
              <w:rPr>
                <w:rStyle w:val="1"/>
                <w:sz w:val="24"/>
                <w:szCs w:val="24"/>
              </w:rPr>
              <w:t xml:space="preserve">е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 xml:space="preserve">«Детская школа искусств имени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(далее МБОУДО «ДШИ им. </w:t>
            </w:r>
            <w:proofErr w:type="spellStart"/>
            <w:r>
              <w:rPr>
                <w:rStyle w:val="1"/>
                <w:sz w:val="24"/>
                <w:szCs w:val="24"/>
              </w:rPr>
              <w:t>Н.Гончаровой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»; </w:t>
            </w:r>
          </w:p>
          <w:p w:rsidR="00692AE3" w:rsidRDefault="00692AE3" w:rsidP="004F5CCC">
            <w:pPr>
              <w:autoSpaceDE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-М</w:t>
            </w:r>
            <w:r w:rsidRPr="00465811">
              <w:rPr>
                <w:rStyle w:val="1"/>
                <w:sz w:val="24"/>
                <w:szCs w:val="24"/>
              </w:rPr>
              <w:t>униципальн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бюджетн</w:t>
            </w:r>
            <w:r>
              <w:rPr>
                <w:rStyle w:val="1"/>
                <w:sz w:val="24"/>
                <w:szCs w:val="24"/>
              </w:rPr>
              <w:t>ое</w:t>
            </w:r>
            <w:r w:rsidRPr="00465811">
              <w:rPr>
                <w:rStyle w:val="1"/>
                <w:sz w:val="24"/>
                <w:szCs w:val="24"/>
              </w:rPr>
              <w:t xml:space="preserve"> учреждение дополнительного образования  </w:t>
            </w:r>
            <w:r>
              <w:rPr>
                <w:rStyle w:val="1"/>
                <w:sz w:val="24"/>
                <w:szCs w:val="24"/>
              </w:rPr>
              <w:t>«</w:t>
            </w:r>
            <w:proofErr w:type="spellStart"/>
            <w:r>
              <w:rPr>
                <w:rStyle w:val="1"/>
                <w:sz w:val="24"/>
                <w:szCs w:val="24"/>
              </w:rPr>
              <w:t>Товарк</w:t>
            </w:r>
            <w:r w:rsidRPr="00465811">
              <w:rPr>
                <w:rStyle w:val="1"/>
                <w:sz w:val="24"/>
                <w:szCs w:val="24"/>
              </w:rPr>
              <w:t>овская</w:t>
            </w:r>
            <w:proofErr w:type="spellEnd"/>
            <w:r w:rsidRPr="00465811">
              <w:rPr>
                <w:rStyle w:val="1"/>
                <w:sz w:val="24"/>
                <w:szCs w:val="24"/>
              </w:rPr>
              <w:t xml:space="preserve">  школа искусств» (далее -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465811">
              <w:rPr>
                <w:rStyle w:val="1"/>
                <w:sz w:val="24"/>
                <w:szCs w:val="24"/>
              </w:rPr>
              <w:t>МБУДО «</w:t>
            </w:r>
            <w:proofErr w:type="spellStart"/>
            <w:r>
              <w:rPr>
                <w:rStyle w:val="1"/>
                <w:sz w:val="24"/>
                <w:szCs w:val="24"/>
              </w:rPr>
              <w:t>Товарковская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школа искусств</w:t>
            </w:r>
            <w:r w:rsidRPr="00465811">
              <w:rPr>
                <w:rStyle w:val="1"/>
                <w:sz w:val="24"/>
                <w:szCs w:val="24"/>
              </w:rPr>
              <w:t>»)</w:t>
            </w: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AE3" w:rsidRPr="0065353A" w:rsidRDefault="00692AE3" w:rsidP="00692AE3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sz w:val="20"/>
                <w:szCs w:val="20"/>
              </w:rPr>
            </w:pPr>
            <w:r w:rsidRPr="0065353A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073CC8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 w:rsidRPr="00073CC8">
              <w:rPr>
                <w:sz w:val="24"/>
                <w:szCs w:val="24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>
              <w:rPr>
                <w:sz w:val="24"/>
                <w:szCs w:val="24"/>
              </w:rPr>
              <w:t>Дзержинского</w:t>
            </w:r>
            <w:r w:rsidRPr="00073CC8">
              <w:rPr>
                <w:sz w:val="24"/>
                <w:szCs w:val="24"/>
              </w:rPr>
              <w:t xml:space="preserve"> района</w:t>
            </w: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10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Задачи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условий для участия населения области в культурной жизни и творческой деятельности</w:t>
            </w:r>
          </w:p>
          <w:p w:rsidR="00692AE3" w:rsidRDefault="00692AE3" w:rsidP="004F5CCC">
            <w:pPr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деятельности образования в сфере культуры, улучшение качества и расширение ассортимента и объемов услуг, предоставляемых населению</w:t>
            </w:r>
          </w:p>
          <w:p w:rsidR="00692AE3" w:rsidRDefault="00692AE3" w:rsidP="004F5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одаренных детей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92AE3" w:rsidRPr="00A868F2" w:rsidTr="004F5CC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Перечень основных мероприятий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E124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sz w:val="24"/>
                <w:szCs w:val="24"/>
              </w:rPr>
              <w:t>повышения квалификации работников сферы дополнительного образования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Информационное и методическое обеспечение в сфере  культурно – досуговой деятельности  и традиционной народной культуры;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Предоставление дополнительного профессионального образования и поддержка детей, одаренных в сфере культуры;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 w:rsidRPr="00DE124E">
              <w:rPr>
                <w:sz w:val="24"/>
                <w:szCs w:val="24"/>
              </w:rPr>
              <w:t>- Укрепление материально-технической базы для реализации культурного творчества населения, предоставления жителям и гостям района соответствующих современному уровню развития общества услуг в сфере искусства.</w:t>
            </w:r>
          </w:p>
        </w:tc>
      </w:tr>
      <w:tr w:rsidR="00692AE3" w:rsidRPr="00E74A5B" w:rsidTr="004F5CCC">
        <w:trPr>
          <w:trHeight w:val="110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snapToGrid w:val="0"/>
              <w:ind w:left="0" w:firstLine="0"/>
            </w:pPr>
            <w:r>
              <w:t>Сроки и этапы реализации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AE3" w:rsidRPr="00DE124E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DE124E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6</w:t>
            </w:r>
            <w:r w:rsidRPr="00DE124E">
              <w:rPr>
                <w:sz w:val="24"/>
                <w:szCs w:val="24"/>
              </w:rPr>
              <w:t xml:space="preserve"> годы </w:t>
            </w:r>
          </w:p>
          <w:p w:rsidR="00692AE3" w:rsidRPr="00DE124E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692AE3" w:rsidRPr="00A868F2" w:rsidTr="004F5CCC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 xml:space="preserve">7. Объемы финансирования подпрограммы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Наименованиепоказателя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692AE3" w:rsidRDefault="00692AE3" w:rsidP="004F5CC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92AE3" w:rsidRPr="002219BD" w:rsidTr="004F5CCC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4C61C9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4C61C9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219BD" w:rsidRDefault="00692AE3" w:rsidP="004F5CC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219BD" w:rsidRDefault="00692AE3" w:rsidP="004F5CC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2219BD" w:rsidRDefault="00692AE3" w:rsidP="004F5CC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692AE3" w:rsidRPr="00AC4969" w:rsidTr="004F5CCC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381072437,81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CB13E8">
              <w:rPr>
                <w:sz w:val="16"/>
                <w:szCs w:val="16"/>
              </w:rPr>
              <w:t>59359471,75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CB13E8">
              <w:rPr>
                <w:sz w:val="16"/>
                <w:szCs w:val="16"/>
              </w:rPr>
              <w:t>55998077,35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66060914,27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66322100,00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67155774,44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66176100,00</w:t>
            </w:r>
          </w:p>
        </w:tc>
      </w:tr>
      <w:tr w:rsidR="00692AE3" w:rsidTr="004F5CCC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692AE3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autoSpaceDE w:val="0"/>
              <w:snapToGrid w:val="0"/>
              <w:ind w:left="426" w:hanging="426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района:</w:t>
            </w:r>
          </w:p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в том числе на ремонт помещения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345007165,06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CB13E8">
              <w:rPr>
                <w:sz w:val="16"/>
                <w:szCs w:val="16"/>
              </w:rPr>
              <w:t>47083033,00</w:t>
            </w:r>
          </w:p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CB13E8">
              <w:rPr>
                <w:sz w:val="16"/>
                <w:szCs w:val="16"/>
              </w:rPr>
              <w:t>51216370,35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CB1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58135494,27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62922100,00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62874067,44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62776100,00</w:t>
            </w:r>
          </w:p>
        </w:tc>
      </w:tr>
      <w:tr w:rsidR="00692AE3" w:rsidRPr="00A72BD1" w:rsidTr="004F5C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353E6D" w:rsidRDefault="00692AE3" w:rsidP="004F5CC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21630200,00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3518DE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3730200,00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3518DE" w:rsidRDefault="00692AE3" w:rsidP="004F5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3518DE">
              <w:rPr>
                <w:sz w:val="16"/>
                <w:szCs w:val="16"/>
              </w:rPr>
              <w:t>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BF1819" w:rsidRDefault="00692AE3" w:rsidP="004F5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jc w:val="center"/>
              <w:rPr>
                <w:sz w:val="16"/>
                <w:szCs w:val="16"/>
              </w:rPr>
            </w:pPr>
            <w:r w:rsidRPr="00156581">
              <w:rPr>
                <w:sz w:val="16"/>
                <w:szCs w:val="16"/>
              </w:rPr>
              <w:t>3400000,00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jc w:val="center"/>
              <w:rPr>
                <w:sz w:val="16"/>
                <w:szCs w:val="16"/>
              </w:rPr>
            </w:pPr>
            <w:r w:rsidRPr="00156581">
              <w:rPr>
                <w:sz w:val="16"/>
                <w:szCs w:val="16"/>
              </w:rPr>
              <w:t>3400000,00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Pr="00BF1819" w:rsidRDefault="00692AE3" w:rsidP="004F5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3400000,00</w:t>
            </w:r>
          </w:p>
        </w:tc>
      </w:tr>
      <w:tr w:rsidR="00692AE3" w:rsidRPr="00A72BD1" w:rsidTr="004F5C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0"/>
              </w:rPr>
              <w:t>Областной</w:t>
            </w:r>
            <w:r w:rsidRPr="00276E02">
              <w:rPr>
                <w:sz w:val="20"/>
              </w:rPr>
              <w:t xml:space="preserve">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A80BEB" w:rsidRDefault="00692AE3" w:rsidP="004F5CC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3688414,00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3518DE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A80BEB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881707,00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 w:rsidRPr="00156581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881707,00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Pr="00156581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92AE3" w:rsidRPr="00A72BD1" w:rsidTr="004F5CCC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426"/>
              </w:tabs>
              <w:autoSpaceDE w:val="0"/>
              <w:snapToGrid w:val="0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92AE3" w:rsidRDefault="00692AE3" w:rsidP="004F5CCC">
            <w:pPr>
              <w:autoSpaceDE w:val="0"/>
              <w:snapToGrid w:val="0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A80BEB" w:rsidRDefault="00692AE3" w:rsidP="004F5CCC">
            <w:pPr>
              <w:autoSpaceDE w:val="0"/>
              <w:snapToGrid w:val="0"/>
              <w:ind w:left="-57" w:right="-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10746658,75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Pr="003518DE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6621238,75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92AE3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3518DE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4125420,00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347D0B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2AE3" w:rsidRPr="00A653E8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AE3" w:rsidRDefault="00692AE3" w:rsidP="004F5CCC">
            <w:pPr>
              <w:autoSpaceDE w:val="0"/>
              <w:snapToGrid w:val="0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92AE3" w:rsidRPr="00A868F2" w:rsidTr="004F5CCC">
        <w:tblPrEx>
          <w:tblLook w:val="0000" w:firstRow="0" w:lastRow="0" w:firstColumn="0" w:lastColumn="0" w:noHBand="0" w:noVBand="0"/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AE3" w:rsidRDefault="00692AE3" w:rsidP="004F5CCC">
            <w:pPr>
              <w:pStyle w:val="aa"/>
              <w:tabs>
                <w:tab w:val="left" w:pos="284"/>
              </w:tabs>
              <w:autoSpaceDE w:val="0"/>
              <w:snapToGrid w:val="0"/>
              <w:ind w:left="0"/>
            </w:pPr>
            <w:r>
              <w:t>8. Ожидаемые результаты реализации подпрограммы</w:t>
            </w:r>
          </w:p>
        </w:tc>
        <w:tc>
          <w:tcPr>
            <w:tcW w:w="11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результате реализации Программы к 2026 году: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увеличение числа учащихся в учреждениях дополнительного образования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zCs w:val="24"/>
              </w:rPr>
              <w:t>20%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– количество детей, принявших участие в конкурсах 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алимпиадах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- 491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программы позволит: 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сформировать организационные и финансовые условия для решения локальных проблем в культуре на территории района;</w:t>
            </w:r>
          </w:p>
          <w:p w:rsidR="00692AE3" w:rsidRDefault="00692AE3" w:rsidP="004F5CCC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создать         условия       для профессионального роста и творческого совершенствования кадров;</w:t>
            </w:r>
          </w:p>
          <w:p w:rsidR="00692AE3" w:rsidRDefault="00692AE3" w:rsidP="004F5CCC">
            <w:pPr>
              <w:pStyle w:val="Table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92AE3" w:rsidRDefault="00692AE3" w:rsidP="00692AE3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692AE3" w:rsidRDefault="00692AE3" w:rsidP="00692AE3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692AE3" w:rsidRPr="00D32F3E" w:rsidRDefault="00692AE3" w:rsidP="00692AE3">
      <w:pPr>
        <w:tabs>
          <w:tab w:val="left" w:pos="1418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4.2.1          </w:t>
      </w:r>
      <w:r w:rsidRPr="00D32F3E">
        <w:rPr>
          <w:b/>
        </w:rPr>
        <w:t xml:space="preserve">    Перечень    программных мероприятий </w:t>
      </w:r>
      <w:r>
        <w:rPr>
          <w:b/>
        </w:rPr>
        <w:t xml:space="preserve"> подпрограммы</w:t>
      </w:r>
    </w:p>
    <w:p w:rsidR="00692AE3" w:rsidRPr="00D32F3E" w:rsidRDefault="00692AE3" w:rsidP="00692AE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«Развитие дополнительного образования в сфере культуры» муни</w:t>
      </w:r>
      <w:r w:rsidRPr="00D32F3E">
        <w:rPr>
          <w:b/>
        </w:rPr>
        <w:t xml:space="preserve">ципальной программы «Развитие  культуры в </w:t>
      </w:r>
      <w:r>
        <w:rPr>
          <w:b/>
        </w:rPr>
        <w:t>Дзержинском</w:t>
      </w:r>
      <w:r w:rsidRPr="00D32F3E">
        <w:rPr>
          <w:b/>
        </w:rPr>
        <w:t xml:space="preserve"> районе»</w:t>
      </w:r>
    </w:p>
    <w:tbl>
      <w:tblPr>
        <w:tblpPr w:leftFromText="180" w:rightFromText="180" w:vertAnchor="text" w:horzAnchor="margin" w:tblpXSpec="center" w:tblpY="147"/>
        <w:tblW w:w="1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9"/>
        <w:gridCol w:w="142"/>
        <w:gridCol w:w="850"/>
        <w:gridCol w:w="1134"/>
        <w:gridCol w:w="1418"/>
        <w:gridCol w:w="850"/>
        <w:gridCol w:w="851"/>
        <w:gridCol w:w="850"/>
        <w:gridCol w:w="851"/>
        <w:gridCol w:w="850"/>
        <w:gridCol w:w="851"/>
        <w:gridCol w:w="329"/>
      </w:tblGrid>
      <w:tr w:rsidR="00692AE3" w:rsidRPr="00A868F2" w:rsidTr="004F5CCC">
        <w:trPr>
          <w:trHeight w:val="20"/>
        </w:trPr>
        <w:tc>
          <w:tcPr>
            <w:tcW w:w="534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lang w:eastAsia="en-US"/>
              </w:rPr>
            </w:pPr>
          </w:p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Сроки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692AE3" w:rsidRDefault="00692AE3" w:rsidP="004F5C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692AE3" w:rsidRPr="00D32F3E" w:rsidRDefault="00692AE3" w:rsidP="004F5CCC">
            <w:pPr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>Сумма расходов, всего</w:t>
            </w:r>
          </w:p>
          <w:p w:rsidR="00692AE3" w:rsidRPr="00D32F3E" w:rsidRDefault="00692AE3" w:rsidP="004F5CCC">
            <w:pPr>
              <w:spacing w:line="276" w:lineRule="auto"/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D32F3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D32F3E">
              <w:rPr>
                <w:sz w:val="22"/>
                <w:szCs w:val="22"/>
                <w:lang w:eastAsia="en-US"/>
              </w:rPr>
              <w:t>руб.)</w:t>
            </w:r>
          </w:p>
        </w:tc>
        <w:tc>
          <w:tcPr>
            <w:tcW w:w="4252" w:type="dxa"/>
            <w:gridSpan w:val="5"/>
            <w:vAlign w:val="center"/>
          </w:tcPr>
          <w:p w:rsidR="00692AE3" w:rsidRPr="00D32F3E" w:rsidRDefault="00692AE3" w:rsidP="004F5CCC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D32F3E">
              <w:rPr>
                <w:sz w:val="20"/>
                <w:lang w:eastAsia="en-US"/>
              </w:rPr>
              <w:t>в том числе по годам реализации подпрограммы:</w:t>
            </w:r>
          </w:p>
        </w:tc>
        <w:tc>
          <w:tcPr>
            <w:tcW w:w="851" w:type="dxa"/>
          </w:tcPr>
          <w:p w:rsidR="00692AE3" w:rsidRPr="00D32F3E" w:rsidRDefault="00692AE3" w:rsidP="004F5CC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Merge w:val="restart"/>
            <w:tcBorders>
              <w:top w:val="nil"/>
            </w:tcBorders>
            <w:vAlign w:val="center"/>
          </w:tcPr>
          <w:p w:rsidR="00692AE3" w:rsidRPr="00D32F3E" w:rsidRDefault="00692AE3" w:rsidP="004F5CCC">
            <w:pPr>
              <w:rPr>
                <w:sz w:val="20"/>
                <w:lang w:eastAsia="en-US"/>
              </w:rPr>
            </w:pPr>
          </w:p>
          <w:p w:rsidR="00692AE3" w:rsidRPr="00D32F3E" w:rsidRDefault="00692AE3" w:rsidP="004F5CCC">
            <w:pPr>
              <w:rPr>
                <w:b/>
                <w:sz w:val="24"/>
                <w:szCs w:val="24"/>
              </w:rPr>
            </w:pPr>
          </w:p>
          <w:p w:rsidR="00692AE3" w:rsidRPr="00D32F3E" w:rsidRDefault="00692AE3" w:rsidP="004F5CCC">
            <w:pPr>
              <w:rPr>
                <w:b/>
              </w:rPr>
            </w:pPr>
          </w:p>
          <w:p w:rsidR="00692AE3" w:rsidRPr="00D32F3E" w:rsidRDefault="00692AE3" w:rsidP="004F5CCC">
            <w:pPr>
              <w:jc w:val="center"/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20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692AE3" w:rsidRPr="00D32F3E" w:rsidRDefault="00692AE3" w:rsidP="004F5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92AE3" w:rsidRPr="00D32F3E" w:rsidRDefault="00692AE3" w:rsidP="004F5CC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692AE3" w:rsidRPr="00D32F3E" w:rsidRDefault="00692AE3" w:rsidP="004F5CCC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Pr="00B63860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</w:tcPr>
          <w:p w:rsidR="00692AE3" w:rsidRPr="00B63860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692AE3" w:rsidRPr="00B63860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692AE3" w:rsidRPr="00B63860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2024</w:t>
            </w:r>
          </w:p>
        </w:tc>
        <w:tc>
          <w:tcPr>
            <w:tcW w:w="850" w:type="dxa"/>
            <w:vAlign w:val="center"/>
          </w:tcPr>
          <w:p w:rsidR="00692AE3" w:rsidRPr="00B63860" w:rsidRDefault="00692AE3" w:rsidP="004F5CCC">
            <w:pPr>
              <w:autoSpaceDE w:val="0"/>
              <w:autoSpaceDN w:val="0"/>
              <w:adjustRightInd w:val="0"/>
              <w:spacing w:line="276" w:lineRule="auto"/>
              <w:ind w:left="-57" w:right="-57"/>
              <w:rPr>
                <w:sz w:val="20"/>
                <w:lang w:eastAsia="en-US"/>
              </w:rPr>
            </w:pPr>
            <w:r w:rsidRPr="00B63860">
              <w:rPr>
                <w:sz w:val="20"/>
                <w:lang w:eastAsia="en-US"/>
              </w:rPr>
              <w:t>2025</w:t>
            </w:r>
          </w:p>
        </w:tc>
        <w:tc>
          <w:tcPr>
            <w:tcW w:w="851" w:type="dxa"/>
          </w:tcPr>
          <w:p w:rsidR="00692AE3" w:rsidRPr="00A309D3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RPr="00A868F2" w:rsidTr="004F5CCC">
        <w:trPr>
          <w:trHeight w:val="20"/>
        </w:trPr>
        <w:tc>
          <w:tcPr>
            <w:tcW w:w="11023" w:type="dxa"/>
            <w:gridSpan w:val="12"/>
            <w:tcBorders>
              <w:left w:val="nil"/>
              <w:right w:val="nil"/>
            </w:tcBorders>
            <w:vAlign w:val="center"/>
          </w:tcPr>
          <w:p w:rsidR="00692AE3" w:rsidRPr="00D32F3E" w:rsidRDefault="00692AE3" w:rsidP="004F5CC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692AE3" w:rsidRPr="00D32F3E" w:rsidRDefault="00692AE3" w:rsidP="004F5CCC">
            <w:pPr>
              <w:ind w:firstLine="33"/>
              <w:jc w:val="center"/>
              <w:rPr>
                <w:b/>
                <w:lang w:eastAsia="en-US"/>
              </w:rPr>
            </w:pPr>
            <w:r w:rsidRPr="001F6A16">
              <w:rPr>
                <w:b/>
                <w:lang w:eastAsia="en-US"/>
              </w:rPr>
              <w:t xml:space="preserve">Основное мероприятие </w:t>
            </w:r>
            <w:r w:rsidRPr="00D32F3E">
              <w:rPr>
                <w:b/>
                <w:lang w:eastAsia="en-US"/>
              </w:rPr>
              <w:t xml:space="preserve">Сохранение и развитие </w:t>
            </w:r>
            <w:r>
              <w:rPr>
                <w:b/>
                <w:lang w:eastAsia="en-US"/>
              </w:rPr>
              <w:t>дополнительного образования</w:t>
            </w:r>
            <w:r w:rsidRPr="00D32F3E">
              <w:rPr>
                <w:b/>
                <w:lang w:eastAsia="en-US"/>
              </w:rPr>
              <w:t xml:space="preserve"> в  </w:t>
            </w:r>
            <w:r>
              <w:rPr>
                <w:b/>
                <w:lang w:eastAsia="en-US"/>
              </w:rPr>
              <w:t>Дзержинском</w:t>
            </w:r>
            <w:r w:rsidRPr="00D32F3E">
              <w:rPr>
                <w:b/>
                <w:lang w:eastAsia="en-US"/>
              </w:rPr>
              <w:t xml:space="preserve">  районе</w:t>
            </w:r>
          </w:p>
          <w:p w:rsidR="00692AE3" w:rsidRPr="00D32F3E" w:rsidRDefault="00692AE3" w:rsidP="004F5CCC">
            <w:pPr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692AE3" w:rsidRPr="00D32F3E" w:rsidRDefault="00692AE3" w:rsidP="004F5CC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692AE3" w:rsidRPr="00D32F3E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3"/>
        </w:trPr>
        <w:tc>
          <w:tcPr>
            <w:tcW w:w="534" w:type="dxa"/>
            <w:vMerge w:val="restart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4" w:type="dxa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1F6A16">
              <w:rPr>
                <w:b/>
                <w:sz w:val="18"/>
                <w:szCs w:val="18"/>
                <w:lang w:eastAsia="en-US"/>
              </w:rPr>
              <w:t>МБОУДО «</w:t>
            </w:r>
            <w:proofErr w:type="spellStart"/>
            <w:r w:rsidRPr="001F6A16">
              <w:rPr>
                <w:b/>
                <w:sz w:val="18"/>
                <w:szCs w:val="18"/>
                <w:lang w:eastAsia="en-US"/>
              </w:rPr>
              <w:t>Кондровская</w:t>
            </w:r>
            <w:proofErr w:type="spellEnd"/>
            <w:r w:rsidRPr="001F6A16">
              <w:rPr>
                <w:b/>
                <w:sz w:val="18"/>
                <w:szCs w:val="18"/>
                <w:lang w:eastAsia="en-US"/>
              </w:rPr>
              <w:t xml:space="preserve"> школа искусств</w:t>
            </w:r>
            <w:r w:rsidRPr="0072591F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  <w:gridSpan w:val="2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108700036,29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14987946,75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16423589,54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18261200,00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19725100,00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19651100,00</w:t>
            </w:r>
          </w:p>
        </w:tc>
        <w:tc>
          <w:tcPr>
            <w:tcW w:w="851" w:type="dxa"/>
          </w:tcPr>
          <w:p w:rsidR="00692AE3" w:rsidRPr="0011144B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19651100,00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2"/>
        </w:trPr>
        <w:tc>
          <w:tcPr>
            <w:tcW w:w="534" w:type="dxa"/>
            <w:vMerge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 xml:space="preserve">Внебюджетные </w:t>
            </w:r>
            <w:r w:rsidRPr="0072591F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lastRenderedPageBreak/>
              <w:t>6400000,00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72591F">
              <w:rPr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1050000,00</w:t>
            </w:r>
          </w:p>
        </w:tc>
        <w:tc>
          <w:tcPr>
            <w:tcW w:w="851" w:type="dxa"/>
          </w:tcPr>
          <w:p w:rsidR="00692AE3" w:rsidRPr="008559EC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1050000,00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2"/>
        </w:trPr>
        <w:tc>
          <w:tcPr>
            <w:tcW w:w="534" w:type="dxa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1F6A16"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709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EE0F7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692AE3" w:rsidRPr="00EE0F7D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628200,00</w:t>
            </w:r>
          </w:p>
        </w:tc>
        <w:tc>
          <w:tcPr>
            <w:tcW w:w="850" w:type="dxa"/>
            <w:vAlign w:val="center"/>
          </w:tcPr>
          <w:p w:rsidR="00692AE3" w:rsidRPr="00EE0F7D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628200,00</w:t>
            </w:r>
          </w:p>
        </w:tc>
        <w:tc>
          <w:tcPr>
            <w:tcW w:w="851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2"/>
        </w:trPr>
        <w:tc>
          <w:tcPr>
            <w:tcW w:w="534" w:type="dxa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115728236,29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16666146,75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17573589,54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19311200,00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20775100,00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20701100,00</w:t>
            </w:r>
          </w:p>
        </w:tc>
        <w:tc>
          <w:tcPr>
            <w:tcW w:w="851" w:type="dxa"/>
          </w:tcPr>
          <w:p w:rsidR="00692AE3" w:rsidRPr="009B7891" w:rsidRDefault="00692AE3" w:rsidP="004F5CCC">
            <w:pPr>
              <w:rPr>
                <w:b/>
                <w:sz w:val="20"/>
                <w:lang w:eastAsia="en-US"/>
              </w:rPr>
            </w:pPr>
            <w:r w:rsidRPr="009B7891">
              <w:rPr>
                <w:b/>
                <w:sz w:val="20"/>
                <w:lang w:eastAsia="en-US"/>
              </w:rPr>
              <w:t>20701100,00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3"/>
        </w:trPr>
        <w:tc>
          <w:tcPr>
            <w:tcW w:w="534" w:type="dxa"/>
            <w:vMerge w:val="restart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84" w:type="dxa"/>
            <w:vMerge w:val="restart"/>
          </w:tcPr>
          <w:p w:rsidR="00692AE3" w:rsidRPr="001F6A16" w:rsidRDefault="00692AE3" w:rsidP="004F5CCC">
            <w:pPr>
              <w:ind w:firstLine="33"/>
              <w:rPr>
                <w:b/>
                <w:sz w:val="18"/>
                <w:szCs w:val="18"/>
                <w:lang w:eastAsia="en-US"/>
              </w:rPr>
            </w:pPr>
            <w:r w:rsidRPr="001F6A16">
              <w:rPr>
                <w:b/>
                <w:sz w:val="18"/>
                <w:szCs w:val="18"/>
                <w:lang w:eastAsia="en-US"/>
              </w:rPr>
              <w:t>МБУДО «</w:t>
            </w:r>
            <w:proofErr w:type="spellStart"/>
            <w:r w:rsidRPr="001F6A16">
              <w:rPr>
                <w:b/>
                <w:sz w:val="18"/>
                <w:szCs w:val="18"/>
                <w:lang w:eastAsia="en-US"/>
              </w:rPr>
              <w:t>Товарковская</w:t>
            </w:r>
            <w:proofErr w:type="spellEnd"/>
            <w:r w:rsidRPr="001F6A16">
              <w:rPr>
                <w:b/>
                <w:sz w:val="18"/>
                <w:szCs w:val="18"/>
                <w:lang w:eastAsia="en-US"/>
              </w:rPr>
              <w:t xml:space="preserve"> школа искусств»</w:t>
            </w:r>
          </w:p>
        </w:tc>
        <w:tc>
          <w:tcPr>
            <w:tcW w:w="709" w:type="dxa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  <w:gridSpan w:val="2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125226497,21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17513200,00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18449597,21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20990300,00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22805800,00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22733800,00</w:t>
            </w:r>
          </w:p>
        </w:tc>
        <w:tc>
          <w:tcPr>
            <w:tcW w:w="851" w:type="dxa"/>
          </w:tcPr>
          <w:p w:rsidR="00692AE3" w:rsidRPr="0011144B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22733800,00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2"/>
        </w:trPr>
        <w:tc>
          <w:tcPr>
            <w:tcW w:w="534" w:type="dxa"/>
            <w:vMerge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10130200,00</w:t>
            </w:r>
          </w:p>
        </w:tc>
        <w:tc>
          <w:tcPr>
            <w:tcW w:w="850" w:type="dxa"/>
            <w:vAlign w:val="center"/>
          </w:tcPr>
          <w:p w:rsidR="00692AE3" w:rsidRPr="00EE0F7D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1730200,00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8</w:t>
            </w:r>
            <w:r w:rsidRPr="0072591F">
              <w:rPr>
                <w:sz w:val="18"/>
                <w:szCs w:val="18"/>
                <w:lang w:eastAsia="en-US"/>
              </w:rPr>
              <w:t>00000,00</w:t>
            </w:r>
          </w:p>
        </w:tc>
        <w:tc>
          <w:tcPr>
            <w:tcW w:w="850" w:type="dxa"/>
            <w:vAlign w:val="center"/>
          </w:tcPr>
          <w:p w:rsidR="00692AE3" w:rsidRPr="00044F78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1600000,00</w:t>
            </w:r>
          </w:p>
        </w:tc>
        <w:tc>
          <w:tcPr>
            <w:tcW w:w="851" w:type="dxa"/>
          </w:tcPr>
          <w:p w:rsidR="00692AE3" w:rsidRPr="009B7891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1600000,00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2"/>
        </w:trPr>
        <w:tc>
          <w:tcPr>
            <w:tcW w:w="534" w:type="dxa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1F6A16"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709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EE0F7D"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510200,00</w:t>
            </w:r>
          </w:p>
        </w:tc>
        <w:tc>
          <w:tcPr>
            <w:tcW w:w="850" w:type="dxa"/>
            <w:vAlign w:val="center"/>
          </w:tcPr>
          <w:p w:rsidR="00692AE3" w:rsidRPr="00EE0F7D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510200,00</w:t>
            </w:r>
          </w:p>
        </w:tc>
        <w:tc>
          <w:tcPr>
            <w:tcW w:w="851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Tr="004F5CCC">
        <w:trPr>
          <w:trHeight w:val="412"/>
        </w:trPr>
        <w:tc>
          <w:tcPr>
            <w:tcW w:w="534" w:type="dxa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135866897,21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19753600,00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20249597,21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22790300,00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24405800,00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24333800,00</w:t>
            </w:r>
          </w:p>
        </w:tc>
        <w:tc>
          <w:tcPr>
            <w:tcW w:w="851" w:type="dxa"/>
          </w:tcPr>
          <w:p w:rsidR="00692AE3" w:rsidRPr="009B7891" w:rsidRDefault="00692AE3" w:rsidP="004F5CCC">
            <w:pPr>
              <w:rPr>
                <w:b/>
                <w:sz w:val="20"/>
                <w:lang w:eastAsia="en-US"/>
              </w:rPr>
            </w:pPr>
            <w:r w:rsidRPr="009B7891">
              <w:rPr>
                <w:b/>
                <w:sz w:val="20"/>
                <w:lang w:eastAsia="en-US"/>
              </w:rPr>
              <w:t>24333800,00</w:t>
            </w:r>
          </w:p>
        </w:tc>
        <w:tc>
          <w:tcPr>
            <w:tcW w:w="329" w:type="dxa"/>
            <w:vMerge/>
            <w:vAlign w:val="center"/>
          </w:tcPr>
          <w:p w:rsidR="00692AE3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RPr="0078117D" w:rsidTr="004F5CCC">
        <w:trPr>
          <w:trHeight w:val="278"/>
        </w:trPr>
        <w:tc>
          <w:tcPr>
            <w:tcW w:w="534" w:type="dxa"/>
            <w:vMerge w:val="restart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84" w:type="dxa"/>
            <w:vMerge w:val="restart"/>
          </w:tcPr>
          <w:p w:rsidR="00692AE3" w:rsidRPr="001F6A16" w:rsidRDefault="00692AE3" w:rsidP="004F5CCC">
            <w:pPr>
              <w:ind w:firstLine="33"/>
              <w:rPr>
                <w:b/>
                <w:sz w:val="18"/>
                <w:szCs w:val="18"/>
                <w:lang w:eastAsia="en-US"/>
              </w:rPr>
            </w:pPr>
            <w:r w:rsidRPr="001F6A16">
              <w:rPr>
                <w:b/>
                <w:sz w:val="18"/>
                <w:szCs w:val="18"/>
                <w:lang w:eastAsia="en-US"/>
              </w:rPr>
              <w:t xml:space="preserve">МБОУДО «ДШИ им. </w:t>
            </w:r>
            <w:proofErr w:type="spellStart"/>
            <w:r w:rsidRPr="001F6A16">
              <w:rPr>
                <w:b/>
                <w:sz w:val="18"/>
                <w:szCs w:val="18"/>
                <w:lang w:eastAsia="en-US"/>
              </w:rPr>
              <w:t>Н.Гончаровой</w:t>
            </w:r>
            <w:proofErr w:type="spellEnd"/>
            <w:r w:rsidRPr="001F6A16"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09" w:type="dxa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  <w:gridSpan w:val="2"/>
            <w:vMerge w:val="restart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Бюджет района:</w:t>
            </w:r>
          </w:p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в том числе на ремонт помещения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109853230,43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CB13E8">
              <w:rPr>
                <w:sz w:val="18"/>
                <w:szCs w:val="18"/>
                <w:lang w:eastAsia="en-US"/>
              </w:rPr>
              <w:t>14008800,00</w:t>
            </w:r>
          </w:p>
          <w:p w:rsidR="00692AE3" w:rsidRPr="00CB13E8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rPr>
                <w:sz w:val="18"/>
                <w:szCs w:val="18"/>
                <w:lang w:eastAsia="en-US"/>
              </w:rPr>
            </w:pPr>
          </w:p>
          <w:p w:rsidR="00692AE3" w:rsidRPr="00CB13E8" w:rsidRDefault="00692AE3" w:rsidP="004F5CCC">
            <w:pPr>
              <w:rPr>
                <w:sz w:val="18"/>
                <w:szCs w:val="18"/>
                <w:lang w:eastAsia="en-US"/>
              </w:rPr>
            </w:pPr>
          </w:p>
          <w:p w:rsidR="00692AE3" w:rsidRPr="00CB13E8" w:rsidRDefault="00692AE3" w:rsidP="004F5CCC">
            <w:pPr>
              <w:rPr>
                <w:sz w:val="18"/>
                <w:szCs w:val="18"/>
              </w:rPr>
            </w:pPr>
            <w:r w:rsidRPr="00CB13E8">
              <w:rPr>
                <w:sz w:val="18"/>
                <w:szCs w:val="18"/>
                <w:lang w:eastAsia="en-US"/>
              </w:rPr>
              <w:t>16245216,16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2AE3" w:rsidRPr="00CB13E8" w:rsidRDefault="00692AE3" w:rsidP="004F5CCC">
            <w:pPr>
              <w:rPr>
                <w:sz w:val="18"/>
                <w:szCs w:val="18"/>
                <w:lang w:eastAsia="en-US"/>
              </w:rPr>
            </w:pPr>
          </w:p>
          <w:p w:rsidR="00692AE3" w:rsidRPr="00CB13E8" w:rsidRDefault="00692AE3" w:rsidP="004F5CCC">
            <w:pPr>
              <w:rPr>
                <w:sz w:val="18"/>
                <w:szCs w:val="18"/>
                <w:lang w:eastAsia="en-US"/>
              </w:rPr>
            </w:pPr>
          </w:p>
          <w:p w:rsidR="00692AE3" w:rsidRPr="00CB13E8" w:rsidRDefault="00692AE3" w:rsidP="004F5C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18425614,27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2AE3" w:rsidRPr="0072591F" w:rsidRDefault="00692AE3" w:rsidP="004F5CCC">
            <w:pPr>
              <w:rPr>
                <w:sz w:val="18"/>
                <w:szCs w:val="18"/>
                <w:lang w:eastAsia="en-US"/>
              </w:rPr>
            </w:pPr>
          </w:p>
          <w:p w:rsidR="00692AE3" w:rsidRPr="0072591F" w:rsidRDefault="00692AE3" w:rsidP="004F5C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20391200,00</w:t>
            </w:r>
          </w:p>
          <w:p w:rsidR="00692AE3" w:rsidRPr="0072591F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92AE3" w:rsidRPr="0072591F" w:rsidRDefault="00692AE3" w:rsidP="004F5CCC">
            <w:pPr>
              <w:rPr>
                <w:sz w:val="18"/>
                <w:szCs w:val="18"/>
                <w:lang w:eastAsia="en-US"/>
              </w:rPr>
            </w:pPr>
          </w:p>
          <w:p w:rsidR="00692AE3" w:rsidRPr="0072591F" w:rsidRDefault="00692AE3" w:rsidP="004F5CC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20391200,00</w:t>
            </w:r>
          </w:p>
          <w:p w:rsidR="00692AE3" w:rsidRPr="0072591F" w:rsidRDefault="00692AE3" w:rsidP="004F5CC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20391200,00</w:t>
            </w:r>
          </w:p>
        </w:tc>
        <w:tc>
          <w:tcPr>
            <w:tcW w:w="329" w:type="dxa"/>
            <w:vMerge/>
            <w:vAlign w:val="center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RPr="0078117D" w:rsidTr="004F5CCC">
        <w:trPr>
          <w:trHeight w:val="277"/>
        </w:trPr>
        <w:tc>
          <w:tcPr>
            <w:tcW w:w="534" w:type="dxa"/>
            <w:vMerge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72591F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vAlign w:val="center"/>
          </w:tcPr>
          <w:p w:rsidR="00692AE3" w:rsidRPr="00CB13E8" w:rsidRDefault="00692AE3" w:rsidP="004F5CCC">
            <w:pPr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5100000,00</w:t>
            </w:r>
          </w:p>
        </w:tc>
        <w:tc>
          <w:tcPr>
            <w:tcW w:w="850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CB13E8">
              <w:rPr>
                <w:sz w:val="18"/>
                <w:szCs w:val="18"/>
                <w:lang w:eastAsia="en-US"/>
              </w:rPr>
              <w:t>950000,00</w:t>
            </w:r>
          </w:p>
        </w:tc>
        <w:tc>
          <w:tcPr>
            <w:tcW w:w="851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CB13E8">
              <w:rPr>
                <w:sz w:val="18"/>
                <w:szCs w:val="18"/>
                <w:lang w:eastAsia="en-US"/>
              </w:rPr>
              <w:t>950000,00</w:t>
            </w:r>
          </w:p>
        </w:tc>
        <w:tc>
          <w:tcPr>
            <w:tcW w:w="850" w:type="dxa"/>
            <w:vAlign w:val="center"/>
          </w:tcPr>
          <w:p w:rsidR="00692AE3" w:rsidRPr="0065414D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950000,00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750000,00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72591F">
              <w:rPr>
                <w:sz w:val="18"/>
                <w:szCs w:val="18"/>
                <w:lang w:eastAsia="en-US"/>
              </w:rPr>
              <w:t>750000,00</w:t>
            </w:r>
          </w:p>
        </w:tc>
        <w:tc>
          <w:tcPr>
            <w:tcW w:w="851" w:type="dxa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750000,00</w:t>
            </w:r>
          </w:p>
        </w:tc>
        <w:tc>
          <w:tcPr>
            <w:tcW w:w="329" w:type="dxa"/>
            <w:vMerge/>
            <w:vAlign w:val="center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RPr="0078117D" w:rsidTr="004F5CCC">
        <w:trPr>
          <w:trHeight w:val="277"/>
        </w:trPr>
        <w:tc>
          <w:tcPr>
            <w:tcW w:w="534" w:type="dxa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 w:rsidRPr="00DF66CA">
              <w:rPr>
                <w:sz w:val="18"/>
                <w:szCs w:val="18"/>
                <w:lang w:eastAsia="en-US"/>
              </w:rPr>
              <w:t>Обеспечение финансовой устойчивости</w:t>
            </w:r>
          </w:p>
        </w:tc>
        <w:tc>
          <w:tcPr>
            <w:tcW w:w="709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Областные средства</w:t>
            </w:r>
          </w:p>
        </w:tc>
        <w:tc>
          <w:tcPr>
            <w:tcW w:w="1418" w:type="dxa"/>
            <w:vAlign w:val="center"/>
          </w:tcPr>
          <w:p w:rsidR="00692AE3" w:rsidRPr="00CB13E8" w:rsidRDefault="00692AE3" w:rsidP="004F5CCC">
            <w:pPr>
              <w:rPr>
                <w:bCs/>
                <w:i/>
                <w:sz w:val="18"/>
                <w:szCs w:val="18"/>
                <w:lang w:eastAsia="en-US"/>
              </w:rPr>
            </w:pPr>
            <w:r w:rsidRPr="00CB13E8">
              <w:rPr>
                <w:bCs/>
                <w:i/>
                <w:sz w:val="18"/>
                <w:szCs w:val="18"/>
                <w:lang w:eastAsia="en-US"/>
              </w:rPr>
              <w:t>786600,00</w:t>
            </w:r>
          </w:p>
        </w:tc>
        <w:tc>
          <w:tcPr>
            <w:tcW w:w="850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CB13E8">
              <w:rPr>
                <w:sz w:val="18"/>
                <w:szCs w:val="18"/>
                <w:lang w:eastAsia="en-US"/>
              </w:rPr>
              <w:t>786600,00</w:t>
            </w:r>
          </w:p>
        </w:tc>
        <w:tc>
          <w:tcPr>
            <w:tcW w:w="851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</w:p>
        </w:tc>
        <w:tc>
          <w:tcPr>
            <w:tcW w:w="329" w:type="dxa"/>
            <w:vAlign w:val="center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</w:p>
        </w:tc>
      </w:tr>
      <w:tr w:rsidR="00692AE3" w:rsidRPr="0078117D" w:rsidTr="004F5CCC">
        <w:trPr>
          <w:trHeight w:val="277"/>
        </w:trPr>
        <w:tc>
          <w:tcPr>
            <w:tcW w:w="534" w:type="dxa"/>
            <w:vAlign w:val="center"/>
          </w:tcPr>
          <w:p w:rsidR="00692AE3" w:rsidRPr="0072591F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692AE3" w:rsidRPr="0072591F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72591F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 w:rsidRPr="0072591F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92AE3" w:rsidRPr="00CB13E8" w:rsidRDefault="00692AE3" w:rsidP="004F5CCC">
            <w:pPr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115739830,43</w:t>
            </w:r>
          </w:p>
        </w:tc>
        <w:tc>
          <w:tcPr>
            <w:tcW w:w="850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CB13E8">
              <w:rPr>
                <w:b/>
                <w:sz w:val="18"/>
                <w:szCs w:val="18"/>
                <w:lang w:eastAsia="en-US"/>
              </w:rPr>
              <w:t>15745400,00</w:t>
            </w:r>
          </w:p>
        </w:tc>
        <w:tc>
          <w:tcPr>
            <w:tcW w:w="851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CB13E8">
              <w:rPr>
                <w:b/>
                <w:sz w:val="18"/>
                <w:szCs w:val="18"/>
                <w:lang w:eastAsia="en-US"/>
              </w:rPr>
              <w:t>17195216,16</w:t>
            </w:r>
          </w:p>
        </w:tc>
        <w:tc>
          <w:tcPr>
            <w:tcW w:w="850" w:type="dxa"/>
            <w:vAlign w:val="center"/>
          </w:tcPr>
          <w:p w:rsidR="00692AE3" w:rsidRPr="00CB13E8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19375614,27</w:t>
            </w:r>
          </w:p>
        </w:tc>
        <w:tc>
          <w:tcPr>
            <w:tcW w:w="851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21141200,00</w:t>
            </w:r>
          </w:p>
        </w:tc>
        <w:tc>
          <w:tcPr>
            <w:tcW w:w="850" w:type="dxa"/>
            <w:vAlign w:val="center"/>
          </w:tcPr>
          <w:p w:rsidR="00692AE3" w:rsidRPr="0072591F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21141200,00</w:t>
            </w:r>
          </w:p>
        </w:tc>
        <w:tc>
          <w:tcPr>
            <w:tcW w:w="851" w:type="dxa"/>
          </w:tcPr>
          <w:p w:rsidR="00692AE3" w:rsidRPr="009B7891" w:rsidRDefault="00692AE3" w:rsidP="004F5CCC">
            <w:pPr>
              <w:rPr>
                <w:b/>
                <w:sz w:val="20"/>
                <w:lang w:eastAsia="en-US"/>
              </w:rPr>
            </w:pPr>
            <w:r w:rsidRPr="009B7891">
              <w:rPr>
                <w:b/>
                <w:sz w:val="20"/>
                <w:lang w:eastAsia="en-US"/>
              </w:rPr>
              <w:t>21141200,00</w:t>
            </w:r>
          </w:p>
        </w:tc>
        <w:tc>
          <w:tcPr>
            <w:tcW w:w="329" w:type="dxa"/>
            <w:vAlign w:val="center"/>
          </w:tcPr>
          <w:p w:rsidR="00692AE3" w:rsidRPr="004E23AD" w:rsidRDefault="00692AE3" w:rsidP="004F5CCC">
            <w:pPr>
              <w:rPr>
                <w:sz w:val="20"/>
                <w:lang w:eastAsia="en-US"/>
              </w:rPr>
            </w:pPr>
          </w:p>
        </w:tc>
      </w:tr>
    </w:tbl>
    <w:p w:rsidR="00692AE3" w:rsidRDefault="00692AE3" w:rsidP="00692AE3">
      <w:pPr>
        <w:tabs>
          <w:tab w:val="left" w:pos="709"/>
        </w:tabs>
        <w:autoSpaceDE w:val="0"/>
      </w:pPr>
      <w:r w:rsidRPr="005B7B7F">
        <w:tab/>
      </w: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Прочие </w:t>
      </w: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  <w:r w:rsidRPr="00FE7AC6">
        <w:rPr>
          <w:b/>
          <w:color w:val="000000"/>
        </w:rPr>
        <w:t xml:space="preserve">мероприятия в области </w:t>
      </w:r>
      <w:r w:rsidRPr="00FE7AC6">
        <w:rPr>
          <w:b/>
        </w:rPr>
        <w:t>«Развитие дополнительного образования в сфере культуры»</w:t>
      </w:r>
    </w:p>
    <w:p w:rsidR="00692AE3" w:rsidRPr="00FE7AC6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tbl>
      <w:tblPr>
        <w:tblStyle w:val="a3"/>
        <w:tblW w:w="12192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688"/>
        <w:gridCol w:w="1864"/>
        <w:gridCol w:w="709"/>
        <w:gridCol w:w="992"/>
        <w:gridCol w:w="992"/>
        <w:gridCol w:w="992"/>
        <w:gridCol w:w="993"/>
        <w:gridCol w:w="850"/>
        <w:gridCol w:w="992"/>
        <w:gridCol w:w="1134"/>
        <w:gridCol w:w="993"/>
        <w:gridCol w:w="993"/>
      </w:tblGrid>
      <w:tr w:rsidR="00692AE3" w:rsidRPr="00FE7AC6" w:rsidTr="004F5CCC">
        <w:tc>
          <w:tcPr>
            <w:tcW w:w="688" w:type="dxa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1.</w:t>
            </w:r>
          </w:p>
        </w:tc>
        <w:tc>
          <w:tcPr>
            <w:tcW w:w="1864" w:type="dxa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Предоставление учреждению субсидии на устройство ограждения</w:t>
            </w:r>
          </w:p>
        </w:tc>
        <w:tc>
          <w:tcPr>
            <w:tcW w:w="709" w:type="dxa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EE0F7D">
              <w:rPr>
                <w:sz w:val="18"/>
                <w:szCs w:val="18"/>
              </w:rPr>
              <w:t>МБОУДО «</w:t>
            </w:r>
            <w:proofErr w:type="spellStart"/>
            <w:r w:rsidRPr="00EE0F7D">
              <w:rPr>
                <w:sz w:val="18"/>
                <w:szCs w:val="18"/>
              </w:rPr>
              <w:t>Кондровская</w:t>
            </w:r>
            <w:proofErr w:type="spellEnd"/>
            <w:r w:rsidRPr="00EE0F7D">
              <w:rPr>
                <w:sz w:val="18"/>
                <w:szCs w:val="18"/>
              </w:rPr>
              <w:t xml:space="preserve"> школа искусств»</w:t>
            </w:r>
          </w:p>
        </w:tc>
        <w:tc>
          <w:tcPr>
            <w:tcW w:w="992" w:type="dxa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pStyle w:val="ConsPlusCell"/>
              <w:tabs>
                <w:tab w:val="left" w:pos="271"/>
              </w:tabs>
              <w:rPr>
                <w:i/>
                <w:sz w:val="18"/>
                <w:szCs w:val="18"/>
              </w:rPr>
            </w:pPr>
            <w:r w:rsidRPr="005D4516">
              <w:rPr>
                <w:i/>
                <w:sz w:val="18"/>
                <w:szCs w:val="18"/>
              </w:rPr>
              <w:t>224600,00</w:t>
            </w:r>
          </w:p>
        </w:tc>
        <w:tc>
          <w:tcPr>
            <w:tcW w:w="993" w:type="dxa"/>
            <w:vAlign w:val="center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224600,00</w:t>
            </w:r>
          </w:p>
        </w:tc>
        <w:tc>
          <w:tcPr>
            <w:tcW w:w="850" w:type="dxa"/>
            <w:vAlign w:val="center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</w:tbl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Pr="00527DF8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  <w:r w:rsidRPr="00527DF8">
        <w:rPr>
          <w:b/>
          <w:lang w:eastAsia="en-US"/>
        </w:rPr>
        <w:t>Основное мероприятие Реализация мероприятий связанных с укреплением материально-технической базы и оснащением оборудованием детских школ искусств</w:t>
      </w:r>
    </w:p>
    <w:tbl>
      <w:tblPr>
        <w:tblStyle w:val="a3"/>
        <w:tblW w:w="12255" w:type="dxa"/>
        <w:tblInd w:w="1603" w:type="dxa"/>
        <w:tblLayout w:type="fixed"/>
        <w:tblLook w:val="04A0" w:firstRow="1" w:lastRow="0" w:firstColumn="1" w:lastColumn="0" w:noHBand="0" w:noVBand="1"/>
      </w:tblPr>
      <w:tblGrid>
        <w:gridCol w:w="535"/>
        <w:gridCol w:w="2081"/>
        <w:gridCol w:w="709"/>
        <w:gridCol w:w="992"/>
        <w:gridCol w:w="992"/>
        <w:gridCol w:w="993"/>
        <w:gridCol w:w="928"/>
        <w:gridCol w:w="914"/>
        <w:gridCol w:w="993"/>
        <w:gridCol w:w="1134"/>
        <w:gridCol w:w="992"/>
        <w:gridCol w:w="992"/>
      </w:tblGrid>
      <w:tr w:rsidR="00692AE3" w:rsidRPr="005D4516" w:rsidTr="004F5CCC">
        <w:tc>
          <w:tcPr>
            <w:tcW w:w="535" w:type="dxa"/>
            <w:vMerge w:val="restart"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12417">
              <w:rPr>
                <w:sz w:val="18"/>
                <w:szCs w:val="18"/>
              </w:rPr>
              <w:t>.</w:t>
            </w:r>
          </w:p>
        </w:tc>
        <w:tc>
          <w:tcPr>
            <w:tcW w:w="2081" w:type="dxa"/>
            <w:vMerge w:val="restart"/>
          </w:tcPr>
          <w:p w:rsidR="00692AE3" w:rsidRPr="00912417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Реализация мероприятий</w:t>
            </w:r>
            <w:r w:rsidRPr="00912417">
              <w:rPr>
                <w:sz w:val="18"/>
                <w:szCs w:val="18"/>
                <w:lang w:eastAsia="en-US"/>
              </w:rPr>
              <w:t xml:space="preserve"> связанных с укреплением материально-технической базы и оснащением оборудованием детских школ искусств</w:t>
            </w:r>
          </w:p>
        </w:tc>
        <w:tc>
          <w:tcPr>
            <w:tcW w:w="709" w:type="dxa"/>
            <w:vMerge w:val="restart"/>
            <w:vAlign w:val="center"/>
          </w:tcPr>
          <w:p w:rsidR="00692AE3" w:rsidRPr="00912417" w:rsidRDefault="00692AE3" w:rsidP="004F5CCC">
            <w:pPr>
              <w:jc w:val="center"/>
              <w:rPr>
                <w:sz w:val="18"/>
                <w:szCs w:val="18"/>
              </w:rPr>
            </w:pPr>
            <w:r w:rsidRPr="00912417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  <w:vMerge w:val="restart"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912417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912417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i/>
                <w:sz w:val="18"/>
                <w:szCs w:val="18"/>
                <w:lang w:eastAsia="en-US"/>
              </w:rPr>
            </w:pPr>
            <w:r w:rsidRPr="005D4516">
              <w:rPr>
                <w:i/>
                <w:sz w:val="18"/>
                <w:szCs w:val="18"/>
                <w:lang w:eastAsia="en-US"/>
              </w:rPr>
              <w:t>195934,88</w:t>
            </w:r>
          </w:p>
        </w:tc>
        <w:tc>
          <w:tcPr>
            <w:tcW w:w="928" w:type="dxa"/>
            <w:vAlign w:val="center"/>
          </w:tcPr>
          <w:p w:rsidR="00692AE3" w:rsidRPr="00912417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692AE3" w:rsidRPr="00912417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97967,44</w:t>
            </w:r>
          </w:p>
        </w:tc>
        <w:tc>
          <w:tcPr>
            <w:tcW w:w="993" w:type="dxa"/>
            <w:vAlign w:val="center"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  <w:r w:rsidRPr="005D4516">
              <w:rPr>
                <w:sz w:val="18"/>
                <w:szCs w:val="18"/>
              </w:rPr>
              <w:t>97967,44</w:t>
            </w:r>
          </w:p>
        </w:tc>
        <w:tc>
          <w:tcPr>
            <w:tcW w:w="992" w:type="dxa"/>
          </w:tcPr>
          <w:p w:rsidR="00692AE3" w:rsidRPr="005D4516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692AE3" w:rsidRPr="005D4516" w:rsidTr="004F5CCC">
        <w:tc>
          <w:tcPr>
            <w:tcW w:w="535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912417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912417">
              <w:rPr>
                <w:sz w:val="18"/>
                <w:szCs w:val="18"/>
              </w:rPr>
              <w:t>Обл. бюджет</w:t>
            </w:r>
          </w:p>
        </w:tc>
        <w:tc>
          <w:tcPr>
            <w:tcW w:w="993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i/>
                <w:sz w:val="18"/>
                <w:szCs w:val="18"/>
                <w:lang w:eastAsia="en-US"/>
              </w:rPr>
            </w:pPr>
            <w:r w:rsidRPr="005D4516">
              <w:rPr>
                <w:i/>
                <w:sz w:val="18"/>
                <w:szCs w:val="18"/>
                <w:lang w:eastAsia="en-US"/>
              </w:rPr>
              <w:t>1763414,00</w:t>
            </w:r>
          </w:p>
        </w:tc>
        <w:tc>
          <w:tcPr>
            <w:tcW w:w="928" w:type="dxa"/>
            <w:vAlign w:val="center"/>
          </w:tcPr>
          <w:p w:rsidR="00692AE3" w:rsidRPr="00912417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692AE3" w:rsidRPr="00912417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912417">
              <w:rPr>
                <w:sz w:val="18"/>
                <w:szCs w:val="18"/>
                <w:lang w:eastAsia="en-US"/>
              </w:rPr>
              <w:t>881707,00</w:t>
            </w:r>
          </w:p>
        </w:tc>
        <w:tc>
          <w:tcPr>
            <w:tcW w:w="993" w:type="dxa"/>
            <w:vAlign w:val="center"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881707,00</w:t>
            </w: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692AE3" w:rsidRPr="005D4516" w:rsidTr="004F5CCC">
        <w:tc>
          <w:tcPr>
            <w:tcW w:w="535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912417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 w:rsidRPr="0091241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D4516">
              <w:rPr>
                <w:b/>
                <w:i/>
                <w:sz w:val="18"/>
                <w:szCs w:val="18"/>
                <w:lang w:eastAsia="en-US"/>
              </w:rPr>
              <w:t>1959348,88</w:t>
            </w:r>
          </w:p>
        </w:tc>
        <w:tc>
          <w:tcPr>
            <w:tcW w:w="928" w:type="dxa"/>
            <w:vAlign w:val="center"/>
          </w:tcPr>
          <w:p w:rsidR="00692AE3" w:rsidRPr="00912417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14" w:type="dxa"/>
            <w:vAlign w:val="center"/>
          </w:tcPr>
          <w:p w:rsidR="00692AE3" w:rsidRPr="00912417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979674,44</w:t>
            </w:r>
          </w:p>
        </w:tc>
        <w:tc>
          <w:tcPr>
            <w:tcW w:w="993" w:type="dxa"/>
            <w:vAlign w:val="center"/>
          </w:tcPr>
          <w:p w:rsidR="00692AE3" w:rsidRPr="00912417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  <w:r w:rsidRPr="005D4516">
              <w:rPr>
                <w:b/>
                <w:sz w:val="18"/>
                <w:szCs w:val="18"/>
              </w:rPr>
              <w:t>979674,44</w:t>
            </w:r>
          </w:p>
        </w:tc>
        <w:tc>
          <w:tcPr>
            <w:tcW w:w="992" w:type="dxa"/>
          </w:tcPr>
          <w:p w:rsidR="00692AE3" w:rsidRPr="005D4516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</w:rPr>
      </w:pPr>
      <w:r>
        <w:rPr>
          <w:b/>
          <w:color w:val="000000"/>
        </w:rPr>
        <w:t>Региональный проект</w:t>
      </w:r>
      <w:r w:rsidRPr="00FE7AC6">
        <w:rPr>
          <w:b/>
          <w:color w:val="000000"/>
        </w:rPr>
        <w:t xml:space="preserve"> </w:t>
      </w:r>
      <w:r w:rsidRPr="00FE7AC6">
        <w:rPr>
          <w:b/>
        </w:rPr>
        <w:t>«</w:t>
      </w:r>
      <w:r>
        <w:rPr>
          <w:b/>
        </w:rPr>
        <w:t>Культурная среда</w:t>
      </w:r>
      <w:r w:rsidRPr="00FE7AC6">
        <w:rPr>
          <w:b/>
        </w:rPr>
        <w:t>»</w:t>
      </w:r>
    </w:p>
    <w:p w:rsidR="00692AE3" w:rsidRDefault="00692AE3" w:rsidP="00692AE3">
      <w:pPr>
        <w:tabs>
          <w:tab w:val="left" w:pos="709"/>
        </w:tabs>
        <w:autoSpaceDE w:val="0"/>
        <w:jc w:val="center"/>
        <w:rPr>
          <w:b/>
          <w:color w:val="000000"/>
        </w:rPr>
      </w:pPr>
    </w:p>
    <w:tbl>
      <w:tblPr>
        <w:tblStyle w:val="a3"/>
        <w:tblpPr w:leftFromText="180" w:rightFromText="180" w:vertAnchor="text" w:horzAnchor="page" w:tblpX="2281" w:tblpY="292"/>
        <w:tblW w:w="12299" w:type="dxa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709"/>
        <w:gridCol w:w="992"/>
        <w:gridCol w:w="992"/>
        <w:gridCol w:w="992"/>
        <w:gridCol w:w="885"/>
        <w:gridCol w:w="958"/>
        <w:gridCol w:w="992"/>
        <w:gridCol w:w="1134"/>
        <w:gridCol w:w="993"/>
        <w:gridCol w:w="992"/>
      </w:tblGrid>
      <w:tr w:rsidR="00692AE3" w:rsidRPr="00FE7AC6" w:rsidTr="004F5CCC">
        <w:tc>
          <w:tcPr>
            <w:tcW w:w="535" w:type="dxa"/>
            <w:vMerge w:val="restart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1.</w:t>
            </w:r>
          </w:p>
        </w:tc>
        <w:tc>
          <w:tcPr>
            <w:tcW w:w="2125" w:type="dxa"/>
            <w:vMerge w:val="restart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64162">
              <w:rPr>
                <w:sz w:val="18"/>
                <w:szCs w:val="18"/>
                <w:lang w:eastAsia="en-US"/>
              </w:rPr>
              <w:t>Государственная поддержка отрасли культуры (мероприятия в рамках федерального проекта «Обеспечение качественного нового уровня развития инфраструктуры культуры" направленные на модернизацию региональных и муниципальных детских школ искусств по видам искусств)</w:t>
            </w:r>
          </w:p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692AE3" w:rsidRPr="00264162" w:rsidRDefault="00692AE3" w:rsidP="004F5CCC">
            <w:pPr>
              <w:ind w:firstLine="33"/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2021-2025</w:t>
            </w:r>
          </w:p>
        </w:tc>
        <w:tc>
          <w:tcPr>
            <w:tcW w:w="992" w:type="dxa"/>
            <w:vMerge w:val="restart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264162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 w:rsidRPr="00264162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348486,25</w:t>
            </w:r>
          </w:p>
        </w:tc>
        <w:tc>
          <w:tcPr>
            <w:tcW w:w="885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64162">
              <w:rPr>
                <w:sz w:val="18"/>
                <w:szCs w:val="18"/>
                <w:lang w:eastAsia="en-US"/>
              </w:rPr>
              <w:t>348486,25</w:t>
            </w:r>
          </w:p>
        </w:tc>
        <w:tc>
          <w:tcPr>
            <w:tcW w:w="958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</w:tr>
      <w:tr w:rsidR="00692AE3" w:rsidRPr="00FE7AC6" w:rsidTr="004F5CCC">
        <w:tc>
          <w:tcPr>
            <w:tcW w:w="535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692AE3" w:rsidRPr="00264162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92AE3" w:rsidRPr="00264162" w:rsidRDefault="00692AE3" w:rsidP="004F5CCC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264162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</w:t>
            </w:r>
            <w:r w:rsidRPr="00264162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>6621238,75</w:t>
            </w:r>
          </w:p>
        </w:tc>
        <w:tc>
          <w:tcPr>
            <w:tcW w:w="885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264162">
              <w:rPr>
                <w:sz w:val="18"/>
                <w:szCs w:val="18"/>
                <w:lang w:eastAsia="en-US"/>
              </w:rPr>
              <w:t>6621238,75</w:t>
            </w:r>
          </w:p>
        </w:tc>
        <w:tc>
          <w:tcPr>
            <w:tcW w:w="958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692AE3" w:rsidRPr="00FE7AC6" w:rsidTr="004F5CCC">
        <w:tc>
          <w:tcPr>
            <w:tcW w:w="535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692AE3" w:rsidRPr="00264162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:rsidR="00692AE3" w:rsidRPr="00264162" w:rsidRDefault="00692AE3" w:rsidP="004F5CCC">
            <w:pPr>
              <w:ind w:firstLine="33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Default="00692AE3" w:rsidP="004F5CC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85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692AE3" w:rsidRPr="00FE7AC6" w:rsidTr="004F5CCC">
        <w:tc>
          <w:tcPr>
            <w:tcW w:w="535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264162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264162" w:rsidRDefault="00692AE3" w:rsidP="004F5CCC">
            <w:pPr>
              <w:spacing w:line="276" w:lineRule="auto"/>
              <w:rPr>
                <w:b/>
                <w:sz w:val="18"/>
                <w:szCs w:val="18"/>
              </w:rPr>
            </w:pPr>
            <w:r w:rsidRPr="0026416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92AE3" w:rsidRPr="005D4516" w:rsidRDefault="00692AE3" w:rsidP="004F5CCC">
            <w:pPr>
              <w:ind w:firstLine="33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sz w:val="18"/>
                <w:szCs w:val="18"/>
                <w:lang w:eastAsia="en-US"/>
              </w:rPr>
              <w:t>6969725,00</w:t>
            </w:r>
          </w:p>
        </w:tc>
        <w:tc>
          <w:tcPr>
            <w:tcW w:w="885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  <w:r w:rsidRPr="00264162">
              <w:rPr>
                <w:b/>
                <w:sz w:val="18"/>
                <w:szCs w:val="18"/>
                <w:lang w:eastAsia="en-US"/>
              </w:rPr>
              <w:t>6969725,00</w:t>
            </w:r>
          </w:p>
        </w:tc>
        <w:tc>
          <w:tcPr>
            <w:tcW w:w="958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Pr="00264162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92AE3" w:rsidRPr="00A93A9E" w:rsidRDefault="00692AE3" w:rsidP="004F5CCC">
            <w:pPr>
              <w:pStyle w:val="ConsPlusCell"/>
              <w:tabs>
                <w:tab w:val="left" w:pos="271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692AE3" w:rsidRPr="00FE7AC6" w:rsidTr="004F5CCC">
        <w:tc>
          <w:tcPr>
            <w:tcW w:w="535" w:type="dxa"/>
            <w:vMerge w:val="restart"/>
            <w:vAlign w:val="center"/>
          </w:tcPr>
          <w:p w:rsidR="00692AE3" w:rsidRPr="007F2725" w:rsidRDefault="00692AE3" w:rsidP="004F5CCC">
            <w:pPr>
              <w:ind w:right="-11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7F2725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25" w:type="dxa"/>
            <w:vMerge w:val="restart"/>
          </w:tcPr>
          <w:p w:rsidR="00692AE3" w:rsidRPr="007F2725" w:rsidRDefault="00692AE3" w:rsidP="004F5CCC">
            <w:pPr>
              <w:ind w:firstLine="33"/>
              <w:rPr>
                <w:sz w:val="18"/>
                <w:szCs w:val="18"/>
                <w:lang w:eastAsia="en-US"/>
              </w:rPr>
            </w:pPr>
            <w:proofErr w:type="gramStart"/>
            <w:r w:rsidRPr="007F2725">
              <w:rPr>
                <w:sz w:val="18"/>
                <w:szCs w:val="18"/>
                <w:lang w:eastAsia="en-US"/>
              </w:rPr>
              <w:t xml:space="preserve">Государственная поддержка отрасли (приобретение в рамках федерального проекта " </w:t>
            </w:r>
            <w:r w:rsidRPr="007F2725">
              <w:rPr>
                <w:sz w:val="18"/>
                <w:szCs w:val="18"/>
                <w:lang w:eastAsia="en-US"/>
              </w:rPr>
              <w:lastRenderedPageBreak/>
              <w:t>Обеспечение качественного нового уровня развития инфраструктуры культуры" музыкальных инструментов, оборудования и материалов для детских школ искусств по видам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</w:rPr>
            </w:pPr>
            <w:r w:rsidRPr="007F2725">
              <w:rPr>
                <w:sz w:val="18"/>
                <w:szCs w:val="18"/>
              </w:rPr>
              <w:lastRenderedPageBreak/>
              <w:t>2021-2025</w:t>
            </w:r>
          </w:p>
        </w:tc>
        <w:tc>
          <w:tcPr>
            <w:tcW w:w="992" w:type="dxa"/>
            <w:vMerge w:val="restart"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rPr>
                <w:sz w:val="18"/>
                <w:szCs w:val="18"/>
              </w:rPr>
            </w:pPr>
          </w:p>
          <w:p w:rsidR="00692AE3" w:rsidRPr="007F2725" w:rsidRDefault="00692AE3" w:rsidP="004F5CCC">
            <w:pPr>
              <w:jc w:val="center"/>
              <w:rPr>
                <w:sz w:val="18"/>
                <w:szCs w:val="18"/>
              </w:rPr>
            </w:pPr>
            <w:r w:rsidRPr="007F2725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458380,00</w:t>
            </w:r>
          </w:p>
        </w:tc>
        <w:tc>
          <w:tcPr>
            <w:tcW w:w="885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458380,00</w:t>
            </w: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692AE3" w:rsidRPr="00FE7AC6" w:rsidTr="004F5CCC">
        <w:tc>
          <w:tcPr>
            <w:tcW w:w="535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rPr>
                <w:sz w:val="18"/>
                <w:szCs w:val="18"/>
              </w:rPr>
            </w:pPr>
          </w:p>
          <w:p w:rsidR="00692AE3" w:rsidRPr="007F2725" w:rsidRDefault="00692AE3" w:rsidP="004F5C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Федеральный</w:t>
            </w:r>
            <w:r w:rsidRPr="007F2725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 w:rsidRPr="00527DF8">
              <w:rPr>
                <w:sz w:val="18"/>
                <w:szCs w:val="18"/>
                <w:lang w:eastAsia="en-US"/>
              </w:rPr>
              <w:lastRenderedPageBreak/>
              <w:t>4125420,</w:t>
            </w:r>
            <w:r w:rsidRPr="00527DF8">
              <w:rPr>
                <w:sz w:val="18"/>
                <w:szCs w:val="18"/>
                <w:lang w:eastAsia="en-US"/>
              </w:rPr>
              <w:lastRenderedPageBreak/>
              <w:t>00</w:t>
            </w:r>
          </w:p>
        </w:tc>
        <w:tc>
          <w:tcPr>
            <w:tcW w:w="885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4125420,</w:t>
            </w:r>
            <w:r>
              <w:rPr>
                <w:sz w:val="18"/>
                <w:szCs w:val="18"/>
                <w:lang w:eastAsia="en-US"/>
              </w:rPr>
              <w:lastRenderedPageBreak/>
              <w:t>00</w:t>
            </w: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  <w:tr w:rsidR="00692AE3" w:rsidRPr="00FE7AC6" w:rsidTr="004F5CCC">
        <w:tc>
          <w:tcPr>
            <w:tcW w:w="535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92AE3" w:rsidRPr="007F2725" w:rsidRDefault="00692AE3" w:rsidP="004F5CCC">
            <w:pPr>
              <w:pStyle w:val="ConsPlusCell"/>
              <w:tabs>
                <w:tab w:val="left" w:pos="27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rPr>
                <w:b/>
                <w:sz w:val="18"/>
                <w:szCs w:val="18"/>
              </w:rPr>
            </w:pPr>
            <w:r w:rsidRPr="007F272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4583800,00</w:t>
            </w:r>
          </w:p>
        </w:tc>
        <w:tc>
          <w:tcPr>
            <w:tcW w:w="885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58" w:type="dxa"/>
            <w:vAlign w:val="center"/>
          </w:tcPr>
          <w:p w:rsidR="00692AE3" w:rsidRPr="007F2725" w:rsidRDefault="00692AE3" w:rsidP="004F5CCC">
            <w:pPr>
              <w:ind w:firstLine="3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92AE3" w:rsidRPr="007F2725" w:rsidRDefault="00692AE3" w:rsidP="004F5CCC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4583800,00</w:t>
            </w:r>
          </w:p>
        </w:tc>
        <w:tc>
          <w:tcPr>
            <w:tcW w:w="1134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  <w:tc>
          <w:tcPr>
            <w:tcW w:w="992" w:type="dxa"/>
          </w:tcPr>
          <w:p w:rsidR="00692AE3" w:rsidRDefault="00692AE3" w:rsidP="004F5CCC">
            <w:pPr>
              <w:pStyle w:val="ConsPlusCell"/>
              <w:tabs>
                <w:tab w:val="left" w:pos="271"/>
              </w:tabs>
              <w:jc w:val="center"/>
            </w:pPr>
          </w:p>
        </w:tc>
      </w:tr>
    </w:tbl>
    <w:p w:rsidR="00692AE3" w:rsidRPr="00FE7AC6" w:rsidRDefault="00692AE3" w:rsidP="00692AE3">
      <w:pPr>
        <w:tabs>
          <w:tab w:val="left" w:pos="709"/>
        </w:tabs>
        <w:autoSpaceDE w:val="0"/>
        <w:jc w:val="center"/>
        <w:rPr>
          <w:b/>
        </w:rPr>
      </w:pPr>
    </w:p>
    <w:p w:rsidR="00692AE3" w:rsidRPr="009A705B" w:rsidRDefault="00692AE3" w:rsidP="00692AE3">
      <w:pPr>
        <w:pStyle w:val="ConsPlusCell"/>
        <w:tabs>
          <w:tab w:val="left" w:pos="271"/>
        </w:tabs>
      </w:pPr>
    </w:p>
    <w:p w:rsidR="00692AE3" w:rsidRPr="009A705B" w:rsidRDefault="00692AE3" w:rsidP="00692AE3">
      <w:pPr>
        <w:pStyle w:val="ConsPlusCell"/>
        <w:tabs>
          <w:tab w:val="left" w:pos="271"/>
        </w:tabs>
      </w:pPr>
    </w:p>
    <w:p w:rsidR="00692AE3" w:rsidRDefault="00692AE3" w:rsidP="00692AE3">
      <w:pPr>
        <w:tabs>
          <w:tab w:val="left" w:pos="709"/>
        </w:tabs>
        <w:autoSpaceDE w:val="0"/>
        <w:rPr>
          <w:b/>
        </w:rPr>
      </w:pPr>
    </w:p>
    <w:p w:rsidR="00692AE3" w:rsidRPr="009A705B" w:rsidRDefault="00692AE3" w:rsidP="00692AE3">
      <w:pPr>
        <w:pStyle w:val="ConsPlusCell"/>
        <w:tabs>
          <w:tab w:val="left" w:pos="271"/>
        </w:tabs>
      </w:pPr>
    </w:p>
    <w:p w:rsidR="00692AE3" w:rsidRDefault="00692AE3" w:rsidP="00692AE3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</w:p>
    <w:p w:rsidR="00692AE3" w:rsidRPr="00EF08F9" w:rsidRDefault="00692AE3" w:rsidP="00692AE3">
      <w:pPr>
        <w:pStyle w:val="ConsPlusCell"/>
        <w:tabs>
          <w:tab w:val="left" w:pos="271"/>
        </w:tabs>
        <w:jc w:val="center"/>
        <w:rPr>
          <w:b/>
          <w:sz w:val="26"/>
          <w:szCs w:val="26"/>
        </w:rPr>
      </w:pPr>
      <w:r w:rsidRPr="00EF08F9">
        <w:rPr>
          <w:b/>
          <w:sz w:val="26"/>
          <w:szCs w:val="26"/>
        </w:rPr>
        <w:t>4.3.Механизм  реализации     подпрограммы</w:t>
      </w:r>
    </w:p>
    <w:p w:rsidR="00692AE3" w:rsidRDefault="00692AE3" w:rsidP="00692AE3">
      <w:pPr>
        <w:pStyle w:val="aa"/>
        <w:tabs>
          <w:tab w:val="left" w:pos="284"/>
        </w:tabs>
        <w:autoSpaceDE w:val="0"/>
        <w:ind w:left="1080"/>
        <w:jc w:val="center"/>
        <w:rPr>
          <w:sz w:val="26"/>
          <w:szCs w:val="26"/>
        </w:rPr>
      </w:pPr>
    </w:p>
    <w:p w:rsidR="00692AE3" w:rsidRPr="00F93453" w:rsidRDefault="00692AE3" w:rsidP="00692AE3">
      <w:pPr>
        <w:pStyle w:val="aa"/>
        <w:autoSpaceDE w:val="0"/>
        <w:ind w:left="0"/>
        <w:jc w:val="both"/>
      </w:pPr>
      <w:r>
        <w:rPr>
          <w:sz w:val="26"/>
          <w:szCs w:val="26"/>
        </w:rPr>
        <w:tab/>
      </w:r>
      <w:r w:rsidRPr="00F93453">
        <w:t xml:space="preserve">Заказчиком Программы  является  администрация муниципального района «Дзержинский  район». Финансирование   </w:t>
      </w:r>
      <w:proofErr w:type="gramStart"/>
      <w:r w:rsidRPr="00F93453">
        <w:t>мероприятий, предусматривающих    развитие учреждений культуры осуществляется</w:t>
      </w:r>
      <w:proofErr w:type="gramEnd"/>
      <w:r w:rsidRPr="00F93453">
        <w:t xml:space="preserve"> в порядке  межбюджетных отношений в виде субсидий через отдел  культуры  администрации МР «Дзержинский район»</w:t>
      </w:r>
      <w:r>
        <w:t>.</w:t>
      </w:r>
    </w:p>
    <w:p w:rsidR="00692AE3" w:rsidRDefault="00692AE3" w:rsidP="00692AE3">
      <w:pPr>
        <w:pStyle w:val="aa"/>
        <w:tabs>
          <w:tab w:val="left" w:pos="284"/>
        </w:tabs>
        <w:autoSpaceDE w:val="0"/>
        <w:ind w:left="0"/>
        <w:jc w:val="both"/>
      </w:pPr>
      <w:r w:rsidRPr="00F93453">
        <w:tab/>
        <w:t>Исполнители программных мероприятий определяются в соответствии  с</w:t>
      </w:r>
      <w:r>
        <w:t xml:space="preserve"> Федеральным</w:t>
      </w:r>
      <w:r w:rsidRPr="00E93EA1">
        <w:t xml:space="preserve"> закон</w:t>
      </w:r>
      <w:r>
        <w:t>ом</w:t>
      </w:r>
      <w:r w:rsidRPr="00E93EA1"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</w:p>
    <w:p w:rsidR="00692AE3" w:rsidRDefault="00692AE3" w:rsidP="00692AE3">
      <w:pPr>
        <w:pStyle w:val="aa"/>
        <w:tabs>
          <w:tab w:val="left" w:pos="284"/>
        </w:tabs>
        <w:autoSpaceDE w:val="0"/>
        <w:ind w:left="0"/>
        <w:jc w:val="both"/>
        <w:rPr>
          <w:sz w:val="26"/>
          <w:szCs w:val="26"/>
        </w:rPr>
      </w:pPr>
    </w:p>
    <w:p w:rsidR="00692AE3" w:rsidRPr="00EF08F9" w:rsidRDefault="00692AE3" w:rsidP="00692AE3">
      <w:pPr>
        <w:ind w:left="360"/>
        <w:jc w:val="center"/>
        <w:outlineLvl w:val="0"/>
        <w:rPr>
          <w:b/>
        </w:rPr>
      </w:pPr>
      <w:r w:rsidRPr="00EF08F9">
        <w:rPr>
          <w:b/>
        </w:rPr>
        <w:t>4.4. ОЦЕНКА СОЦИАЛЬНО - ЭКОНОМИЧЕСКОЙ ЭФФЕКТИВНОСТИ</w:t>
      </w:r>
    </w:p>
    <w:p w:rsidR="00692AE3" w:rsidRPr="00EF08F9" w:rsidRDefault="00692AE3" w:rsidP="00692AE3">
      <w:pPr>
        <w:ind w:left="360"/>
        <w:jc w:val="center"/>
        <w:rPr>
          <w:b/>
        </w:rPr>
      </w:pPr>
      <w:r w:rsidRPr="00EF08F9">
        <w:rPr>
          <w:b/>
        </w:rPr>
        <w:t>РЕАЛИЗАЦИИ ПРОГРАММЫ</w:t>
      </w:r>
    </w:p>
    <w:p w:rsidR="00692AE3" w:rsidRDefault="00692AE3" w:rsidP="00692AE3">
      <w:pPr>
        <w:ind w:left="360"/>
        <w:jc w:val="center"/>
        <w:rPr>
          <w:b/>
        </w:rPr>
      </w:pPr>
    </w:p>
    <w:p w:rsidR="00692AE3" w:rsidRPr="00F93453" w:rsidRDefault="00692AE3" w:rsidP="00692AE3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Социальный эффект реализации Программы носит отложенный по срокам характер и проявляется в развитии интеллектуального, эмоционального и духовного потенциала населения, участия социально активных, творческих граждан в социально – экономическом развитии территории.</w:t>
      </w:r>
    </w:p>
    <w:p w:rsidR="00692AE3" w:rsidRPr="00F93453" w:rsidRDefault="00692AE3" w:rsidP="00692AE3">
      <w:pPr>
        <w:ind w:firstLine="360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Социально–экономический эффект от реализации мероприятий, предусмотренных Программой, выражается в повышении социальной роли культуры в следствие: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обеспечения доступности и расширения предложений населению Дзержинского района   культурных услуг и информации в сфере культуры;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создание благоприятных условий для творческой деятельности населения  округа;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совершенствование системы музыкально – эстетического образования детей и взрослого населения;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lastRenderedPageBreak/>
        <w:t xml:space="preserve">- активизация </w:t>
      </w:r>
      <w:proofErr w:type="gramStart"/>
      <w:r w:rsidRPr="00F93453">
        <w:rPr>
          <w:sz w:val="24"/>
          <w:szCs w:val="24"/>
        </w:rPr>
        <w:t>экономических процессов</w:t>
      </w:r>
      <w:proofErr w:type="gramEnd"/>
      <w:r w:rsidRPr="00F93453">
        <w:rPr>
          <w:sz w:val="24"/>
          <w:szCs w:val="24"/>
        </w:rPr>
        <w:t xml:space="preserve"> развития культуры, роста бюджетных и внебюджетных источников финансирования, привлекаемых в отрасль;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-сосредоточения ресурсов на решение приоритетных  задач в области культуры;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модернизация материально – технической  базы учреждений культуры;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- сохранения и качественного улучшения кадрового состава работников культуры и педагогов дополнительного образования.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Выполнение  Программы в полном объеме позволит достичь следующих значений  показателей: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>1) увеличение посещаемости населения округа мероприятий, проводимых культурно – досуговыми учреждениями, на 2%;</w:t>
      </w:r>
    </w:p>
    <w:p w:rsidR="00692AE3" w:rsidRPr="00F93453" w:rsidRDefault="00692AE3" w:rsidP="00692AE3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2)  рост доли  культурно – досуговых мероприятий для детей, в том числе направленных на формирование патриотизма, приобщения к традициям народной культуры, на 1%;</w:t>
      </w:r>
    </w:p>
    <w:p w:rsidR="00692AE3" w:rsidRPr="00F93453" w:rsidRDefault="00692AE3" w:rsidP="00692AE3">
      <w:pPr>
        <w:jc w:val="both"/>
        <w:rPr>
          <w:sz w:val="24"/>
          <w:szCs w:val="24"/>
        </w:rPr>
      </w:pPr>
      <w:r w:rsidRPr="00F93453">
        <w:rPr>
          <w:sz w:val="24"/>
          <w:szCs w:val="24"/>
        </w:rPr>
        <w:tab/>
        <w:t>3) рост доли детей, посещающих культурно – досуговые учреждения  и творческие кружки на постоянной основе, на 2%;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 xml:space="preserve">4) снижение доли муниципальных учреждений культуры, требующих </w:t>
      </w:r>
      <w:r>
        <w:rPr>
          <w:sz w:val="24"/>
          <w:szCs w:val="24"/>
        </w:rPr>
        <w:t xml:space="preserve"> капитального ремонта</w:t>
      </w:r>
      <w:r w:rsidRPr="00F93453">
        <w:rPr>
          <w:sz w:val="24"/>
          <w:szCs w:val="24"/>
        </w:rPr>
        <w:t>, не менее чем на 30%;</w:t>
      </w:r>
    </w:p>
    <w:p w:rsidR="00692AE3" w:rsidRPr="00F93453" w:rsidRDefault="00692AE3" w:rsidP="00692AE3">
      <w:pPr>
        <w:ind w:firstLine="708"/>
        <w:jc w:val="both"/>
        <w:rPr>
          <w:sz w:val="24"/>
          <w:szCs w:val="24"/>
        </w:rPr>
      </w:pPr>
      <w:r w:rsidRPr="00F93453">
        <w:rPr>
          <w:sz w:val="24"/>
          <w:szCs w:val="24"/>
        </w:rPr>
        <w:t xml:space="preserve">5)  достижение  </w:t>
      </w:r>
      <w:proofErr w:type="gramStart"/>
      <w:r w:rsidRPr="00F93453">
        <w:rPr>
          <w:sz w:val="24"/>
          <w:szCs w:val="24"/>
        </w:rPr>
        <w:t>значения уровня пополнения библиотечного фонда  муниципальных библиотек</w:t>
      </w:r>
      <w:proofErr w:type="gramEnd"/>
      <w:r w:rsidRPr="00F93453">
        <w:rPr>
          <w:sz w:val="24"/>
          <w:szCs w:val="24"/>
        </w:rPr>
        <w:t xml:space="preserve">  на 70% от  рекомендованного  нормативного значения;</w:t>
      </w:r>
    </w:p>
    <w:p w:rsidR="00692AE3" w:rsidRPr="00F93453" w:rsidRDefault="00692AE3" w:rsidP="00692AE3">
      <w:pPr>
        <w:jc w:val="both"/>
        <w:rPr>
          <w:sz w:val="24"/>
          <w:szCs w:val="24"/>
        </w:rPr>
        <w:sectPr w:rsidR="00692AE3" w:rsidRPr="00F93453" w:rsidSect="00841CCF">
          <w:headerReference w:type="default" r:id="rId9"/>
          <w:pgSz w:w="16838" w:h="11906" w:orient="landscape"/>
          <w:pgMar w:top="720" w:right="720" w:bottom="720" w:left="720" w:header="360" w:footer="360" w:gutter="0"/>
          <w:cols w:space="720"/>
          <w:docGrid w:linePitch="354"/>
        </w:sectPr>
      </w:pPr>
      <w:r w:rsidRPr="00F93453">
        <w:rPr>
          <w:sz w:val="24"/>
          <w:szCs w:val="24"/>
        </w:rPr>
        <w:t>6) повышение уровня  удовлетворенности  населения качеством и  доступностью  оказываемых  населению муниципальных</w:t>
      </w:r>
      <w:r>
        <w:rPr>
          <w:sz w:val="24"/>
          <w:szCs w:val="24"/>
        </w:rPr>
        <w:t xml:space="preserve"> услуг в сфере культуры на 20%</w:t>
      </w:r>
    </w:p>
    <w:p w:rsidR="00692AE3" w:rsidRPr="009013B3" w:rsidRDefault="00692AE3" w:rsidP="00692AE3">
      <w:pPr>
        <w:rPr>
          <w:b/>
        </w:rPr>
      </w:pPr>
    </w:p>
    <w:p w:rsidR="00692AE3" w:rsidRPr="00044DEF" w:rsidRDefault="00692AE3" w:rsidP="00DD4114">
      <w:pPr>
        <w:rPr>
          <w:sz w:val="24"/>
          <w:szCs w:val="24"/>
        </w:rPr>
      </w:pPr>
    </w:p>
    <w:sectPr w:rsidR="00692AE3" w:rsidRPr="00044DEF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AB" w:rsidRDefault="00F146AB" w:rsidP="00281E19">
      <w:r>
        <w:separator/>
      </w:r>
    </w:p>
  </w:endnote>
  <w:endnote w:type="continuationSeparator" w:id="0">
    <w:p w:rsidR="00F146AB" w:rsidRDefault="00F146AB" w:rsidP="002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AB" w:rsidRDefault="00F146AB" w:rsidP="00281E19">
      <w:r>
        <w:separator/>
      </w:r>
    </w:p>
  </w:footnote>
  <w:footnote w:type="continuationSeparator" w:id="0">
    <w:p w:rsidR="00F146AB" w:rsidRDefault="00F146AB" w:rsidP="0028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E3" w:rsidRDefault="00692AE3">
    <w:pPr>
      <w:pStyle w:val="a4"/>
    </w:pPr>
  </w:p>
  <w:p w:rsidR="00692AE3" w:rsidRPr="00BC139C" w:rsidRDefault="00692A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8CE65D5"/>
    <w:multiLevelType w:val="hybridMultilevel"/>
    <w:tmpl w:val="DEA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34D80"/>
    <w:rsid w:val="00044DEF"/>
    <w:rsid w:val="00053C81"/>
    <w:rsid w:val="00060B45"/>
    <w:rsid w:val="000A0A63"/>
    <w:rsid w:val="000A4FC4"/>
    <w:rsid w:val="000B5838"/>
    <w:rsid w:val="000B7B82"/>
    <w:rsid w:val="000C3933"/>
    <w:rsid w:val="000D5E71"/>
    <w:rsid w:val="000D7981"/>
    <w:rsid w:val="000E2540"/>
    <w:rsid w:val="000E31E7"/>
    <w:rsid w:val="0015243C"/>
    <w:rsid w:val="00160612"/>
    <w:rsid w:val="001815B8"/>
    <w:rsid w:val="001A63B5"/>
    <w:rsid w:val="001E27BC"/>
    <w:rsid w:val="002052D2"/>
    <w:rsid w:val="00206B40"/>
    <w:rsid w:val="002240B9"/>
    <w:rsid w:val="00234E44"/>
    <w:rsid w:val="002513A4"/>
    <w:rsid w:val="002555E9"/>
    <w:rsid w:val="00270922"/>
    <w:rsid w:val="002715C6"/>
    <w:rsid w:val="0028015E"/>
    <w:rsid w:val="00281E19"/>
    <w:rsid w:val="002869FE"/>
    <w:rsid w:val="00290F50"/>
    <w:rsid w:val="002A2AD4"/>
    <w:rsid w:val="002C1381"/>
    <w:rsid w:val="00307991"/>
    <w:rsid w:val="00311D09"/>
    <w:rsid w:val="00315A17"/>
    <w:rsid w:val="00326907"/>
    <w:rsid w:val="00341188"/>
    <w:rsid w:val="003434ED"/>
    <w:rsid w:val="00346407"/>
    <w:rsid w:val="003507CA"/>
    <w:rsid w:val="00355FA6"/>
    <w:rsid w:val="003647FA"/>
    <w:rsid w:val="00367A7E"/>
    <w:rsid w:val="00380DF5"/>
    <w:rsid w:val="0038561E"/>
    <w:rsid w:val="003866D7"/>
    <w:rsid w:val="00390339"/>
    <w:rsid w:val="003B083F"/>
    <w:rsid w:val="003C03BF"/>
    <w:rsid w:val="003F0A29"/>
    <w:rsid w:val="004268A9"/>
    <w:rsid w:val="0042752E"/>
    <w:rsid w:val="0043796B"/>
    <w:rsid w:val="00443C7D"/>
    <w:rsid w:val="00461211"/>
    <w:rsid w:val="004646BE"/>
    <w:rsid w:val="00481C1D"/>
    <w:rsid w:val="004824D3"/>
    <w:rsid w:val="00491BC3"/>
    <w:rsid w:val="004A27E5"/>
    <w:rsid w:val="004B512E"/>
    <w:rsid w:val="004C6E30"/>
    <w:rsid w:val="004F16CD"/>
    <w:rsid w:val="005040EF"/>
    <w:rsid w:val="005119B1"/>
    <w:rsid w:val="00511DD9"/>
    <w:rsid w:val="00522550"/>
    <w:rsid w:val="00522670"/>
    <w:rsid w:val="005323D0"/>
    <w:rsid w:val="00546E88"/>
    <w:rsid w:val="0055097F"/>
    <w:rsid w:val="005727C9"/>
    <w:rsid w:val="00576FBF"/>
    <w:rsid w:val="005B145C"/>
    <w:rsid w:val="005B347B"/>
    <w:rsid w:val="005E0AF6"/>
    <w:rsid w:val="005E64CC"/>
    <w:rsid w:val="005F0D24"/>
    <w:rsid w:val="005F3A11"/>
    <w:rsid w:val="005F3F32"/>
    <w:rsid w:val="006105A8"/>
    <w:rsid w:val="006200B7"/>
    <w:rsid w:val="0062339F"/>
    <w:rsid w:val="0063257D"/>
    <w:rsid w:val="006334CC"/>
    <w:rsid w:val="0064189F"/>
    <w:rsid w:val="00641D7D"/>
    <w:rsid w:val="006458B4"/>
    <w:rsid w:val="00654D67"/>
    <w:rsid w:val="00655B9F"/>
    <w:rsid w:val="00692AE3"/>
    <w:rsid w:val="006965AA"/>
    <w:rsid w:val="006974E9"/>
    <w:rsid w:val="006A3387"/>
    <w:rsid w:val="006C0457"/>
    <w:rsid w:val="006F7465"/>
    <w:rsid w:val="007011CE"/>
    <w:rsid w:val="00723424"/>
    <w:rsid w:val="00743975"/>
    <w:rsid w:val="0074467F"/>
    <w:rsid w:val="00744DF7"/>
    <w:rsid w:val="00756A85"/>
    <w:rsid w:val="007675B0"/>
    <w:rsid w:val="007B3A5C"/>
    <w:rsid w:val="007B689C"/>
    <w:rsid w:val="007F5D26"/>
    <w:rsid w:val="00801912"/>
    <w:rsid w:val="00807A32"/>
    <w:rsid w:val="008175EA"/>
    <w:rsid w:val="00834120"/>
    <w:rsid w:val="00844884"/>
    <w:rsid w:val="008522C3"/>
    <w:rsid w:val="0086221B"/>
    <w:rsid w:val="00866AAC"/>
    <w:rsid w:val="00866BC9"/>
    <w:rsid w:val="008702DB"/>
    <w:rsid w:val="008762F8"/>
    <w:rsid w:val="00886295"/>
    <w:rsid w:val="00890866"/>
    <w:rsid w:val="008D1804"/>
    <w:rsid w:val="008E17FF"/>
    <w:rsid w:val="008F6D4B"/>
    <w:rsid w:val="00926B95"/>
    <w:rsid w:val="00956CB3"/>
    <w:rsid w:val="00961904"/>
    <w:rsid w:val="00976DBA"/>
    <w:rsid w:val="00986993"/>
    <w:rsid w:val="00992BFC"/>
    <w:rsid w:val="009944D1"/>
    <w:rsid w:val="009A77B8"/>
    <w:rsid w:val="009C68B8"/>
    <w:rsid w:val="009C7C78"/>
    <w:rsid w:val="009D0619"/>
    <w:rsid w:val="009D2248"/>
    <w:rsid w:val="009D51D2"/>
    <w:rsid w:val="009E759B"/>
    <w:rsid w:val="009E7D95"/>
    <w:rsid w:val="009F01C9"/>
    <w:rsid w:val="009F37DE"/>
    <w:rsid w:val="00A13EFA"/>
    <w:rsid w:val="00A21F3E"/>
    <w:rsid w:val="00A360E1"/>
    <w:rsid w:val="00A37BB1"/>
    <w:rsid w:val="00A42ACA"/>
    <w:rsid w:val="00A51BC4"/>
    <w:rsid w:val="00A706CE"/>
    <w:rsid w:val="00AA1816"/>
    <w:rsid w:val="00AA31F8"/>
    <w:rsid w:val="00AA5305"/>
    <w:rsid w:val="00AA6C73"/>
    <w:rsid w:val="00AC0794"/>
    <w:rsid w:val="00AD1792"/>
    <w:rsid w:val="00AD5463"/>
    <w:rsid w:val="00AE5B54"/>
    <w:rsid w:val="00B01F0A"/>
    <w:rsid w:val="00B10DC8"/>
    <w:rsid w:val="00B14885"/>
    <w:rsid w:val="00B24B3F"/>
    <w:rsid w:val="00B57B13"/>
    <w:rsid w:val="00B736F8"/>
    <w:rsid w:val="00B80B31"/>
    <w:rsid w:val="00C057E7"/>
    <w:rsid w:val="00C061AC"/>
    <w:rsid w:val="00C360E3"/>
    <w:rsid w:val="00C4659E"/>
    <w:rsid w:val="00C50915"/>
    <w:rsid w:val="00C50D9F"/>
    <w:rsid w:val="00C53943"/>
    <w:rsid w:val="00C579FB"/>
    <w:rsid w:val="00C63DD3"/>
    <w:rsid w:val="00C67EEE"/>
    <w:rsid w:val="00C84C00"/>
    <w:rsid w:val="00CA421F"/>
    <w:rsid w:val="00CB21FF"/>
    <w:rsid w:val="00CD2A20"/>
    <w:rsid w:val="00CD5934"/>
    <w:rsid w:val="00D07E39"/>
    <w:rsid w:val="00D2281A"/>
    <w:rsid w:val="00D235DB"/>
    <w:rsid w:val="00D36318"/>
    <w:rsid w:val="00D6733E"/>
    <w:rsid w:val="00D84ECA"/>
    <w:rsid w:val="00D8516F"/>
    <w:rsid w:val="00DA3DFF"/>
    <w:rsid w:val="00DB3006"/>
    <w:rsid w:val="00DC34F4"/>
    <w:rsid w:val="00DD4114"/>
    <w:rsid w:val="00DD4DFB"/>
    <w:rsid w:val="00DE5734"/>
    <w:rsid w:val="00DE5E35"/>
    <w:rsid w:val="00DF2818"/>
    <w:rsid w:val="00E30455"/>
    <w:rsid w:val="00E4177F"/>
    <w:rsid w:val="00E524C3"/>
    <w:rsid w:val="00E907FD"/>
    <w:rsid w:val="00E91EBE"/>
    <w:rsid w:val="00E91F9C"/>
    <w:rsid w:val="00EA1FF0"/>
    <w:rsid w:val="00EB7C6D"/>
    <w:rsid w:val="00EC4041"/>
    <w:rsid w:val="00ED5365"/>
    <w:rsid w:val="00EE7FE5"/>
    <w:rsid w:val="00F000FA"/>
    <w:rsid w:val="00F146AB"/>
    <w:rsid w:val="00F15986"/>
    <w:rsid w:val="00F21510"/>
    <w:rsid w:val="00F3337C"/>
    <w:rsid w:val="00F425FA"/>
    <w:rsid w:val="00F64068"/>
    <w:rsid w:val="00F71D5E"/>
    <w:rsid w:val="00F975C1"/>
    <w:rsid w:val="00FA5C56"/>
    <w:rsid w:val="00FC246B"/>
    <w:rsid w:val="00FC2F88"/>
    <w:rsid w:val="00FD1004"/>
    <w:rsid w:val="00FD138D"/>
    <w:rsid w:val="00FD7180"/>
    <w:rsid w:val="00FE61D1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1E19"/>
    <w:rPr>
      <w:sz w:val="26"/>
      <w:szCs w:val="26"/>
    </w:rPr>
  </w:style>
  <w:style w:type="paragraph" w:styleId="a6">
    <w:name w:val="footer"/>
    <w:basedOn w:val="a"/>
    <w:link w:val="a7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92AE3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692AE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92AE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692AE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692AE3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692AE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99"/>
    <w:qFormat/>
    <w:rsid w:val="00692AE3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692AE3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92AE3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692AE3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692AE3"/>
    <w:rPr>
      <w:sz w:val="26"/>
      <w:lang w:val="en-GB" w:eastAsia="ar-SA"/>
    </w:rPr>
  </w:style>
  <w:style w:type="character" w:customStyle="1" w:styleId="1">
    <w:name w:val="Основной текст1"/>
    <w:basedOn w:val="a0"/>
    <w:rsid w:val="00692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8A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1E19"/>
    <w:rPr>
      <w:sz w:val="26"/>
      <w:szCs w:val="26"/>
    </w:rPr>
  </w:style>
  <w:style w:type="paragraph" w:styleId="a6">
    <w:name w:val="footer"/>
    <w:basedOn w:val="a"/>
    <w:link w:val="a7"/>
    <w:uiPriority w:val="99"/>
    <w:rsid w:val="00281E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81E19"/>
    <w:rPr>
      <w:sz w:val="26"/>
      <w:szCs w:val="26"/>
    </w:rPr>
  </w:style>
  <w:style w:type="paragraph" w:styleId="a8">
    <w:name w:val="Balloon Text"/>
    <w:basedOn w:val="a"/>
    <w:link w:val="a9"/>
    <w:uiPriority w:val="99"/>
    <w:rsid w:val="001E2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E27B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692AE3"/>
    <w:pPr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ConsPlusNormal">
    <w:name w:val="ConsPlusNormal"/>
    <w:uiPriority w:val="99"/>
    <w:rsid w:val="00692AE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692AE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692AE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able">
    <w:name w:val="Table!Таблица"/>
    <w:uiPriority w:val="99"/>
    <w:rsid w:val="00692AE3"/>
    <w:pPr>
      <w:suppressAutoHyphens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consplusnormal0">
    <w:name w:val="consplusnormal"/>
    <w:uiPriority w:val="99"/>
    <w:rsid w:val="00692AE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a">
    <w:name w:val="List Paragraph"/>
    <w:basedOn w:val="a"/>
    <w:uiPriority w:val="99"/>
    <w:qFormat/>
    <w:rsid w:val="00692AE3"/>
    <w:pPr>
      <w:ind w:left="720"/>
    </w:pPr>
    <w:rPr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rsid w:val="00692AE3"/>
    <w:pPr>
      <w:spacing w:after="120"/>
      <w:ind w:left="283"/>
    </w:pPr>
    <w:rPr>
      <w:szCs w:val="20"/>
      <w:lang w:val="en-GB"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92AE3"/>
    <w:rPr>
      <w:sz w:val="26"/>
      <w:lang w:val="en-GB" w:eastAsia="ar-SA"/>
    </w:rPr>
  </w:style>
  <w:style w:type="paragraph" w:styleId="ad">
    <w:name w:val="Body Text"/>
    <w:basedOn w:val="a"/>
    <w:link w:val="ae"/>
    <w:uiPriority w:val="99"/>
    <w:unhideWhenUsed/>
    <w:rsid w:val="00692AE3"/>
    <w:pPr>
      <w:spacing w:after="120"/>
    </w:pPr>
    <w:rPr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uiPriority w:val="99"/>
    <w:rsid w:val="00692AE3"/>
    <w:rPr>
      <w:sz w:val="26"/>
      <w:lang w:val="en-GB" w:eastAsia="ar-SA"/>
    </w:rPr>
  </w:style>
  <w:style w:type="character" w:customStyle="1" w:styleId="1">
    <w:name w:val="Основной текст1"/>
    <w:basedOn w:val="a0"/>
    <w:rsid w:val="00692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40966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2024-03-04T05:29:00Z</cp:lastPrinted>
  <dcterms:created xsi:type="dcterms:W3CDTF">2024-10-03T13:54:00Z</dcterms:created>
  <dcterms:modified xsi:type="dcterms:W3CDTF">2024-10-03T13:56:00Z</dcterms:modified>
</cp:coreProperties>
</file>