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17" w:rsidRDefault="00D75517" w:rsidP="00D75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КАЛУЖСКАЯ   ОБЛАСТЬ</w:t>
      </w:r>
    </w:p>
    <w:p w:rsidR="00D75517" w:rsidRDefault="00D75517" w:rsidP="00D75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5517" w:rsidRDefault="00D75517" w:rsidP="00D75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СЕЛЬСКОЕ ПОСЕЛЕНИЕ </w:t>
      </w:r>
    </w:p>
    <w:p w:rsidR="00D75517" w:rsidRDefault="00D75517" w:rsidP="00D75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«ДЕРЕВНЯ РЕДЬКИНО»</w:t>
      </w:r>
    </w:p>
    <w:p w:rsidR="00D75517" w:rsidRDefault="00D75517" w:rsidP="00D75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5517" w:rsidRDefault="00D75517" w:rsidP="00D75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СЕЛЬСКАЯ ДУМА</w:t>
      </w:r>
    </w:p>
    <w:p w:rsidR="00D75517" w:rsidRDefault="00D75517" w:rsidP="00D75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5517" w:rsidRDefault="00D75517" w:rsidP="00D755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75517" w:rsidRDefault="00D75517" w:rsidP="00D75517">
      <w:pPr>
        <w:rPr>
          <w:b/>
        </w:rPr>
      </w:pPr>
    </w:p>
    <w:p w:rsidR="00D75517" w:rsidRDefault="00C24D31" w:rsidP="00D755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« 27 </w:t>
      </w:r>
      <w:r w:rsidR="00D7551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ноября</w:t>
      </w:r>
      <w:r w:rsidR="00D75517">
        <w:rPr>
          <w:rFonts w:ascii="Times New Roman" w:hAnsi="Times New Roman"/>
          <w:b/>
          <w:sz w:val="24"/>
          <w:szCs w:val="24"/>
        </w:rPr>
        <w:t xml:space="preserve"> 2024 года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241</w:t>
      </w:r>
      <w:bookmarkStart w:id="0" w:name="_GoBack"/>
      <w:bookmarkEnd w:id="0"/>
    </w:p>
    <w:p w:rsidR="00D35A42" w:rsidRDefault="00D35A42" w:rsidP="00D75517">
      <w:pPr>
        <w:jc w:val="both"/>
        <w:rPr>
          <w:rFonts w:ascii="Times New Roman" w:hAnsi="Times New Roman"/>
          <w:b/>
          <w:sz w:val="24"/>
          <w:szCs w:val="24"/>
        </w:rPr>
      </w:pPr>
    </w:p>
    <w:p w:rsidR="00D75517" w:rsidRDefault="00D75517" w:rsidP="00D755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принятии осуществления части полномочий</w:t>
      </w:r>
    </w:p>
    <w:p w:rsidR="00D75517" w:rsidRDefault="00D75517" w:rsidP="00D755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«Дзержинский район» </w:t>
      </w:r>
    </w:p>
    <w:p w:rsidR="00D75517" w:rsidRDefault="00D75517" w:rsidP="00D755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решению вопросов местного значения</w:t>
      </w:r>
    </w:p>
    <w:p w:rsidR="00D75517" w:rsidRDefault="00D75517" w:rsidP="00D755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органом местного самоуправления</w:t>
      </w:r>
    </w:p>
    <w:p w:rsidR="00D75517" w:rsidRDefault="00D75517" w:rsidP="00D755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«Деревня Редькино» </w:t>
      </w:r>
    </w:p>
    <w:p w:rsidR="00D75517" w:rsidRDefault="00D75517" w:rsidP="00D755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5517" w:rsidRDefault="00D75517" w:rsidP="00D7551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положения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сельское поселение «Деревня Редькино», Сельская Дума муниципального образования сельское поселение «Деревня Редькино» </w:t>
      </w:r>
      <w:r>
        <w:rPr>
          <w:rFonts w:ascii="Times New Roman" w:hAnsi="Times New Roman"/>
          <w:b/>
          <w:sz w:val="24"/>
          <w:szCs w:val="24"/>
        </w:rPr>
        <w:t>РЕШИЛА</w:t>
      </w:r>
      <w:r>
        <w:rPr>
          <w:rFonts w:ascii="Times New Roman" w:hAnsi="Times New Roman"/>
          <w:sz w:val="24"/>
          <w:szCs w:val="24"/>
        </w:rPr>
        <w:t>:</w:t>
      </w:r>
    </w:p>
    <w:p w:rsidR="00D75517" w:rsidRDefault="00D75517" w:rsidP="00D755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517" w:rsidRDefault="00D75517" w:rsidP="003E08C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75517">
        <w:rPr>
          <w:rFonts w:ascii="Times New Roman" w:hAnsi="Times New Roman"/>
          <w:sz w:val="24"/>
          <w:szCs w:val="24"/>
        </w:rPr>
        <w:t>Принять осуществление части полномочий МР «Дзержинский район» в решении вопросов местного значения органом местного самоуправления сельского поселения «Деревня Редькино».</w:t>
      </w:r>
    </w:p>
    <w:p w:rsidR="00D75517" w:rsidRPr="00D75517" w:rsidRDefault="00FC113C" w:rsidP="00FC113C">
      <w:pPr>
        <w:pStyle w:val="a3"/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Осуществление части полномочий МР «Дзержинский район» в решении вопросов местного значения «по утверждению генерального плана (в том числе с разработкой землеустроительной документации по описанию границ населенных пунктов для внесения сведений в ЕГРН), по утверждению Правил землепользования и застройки (в том числе с разработкой землеустроительной документации по описанию границ территориальных зон для внесения сведений в ЕГРН), по утверждению проектов планировки территорий, по принятию решений о предоставлении разрешений на отклонение от предельных параметров разрешенного строительства. </w:t>
      </w:r>
    </w:p>
    <w:p w:rsidR="00D75517" w:rsidRDefault="00D75517" w:rsidP="00D755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 </w:t>
      </w:r>
      <w:r w:rsidR="00FC113C">
        <w:rPr>
          <w:rFonts w:ascii="Times New Roman" w:hAnsi="Times New Roman"/>
          <w:sz w:val="24"/>
          <w:szCs w:val="24"/>
        </w:rPr>
        <w:t>01.01.2025 года и действует до внесения изменений в законодательство, регламентирующее процедуру передачи полномочий по решению вопросов местного значения.</w:t>
      </w:r>
    </w:p>
    <w:p w:rsidR="00D35A42" w:rsidRDefault="00D35A42" w:rsidP="00D755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части указанных полномочий принимается на срок до 31 декабря 2025 года за счет межбюджетных трансфертов, предоставляемых из бюджетов МР «Дзержинский район» в бюджет поселения в соответствии с Бюджетным кодексом Российской Федерации.</w:t>
      </w:r>
    </w:p>
    <w:p w:rsidR="00D35A42" w:rsidRDefault="00D35A42" w:rsidP="00D755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подлежит обнародованию в установленном порядке.</w:t>
      </w:r>
    </w:p>
    <w:p w:rsidR="00D35A42" w:rsidRDefault="00D35A42" w:rsidP="00D75517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данного решения оставляю за собой. </w:t>
      </w:r>
    </w:p>
    <w:p w:rsidR="00D75517" w:rsidRDefault="00D75517" w:rsidP="00D755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517" w:rsidRDefault="00D75517" w:rsidP="00D755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сельского поселения</w:t>
      </w:r>
    </w:p>
    <w:p w:rsidR="000970D9" w:rsidRDefault="00D75517" w:rsidP="00D35A42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«Деревня Редькино»                                                                                               Е.А. Капитонова</w:t>
      </w:r>
    </w:p>
    <w:sectPr w:rsidR="000970D9" w:rsidSect="00D35A42"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D2" w:rsidRDefault="00A81BD2" w:rsidP="00D35A42">
      <w:pPr>
        <w:spacing w:after="0" w:line="240" w:lineRule="auto"/>
      </w:pPr>
      <w:r>
        <w:separator/>
      </w:r>
    </w:p>
  </w:endnote>
  <w:endnote w:type="continuationSeparator" w:id="0">
    <w:p w:rsidR="00A81BD2" w:rsidRDefault="00A81BD2" w:rsidP="00D3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D2" w:rsidRDefault="00A81BD2" w:rsidP="00D35A42">
      <w:pPr>
        <w:spacing w:after="0" w:line="240" w:lineRule="auto"/>
      </w:pPr>
      <w:r>
        <w:separator/>
      </w:r>
    </w:p>
  </w:footnote>
  <w:footnote w:type="continuationSeparator" w:id="0">
    <w:p w:rsidR="00A81BD2" w:rsidRDefault="00A81BD2" w:rsidP="00D35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CEA"/>
    <w:multiLevelType w:val="multilevel"/>
    <w:tmpl w:val="72582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63B34D8"/>
    <w:multiLevelType w:val="hybridMultilevel"/>
    <w:tmpl w:val="2DD0097E"/>
    <w:lvl w:ilvl="0" w:tplc="9EB07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CE"/>
    <w:rsid w:val="000970D9"/>
    <w:rsid w:val="00525BD7"/>
    <w:rsid w:val="00A81BD2"/>
    <w:rsid w:val="00C24D31"/>
    <w:rsid w:val="00D35A42"/>
    <w:rsid w:val="00D75517"/>
    <w:rsid w:val="00E775CE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5EED6"/>
  <w15:chartTrackingRefBased/>
  <w15:docId w15:val="{6C767FD6-CEA7-4095-A69E-82596658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A4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3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A4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4D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специалист1</cp:lastModifiedBy>
  <cp:revision>4</cp:revision>
  <cp:lastPrinted>2024-11-21T11:49:00Z</cp:lastPrinted>
  <dcterms:created xsi:type="dcterms:W3CDTF">2024-11-12T11:52:00Z</dcterms:created>
  <dcterms:modified xsi:type="dcterms:W3CDTF">2024-11-21T11:49:00Z</dcterms:modified>
</cp:coreProperties>
</file>