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BA" w:rsidRPr="00954BA3" w:rsidRDefault="008E0F3A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4B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</w:t>
      </w:r>
      <w:r w:rsidRPr="00954BA3">
        <w:rPr>
          <w:rFonts w:ascii="Calibri" w:eastAsia="Times New Roman" w:hAnsi="Calibri" w:cs="Times New Roman"/>
          <w:noProof/>
          <w:sz w:val="24"/>
          <w:szCs w:val="24"/>
          <w:lang w:val="ru-RU" w:eastAsia="ru-RU"/>
        </w:rPr>
        <w:drawing>
          <wp:inline distT="0" distB="0" distL="114300" distR="114300" wp14:anchorId="6CA4A313" wp14:editId="031104B8">
            <wp:extent cx="257175" cy="325755"/>
            <wp:effectExtent l="0" t="0" r="9525" b="17145"/>
            <wp:docPr id="2" name="Изображение 2" descr="Описание: C:\Users\home\AppData\Local\Temp\ksohtml7636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писание: C:\Users\home\AppData\Local\Temp\ksohtml7636\wps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BA" w:rsidRPr="00954BA3" w:rsidRDefault="008E0F3A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4B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КАЛУЖСКАЯ ОБЛАСТЬ</w:t>
      </w:r>
    </w:p>
    <w:p w:rsidR="00AB34BA" w:rsidRPr="00954BA3" w:rsidRDefault="008E0F3A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4B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ДЗЕРЖИНСКИЙ РАЙОН</w:t>
      </w:r>
    </w:p>
    <w:p w:rsidR="00AB34BA" w:rsidRPr="00954BA3" w:rsidRDefault="008E0F3A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4B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ОБРАЗОВАНИЕ</w:t>
      </w:r>
    </w:p>
    <w:p w:rsidR="00AB34BA" w:rsidRPr="00954BA3" w:rsidRDefault="008E0F3A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4B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СЕЛЬСКОЕ ПОСЕЛЕНИЕ «СЕЛО ДВОРЦЫ»</w:t>
      </w:r>
    </w:p>
    <w:p w:rsidR="00AB34BA" w:rsidRPr="00954BA3" w:rsidRDefault="008E0F3A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4B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СЕЛЬСКАЯ ДУМА</w:t>
      </w:r>
    </w:p>
    <w:p w:rsidR="00AB34BA" w:rsidRPr="00954BA3" w:rsidRDefault="008E0F3A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4B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4-го созыва</w:t>
      </w:r>
    </w:p>
    <w:p w:rsidR="00AB34BA" w:rsidRPr="00954BA3" w:rsidRDefault="008E0F3A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4B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57-ая сессия</w:t>
      </w:r>
    </w:p>
    <w:p w:rsidR="00AB34BA" w:rsidRPr="00954BA3" w:rsidRDefault="008E0F3A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4B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  №</w:t>
      </w:r>
      <w:r w:rsidR="00954BA3" w:rsidRPr="00954B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54B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462</w:t>
      </w:r>
    </w:p>
    <w:p w:rsidR="00937D2B" w:rsidRPr="00954BA3" w:rsidRDefault="00937D2B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937D2B" w:rsidRPr="00954BA3" w:rsidRDefault="00937D2B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937D2B" w:rsidRPr="00937D2B" w:rsidRDefault="00937D2B" w:rsidP="00937D2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937D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 </w:t>
      </w:r>
    </w:p>
    <w:p w:rsidR="00937D2B" w:rsidRPr="00937D2B" w:rsidRDefault="00937D2B" w:rsidP="00937D2B">
      <w:pPr>
        <w:keepNext/>
        <w:keepLines/>
        <w:widowControl w:val="0"/>
        <w:shd w:val="clear" w:color="auto" w:fill="FFFFFF"/>
        <w:spacing w:after="2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937D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от  «29» октября  2024 года                                                   </w:t>
      </w:r>
      <w:r w:rsidR="002F70C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                           № 462</w:t>
      </w:r>
      <w:bookmarkStart w:id="0" w:name="_GoBack"/>
      <w:bookmarkEnd w:id="0"/>
    </w:p>
    <w:tbl>
      <w:tblPr>
        <w:tblStyle w:val="1"/>
        <w:tblW w:w="11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7"/>
        <w:gridCol w:w="5837"/>
      </w:tblGrid>
      <w:tr w:rsidR="00937D2B" w:rsidRPr="002F70C1" w:rsidTr="00E93599">
        <w:trPr>
          <w:trHeight w:val="3116"/>
        </w:trPr>
        <w:tc>
          <w:tcPr>
            <w:tcW w:w="5837" w:type="dxa"/>
          </w:tcPr>
          <w:p w:rsidR="00937D2B" w:rsidRPr="00937D2B" w:rsidRDefault="00937D2B" w:rsidP="00937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937D2B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О рассмотрении инициативы</w:t>
            </w:r>
            <w:r w:rsidRPr="00937D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  <w:t xml:space="preserve"> </w:t>
            </w:r>
            <w:r w:rsidRPr="00937D2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en-US"/>
              </w:rPr>
              <w:t>Дзержинского Районного Собрания муниципального района «Дзержинский район»</w:t>
            </w:r>
            <w:r w:rsidRPr="00937D2B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о преобразовании всех поселений, входящих в состав муниципального</w:t>
            </w:r>
            <w:r w:rsidRPr="00937D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r w:rsidRPr="00937D2B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района </w:t>
            </w:r>
            <w:r w:rsidR="00BD654E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«Дзержинский район»</w:t>
            </w:r>
            <w:r w:rsidRPr="00937D2B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, путем объединения и наделении вновь образованного муниципального образования статусом муниципального округа и назначении публичных слушаний</w:t>
            </w:r>
          </w:p>
          <w:p w:rsidR="00937D2B" w:rsidRPr="00937D2B" w:rsidRDefault="00937D2B" w:rsidP="00937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:rsidR="00937D2B" w:rsidRPr="00937D2B" w:rsidRDefault="00937D2B" w:rsidP="00937D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5837" w:type="dxa"/>
          </w:tcPr>
          <w:p w:rsidR="00937D2B" w:rsidRPr="00937D2B" w:rsidRDefault="00937D2B" w:rsidP="00937D2B">
            <w:pPr>
              <w:keepNext/>
              <w:keepLines/>
              <w:widowControl w:val="0"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937D2B" w:rsidRPr="00937D2B" w:rsidRDefault="00937D2B" w:rsidP="00937D2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937D2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    </w:t>
      </w:r>
      <w:proofErr w:type="gramStart"/>
      <w:r w:rsidRPr="00937D2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 соответствии </w:t>
      </w:r>
      <w:r w:rsidRPr="00937D2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с  частями 1, 3.1-1 статьи 13, частями 2-4 статьи 28 </w:t>
      </w:r>
      <w:r w:rsidRPr="00937D2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Федерального закона  «Об общих принципах организации местного самоуправления в Российской Федерации», Уставом муниципального образования сельского   поселения «</w:t>
      </w:r>
      <w:r w:rsidRPr="00937D2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Село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Дворцы</w:t>
      </w:r>
      <w:r w:rsidRPr="00937D2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», </w:t>
      </w:r>
      <w:hyperlink r:id="rId7" w:anchor="P40" w:tgtFrame="_self" w:history="1">
        <w:r w:rsidRPr="00937D2B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Положение</w:t>
        </w:r>
      </w:hyperlink>
      <w:r w:rsidRPr="00937D2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м о публичных слушаниях в  сельском   поселении «Село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Дворцы</w:t>
      </w:r>
      <w:r w:rsidRPr="00937D2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», утвержденным решением </w:t>
      </w:r>
      <w:r w:rsidRPr="00937D2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Сельской Думы сельского поселения «</w:t>
      </w:r>
      <w:r w:rsidRPr="00937D2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Село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Дворцы</w:t>
      </w:r>
      <w:r w:rsidRPr="00937D2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» от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31</w:t>
      </w:r>
      <w:r w:rsidRPr="00937D2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.05.2024 г. 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442</w:t>
      </w:r>
      <w:r w:rsidRPr="00937D2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и в целях преобразования всех поселений, входящих</w:t>
      </w:r>
      <w:proofErr w:type="gramEnd"/>
      <w:r w:rsidRPr="00937D2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в состав территории муниципального района «Дзержинский  район» Калужской области, путем  объединения</w:t>
      </w:r>
      <w:r w:rsidRPr="00937D2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и наделения вновь образованного муниципального образования статусом муниципального округа, Сельская Дума муниципального образования сельское поселение «Село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Дворцы</w:t>
      </w:r>
      <w:r w:rsidRPr="00937D2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»   </w:t>
      </w:r>
    </w:p>
    <w:p w:rsidR="00937D2B" w:rsidRPr="00937D2B" w:rsidRDefault="00937D2B" w:rsidP="00937D2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937D2B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РЕШИЛА:</w:t>
      </w:r>
    </w:p>
    <w:p w:rsidR="00937D2B" w:rsidRPr="00937D2B" w:rsidRDefault="00937D2B" w:rsidP="00937D2B">
      <w:pPr>
        <w:widowControl w:val="0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937D2B" w:rsidRPr="00937D2B" w:rsidRDefault="00937D2B" w:rsidP="00937D2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1. </w:t>
      </w:r>
      <w:proofErr w:type="gramStart"/>
      <w:r w:rsidRPr="00937D2B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Рассмотреть  инициативу 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val="ru-RU" w:eastAsia="ru-RU" w:bidi="ru-RU"/>
        </w:rPr>
        <w:t>Дзержинского Районного Собрания муниципального района «Дзержинский район»</w:t>
      </w:r>
      <w:r w:rsidRPr="00937D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 преобразовании всех поселений, входящих в состав муниципаль</w:t>
      </w:r>
      <w:r w:rsidR="00BD65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ного района «Дзержинский район»</w:t>
      </w:r>
      <w:r w:rsidRPr="00937D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, путем объединения и наделении вновь образованного муниципального образования статусом муниципального  округа, выдвинутую решением 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val="ru-RU" w:eastAsia="ru-RU" w:bidi="ru-RU"/>
        </w:rPr>
        <w:t>Дзержинского Районного Собрания муниципального района «Дзержинский район»</w:t>
      </w:r>
      <w:r w:rsidRPr="00937D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</w:t>
      </w:r>
      <w:r w:rsidRPr="00937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от 15.10.2024  № 539</w:t>
      </w:r>
      <w:r w:rsidRPr="00937D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«О выдвижении инициативы о преобразовании всех поселений,  входящих  в состав  муниципального  района «Дзержинский район», путем  их объединения</w:t>
      </w:r>
      <w:proofErr w:type="gramEnd"/>
      <w:r w:rsidRPr="00937D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и </w:t>
      </w:r>
      <w:proofErr w:type="gramStart"/>
      <w:r w:rsidRPr="00937D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наделении</w:t>
      </w:r>
      <w:proofErr w:type="gramEnd"/>
      <w:r w:rsidRPr="00937D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вновь образованного муниципального образования статусом муниципального округа» (далее – </w:t>
      </w:r>
      <w:r w:rsidRPr="00937D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Инициатива).</w:t>
      </w:r>
    </w:p>
    <w:p w:rsidR="00937D2B" w:rsidRPr="00937D2B" w:rsidRDefault="00937D2B" w:rsidP="00937D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937D2B" w:rsidRPr="00937D2B" w:rsidRDefault="00937D2B" w:rsidP="00937D2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37D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2. </w:t>
      </w:r>
      <w:r w:rsidRPr="00937D2B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>Назначить публичные слушания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 по вопросу: «О </w:t>
      </w:r>
      <w:r w:rsidRPr="00937D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преобразовании  всех поселений, входящих в состав муниципального</w:t>
      </w:r>
      <w:r w:rsidRPr="00937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BD65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района «Дзержинский  район»</w:t>
      </w:r>
      <w:r w:rsidRPr="00937D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, путем объединения и наделении вновь образованного муниципального образования статусом муниципального округа» 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на </w:t>
      </w:r>
      <w:r w:rsidRPr="00937D2B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>25.11.2024 года в 1</w:t>
      </w:r>
      <w:r w:rsidR="002168C0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>7</w:t>
      </w:r>
      <w:r w:rsidRPr="00937D2B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час. 00 мин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. по адресу: 2498</w:t>
      </w:r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42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, Калужская область, Дзержинский район, с. </w:t>
      </w:r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Дворцы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, ул. </w:t>
      </w:r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Федорова, 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д. </w:t>
      </w:r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14 (1 этаж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 здание администрации).</w:t>
      </w:r>
    </w:p>
    <w:p w:rsidR="00937D2B" w:rsidRPr="00937D2B" w:rsidRDefault="00937D2B" w:rsidP="00937D2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937D2B" w:rsidRPr="00937D2B" w:rsidRDefault="00937D2B" w:rsidP="00937D2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</w:pP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3.  Определить адрес и контактную информацию для приема предложений по вопросу, вынесенному на публичные слушания: 249842, Калужская область, Дзержинский район, с </w:t>
      </w:r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Дворцы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, ул. </w:t>
      </w:r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Федорова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 д.</w:t>
      </w:r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14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, </w:t>
      </w:r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1 этаж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, с 09:00 до 16:00</w:t>
      </w:r>
      <w:r w:rsidRPr="00937D2B">
        <w:rPr>
          <w:rFonts w:ascii="Times New Roman" w:eastAsia="Courier New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 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час. Ежедневно в рабочие дни (перерыв на обед с 13:00 до 14:00</w:t>
      </w:r>
      <w:r w:rsidRPr="00937D2B">
        <w:rPr>
          <w:rFonts w:ascii="Times New Roman" w:eastAsia="Courier New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 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час.) адрес электронной почты: </w:t>
      </w:r>
      <w:r w:rsidR="002168C0" w:rsidRP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dumadvorcy_adm@mail.ru</w:t>
      </w:r>
      <w:r w:rsidRPr="00937D2B">
        <w:rPr>
          <w:rFonts w:ascii="Times New Roman" w:eastAsia="Courier New" w:hAnsi="Times New Roman" w:cs="Times New Roman"/>
          <w:sz w:val="24"/>
          <w:szCs w:val="24"/>
          <w:lang w:val="ru-RU" w:eastAsia="ru-RU" w:bidi="ru-RU"/>
        </w:rPr>
        <w:t xml:space="preserve">, 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контактный телефон: </w:t>
      </w:r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89533286262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, уполномоченное лицо – </w:t>
      </w:r>
      <w:proofErr w:type="spellStart"/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Питейкин</w:t>
      </w:r>
      <w:proofErr w:type="spellEnd"/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 Андрей Иванович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, глав</w:t>
      </w:r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муниципального образования 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сельского поселения «Село </w:t>
      </w:r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Дворцы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». Также предложения и замечания могут быть направлены через официальный сайт администрации Дзержинского района в сети Интернет в разделе </w:t>
      </w:r>
      <w:r w:rsidRPr="00937D2B">
        <w:rPr>
          <w:rFonts w:ascii="Times New Roman" w:eastAsia="Courier New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 </w:t>
      </w:r>
      <w:hyperlink r:id="rId8" w:history="1">
        <w:r w:rsidRPr="002168C0">
          <w:rPr>
            <w:rFonts w:ascii="Times New Roman" w:eastAsia="Courier New" w:hAnsi="Times New Roman" w:cs="Times New Roman"/>
            <w:b/>
            <w:sz w:val="24"/>
            <w:szCs w:val="24"/>
            <w:u w:val="single"/>
            <w:lang w:val="ru-RU" w:eastAsia="ru-RU" w:bidi="ru-RU"/>
          </w:rPr>
          <w:t>http://www.</w:t>
        </w:r>
        <w:r w:rsidRPr="002168C0">
          <w:rPr>
            <w:rFonts w:ascii="Times New Roman" w:eastAsia="Courier New" w:hAnsi="Times New Roman" w:cs="Times New Roman"/>
            <w:b/>
            <w:sz w:val="24"/>
            <w:szCs w:val="24"/>
            <w:u w:val="single"/>
            <w:lang w:eastAsia="ru-RU" w:bidi="ru-RU"/>
          </w:rPr>
          <w:t>dzerzhinskij</w:t>
        </w:r>
        <w:r w:rsidRPr="002168C0">
          <w:rPr>
            <w:rFonts w:ascii="Times New Roman" w:eastAsia="Courier New" w:hAnsi="Times New Roman" w:cs="Times New Roman"/>
            <w:b/>
            <w:sz w:val="24"/>
            <w:szCs w:val="24"/>
            <w:u w:val="single"/>
            <w:lang w:val="ru-RU" w:eastAsia="ru-RU" w:bidi="ru-RU"/>
          </w:rPr>
          <w:t>-</w:t>
        </w:r>
        <w:r w:rsidRPr="002168C0">
          <w:rPr>
            <w:rFonts w:ascii="Times New Roman" w:eastAsia="Courier New" w:hAnsi="Times New Roman" w:cs="Times New Roman"/>
            <w:b/>
            <w:sz w:val="24"/>
            <w:szCs w:val="24"/>
            <w:u w:val="single"/>
            <w:lang w:eastAsia="ru-RU" w:bidi="ru-RU"/>
          </w:rPr>
          <w:t>r</w:t>
        </w:r>
        <w:r w:rsidRPr="002168C0">
          <w:rPr>
            <w:rFonts w:ascii="Times New Roman" w:eastAsia="Courier New" w:hAnsi="Times New Roman" w:cs="Times New Roman"/>
            <w:b/>
            <w:sz w:val="24"/>
            <w:szCs w:val="24"/>
            <w:u w:val="single"/>
            <w:lang w:val="ru-RU" w:eastAsia="ru-RU" w:bidi="ru-RU"/>
          </w:rPr>
          <w:t>40.</w:t>
        </w:r>
        <w:r w:rsidRPr="002168C0">
          <w:rPr>
            <w:rFonts w:ascii="Times New Roman" w:eastAsia="Courier New" w:hAnsi="Times New Roman" w:cs="Times New Roman"/>
            <w:b/>
            <w:sz w:val="24"/>
            <w:szCs w:val="24"/>
            <w:u w:val="single"/>
            <w:lang w:eastAsia="ru-RU" w:bidi="ru-RU"/>
          </w:rPr>
          <w:t>gosweb</w:t>
        </w:r>
        <w:r w:rsidRPr="002168C0">
          <w:rPr>
            <w:rFonts w:ascii="Times New Roman" w:eastAsia="Courier New" w:hAnsi="Times New Roman" w:cs="Times New Roman"/>
            <w:b/>
            <w:sz w:val="24"/>
            <w:szCs w:val="24"/>
            <w:u w:val="single"/>
            <w:lang w:val="ru-RU" w:eastAsia="ru-RU" w:bidi="ru-RU"/>
          </w:rPr>
          <w:t>.</w:t>
        </w:r>
        <w:r w:rsidRPr="002168C0">
          <w:rPr>
            <w:rFonts w:ascii="Times New Roman" w:eastAsia="Courier New" w:hAnsi="Times New Roman" w:cs="Times New Roman"/>
            <w:b/>
            <w:sz w:val="24"/>
            <w:szCs w:val="24"/>
            <w:u w:val="single"/>
            <w:lang w:eastAsia="ru-RU" w:bidi="ru-RU"/>
          </w:rPr>
          <w:t>gosuslugi</w:t>
        </w:r>
        <w:r w:rsidRPr="002168C0">
          <w:rPr>
            <w:rFonts w:ascii="Times New Roman" w:eastAsia="Courier New" w:hAnsi="Times New Roman" w:cs="Times New Roman"/>
            <w:b/>
            <w:sz w:val="24"/>
            <w:szCs w:val="24"/>
            <w:u w:val="single"/>
            <w:lang w:val="ru-RU" w:eastAsia="ru-RU" w:bidi="ru-RU"/>
          </w:rPr>
          <w:t>.</w:t>
        </w:r>
        <w:r w:rsidRPr="002168C0">
          <w:rPr>
            <w:rFonts w:ascii="Times New Roman" w:eastAsia="Courier New" w:hAnsi="Times New Roman" w:cs="Times New Roman"/>
            <w:b/>
            <w:sz w:val="24"/>
            <w:szCs w:val="24"/>
            <w:u w:val="single"/>
            <w:lang w:eastAsia="ru-RU" w:bidi="ru-RU"/>
          </w:rPr>
          <w:t>ru</w:t>
        </w:r>
      </w:hyperlink>
      <w:r w:rsidRPr="00937D2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>.,</w:t>
      </w:r>
      <w:r w:rsidRPr="00937D2B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 xml:space="preserve"> </w:t>
      </w:r>
      <w:r w:rsidRPr="00937D2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 разделе «Для жителей» - «Услуги и сервисы» - «Отправить обращение» (http://</w:t>
      </w:r>
      <w:r w:rsidRPr="00937D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937D2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www.dzerzhinskij-r40.gosweb.gosuslugi.ru).</w:t>
      </w:r>
    </w:p>
    <w:p w:rsidR="00937D2B" w:rsidRPr="00937D2B" w:rsidRDefault="00937D2B" w:rsidP="00937D2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937D2B" w:rsidRPr="00937D2B" w:rsidRDefault="00937D2B" w:rsidP="00937D2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ru-RU"/>
        </w:rPr>
      </w:pP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4. Организацию проведения публичных слушаний возложить на </w:t>
      </w:r>
      <w:r w:rsidR="002168C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Сельскую Думу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54BA3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муниципального образования 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сельского   поселения «Село </w:t>
      </w:r>
      <w:r w:rsidR="008E0F3A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Дворцы</w:t>
      </w: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».</w:t>
      </w:r>
    </w:p>
    <w:p w:rsidR="00937D2B" w:rsidRPr="00937D2B" w:rsidRDefault="00937D2B" w:rsidP="00937D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937D2B" w:rsidRPr="00937D2B" w:rsidRDefault="00937D2B" w:rsidP="00937D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</w:pPr>
      <w:r w:rsidRPr="00937D2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5. Настоящее решение вступает в силу со дня официального опубликования. </w:t>
      </w:r>
    </w:p>
    <w:p w:rsidR="00937D2B" w:rsidRDefault="00937D2B" w:rsidP="00937D2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AB34BA" w:rsidRDefault="00AB34BA">
      <w:pPr>
        <w:tabs>
          <w:tab w:val="left" w:pos="6660"/>
        </w:tabs>
        <w:spacing w:after="200" w:line="276" w:lineRule="auto"/>
        <w:contextualSpacing/>
        <w:rPr>
          <w:rFonts w:ascii="Times New Roman" w:eastAsia="Calibri" w:hAnsi="Times New Roman"/>
          <w:bCs/>
          <w:sz w:val="26"/>
          <w:szCs w:val="26"/>
          <w:lang w:val="ru-RU" w:eastAsia="en-US"/>
        </w:rPr>
      </w:pPr>
    </w:p>
    <w:p w:rsidR="00937D2B" w:rsidRDefault="00937D2B">
      <w:pPr>
        <w:tabs>
          <w:tab w:val="left" w:pos="6660"/>
        </w:tabs>
        <w:spacing w:after="200" w:line="276" w:lineRule="auto"/>
        <w:contextualSpacing/>
        <w:rPr>
          <w:rFonts w:ascii="Times New Roman" w:eastAsia="Calibri" w:hAnsi="Times New Roman"/>
          <w:bCs/>
          <w:sz w:val="26"/>
          <w:szCs w:val="26"/>
          <w:lang w:val="ru-RU" w:eastAsia="en-US"/>
        </w:rPr>
      </w:pPr>
    </w:p>
    <w:p w:rsidR="00AB34BA" w:rsidRDefault="008E0F3A">
      <w:pPr>
        <w:tabs>
          <w:tab w:val="left" w:pos="6660"/>
        </w:tabs>
        <w:spacing w:after="200" w:line="276" w:lineRule="auto"/>
        <w:contextualSpacing/>
        <w:rPr>
          <w:rFonts w:ascii="Times New Roman" w:eastAsia="Calibri" w:hAnsi="Times New Roman"/>
          <w:bCs/>
          <w:sz w:val="26"/>
          <w:szCs w:val="26"/>
          <w:lang w:val="ru-RU" w:eastAsia="en-US"/>
        </w:rPr>
      </w:pPr>
      <w:r>
        <w:rPr>
          <w:rFonts w:ascii="Times New Roman" w:eastAsia="Calibri" w:hAnsi="Times New Roman"/>
          <w:bCs/>
          <w:sz w:val="26"/>
          <w:szCs w:val="26"/>
          <w:lang w:val="ru-RU" w:eastAsia="en-US"/>
        </w:rPr>
        <w:t xml:space="preserve">       </w:t>
      </w:r>
    </w:p>
    <w:p w:rsidR="00AB34BA" w:rsidRPr="00954BA3" w:rsidRDefault="008E0F3A">
      <w:pPr>
        <w:tabs>
          <w:tab w:val="left" w:pos="6660"/>
        </w:tabs>
        <w:spacing w:after="200" w:line="276" w:lineRule="auto"/>
        <w:contextualSpacing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954BA3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Глава  муниципального образования </w:t>
      </w:r>
    </w:p>
    <w:p w:rsidR="00AB34BA" w:rsidRPr="00954BA3" w:rsidRDefault="008E0F3A">
      <w:pPr>
        <w:tabs>
          <w:tab w:val="left" w:pos="6660"/>
        </w:tabs>
        <w:spacing w:after="200" w:line="276" w:lineRule="auto"/>
        <w:contextualSpacing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954BA3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сельское поселение «Село Дворцы»                               </w:t>
      </w:r>
      <w:r w:rsidR="00954BA3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            </w:t>
      </w:r>
      <w:r w:rsidRPr="00954BA3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 А.И.</w:t>
      </w:r>
      <w:r w:rsidR="00954BA3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954BA3">
        <w:rPr>
          <w:rFonts w:ascii="Times New Roman" w:eastAsia="Calibri" w:hAnsi="Times New Roman"/>
          <w:b/>
          <w:sz w:val="24"/>
          <w:szCs w:val="24"/>
          <w:lang w:val="ru-RU" w:eastAsia="en-US"/>
        </w:rPr>
        <w:t>Питейкин</w:t>
      </w:r>
      <w:proofErr w:type="spellEnd"/>
    </w:p>
    <w:p w:rsidR="00AB34BA" w:rsidRPr="00937D2B" w:rsidRDefault="00AB34BA">
      <w:pPr>
        <w:rPr>
          <w:lang w:val="ru-RU"/>
        </w:rPr>
      </w:pPr>
    </w:p>
    <w:p w:rsidR="00AB34BA" w:rsidRPr="00937D2B" w:rsidRDefault="00AB34BA">
      <w:pPr>
        <w:rPr>
          <w:lang w:val="ru-RU"/>
        </w:rPr>
      </w:pPr>
    </w:p>
    <w:p w:rsidR="00AB34BA" w:rsidRPr="00937D2B" w:rsidRDefault="00AB34BA">
      <w:pPr>
        <w:rPr>
          <w:lang w:val="ru-RU"/>
        </w:rPr>
      </w:pPr>
    </w:p>
    <w:p w:rsidR="00AB34BA" w:rsidRPr="00937D2B" w:rsidRDefault="00AB34BA">
      <w:pPr>
        <w:rPr>
          <w:lang w:val="ru-RU"/>
        </w:rPr>
      </w:pPr>
    </w:p>
    <w:p w:rsidR="00AB34BA" w:rsidRDefault="00AB34BA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4BA" w:rsidRDefault="00AB34BA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4BA" w:rsidRDefault="00AB34BA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4BA" w:rsidRDefault="00AB34BA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4BA" w:rsidRDefault="00AB34BA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4BA" w:rsidRDefault="00AB34BA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4BA" w:rsidRDefault="00AB34BA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4BA" w:rsidRDefault="00AB34BA" w:rsidP="00D64FE3">
      <w:pPr>
        <w:wordWrap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4BA" w:rsidRDefault="00AB34BA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4BA" w:rsidRDefault="00AB34BA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4BA" w:rsidRDefault="00AB34BA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34BA" w:rsidRDefault="00AB34BA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AB34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8BB18A"/>
    <w:multiLevelType w:val="singleLevel"/>
    <w:tmpl w:val="C58BB18A"/>
    <w:lvl w:ilvl="0">
      <w:start w:val="1"/>
      <w:numFmt w:val="decimal"/>
      <w:suff w:val="space"/>
      <w:lvlText w:val="%1."/>
      <w:lvlJc w:val="left"/>
    </w:lvl>
  </w:abstractNum>
  <w:abstractNum w:abstractNumId="1">
    <w:nsid w:val="E6A3BAF9"/>
    <w:multiLevelType w:val="singleLevel"/>
    <w:tmpl w:val="E6A3BAF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BA"/>
    <w:rsid w:val="002168C0"/>
    <w:rsid w:val="002F70C1"/>
    <w:rsid w:val="008504E1"/>
    <w:rsid w:val="008E0F3A"/>
    <w:rsid w:val="00937D2B"/>
    <w:rsid w:val="00954BA3"/>
    <w:rsid w:val="00AA4B41"/>
    <w:rsid w:val="00AB34BA"/>
    <w:rsid w:val="00BD654E"/>
    <w:rsid w:val="00D64FE3"/>
    <w:rsid w:val="72A0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7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37D2B"/>
    <w:rPr>
      <w:rFonts w:ascii="Tahoma" w:hAnsi="Tahoma" w:cs="Tahoma"/>
      <w:sz w:val="16"/>
      <w:szCs w:val="16"/>
      <w:lang w:val="en-US" w:eastAsia="zh-CN"/>
    </w:rPr>
  </w:style>
  <w:style w:type="table" w:customStyle="1" w:styleId="1">
    <w:name w:val="Сетка таблицы1"/>
    <w:basedOn w:val="a1"/>
    <w:next w:val="a5"/>
    <w:uiPriority w:val="59"/>
    <w:rsid w:val="00937D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93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7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37D2B"/>
    <w:rPr>
      <w:rFonts w:ascii="Tahoma" w:hAnsi="Tahoma" w:cs="Tahoma"/>
      <w:sz w:val="16"/>
      <w:szCs w:val="16"/>
      <w:lang w:val="en-US" w:eastAsia="zh-CN"/>
    </w:rPr>
  </w:style>
  <w:style w:type="table" w:customStyle="1" w:styleId="1">
    <w:name w:val="Сетка таблицы1"/>
    <w:basedOn w:val="a1"/>
    <w:next w:val="a5"/>
    <w:uiPriority w:val="59"/>
    <w:rsid w:val="00937D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93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erzhinskij-r40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malinina\AppData\Local\Temp\tmpF1E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Svetlana</cp:lastModifiedBy>
  <cp:revision>9</cp:revision>
  <dcterms:created xsi:type="dcterms:W3CDTF">2024-10-22T12:15:00Z</dcterms:created>
  <dcterms:modified xsi:type="dcterms:W3CDTF">2024-11-20T06:13:00Z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194DB0C8C91A4C2B8404FE01B95F1FAB_12</vt:lpwstr>
  </property>
</Properties>
</file>