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E1" w:rsidRDefault="004D63E1" w:rsidP="00FE0A02">
      <w:pPr>
        <w:jc w:val="center"/>
        <w:rPr>
          <w:b/>
          <w:sz w:val="28"/>
          <w:szCs w:val="28"/>
          <w:lang w:eastAsia="en-US"/>
        </w:rPr>
      </w:pPr>
    </w:p>
    <w:p w:rsidR="004D63E1" w:rsidRPr="001A78F9" w:rsidRDefault="004D63E1" w:rsidP="004D63E1">
      <w:pPr>
        <w:ind w:firstLine="567"/>
        <w:jc w:val="center"/>
        <w:rPr>
          <w:b/>
          <w:color w:val="000000"/>
          <w:spacing w:val="-2"/>
          <w:u w:val="single"/>
        </w:rPr>
      </w:pPr>
      <w:r w:rsidRPr="001A78F9">
        <w:rPr>
          <w:rFonts w:ascii="Arial" w:hAnsi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-259715</wp:posOffset>
            </wp:positionV>
            <wp:extent cx="405130" cy="6769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8F9">
        <w:rPr>
          <w:color w:val="000000"/>
          <w:spacing w:val="-2"/>
        </w:rPr>
        <w:t xml:space="preserve">                                                            </w:t>
      </w:r>
    </w:p>
    <w:p w:rsidR="004D63E1" w:rsidRPr="001A78F9" w:rsidRDefault="004D63E1" w:rsidP="004D63E1">
      <w:pPr>
        <w:jc w:val="right"/>
        <w:rPr>
          <w:b/>
          <w:sz w:val="28"/>
          <w:szCs w:val="28"/>
        </w:rPr>
      </w:pPr>
      <w:r w:rsidRPr="001A78F9">
        <w:rPr>
          <w:b/>
          <w:sz w:val="28"/>
          <w:szCs w:val="28"/>
        </w:rPr>
        <w:t xml:space="preserve">                      </w:t>
      </w:r>
    </w:p>
    <w:p w:rsidR="004D63E1" w:rsidRPr="001A78F9" w:rsidRDefault="004D63E1" w:rsidP="004D63E1">
      <w:pPr>
        <w:jc w:val="center"/>
        <w:rPr>
          <w:b/>
          <w:bCs/>
          <w:sz w:val="28"/>
          <w:szCs w:val="28"/>
        </w:rPr>
      </w:pPr>
      <w:r w:rsidRPr="001A78F9">
        <w:rPr>
          <w:b/>
          <w:bCs/>
          <w:sz w:val="28"/>
          <w:szCs w:val="28"/>
        </w:rPr>
        <w:t>РОССИЙСКАЯ ФЕДЕРАЦИЯ</w:t>
      </w:r>
    </w:p>
    <w:p w:rsidR="004D63E1" w:rsidRDefault="004D63E1" w:rsidP="004D63E1">
      <w:pPr>
        <w:jc w:val="center"/>
        <w:rPr>
          <w:b/>
          <w:sz w:val="28"/>
          <w:szCs w:val="28"/>
          <w:lang w:eastAsia="en-US"/>
        </w:rPr>
      </w:pPr>
      <w:proofErr w:type="gramStart"/>
      <w:r w:rsidRPr="001A78F9">
        <w:rPr>
          <w:b/>
          <w:bCs/>
          <w:sz w:val="28"/>
          <w:szCs w:val="28"/>
        </w:rPr>
        <w:t>КАЛУЖСКАЯ  ОБЛАСТЬ</w:t>
      </w:r>
      <w:proofErr w:type="gramEnd"/>
    </w:p>
    <w:p w:rsidR="00FE0A02" w:rsidRPr="00791CFC" w:rsidRDefault="00FE0A02" w:rsidP="00FE0A02">
      <w:pPr>
        <w:keepNext/>
        <w:jc w:val="center"/>
        <w:outlineLvl w:val="3"/>
        <w:rPr>
          <w:b/>
          <w:sz w:val="28"/>
          <w:szCs w:val="28"/>
          <w:lang w:eastAsia="en-US"/>
        </w:rPr>
      </w:pPr>
      <w:r w:rsidRPr="00791CFC">
        <w:rPr>
          <w:b/>
          <w:sz w:val="28"/>
          <w:szCs w:val="28"/>
          <w:lang w:eastAsia="en-US"/>
        </w:rPr>
        <w:t>МУНИЦИПАЛЬНОЕ ОБРАЗОВАНИЕ</w:t>
      </w:r>
    </w:p>
    <w:p w:rsidR="00FE0A02" w:rsidRPr="00791CFC" w:rsidRDefault="00FE0A02" w:rsidP="00FE0A02">
      <w:pPr>
        <w:keepNext/>
        <w:spacing w:after="120"/>
        <w:jc w:val="center"/>
        <w:outlineLvl w:val="3"/>
        <w:rPr>
          <w:b/>
          <w:sz w:val="28"/>
          <w:szCs w:val="28"/>
          <w:lang w:eastAsia="en-US"/>
        </w:rPr>
      </w:pPr>
      <w:r w:rsidRPr="00791CFC">
        <w:rPr>
          <w:b/>
          <w:sz w:val="28"/>
          <w:szCs w:val="28"/>
          <w:lang w:eastAsia="en-US"/>
        </w:rPr>
        <w:t xml:space="preserve">СЕЛЬСКОЕ </w:t>
      </w:r>
      <w:proofErr w:type="gramStart"/>
      <w:r w:rsidRPr="00791CFC">
        <w:rPr>
          <w:b/>
          <w:sz w:val="28"/>
          <w:szCs w:val="28"/>
          <w:lang w:eastAsia="en-US"/>
        </w:rPr>
        <w:t>ПОСЕЛЕНИЕ  «</w:t>
      </w:r>
      <w:proofErr w:type="gramEnd"/>
      <w:r w:rsidRPr="00791CFC">
        <w:rPr>
          <w:b/>
          <w:sz w:val="28"/>
          <w:szCs w:val="28"/>
          <w:lang w:eastAsia="en-US"/>
        </w:rPr>
        <w:t>ДЕРЕВНЯ  НИКОЛЬСКОЕ»</w:t>
      </w:r>
    </w:p>
    <w:p w:rsidR="00FE0A02" w:rsidRPr="00791CFC" w:rsidRDefault="00FE0A02" w:rsidP="00FE0A02">
      <w:pPr>
        <w:keepNext/>
        <w:jc w:val="center"/>
        <w:outlineLvl w:val="1"/>
        <w:rPr>
          <w:b/>
          <w:caps/>
          <w:lang w:eastAsia="en-US"/>
        </w:rPr>
      </w:pPr>
      <w:proofErr w:type="gramStart"/>
      <w:r w:rsidRPr="00791CFC">
        <w:rPr>
          <w:b/>
          <w:lang w:eastAsia="en-US"/>
        </w:rPr>
        <w:t>СЕЛЬСКАЯ  ДУМА</w:t>
      </w:r>
      <w:proofErr w:type="gramEnd"/>
      <w:r w:rsidRPr="00791CFC">
        <w:rPr>
          <w:b/>
          <w:lang w:eastAsia="en-US"/>
        </w:rPr>
        <w:t xml:space="preserve">  СЕЛЬСКОГО  ПОСЕЛЕНИЯ  </w:t>
      </w:r>
      <w:r w:rsidRPr="00791CFC">
        <w:rPr>
          <w:b/>
          <w:caps/>
          <w:lang w:eastAsia="en-US"/>
        </w:rPr>
        <w:t>«ДЕРЕВНЯ  НИКОЛЬСКОЕ»</w:t>
      </w:r>
    </w:p>
    <w:p w:rsidR="00FE0A02" w:rsidRPr="00791CFC" w:rsidRDefault="00FE0A02" w:rsidP="00FE0A02">
      <w:pPr>
        <w:rPr>
          <w:sz w:val="6"/>
          <w:szCs w:val="6"/>
          <w:lang w:eastAsia="en-US"/>
        </w:rPr>
      </w:pPr>
    </w:p>
    <w:p w:rsidR="00FE0A02" w:rsidRPr="00791CFC" w:rsidRDefault="00FE0A02" w:rsidP="00FE0A02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27939</wp:posOffset>
                </wp:positionV>
                <wp:extent cx="6217920" cy="0"/>
                <wp:effectExtent l="0" t="19050" r="1143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4340F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2.2pt" to="49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ItWg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D63E1" w:rsidRDefault="004D63E1" w:rsidP="004D63E1">
      <w:pPr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Р Е Ш Е Н И Е</w:t>
      </w:r>
    </w:p>
    <w:p w:rsidR="004D63E1" w:rsidRDefault="004D63E1" w:rsidP="004D63E1">
      <w:pPr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L</w:t>
      </w:r>
      <w:r>
        <w:rPr>
          <w:b/>
          <w:sz w:val="26"/>
          <w:szCs w:val="26"/>
          <w:lang w:val="en-US" w:eastAsia="zh-CN"/>
        </w:rPr>
        <w:t>V</w:t>
      </w:r>
      <w:r>
        <w:rPr>
          <w:b/>
          <w:sz w:val="26"/>
          <w:szCs w:val="26"/>
          <w:lang w:eastAsia="zh-CN"/>
        </w:rPr>
        <w:t xml:space="preserve"> очередного заседания</w:t>
      </w:r>
    </w:p>
    <w:p w:rsidR="004D63E1" w:rsidRDefault="004D63E1" w:rsidP="004D63E1">
      <w:pPr>
        <w:spacing w:after="12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          (второго созыва)</w:t>
      </w:r>
    </w:p>
    <w:p w:rsidR="004D63E1" w:rsidRDefault="004D63E1" w:rsidP="004D63E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5"/>
          <w:szCs w:val="25"/>
        </w:rPr>
        <w:t xml:space="preserve"> </w:t>
      </w:r>
      <w:r>
        <w:rPr>
          <w:b/>
          <w:bCs/>
          <w:sz w:val="26"/>
          <w:szCs w:val="26"/>
        </w:rPr>
        <w:t>от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 xml:space="preserve">25» сентября 2024г.                                                    </w:t>
      </w:r>
      <w:r w:rsidR="00DE5043">
        <w:rPr>
          <w:b/>
          <w:bCs/>
          <w:sz w:val="26"/>
          <w:szCs w:val="26"/>
        </w:rPr>
        <w:t xml:space="preserve">                           № 241</w:t>
      </w:r>
    </w:p>
    <w:p w:rsidR="004D63E1" w:rsidRDefault="004D63E1" w:rsidP="004D63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33195" w:rsidRPr="003C6860" w:rsidRDefault="00433195" w:rsidP="00433195">
      <w:pPr>
        <w:rPr>
          <w:b/>
          <w:sz w:val="23"/>
          <w:szCs w:val="23"/>
          <w:lang w:eastAsia="zh-CN"/>
        </w:rPr>
      </w:pPr>
      <w:r w:rsidRPr="003C6860">
        <w:rPr>
          <w:b/>
          <w:sz w:val="23"/>
          <w:szCs w:val="23"/>
          <w:lang w:eastAsia="zh-CN"/>
        </w:rPr>
        <w:tab/>
        <w:t xml:space="preserve"> </w:t>
      </w:r>
      <w:r w:rsidRPr="003C6860">
        <w:rPr>
          <w:sz w:val="23"/>
          <w:szCs w:val="23"/>
          <w:lang w:eastAsia="zh-CN"/>
        </w:rPr>
        <w:t xml:space="preserve"> </w:t>
      </w:r>
      <w:r w:rsidRPr="003C6860">
        <w:rPr>
          <w:sz w:val="23"/>
          <w:szCs w:val="23"/>
          <w:lang w:eastAsia="zh-CN"/>
        </w:rPr>
        <w:tab/>
      </w:r>
    </w:p>
    <w:p w:rsidR="00F63D59" w:rsidRPr="00F63D59" w:rsidRDefault="007B19A8" w:rsidP="00F63D59">
      <w:pPr>
        <w:tabs>
          <w:tab w:val="left" w:pos="5670"/>
        </w:tabs>
        <w:ind w:right="3685"/>
        <w:jc w:val="both"/>
        <w:rPr>
          <w:b/>
        </w:rPr>
      </w:pPr>
      <w:r>
        <w:rPr>
          <w:b/>
        </w:rPr>
        <w:t xml:space="preserve">О </w:t>
      </w:r>
      <w:r w:rsidR="00DE5043">
        <w:rPr>
          <w:b/>
        </w:rPr>
        <w:t xml:space="preserve">подведении итогов </w:t>
      </w:r>
      <w:proofErr w:type="gramStart"/>
      <w:r w:rsidR="00DE5043">
        <w:rPr>
          <w:b/>
        </w:rPr>
        <w:t xml:space="preserve">конкурса </w:t>
      </w:r>
      <w:r w:rsidR="00F63D59">
        <w:rPr>
          <w:b/>
        </w:rPr>
        <w:t xml:space="preserve"> </w:t>
      </w:r>
      <w:r w:rsidR="00F63D59" w:rsidRPr="00F63D59">
        <w:rPr>
          <w:b/>
        </w:rPr>
        <w:t>среди</w:t>
      </w:r>
      <w:proofErr w:type="gramEnd"/>
      <w:r w:rsidR="00F63D59" w:rsidRPr="00F63D59">
        <w:rPr>
          <w:b/>
        </w:rPr>
        <w:t xml:space="preserve"> населенных пунктов</w:t>
      </w:r>
      <w:r w:rsidR="00F63D59">
        <w:rPr>
          <w:b/>
        </w:rPr>
        <w:t xml:space="preserve"> </w:t>
      </w:r>
      <w:r w:rsidR="00F63D59" w:rsidRPr="00F63D59">
        <w:rPr>
          <w:b/>
        </w:rPr>
        <w:t xml:space="preserve">на территории МОСП «Деревня Никольское» </w:t>
      </w:r>
    </w:p>
    <w:p w:rsidR="007B19A8" w:rsidRDefault="00F63D59" w:rsidP="007B19A8">
      <w:pPr>
        <w:tabs>
          <w:tab w:val="left" w:pos="5670"/>
        </w:tabs>
        <w:ind w:right="3685"/>
        <w:jc w:val="both"/>
        <w:rPr>
          <w:b/>
        </w:rPr>
      </w:pPr>
      <w:r w:rsidRPr="00F63D59">
        <w:rPr>
          <w:b/>
        </w:rPr>
        <w:t xml:space="preserve"> «Вот моя деревня, вот мой дом родной!» </w:t>
      </w:r>
    </w:p>
    <w:p w:rsidR="00F63D59" w:rsidRDefault="00F63D59" w:rsidP="007B19A8">
      <w:pPr>
        <w:tabs>
          <w:tab w:val="left" w:pos="5670"/>
        </w:tabs>
        <w:ind w:right="3685"/>
        <w:jc w:val="both"/>
        <w:rPr>
          <w:b/>
        </w:rPr>
      </w:pPr>
    </w:p>
    <w:p w:rsidR="007B19A8" w:rsidRPr="003E4F12" w:rsidRDefault="007B19A8" w:rsidP="007B19A8">
      <w:pPr>
        <w:tabs>
          <w:tab w:val="left" w:pos="5670"/>
        </w:tabs>
        <w:ind w:right="3685"/>
        <w:jc w:val="both"/>
        <w:rPr>
          <w:b/>
        </w:rPr>
      </w:pPr>
    </w:p>
    <w:p w:rsidR="007B19A8" w:rsidRPr="00361877" w:rsidRDefault="007B19A8" w:rsidP="007B19A8">
      <w:pPr>
        <w:spacing w:after="120"/>
        <w:jc w:val="both"/>
        <w:rPr>
          <w:sz w:val="25"/>
          <w:szCs w:val="25"/>
        </w:rPr>
      </w:pPr>
      <w:r w:rsidRPr="00361877">
        <w:rPr>
          <w:sz w:val="25"/>
          <w:szCs w:val="25"/>
        </w:rPr>
        <w:t xml:space="preserve">    </w:t>
      </w:r>
      <w:r>
        <w:rPr>
          <w:sz w:val="25"/>
          <w:szCs w:val="25"/>
        </w:rPr>
        <w:t>В соответств</w:t>
      </w:r>
      <w:r w:rsidRPr="00361877">
        <w:rPr>
          <w:sz w:val="25"/>
          <w:szCs w:val="25"/>
        </w:rPr>
        <w:t>ии Федерального закона Российской Федерации от 6 октября 2003 года   № 131-ФЗ «Об общих принципах организации местного самоуправления в Российской Федерации», Устав</w:t>
      </w:r>
      <w:r>
        <w:rPr>
          <w:sz w:val="25"/>
          <w:szCs w:val="25"/>
        </w:rPr>
        <w:t>ом</w:t>
      </w:r>
      <w:r w:rsidRPr="00361877">
        <w:rPr>
          <w:sz w:val="25"/>
          <w:szCs w:val="25"/>
        </w:rPr>
        <w:t xml:space="preserve"> муниципального образования сельское поселение «Деревня Никольское», </w:t>
      </w:r>
      <w:r w:rsidR="00507777">
        <w:rPr>
          <w:sz w:val="25"/>
          <w:szCs w:val="25"/>
        </w:rPr>
        <w:t xml:space="preserve">на основании </w:t>
      </w:r>
      <w:r w:rsidR="00507777">
        <w:t>Решени</w:t>
      </w:r>
      <w:r w:rsidR="00507777">
        <w:t>я</w:t>
      </w:r>
      <w:r w:rsidR="00507777">
        <w:t xml:space="preserve"> </w:t>
      </w:r>
      <w:r w:rsidR="00507777">
        <w:t>С</w:t>
      </w:r>
      <w:r w:rsidR="00507777">
        <w:t xml:space="preserve">ельской Думы №227 от 28.05.2024г., </w:t>
      </w:r>
      <w:r w:rsidR="00507777">
        <w:t xml:space="preserve">протокола </w:t>
      </w:r>
      <w:r w:rsidR="00507777" w:rsidRPr="00507777">
        <w:t xml:space="preserve">заседания конкурсной комиссии </w:t>
      </w:r>
      <w:r w:rsidR="00507777">
        <w:t xml:space="preserve">№1 от 17.09.2024г., </w:t>
      </w:r>
      <w:r w:rsidRPr="00361877">
        <w:rPr>
          <w:sz w:val="25"/>
          <w:szCs w:val="25"/>
        </w:rPr>
        <w:t>Сельская Дума сельского поселения «Деревня Никольское»</w:t>
      </w:r>
    </w:p>
    <w:p w:rsidR="007B19A8" w:rsidRPr="00361877" w:rsidRDefault="007B19A8" w:rsidP="007B19A8">
      <w:pPr>
        <w:spacing w:after="120"/>
        <w:jc w:val="both"/>
        <w:rPr>
          <w:sz w:val="25"/>
          <w:szCs w:val="25"/>
        </w:rPr>
      </w:pPr>
      <w:r w:rsidRPr="00361877">
        <w:rPr>
          <w:b/>
          <w:sz w:val="25"/>
          <w:szCs w:val="25"/>
        </w:rPr>
        <w:t>Р Е Ш И Л А:</w:t>
      </w:r>
    </w:p>
    <w:p w:rsidR="00507777" w:rsidRPr="0030360E" w:rsidRDefault="00507777" w:rsidP="00507777">
      <w:pPr>
        <w:pStyle w:val="a6"/>
        <w:numPr>
          <w:ilvl w:val="0"/>
          <w:numId w:val="1"/>
        </w:numPr>
        <w:spacing w:line="360" w:lineRule="auto"/>
      </w:pPr>
      <w:r w:rsidRPr="0030360E">
        <w:t>Признать победителями конкурса с присуждением:</w:t>
      </w:r>
    </w:p>
    <w:p w:rsidR="00507777" w:rsidRDefault="00507777" w:rsidP="00507777">
      <w:pPr>
        <w:pStyle w:val="a6"/>
        <w:numPr>
          <w:ilvl w:val="0"/>
          <w:numId w:val="2"/>
        </w:numPr>
      </w:pPr>
      <w:r w:rsidRPr="0030360E">
        <w:t xml:space="preserve">Первого места </w:t>
      </w:r>
      <w:proofErr w:type="gramStart"/>
      <w:r w:rsidRPr="0030360E">
        <w:t xml:space="preserve">–  </w:t>
      </w:r>
      <w:proofErr w:type="spellStart"/>
      <w:r>
        <w:t>с.Маковцы</w:t>
      </w:r>
      <w:proofErr w:type="spellEnd"/>
      <w:proofErr w:type="gramEnd"/>
      <w:r>
        <w:t xml:space="preserve">, где </w:t>
      </w:r>
      <w:r w:rsidRPr="00E86AF3">
        <w:t xml:space="preserve">будет произведено благоустройство территории </w:t>
      </w:r>
      <w:r>
        <w:t xml:space="preserve">села </w:t>
      </w:r>
      <w:r w:rsidRPr="00E86AF3">
        <w:t>на сумму 50 000,00 (пятьдесят тысяч) рублей, за счет средств бюджета МОСП «Деревня Никольское»;</w:t>
      </w:r>
    </w:p>
    <w:p w:rsidR="00507777" w:rsidRDefault="00507777" w:rsidP="00507777">
      <w:pPr>
        <w:pStyle w:val="a6"/>
        <w:numPr>
          <w:ilvl w:val="0"/>
          <w:numId w:val="2"/>
        </w:numPr>
      </w:pPr>
      <w:r w:rsidRPr="0030360E">
        <w:t xml:space="preserve">Второго места </w:t>
      </w:r>
      <w:proofErr w:type="gramStart"/>
      <w:r w:rsidRPr="0030360E">
        <w:t xml:space="preserve">–  </w:t>
      </w:r>
      <w:proofErr w:type="spellStart"/>
      <w:r>
        <w:t>д.Косатынь</w:t>
      </w:r>
      <w:proofErr w:type="spellEnd"/>
      <w:proofErr w:type="gramEnd"/>
      <w:r>
        <w:t xml:space="preserve">, где </w:t>
      </w:r>
      <w:r w:rsidRPr="00E86AF3">
        <w:t xml:space="preserve">будет произведено благоустройство территории </w:t>
      </w:r>
      <w:r>
        <w:t xml:space="preserve">деревни </w:t>
      </w:r>
      <w:r w:rsidRPr="00E86AF3">
        <w:t>на сумму 25 000,00 (двадцать пять) рублей, за счет средств бюджета МОСП «Деревня Никольское»;</w:t>
      </w:r>
    </w:p>
    <w:p w:rsidR="00507777" w:rsidRPr="0030360E" w:rsidRDefault="00507777" w:rsidP="00507777">
      <w:pPr>
        <w:pStyle w:val="a6"/>
        <w:numPr>
          <w:ilvl w:val="0"/>
          <w:numId w:val="2"/>
        </w:numPr>
      </w:pPr>
      <w:r w:rsidRPr="0030360E">
        <w:t xml:space="preserve">Третьего места – </w:t>
      </w:r>
      <w:proofErr w:type="spellStart"/>
      <w:r>
        <w:t>д.Горки</w:t>
      </w:r>
      <w:proofErr w:type="spellEnd"/>
      <w:r>
        <w:t xml:space="preserve"> и </w:t>
      </w:r>
      <w:proofErr w:type="spellStart"/>
      <w:r>
        <w:t>д.Прудново</w:t>
      </w:r>
      <w:proofErr w:type="spellEnd"/>
      <w:r>
        <w:t xml:space="preserve">, где </w:t>
      </w:r>
      <w:r w:rsidRPr="00E86AF3">
        <w:t xml:space="preserve">будет произведено благоустройство территории </w:t>
      </w:r>
      <w:r>
        <w:t xml:space="preserve">деревень </w:t>
      </w:r>
      <w:r w:rsidRPr="00E86AF3">
        <w:t>на сумму 10 000,00 (десять тысяч) рублей, за счет средств бюджета МОСП «Деревня Никольское».</w:t>
      </w:r>
    </w:p>
    <w:p w:rsidR="007B19A8" w:rsidRPr="00507777" w:rsidRDefault="007B19A8" w:rsidP="00507777">
      <w:pPr>
        <w:pStyle w:val="a6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 w:rsidRPr="00507777">
        <w:rPr>
          <w:sz w:val="25"/>
          <w:szCs w:val="25"/>
        </w:rPr>
        <w:t xml:space="preserve">Главе администрации СП «Деревня Никольское» выделить денежные средства для </w:t>
      </w:r>
      <w:r w:rsidR="00507777" w:rsidRPr="00507777">
        <w:rPr>
          <w:sz w:val="25"/>
          <w:szCs w:val="25"/>
        </w:rPr>
        <w:t xml:space="preserve">благоустройства территории населенных пунктов, согласно п.1 </w:t>
      </w:r>
      <w:r w:rsidR="00507777">
        <w:rPr>
          <w:sz w:val="25"/>
          <w:szCs w:val="25"/>
        </w:rPr>
        <w:t xml:space="preserve">данного </w:t>
      </w:r>
      <w:proofErr w:type="gramStart"/>
      <w:r w:rsidR="00507777">
        <w:rPr>
          <w:sz w:val="25"/>
          <w:szCs w:val="25"/>
        </w:rPr>
        <w:t xml:space="preserve">Решения, </w:t>
      </w:r>
      <w:r w:rsidRPr="00507777">
        <w:rPr>
          <w:sz w:val="25"/>
          <w:szCs w:val="25"/>
        </w:rPr>
        <w:t xml:space="preserve"> из</w:t>
      </w:r>
      <w:proofErr w:type="gramEnd"/>
      <w:r w:rsidRPr="00507777">
        <w:rPr>
          <w:sz w:val="25"/>
          <w:szCs w:val="25"/>
        </w:rPr>
        <w:t xml:space="preserve"> средств бюджета сельского поселения «Деревня Никольское».</w:t>
      </w:r>
    </w:p>
    <w:p w:rsidR="007B19A8" w:rsidRPr="00507777" w:rsidRDefault="007B19A8" w:rsidP="00507777">
      <w:pPr>
        <w:pStyle w:val="a6"/>
        <w:numPr>
          <w:ilvl w:val="0"/>
          <w:numId w:val="1"/>
        </w:numPr>
        <w:spacing w:after="240" w:line="276" w:lineRule="auto"/>
        <w:jc w:val="both"/>
        <w:rPr>
          <w:sz w:val="25"/>
          <w:szCs w:val="25"/>
        </w:rPr>
      </w:pPr>
      <w:proofErr w:type="gramStart"/>
      <w:r w:rsidRPr="00507777">
        <w:rPr>
          <w:sz w:val="25"/>
          <w:szCs w:val="25"/>
        </w:rPr>
        <w:t>Решение  опубликовать</w:t>
      </w:r>
      <w:proofErr w:type="gramEnd"/>
      <w:r w:rsidRPr="00507777">
        <w:rPr>
          <w:sz w:val="25"/>
          <w:szCs w:val="25"/>
        </w:rPr>
        <w:t xml:space="preserve"> (обнародовать) в установленном порядке.</w:t>
      </w:r>
      <w:bookmarkStart w:id="0" w:name="_GoBack"/>
      <w:bookmarkEnd w:id="0"/>
    </w:p>
    <w:p w:rsidR="007B19A8" w:rsidRPr="00361877" w:rsidRDefault="007B19A8" w:rsidP="007B19A8">
      <w:pPr>
        <w:ind w:left="1080"/>
        <w:jc w:val="both"/>
        <w:rPr>
          <w:sz w:val="25"/>
          <w:szCs w:val="25"/>
        </w:rPr>
      </w:pPr>
    </w:p>
    <w:p w:rsidR="007B19A8" w:rsidRPr="00361877" w:rsidRDefault="007B19A8" w:rsidP="007B19A8">
      <w:pPr>
        <w:suppressAutoHyphens/>
        <w:jc w:val="both"/>
        <w:rPr>
          <w:b/>
          <w:kern w:val="2"/>
          <w:sz w:val="25"/>
          <w:szCs w:val="25"/>
          <w:lang w:eastAsia="ar-SA" w:bidi="hi-IN"/>
        </w:rPr>
      </w:pPr>
      <w:r w:rsidRPr="00361877">
        <w:rPr>
          <w:b/>
          <w:kern w:val="2"/>
          <w:sz w:val="25"/>
          <w:szCs w:val="25"/>
          <w:lang w:eastAsia="ar-SA" w:bidi="hi-IN"/>
        </w:rPr>
        <w:t xml:space="preserve">Глава муниципального образования </w:t>
      </w:r>
    </w:p>
    <w:p w:rsidR="007B19A8" w:rsidRPr="00361877" w:rsidRDefault="007B19A8" w:rsidP="007B19A8">
      <w:pPr>
        <w:suppressAutoHyphens/>
        <w:rPr>
          <w:b/>
          <w:kern w:val="2"/>
          <w:sz w:val="25"/>
          <w:szCs w:val="25"/>
          <w:lang w:eastAsia="ar-SA" w:bidi="hi-IN"/>
        </w:rPr>
      </w:pPr>
      <w:r w:rsidRPr="00361877">
        <w:rPr>
          <w:b/>
          <w:kern w:val="2"/>
          <w:sz w:val="25"/>
          <w:szCs w:val="25"/>
          <w:lang w:eastAsia="ar-SA" w:bidi="hi-IN"/>
        </w:rPr>
        <w:t xml:space="preserve">сельское поселение «Деревня </w:t>
      </w:r>
      <w:proofErr w:type="gramStart"/>
      <w:r w:rsidRPr="00361877">
        <w:rPr>
          <w:b/>
          <w:kern w:val="2"/>
          <w:sz w:val="25"/>
          <w:szCs w:val="25"/>
          <w:lang w:eastAsia="ar-SA" w:bidi="hi-IN"/>
        </w:rPr>
        <w:t xml:space="preserve">Никольское»   </w:t>
      </w:r>
      <w:proofErr w:type="gramEnd"/>
      <w:r w:rsidRPr="00361877">
        <w:rPr>
          <w:b/>
          <w:kern w:val="2"/>
          <w:sz w:val="25"/>
          <w:szCs w:val="25"/>
          <w:lang w:eastAsia="ar-SA" w:bidi="hi-IN"/>
        </w:rPr>
        <w:t xml:space="preserve">                                    </w:t>
      </w:r>
      <w:proofErr w:type="spellStart"/>
      <w:r w:rsidRPr="00361877">
        <w:rPr>
          <w:b/>
          <w:kern w:val="2"/>
          <w:sz w:val="25"/>
          <w:szCs w:val="25"/>
          <w:lang w:eastAsia="ar-SA" w:bidi="hi-IN"/>
        </w:rPr>
        <w:t>А.Д.Пикина</w:t>
      </w:r>
      <w:proofErr w:type="spellEnd"/>
    </w:p>
    <w:p w:rsidR="007B19A8" w:rsidRPr="00361877" w:rsidRDefault="007B19A8" w:rsidP="007B19A8">
      <w:pPr>
        <w:suppressAutoHyphens/>
        <w:rPr>
          <w:b/>
          <w:kern w:val="2"/>
          <w:sz w:val="25"/>
          <w:szCs w:val="25"/>
          <w:lang w:eastAsia="ar-SA" w:bidi="hi-IN"/>
        </w:rPr>
      </w:pPr>
      <w:r w:rsidRPr="00361877">
        <w:rPr>
          <w:b/>
          <w:kern w:val="2"/>
          <w:sz w:val="25"/>
          <w:szCs w:val="25"/>
          <w:lang w:eastAsia="ar-SA" w:bidi="hi-IN"/>
        </w:rPr>
        <w:t xml:space="preserve">                               </w:t>
      </w:r>
    </w:p>
    <w:p w:rsidR="002F28FA" w:rsidRDefault="002F28FA" w:rsidP="002F28FA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2F28FA" w:rsidSect="002F6D1C">
      <w:pgSz w:w="11906" w:h="16838"/>
      <w:pgMar w:top="90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ABE"/>
    <w:multiLevelType w:val="hybridMultilevel"/>
    <w:tmpl w:val="B12C9496"/>
    <w:lvl w:ilvl="0" w:tplc="CE32E9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18E445C"/>
    <w:multiLevelType w:val="hybridMultilevel"/>
    <w:tmpl w:val="6958E646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A"/>
    <w:rsid w:val="0002080D"/>
    <w:rsid w:val="000B4E9F"/>
    <w:rsid w:val="00147098"/>
    <w:rsid w:val="00264FEC"/>
    <w:rsid w:val="00277696"/>
    <w:rsid w:val="002C3F4C"/>
    <w:rsid w:val="002F28FA"/>
    <w:rsid w:val="002F6D1C"/>
    <w:rsid w:val="0039734F"/>
    <w:rsid w:val="003C6860"/>
    <w:rsid w:val="00433195"/>
    <w:rsid w:val="004D05AA"/>
    <w:rsid w:val="004D63E1"/>
    <w:rsid w:val="00507777"/>
    <w:rsid w:val="005930C8"/>
    <w:rsid w:val="00630AEB"/>
    <w:rsid w:val="00635AE4"/>
    <w:rsid w:val="00645F01"/>
    <w:rsid w:val="006D58A3"/>
    <w:rsid w:val="006E122E"/>
    <w:rsid w:val="006F6328"/>
    <w:rsid w:val="00766E7E"/>
    <w:rsid w:val="007A0ACC"/>
    <w:rsid w:val="007B19A8"/>
    <w:rsid w:val="007F1FEC"/>
    <w:rsid w:val="00833BCF"/>
    <w:rsid w:val="008C6382"/>
    <w:rsid w:val="0095097E"/>
    <w:rsid w:val="00983B38"/>
    <w:rsid w:val="009F574F"/>
    <w:rsid w:val="00A776E7"/>
    <w:rsid w:val="00B2769F"/>
    <w:rsid w:val="00BE21E6"/>
    <w:rsid w:val="00CA6285"/>
    <w:rsid w:val="00CC153E"/>
    <w:rsid w:val="00D528AD"/>
    <w:rsid w:val="00D5643D"/>
    <w:rsid w:val="00DE5043"/>
    <w:rsid w:val="00E35D26"/>
    <w:rsid w:val="00F63D59"/>
    <w:rsid w:val="00F7063F"/>
    <w:rsid w:val="00F870B4"/>
    <w:rsid w:val="00FE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44F0-4B46-4329-9703-A9F849A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A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User1</cp:lastModifiedBy>
  <cp:revision>24</cp:revision>
  <cp:lastPrinted>2024-10-23T11:03:00Z</cp:lastPrinted>
  <dcterms:created xsi:type="dcterms:W3CDTF">2016-12-15T17:30:00Z</dcterms:created>
  <dcterms:modified xsi:type="dcterms:W3CDTF">2024-10-23T11:03:00Z</dcterms:modified>
</cp:coreProperties>
</file>