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CCC" w:rsidRPr="0050699B" w:rsidRDefault="0050699B" w:rsidP="0050699B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50699B">
        <w:rPr>
          <w:rFonts w:ascii="Times New Roman" w:hAnsi="Times New Roman" w:cs="Times New Roman"/>
          <w:b/>
          <w:sz w:val="24"/>
        </w:rPr>
        <w:t>КАЛУЖСКАЯ ОБЛАСТЬ</w:t>
      </w:r>
    </w:p>
    <w:p w:rsidR="0050699B" w:rsidRPr="0050699B" w:rsidRDefault="0050699B" w:rsidP="0050699B">
      <w:pPr>
        <w:jc w:val="center"/>
        <w:rPr>
          <w:rFonts w:ascii="Times New Roman" w:hAnsi="Times New Roman" w:cs="Times New Roman"/>
          <w:b/>
          <w:sz w:val="24"/>
        </w:rPr>
      </w:pPr>
      <w:r w:rsidRPr="0050699B">
        <w:rPr>
          <w:rFonts w:ascii="Times New Roman" w:hAnsi="Times New Roman" w:cs="Times New Roman"/>
          <w:b/>
          <w:sz w:val="24"/>
        </w:rPr>
        <w:t>ДЗЕРЖИНСКИЙ РАЙОН</w:t>
      </w:r>
    </w:p>
    <w:p w:rsidR="0050699B" w:rsidRPr="0050699B" w:rsidRDefault="0050699B" w:rsidP="0050699B">
      <w:pPr>
        <w:jc w:val="center"/>
        <w:rPr>
          <w:rFonts w:ascii="Times New Roman" w:hAnsi="Times New Roman" w:cs="Times New Roman"/>
          <w:b/>
          <w:sz w:val="24"/>
        </w:rPr>
      </w:pPr>
      <w:r w:rsidRPr="0050699B">
        <w:rPr>
          <w:rFonts w:ascii="Times New Roman" w:hAnsi="Times New Roman" w:cs="Times New Roman"/>
          <w:b/>
          <w:sz w:val="24"/>
        </w:rPr>
        <w:t>МУНИЦИПАЛЬНОЕ ОБРАЗОВАНИЕ</w:t>
      </w:r>
    </w:p>
    <w:p w:rsidR="0050699B" w:rsidRPr="0050699B" w:rsidRDefault="0050699B" w:rsidP="0050699B">
      <w:pPr>
        <w:jc w:val="center"/>
        <w:rPr>
          <w:rFonts w:ascii="Times New Roman" w:hAnsi="Times New Roman" w:cs="Times New Roman"/>
          <w:b/>
          <w:sz w:val="24"/>
        </w:rPr>
      </w:pPr>
      <w:r w:rsidRPr="0050699B">
        <w:rPr>
          <w:rFonts w:ascii="Times New Roman" w:hAnsi="Times New Roman" w:cs="Times New Roman"/>
          <w:b/>
          <w:sz w:val="24"/>
        </w:rPr>
        <w:t>Сельское поселение «Деревня Редькино»</w:t>
      </w:r>
    </w:p>
    <w:p w:rsidR="0050699B" w:rsidRPr="0050699B" w:rsidRDefault="0050699B" w:rsidP="0050699B">
      <w:pPr>
        <w:jc w:val="center"/>
        <w:rPr>
          <w:rFonts w:ascii="Times New Roman" w:hAnsi="Times New Roman" w:cs="Times New Roman"/>
          <w:b/>
          <w:sz w:val="24"/>
        </w:rPr>
      </w:pPr>
      <w:r w:rsidRPr="0050699B">
        <w:rPr>
          <w:rFonts w:ascii="Times New Roman" w:hAnsi="Times New Roman" w:cs="Times New Roman"/>
          <w:b/>
          <w:sz w:val="24"/>
        </w:rPr>
        <w:t>Сельская Дума</w:t>
      </w:r>
    </w:p>
    <w:p w:rsidR="0050699B" w:rsidRDefault="0050699B" w:rsidP="0050699B">
      <w:pPr>
        <w:jc w:val="center"/>
        <w:rPr>
          <w:rFonts w:ascii="Times New Roman" w:hAnsi="Times New Roman" w:cs="Times New Roman"/>
          <w:b/>
          <w:sz w:val="24"/>
        </w:rPr>
      </w:pPr>
      <w:r w:rsidRPr="0050699B">
        <w:rPr>
          <w:rFonts w:ascii="Times New Roman" w:hAnsi="Times New Roman" w:cs="Times New Roman"/>
          <w:b/>
          <w:sz w:val="24"/>
        </w:rPr>
        <w:t>РЕШЕНИЕ</w:t>
      </w:r>
    </w:p>
    <w:p w:rsidR="0050699B" w:rsidRDefault="0050699B" w:rsidP="0050699B">
      <w:pPr>
        <w:jc w:val="center"/>
        <w:rPr>
          <w:rFonts w:ascii="Times New Roman" w:hAnsi="Times New Roman" w:cs="Times New Roman"/>
          <w:b/>
          <w:sz w:val="24"/>
        </w:rPr>
      </w:pPr>
    </w:p>
    <w:p w:rsidR="0050699B" w:rsidRDefault="0050699B" w:rsidP="0050699B">
      <w:pPr>
        <w:jc w:val="center"/>
        <w:rPr>
          <w:rFonts w:ascii="Times New Roman" w:hAnsi="Times New Roman" w:cs="Times New Roman"/>
          <w:b/>
          <w:sz w:val="24"/>
        </w:rPr>
      </w:pPr>
    </w:p>
    <w:p w:rsidR="0050699B" w:rsidRDefault="0050699B" w:rsidP="0050699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от 27 ноября 2024 года                                                                 </w:t>
      </w:r>
      <w:r w:rsidR="006F615B">
        <w:rPr>
          <w:rFonts w:ascii="Times New Roman" w:hAnsi="Times New Roman" w:cs="Times New Roman"/>
          <w:b/>
          <w:sz w:val="24"/>
        </w:rPr>
        <w:t xml:space="preserve">                            №243</w:t>
      </w:r>
    </w:p>
    <w:p w:rsidR="000731D8" w:rsidRDefault="000731D8" w:rsidP="0050699B">
      <w:pPr>
        <w:rPr>
          <w:rFonts w:ascii="Times New Roman" w:hAnsi="Times New Roman" w:cs="Times New Roman"/>
          <w:b/>
          <w:sz w:val="24"/>
        </w:rPr>
      </w:pPr>
    </w:p>
    <w:p w:rsidR="000731D8" w:rsidRDefault="000731D8" w:rsidP="0050699B">
      <w:pPr>
        <w:rPr>
          <w:rFonts w:ascii="Times New Roman" w:hAnsi="Times New Roman" w:cs="Times New Roman"/>
          <w:b/>
          <w:sz w:val="24"/>
        </w:rPr>
      </w:pPr>
    </w:p>
    <w:p w:rsidR="000731D8" w:rsidRDefault="000731D8" w:rsidP="0050699B">
      <w:pPr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 организации и проведении</w:t>
      </w:r>
    </w:p>
    <w:p w:rsidR="000731D8" w:rsidRDefault="000731D8" w:rsidP="0050699B">
      <w:pPr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Публичных слушаний по проекту</w:t>
      </w:r>
    </w:p>
    <w:p w:rsidR="000731D8" w:rsidRDefault="000731D8" w:rsidP="0050699B">
      <w:pPr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Бюджета МО СП «Деревня Редькино»</w:t>
      </w:r>
    </w:p>
    <w:p w:rsidR="000731D8" w:rsidRDefault="000731D8" w:rsidP="0050699B">
      <w:pPr>
        <w:rPr>
          <w:rFonts w:ascii="Times New Roman" w:hAnsi="Times New Roman" w:cs="Times New Roman"/>
          <w:b/>
          <w:sz w:val="24"/>
        </w:rPr>
      </w:pPr>
    </w:p>
    <w:p w:rsidR="000731D8" w:rsidRDefault="000731D8" w:rsidP="000731D8">
      <w:pPr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В соответствии со статьей 28 Федерального закона от 06.10.2003 № 131-ФЗ «Об общих принципах организации местного самоуправления Российской Федерации», статьей 15 Устава муниципального образования сельское поселение «Деревня Редькино», Сельская Дума сельского поселения «Деревня </w:t>
      </w:r>
      <w:proofErr w:type="gramStart"/>
      <w:r>
        <w:rPr>
          <w:rFonts w:ascii="Times New Roman" w:hAnsi="Times New Roman" w:cs="Times New Roman"/>
          <w:sz w:val="24"/>
        </w:rPr>
        <w:t xml:space="preserve">Редькино»  </w:t>
      </w:r>
      <w:r w:rsidRPr="000731D8">
        <w:rPr>
          <w:rFonts w:ascii="Times New Roman" w:hAnsi="Times New Roman" w:cs="Times New Roman"/>
          <w:b/>
          <w:sz w:val="24"/>
        </w:rPr>
        <w:t>РЕШИЛА</w:t>
      </w:r>
      <w:proofErr w:type="gramEnd"/>
      <w:r w:rsidRPr="000731D8">
        <w:rPr>
          <w:rFonts w:ascii="Times New Roman" w:hAnsi="Times New Roman" w:cs="Times New Roman"/>
          <w:b/>
          <w:sz w:val="24"/>
        </w:rPr>
        <w:t>:</w:t>
      </w:r>
    </w:p>
    <w:p w:rsidR="000731D8" w:rsidRDefault="000731D8" w:rsidP="000731D8">
      <w:pPr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0731D8" w:rsidRPr="000731D8" w:rsidRDefault="000731D8" w:rsidP="000731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Назначить публичные слушания по проекту бюджета на 2025 год и плановый период 2026 и 2027 годы</w:t>
      </w:r>
    </w:p>
    <w:p w:rsidR="000731D8" w:rsidRPr="00957DAA" w:rsidRDefault="000731D8" w:rsidP="000731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Проведение публичных слушаний назначить </w:t>
      </w:r>
      <w:r w:rsidR="00957DAA">
        <w:rPr>
          <w:rFonts w:ascii="Times New Roman" w:hAnsi="Times New Roman" w:cs="Times New Roman"/>
          <w:sz w:val="24"/>
        </w:rPr>
        <w:t xml:space="preserve">на 17 декабря 2024 года на 15:00 часов по адресу: деревня Редькино, дом 15 в здании администрации СП «Деревня Редькино» </w:t>
      </w:r>
    </w:p>
    <w:p w:rsidR="00ED7969" w:rsidRPr="00957DAA" w:rsidRDefault="00ED7969" w:rsidP="00ED79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Создать комиссию по проведению публичных слушаний в составе:</w:t>
      </w:r>
    </w:p>
    <w:p w:rsidR="00ED7969" w:rsidRDefault="00ED7969" w:rsidP="00ED7969">
      <w:pPr>
        <w:pStyle w:val="a3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Мазякова</w:t>
      </w:r>
      <w:proofErr w:type="spellEnd"/>
      <w:r>
        <w:rPr>
          <w:rFonts w:ascii="Times New Roman" w:hAnsi="Times New Roman" w:cs="Times New Roman"/>
          <w:sz w:val="24"/>
        </w:rPr>
        <w:t xml:space="preserve"> В.В. – председатель комиссии</w:t>
      </w:r>
    </w:p>
    <w:p w:rsidR="00ED7969" w:rsidRDefault="00ED7969" w:rsidP="00ED796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Плешакова Н.Н.- секретарь комиссии</w:t>
      </w:r>
    </w:p>
    <w:p w:rsidR="00ED7969" w:rsidRDefault="00ED7969" w:rsidP="00ED796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Плешакова Е.Н- член комиссии</w:t>
      </w:r>
    </w:p>
    <w:p w:rsidR="00ED7969" w:rsidRPr="00ED7969" w:rsidRDefault="00ED7969" w:rsidP="000731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Обнародовать настоящее Решение путем вывешивания на досках объявления, на территории СП «Деревня Редькино» и на официальном сайте МР «Дзержинский район»</w:t>
      </w:r>
    </w:p>
    <w:p w:rsidR="00ED7969" w:rsidRPr="00ED7969" w:rsidRDefault="00ED7969" w:rsidP="000731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Решение вступает в силу с момента его обнародования.</w:t>
      </w:r>
    </w:p>
    <w:p w:rsidR="00ED7969" w:rsidRDefault="00ED7969" w:rsidP="00ED7969">
      <w:pPr>
        <w:jc w:val="both"/>
        <w:rPr>
          <w:rFonts w:ascii="Times New Roman" w:hAnsi="Times New Roman" w:cs="Times New Roman"/>
          <w:sz w:val="24"/>
        </w:rPr>
      </w:pPr>
    </w:p>
    <w:p w:rsidR="00ED7969" w:rsidRDefault="00ED7969" w:rsidP="00ED7969">
      <w:pPr>
        <w:jc w:val="both"/>
        <w:rPr>
          <w:rFonts w:ascii="Times New Roman" w:hAnsi="Times New Roman" w:cs="Times New Roman"/>
          <w:sz w:val="24"/>
        </w:rPr>
      </w:pPr>
    </w:p>
    <w:p w:rsidR="00ED7969" w:rsidRPr="00ED7969" w:rsidRDefault="00ED7969" w:rsidP="00ED7969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Главы МО СП «Деревня </w:t>
      </w:r>
      <w:proofErr w:type="gramStart"/>
      <w:r>
        <w:rPr>
          <w:rFonts w:ascii="Times New Roman" w:hAnsi="Times New Roman" w:cs="Times New Roman"/>
          <w:sz w:val="24"/>
        </w:rPr>
        <w:t xml:space="preserve">Редькино»   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                  Е.А. Капитонова</w:t>
      </w:r>
      <w:r w:rsidRPr="00ED7969">
        <w:rPr>
          <w:rFonts w:ascii="Times New Roman" w:hAnsi="Times New Roman" w:cs="Times New Roman"/>
          <w:sz w:val="24"/>
        </w:rPr>
        <w:t xml:space="preserve"> </w:t>
      </w:r>
    </w:p>
    <w:p w:rsidR="00ED7969" w:rsidRPr="000731D8" w:rsidRDefault="00ED7969" w:rsidP="00957DAA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0731D8" w:rsidRPr="000731D8" w:rsidRDefault="000731D8" w:rsidP="000731D8">
      <w:pPr>
        <w:contextualSpacing/>
        <w:jc w:val="both"/>
        <w:rPr>
          <w:rFonts w:ascii="Times New Roman" w:hAnsi="Times New Roman" w:cs="Times New Roman"/>
          <w:sz w:val="24"/>
        </w:rPr>
      </w:pPr>
    </w:p>
    <w:sectPr w:rsidR="000731D8" w:rsidRPr="0007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3A0A3A"/>
    <w:multiLevelType w:val="hybridMultilevel"/>
    <w:tmpl w:val="D4A2C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87"/>
    <w:rsid w:val="000731D8"/>
    <w:rsid w:val="00386CCC"/>
    <w:rsid w:val="0050699B"/>
    <w:rsid w:val="006F615B"/>
    <w:rsid w:val="00957DAA"/>
    <w:rsid w:val="00B5051D"/>
    <w:rsid w:val="00CF6D87"/>
    <w:rsid w:val="00E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A6993-FE0C-4D7D-B588-259F4510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1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7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7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специалист1</dc:creator>
  <cp:keywords/>
  <dc:description/>
  <cp:lastModifiedBy>Ольга</cp:lastModifiedBy>
  <cp:revision>2</cp:revision>
  <cp:lastPrinted>2024-11-26T07:06:00Z</cp:lastPrinted>
  <dcterms:created xsi:type="dcterms:W3CDTF">2025-01-29T07:46:00Z</dcterms:created>
  <dcterms:modified xsi:type="dcterms:W3CDTF">2025-01-29T07:46:00Z</dcterms:modified>
</cp:coreProperties>
</file>