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C9069F" w:rsidRPr="00481714">
        <w:rPr>
          <w:b/>
          <w:color w:val="000000"/>
        </w:rPr>
        <w:t xml:space="preserve"> </w:t>
      </w:r>
      <w:r w:rsidRPr="00481714">
        <w:rPr>
          <w:b/>
          <w:color w:val="000000"/>
        </w:rPr>
        <w:t>-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Default="00D6301D" w:rsidP="00DC22D4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экспертизы  постановления администрации МР «Дзержинский район» </w:t>
      </w:r>
      <w:r w:rsidR="00A71A06">
        <w:rPr>
          <w:rFonts w:ascii="Times New Roman" w:hAnsi="Times New Roman" w:cs="Times New Roman"/>
          <w:sz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lang w:val="ru-RU"/>
        </w:rPr>
        <w:t xml:space="preserve">от </w:t>
      </w:r>
      <w:r w:rsidR="00BF3D84">
        <w:rPr>
          <w:rFonts w:ascii="Times New Roman" w:hAnsi="Times New Roman" w:cs="Times New Roman"/>
          <w:sz w:val="24"/>
          <w:lang w:val="ru-RU"/>
        </w:rPr>
        <w:t>23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BF3D84">
        <w:rPr>
          <w:rFonts w:ascii="Times New Roman" w:hAnsi="Times New Roman" w:cs="Times New Roman"/>
          <w:sz w:val="24"/>
          <w:lang w:val="ru-RU"/>
        </w:rPr>
        <w:t>07</w:t>
      </w:r>
      <w:r>
        <w:rPr>
          <w:rFonts w:ascii="Times New Roman" w:hAnsi="Times New Roman" w:cs="Times New Roman"/>
          <w:sz w:val="24"/>
          <w:lang w:val="ru-RU"/>
        </w:rPr>
        <w:t>.20</w:t>
      </w:r>
      <w:r w:rsidR="00BF3D84">
        <w:rPr>
          <w:rFonts w:ascii="Times New Roman" w:hAnsi="Times New Roman" w:cs="Times New Roman"/>
          <w:sz w:val="24"/>
          <w:lang w:val="ru-RU"/>
        </w:rPr>
        <w:t xml:space="preserve">21 года </w:t>
      </w:r>
      <w:r>
        <w:rPr>
          <w:rFonts w:ascii="Times New Roman" w:hAnsi="Times New Roman" w:cs="Times New Roman"/>
          <w:sz w:val="24"/>
          <w:lang w:val="ru-RU"/>
        </w:rPr>
        <w:t xml:space="preserve">№ </w:t>
      </w:r>
      <w:r w:rsidR="00BF3D84">
        <w:rPr>
          <w:rFonts w:ascii="Times New Roman" w:hAnsi="Times New Roman" w:cs="Times New Roman"/>
          <w:sz w:val="24"/>
          <w:lang w:val="ru-RU"/>
        </w:rPr>
        <w:t>921</w:t>
      </w:r>
      <w:r w:rsidR="00A71A06">
        <w:rPr>
          <w:rFonts w:ascii="Times New Roman" w:hAnsi="Times New Roman" w:cs="Times New Roman"/>
          <w:sz w:val="24"/>
          <w:lang w:val="ru-RU"/>
        </w:rPr>
        <w:t xml:space="preserve"> «</w:t>
      </w:r>
      <w:r w:rsidR="00BF3D84" w:rsidRPr="00BF3D84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Об утверждении Положения  о порядке предоставления субсидии из бюджета муниципального района «Дзержинский район»  на возмещение части затрат организациям потребительской кооперации  по доставке товаров первой необходимости в отдаленные поселения на расстояния свыше 11 км от пункта их получения  </w:t>
      </w:r>
      <w:r w:rsidR="00BF3D84" w:rsidRPr="00BF3D8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рамках реализации</w:t>
      </w:r>
      <w:proofErr w:type="gramEnd"/>
      <w:r w:rsidR="00BF3D84" w:rsidRPr="00BF3D8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муниципальной программы «</w:t>
      </w:r>
      <w:r w:rsidR="00BF3D84" w:rsidRPr="00BF3D84">
        <w:rPr>
          <w:rStyle w:val="23"/>
          <w:color w:val="000000"/>
          <w:sz w:val="24"/>
          <w:szCs w:val="24"/>
          <w:lang w:val="ru-RU"/>
        </w:rPr>
        <w:t xml:space="preserve">Развитие потребительской кооперации на территории </w:t>
      </w:r>
      <w:proofErr w:type="gramStart"/>
      <w:r w:rsidR="00BF3D84" w:rsidRPr="00BF3D84">
        <w:rPr>
          <w:rStyle w:val="23"/>
          <w:color w:val="000000"/>
          <w:sz w:val="24"/>
          <w:szCs w:val="24"/>
          <w:lang w:val="ru-RU"/>
        </w:rPr>
        <w:t>муниципального</w:t>
      </w:r>
      <w:proofErr w:type="gramEnd"/>
      <w:r w:rsidR="00BF3D84" w:rsidRPr="00BF3D84">
        <w:rPr>
          <w:rStyle w:val="23"/>
          <w:color w:val="000000"/>
          <w:sz w:val="24"/>
          <w:szCs w:val="24"/>
          <w:lang w:val="ru-RU"/>
        </w:rPr>
        <w:t xml:space="preserve"> района  «Дзержинский район»</w:t>
      </w:r>
      <w:r w:rsidR="00BF3D84">
        <w:rPr>
          <w:rStyle w:val="23"/>
          <w:color w:val="000000"/>
          <w:sz w:val="24"/>
          <w:szCs w:val="24"/>
          <w:lang w:val="ru-RU"/>
        </w:rPr>
        <w:t>.</w:t>
      </w:r>
      <w:r w:rsidR="00BF3D84" w:rsidRPr="00173CDD">
        <w:rPr>
          <w:rStyle w:val="23"/>
          <w:b/>
          <w:color w:val="000000"/>
          <w:sz w:val="24"/>
          <w:szCs w:val="24"/>
          <w:lang w:val="ru-RU"/>
        </w:rPr>
        <w:t xml:space="preserve"> </w:t>
      </w:r>
      <w:r w:rsidR="00BF3D84" w:rsidRPr="00173C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91CCD" w:rsidRDefault="00891CC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BF3D84">
        <w:t>Постановление размещено на сайте администрации МР «Дзержинский район»:</w:t>
      </w:r>
      <w:r w:rsidR="00BF3D84" w:rsidRPr="00BF3D84">
        <w:t xml:space="preserve"> http://www.admkondrovo.ru/administration/struktura/otdel_ekonomiki_administratsii_/razvitie_potrebitelskoy_kooperatsii/</w:t>
      </w:r>
      <w:r w:rsidR="00BF3D84">
        <w:t>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Сроки проведения экспертизы: с «</w:t>
      </w:r>
      <w:r w:rsidR="00BF3D84">
        <w:rPr>
          <w:color w:val="000000"/>
        </w:rPr>
        <w:t>14</w:t>
      </w:r>
      <w:r>
        <w:rPr>
          <w:color w:val="000000"/>
        </w:rPr>
        <w:t xml:space="preserve">» </w:t>
      </w:r>
      <w:r w:rsidR="00BF3D84">
        <w:rPr>
          <w:color w:val="000000"/>
        </w:rPr>
        <w:t>января</w:t>
      </w:r>
      <w:r>
        <w:rPr>
          <w:color w:val="000000"/>
        </w:rPr>
        <w:t xml:space="preserve"> 202</w:t>
      </w:r>
      <w:r w:rsidR="00BF3D84">
        <w:rPr>
          <w:color w:val="000000"/>
        </w:rPr>
        <w:t>2</w:t>
      </w:r>
      <w:r>
        <w:rPr>
          <w:color w:val="000000"/>
        </w:rPr>
        <w:t xml:space="preserve"> г. по  «</w:t>
      </w:r>
      <w:r w:rsidR="00BF3D84">
        <w:rPr>
          <w:color w:val="000000"/>
        </w:rPr>
        <w:t>27</w:t>
      </w:r>
      <w:r>
        <w:rPr>
          <w:color w:val="000000"/>
        </w:rPr>
        <w:t xml:space="preserve">» </w:t>
      </w:r>
      <w:r w:rsidR="00BF3D84">
        <w:rPr>
          <w:color w:val="000000"/>
        </w:rPr>
        <w:t>января</w:t>
      </w:r>
      <w:r>
        <w:rPr>
          <w:color w:val="000000"/>
        </w:rPr>
        <w:t xml:space="preserve"> 202</w:t>
      </w:r>
      <w:r w:rsidR="00BF3D84">
        <w:rPr>
          <w:color w:val="000000"/>
        </w:rPr>
        <w:t>2</w:t>
      </w:r>
      <w:r>
        <w:rPr>
          <w:color w:val="000000"/>
        </w:rPr>
        <w:t xml:space="preserve"> г.</w:t>
      </w:r>
    </w:p>
    <w:p w:rsidR="001F1E53" w:rsidRDefault="001F1E53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Экспертиза нормативных правовых актов проводится в целях выявления положений, вводящих избыточные требования или ограничения.</w:t>
      </w:r>
    </w:p>
    <w:p w:rsidR="00FA0A79" w:rsidRPr="00EB49DF" w:rsidRDefault="00D6301D" w:rsidP="00FA0A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79">
        <w:rPr>
          <w:rFonts w:ascii="Times New Roman" w:hAnsi="Times New Roman" w:cs="Times New Roman"/>
          <w:color w:val="000000"/>
          <w:sz w:val="24"/>
        </w:rPr>
        <w:t>Способ направления участниками публичных консультаций своих предложений и замечаний: в электронном виде на адрес: </w:t>
      </w:r>
      <w:hyperlink r:id="rId5" w:history="1"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otd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_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ekonomiki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@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mail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.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ru</w:t>
        </w:r>
      </w:hyperlink>
      <w:r w:rsidR="00FA0A79">
        <w:rPr>
          <w:rFonts w:ascii="Times New Roman" w:hAnsi="Times New Roman" w:cs="Times New Roman"/>
          <w:sz w:val="24"/>
        </w:rPr>
        <w:t>,</w:t>
      </w:r>
      <w:r>
        <w:t xml:space="preserve"> </w:t>
      </w:r>
      <w:r w:rsidR="00FA0A79" w:rsidRPr="00EB49DF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 пл. Центральная, д.1, г. Кондрово, Калужская область,</w:t>
      </w:r>
      <w:r w:rsidR="00FA0A79">
        <w:rPr>
          <w:rFonts w:ascii="Times New Roman" w:hAnsi="Times New Roman" w:cs="Times New Roman"/>
          <w:sz w:val="24"/>
          <w:szCs w:val="24"/>
        </w:rPr>
        <w:t xml:space="preserve"> </w:t>
      </w:r>
      <w:r w:rsidR="00FA0A79" w:rsidRPr="00EB49DF">
        <w:rPr>
          <w:rFonts w:ascii="Times New Roman" w:hAnsi="Times New Roman" w:cs="Times New Roman"/>
          <w:sz w:val="24"/>
          <w:szCs w:val="24"/>
        </w:rPr>
        <w:t xml:space="preserve">249833 </w:t>
      </w:r>
      <w:r w:rsidR="00FA0A79">
        <w:rPr>
          <w:rFonts w:ascii="Times New Roman" w:hAnsi="Times New Roman" w:cs="Times New Roman"/>
          <w:sz w:val="24"/>
          <w:szCs w:val="24"/>
        </w:rPr>
        <w:t xml:space="preserve">    </w:t>
      </w:r>
      <w:r w:rsidR="00FA0A79" w:rsidRPr="00EB49DF">
        <w:rPr>
          <w:rFonts w:ascii="Times New Roman" w:hAnsi="Times New Roman" w:cs="Times New Roman"/>
          <w:sz w:val="24"/>
          <w:szCs w:val="24"/>
        </w:rPr>
        <w:t>(с пометкой «Для отдела экономики»).</w:t>
      </w:r>
    </w:p>
    <w:p w:rsidR="00D6301D" w:rsidRDefault="00D6301D" w:rsidP="00FA0A7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proofErr w:type="spellStart"/>
      <w:r>
        <w:rPr>
          <w:color w:val="000000"/>
        </w:rPr>
        <w:t>Колгинова</w:t>
      </w:r>
      <w:proofErr w:type="spellEnd"/>
      <w:r>
        <w:rPr>
          <w:color w:val="000000"/>
        </w:rPr>
        <w:t xml:space="preserve"> Татьяна Валерьевна – </w:t>
      </w:r>
      <w:r w:rsidR="00BF3D84">
        <w:rPr>
          <w:color w:val="000000"/>
        </w:rPr>
        <w:t>главный</w:t>
      </w:r>
      <w:r>
        <w:rPr>
          <w:color w:val="000000"/>
        </w:rPr>
        <w:t xml:space="preserve"> специалист отдела экономики администрации</w:t>
      </w:r>
      <w:r w:rsidR="00BF3D84">
        <w:rPr>
          <w:color w:val="000000"/>
        </w:rPr>
        <w:t xml:space="preserve"> МР</w:t>
      </w:r>
      <w:r>
        <w:rPr>
          <w:color w:val="000000"/>
        </w:rPr>
        <w:t xml:space="preserve"> </w:t>
      </w:r>
      <w:r w:rsidR="00BF3D84">
        <w:rPr>
          <w:color w:val="000000"/>
        </w:rPr>
        <w:t>«</w:t>
      </w:r>
      <w:r>
        <w:rPr>
          <w:color w:val="000000"/>
        </w:rPr>
        <w:t>Дзержинск</w:t>
      </w:r>
      <w:r w:rsidR="00BF3D84">
        <w:rPr>
          <w:color w:val="000000"/>
        </w:rPr>
        <w:t>ий</w:t>
      </w:r>
      <w:r>
        <w:rPr>
          <w:color w:val="000000"/>
        </w:rPr>
        <w:t xml:space="preserve"> район</w:t>
      </w:r>
      <w:r w:rsidR="00BF3D84">
        <w:rPr>
          <w:color w:val="000000"/>
        </w:rPr>
        <w:t>»</w:t>
      </w:r>
      <w:r>
        <w:rPr>
          <w:color w:val="000000"/>
        </w:rPr>
        <w:t>,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  <w:r w:rsidR="00BF3D84">
        <w:rPr>
          <w:color w:val="000000"/>
        </w:rPr>
        <w:t xml:space="preserve"> Обеденный перерыв: с 13-00 </w:t>
      </w:r>
      <w:proofErr w:type="gramStart"/>
      <w:r w:rsidR="00BF3D84">
        <w:rPr>
          <w:color w:val="000000"/>
        </w:rPr>
        <w:t>до</w:t>
      </w:r>
      <w:proofErr w:type="gramEnd"/>
      <w:r w:rsidR="00BF3D84">
        <w:rPr>
          <w:color w:val="000000"/>
        </w:rPr>
        <w:t xml:space="preserve"> 14-00.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114"/>
    <w:rsid w:val="00125BF2"/>
    <w:rsid w:val="001A0BFD"/>
    <w:rsid w:val="001F1E53"/>
    <w:rsid w:val="00306393"/>
    <w:rsid w:val="00336B7F"/>
    <w:rsid w:val="00395F4D"/>
    <w:rsid w:val="00396E88"/>
    <w:rsid w:val="003E1114"/>
    <w:rsid w:val="00410C76"/>
    <w:rsid w:val="00433713"/>
    <w:rsid w:val="00481714"/>
    <w:rsid w:val="004B1A1C"/>
    <w:rsid w:val="005147DC"/>
    <w:rsid w:val="006235BE"/>
    <w:rsid w:val="00676AB9"/>
    <w:rsid w:val="006C4220"/>
    <w:rsid w:val="006C4588"/>
    <w:rsid w:val="006D0BDB"/>
    <w:rsid w:val="00853A59"/>
    <w:rsid w:val="00891CCD"/>
    <w:rsid w:val="008A4B8E"/>
    <w:rsid w:val="00933656"/>
    <w:rsid w:val="00934CAC"/>
    <w:rsid w:val="009A0FB1"/>
    <w:rsid w:val="00A71A06"/>
    <w:rsid w:val="00B34AEA"/>
    <w:rsid w:val="00B57AF3"/>
    <w:rsid w:val="00B86418"/>
    <w:rsid w:val="00BC785F"/>
    <w:rsid w:val="00BF1ACB"/>
    <w:rsid w:val="00BF3D84"/>
    <w:rsid w:val="00C864E8"/>
    <w:rsid w:val="00C86E2B"/>
    <w:rsid w:val="00C9069F"/>
    <w:rsid w:val="00CC7442"/>
    <w:rsid w:val="00D20B4F"/>
    <w:rsid w:val="00D6301D"/>
    <w:rsid w:val="00D7484C"/>
    <w:rsid w:val="00DC22D4"/>
    <w:rsid w:val="00DC59D5"/>
    <w:rsid w:val="00EF0187"/>
    <w:rsid w:val="00EF325D"/>
    <w:rsid w:val="00F52AAF"/>
    <w:rsid w:val="00F94696"/>
    <w:rsid w:val="00FA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semiHidden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  <w:style w:type="character" w:customStyle="1" w:styleId="23">
    <w:name w:val="Основной текст (2)_"/>
    <w:basedOn w:val="a1"/>
    <w:link w:val="210"/>
    <w:rsid w:val="00BF3D8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BF3D8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Nonformat">
    <w:name w:val="ConsPlusNonformat"/>
    <w:rsid w:val="00FA0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tonova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2018-10-02T12:02:00Z</dcterms:created>
  <dcterms:modified xsi:type="dcterms:W3CDTF">2022-01-13T12:47:00Z</dcterms:modified>
</cp:coreProperties>
</file>