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70" w:rsidRPr="00A962FA" w:rsidRDefault="00014770" w:rsidP="00187B8D">
      <w:pPr>
        <w:pStyle w:val="ConsPlusNormal"/>
        <w:tabs>
          <w:tab w:val="left" w:pos="5529"/>
          <w:tab w:val="left" w:pos="5670"/>
          <w:tab w:val="left" w:pos="5954"/>
          <w:tab w:val="left" w:pos="6804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Pr="00FE49DC" w:rsidRDefault="00014770" w:rsidP="00014770">
      <w:pPr>
        <w:pStyle w:val="ConsPlusNormal"/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87506F" w:rsidRDefault="00014770" w:rsidP="000147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9"/>
      <w:bookmarkEnd w:id="0"/>
      <w:r w:rsidRPr="0087506F">
        <w:rPr>
          <w:rFonts w:ascii="Times New Roman" w:hAnsi="Times New Roman" w:cs="Times New Roman"/>
          <w:b/>
          <w:sz w:val="24"/>
          <w:szCs w:val="24"/>
        </w:rPr>
        <w:t xml:space="preserve">ПЕРЕЧЕНЬ ВОПРОСОВ </w:t>
      </w:r>
    </w:p>
    <w:p w:rsidR="00014770" w:rsidRPr="00FE49DC" w:rsidRDefault="00014770" w:rsidP="000147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506F">
        <w:rPr>
          <w:rFonts w:ascii="Times New Roman" w:hAnsi="Times New Roman" w:cs="Times New Roman"/>
          <w:b/>
          <w:sz w:val="24"/>
          <w:szCs w:val="24"/>
        </w:rPr>
        <w:t>ДЛЯ УЧАСТНИКОВ ПУБЛИЧНЫХ КОНСУЛЬТАЦИЙ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C46076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</w:t>
      </w:r>
      <w:r w:rsidR="00187B8D">
        <w:rPr>
          <w:rFonts w:ascii="Times New Roman" w:hAnsi="Times New Roman" w:cs="Times New Roman"/>
          <w:sz w:val="24"/>
          <w:szCs w:val="24"/>
        </w:rPr>
        <w:t xml:space="preserve">данную форму </w:t>
      </w:r>
      <w:r w:rsidR="00C46076">
        <w:rPr>
          <w:rFonts w:ascii="Times New Roman" w:hAnsi="Times New Roman" w:cs="Times New Roman"/>
          <w:sz w:val="24"/>
          <w:szCs w:val="24"/>
        </w:rPr>
        <w:t xml:space="preserve"> </w:t>
      </w:r>
      <w:r w:rsidRPr="00FE49DC">
        <w:rPr>
          <w:rFonts w:ascii="Times New Roman" w:hAnsi="Times New Roman" w:cs="Times New Roman"/>
          <w:sz w:val="24"/>
          <w:szCs w:val="24"/>
        </w:rPr>
        <w:t>по электронной почте на адрес:</w:t>
      </w:r>
      <w:r w:rsidR="00C4607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platonova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C46076" w:rsidRPr="00C46076">
          <w:rPr>
            <w:rStyle w:val="af4"/>
            <w:rFonts w:ascii="Times New Roman" w:hAnsi="Times New Roman" w:cs="Times New Roman"/>
            <w:sz w:val="24"/>
            <w:szCs w:val="24"/>
          </w:rPr>
          <w:t>@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46076" w:rsidRPr="00C46076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C46076" w:rsidRPr="004A4DFA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6076" w:rsidRPr="00C46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76" w:rsidRPr="00FE49DC" w:rsidRDefault="00C46076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6076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</w:t>
      </w:r>
      <w:proofErr w:type="spellStart"/>
      <w:r w:rsidRPr="00FE49DC">
        <w:rPr>
          <w:rFonts w:ascii="Times New Roman" w:hAnsi="Times New Roman" w:cs="Times New Roman"/>
          <w:sz w:val="24"/>
          <w:szCs w:val="24"/>
        </w:rPr>
        <w:t>адрес:_</w:t>
      </w:r>
      <w:r w:rsidR="00C4607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C46076">
        <w:rPr>
          <w:rFonts w:ascii="Times New Roman" w:hAnsi="Times New Roman" w:cs="Times New Roman"/>
          <w:sz w:val="24"/>
          <w:szCs w:val="24"/>
        </w:rPr>
        <w:t xml:space="preserve">. Кондрово, пл. </w:t>
      </w:r>
      <w:proofErr w:type="gramStart"/>
      <w:r w:rsidR="00C4607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46076">
        <w:rPr>
          <w:rFonts w:ascii="Times New Roman" w:hAnsi="Times New Roman" w:cs="Times New Roman"/>
          <w:sz w:val="24"/>
          <w:szCs w:val="24"/>
        </w:rPr>
        <w:t>, д.1 ком. 208</w:t>
      </w:r>
    </w:p>
    <w:p w:rsidR="00C46076" w:rsidRDefault="00C46076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014770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консультаций</w:t>
      </w:r>
      <w:r w:rsidR="00C46076">
        <w:rPr>
          <w:rFonts w:ascii="Times New Roman" w:hAnsi="Times New Roman" w:cs="Times New Roman"/>
          <w:sz w:val="24"/>
          <w:szCs w:val="24"/>
        </w:rPr>
        <w:t xml:space="preserve">: Платонова Евгения Валентиновна </w:t>
      </w:r>
      <w:proofErr w:type="gramStart"/>
      <w:r w:rsidR="00C460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6076">
        <w:rPr>
          <w:rFonts w:ascii="Times New Roman" w:hAnsi="Times New Roman" w:cs="Times New Roman"/>
          <w:sz w:val="24"/>
          <w:szCs w:val="24"/>
        </w:rPr>
        <w:t>48434) 3-20-63</w:t>
      </w:r>
    </w:p>
    <w:p w:rsidR="00AE41FB" w:rsidRPr="00FE49DC" w:rsidRDefault="00AE41FB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41FB" w:rsidRDefault="00187B8D" w:rsidP="00AE41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Экспертиза </w:t>
      </w:r>
      <w:r w:rsidR="00C46076">
        <w:rPr>
          <w:rFonts w:ascii="Times New Roman" w:hAnsi="Times New Roman" w:cs="Times New Roman"/>
          <w:sz w:val="24"/>
          <w:szCs w:val="24"/>
        </w:rPr>
        <w:t xml:space="preserve"> </w:t>
      </w:r>
      <w:r w:rsidR="00AE41FB">
        <w:rPr>
          <w:rFonts w:ascii="Times New Roman" w:hAnsi="Times New Roman" w:cs="Times New Roman"/>
          <w:sz w:val="24"/>
          <w:szCs w:val="24"/>
        </w:rPr>
        <w:t>нормативно-правового акта:</w:t>
      </w:r>
    </w:p>
    <w:p w:rsidR="00187B8D" w:rsidRDefault="00187B8D" w:rsidP="00187B8D">
      <w:pPr>
        <w:pStyle w:val="ConsPlusTitle"/>
        <w:jc w:val="center"/>
      </w:pPr>
      <w:r>
        <w:t>ПОЛОЖЕНИЕ</w:t>
      </w:r>
    </w:p>
    <w:p w:rsidR="00187B8D" w:rsidRDefault="00187B8D" w:rsidP="00187B8D">
      <w:pPr>
        <w:pStyle w:val="ConsPlusTitle"/>
        <w:jc w:val="both"/>
      </w:pPr>
      <w:r>
        <w:t>О ПОРЯДКЕ ПРЕДОСТАВЛЕНИЯ ИЗ СРЕДСТВ БЮДЖЕТА МУНИЦИПАЛЬНОГО</w:t>
      </w:r>
    </w:p>
    <w:p w:rsidR="00187B8D" w:rsidRDefault="00187B8D" w:rsidP="00187B8D">
      <w:pPr>
        <w:pStyle w:val="ConsPlusTitle"/>
        <w:jc w:val="both"/>
      </w:pPr>
      <w:r>
        <w:t>РАЙОНА "ДЗЕРЖИНСКИЙ РАЙОН" СУБСИДИЙ НА МЕРОПРИЯТИЕ</w:t>
      </w:r>
    </w:p>
    <w:p w:rsidR="00187B8D" w:rsidRDefault="00187B8D" w:rsidP="00187B8D">
      <w:pPr>
        <w:pStyle w:val="ConsPlusTitle"/>
        <w:jc w:val="both"/>
      </w:pPr>
      <w:r>
        <w:t>ПОДПРОГРАММЫ "РАЗВИТИЕ МЯСНОГО СКОТОВОДСТВА ДЗЕРЖИНСКОГО</w:t>
      </w:r>
    </w:p>
    <w:p w:rsidR="00187B8D" w:rsidRDefault="00187B8D" w:rsidP="00187B8D">
      <w:pPr>
        <w:pStyle w:val="ConsPlusTitle"/>
        <w:jc w:val="both"/>
      </w:pPr>
      <w:r>
        <w:t>РАЙОНА" МУНИЦИПАЛЬНОЙ ПРОГРАММЫ "РАЗВИТИЕ СЕЛЬСКОГО</w:t>
      </w:r>
    </w:p>
    <w:p w:rsidR="00187B8D" w:rsidRDefault="00187B8D" w:rsidP="00187B8D">
      <w:pPr>
        <w:pStyle w:val="ConsPlusTitle"/>
        <w:jc w:val="both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187B8D" w:rsidRDefault="00187B8D" w:rsidP="00187B8D">
      <w:pPr>
        <w:pStyle w:val="ConsPlusTitle"/>
        <w:jc w:val="both"/>
      </w:pPr>
      <w:r>
        <w:t>ПРОДУКЦИИ, СЫРЬЯ И ПРОДОВОЛЬСТВИЯ В МУНИЦИПАЛЬНОМ РАЙОНЕ</w:t>
      </w:r>
    </w:p>
    <w:p w:rsidR="00187B8D" w:rsidRDefault="00187B8D" w:rsidP="00187B8D">
      <w:pPr>
        <w:pStyle w:val="ConsPlusTitle"/>
        <w:jc w:val="both"/>
      </w:pPr>
      <w:r>
        <w:t>"ДЗЕРЖИНСКИЙ РАЙОН" НА 2014 - 2020 ГОДЫ</w:t>
      </w:r>
    </w:p>
    <w:p w:rsidR="00187B8D" w:rsidRDefault="00187B8D" w:rsidP="00187B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1FB" w:rsidRPr="005F63BA" w:rsidRDefault="00AE41FB" w:rsidP="00187B8D">
      <w:pPr>
        <w:pStyle w:val="ConsPlusNormal"/>
        <w:jc w:val="both"/>
        <w:rPr>
          <w:b/>
          <w:sz w:val="28"/>
          <w:szCs w:val="28"/>
        </w:rPr>
      </w:pP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Сфера деятельности организации   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2. Достигнет ли, на Ваш взгляд, предлагаемое правовое регулирование тех целей, на которые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ind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4. Существуют ли иные варианты достижения заявленных целей предлагаемого  правового  регулирования? Если да - выделите те из них, которые, по Вашему мнению, </w:t>
      </w:r>
    </w:p>
    <w:p w:rsidR="00014770" w:rsidRPr="00FE49DC" w:rsidRDefault="00014770" w:rsidP="000147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E49DC">
        <w:rPr>
          <w:rFonts w:ascii="Times New Roman" w:hAnsi="Times New Roman" w:cs="Times New Roman"/>
          <w:sz w:val="24"/>
          <w:szCs w:val="24"/>
        </w:rPr>
        <w:t>были бы менее затратные и/или более эффективные?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5. Какие, по Вашей оценке, субъекты предпринимательской и инвестиционной деятельности затронуты предложенным правовым регулированием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6. Повлияет ли введение предлагаемого правового регулирования на конкурентную среду в отрасли?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324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252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(укажите, какие положения затрудняют ведение предпринимательской и инвестиционной деятельности)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E49D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DC">
        <w:rPr>
          <w:rFonts w:ascii="Times New Roman" w:hAnsi="Times New Roman" w:cs="Times New Roman"/>
          <w:sz w:val="24"/>
          <w:szCs w:val="24"/>
        </w:rPr>
        <w:t>дополнительно определив</w:t>
      </w:r>
      <w:proofErr w:type="gramEnd"/>
      <w:r w:rsidRPr="00FE49DC">
        <w:rPr>
          <w:rFonts w:ascii="Times New Roman" w:hAnsi="Times New Roman" w:cs="Times New Roman"/>
          <w:sz w:val="24"/>
          <w:szCs w:val="24"/>
        </w:rPr>
        <w:t>: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 возникновение избыточных обязанностей)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б) к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nformat"/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(укажите, какие виды затрат возрастут)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в) к возникновению избыточных запретов и ограничений для субъектов предпринимательской и  инвестиционной деятельности? Приведите конкретные примеры.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(укажите конкретные примеры)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9. Требуется ли переходный период для вступления в силу предлагаемого правового регулирования (если да - какова его продолжительность), какие ограничения 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211"/>
      </w:tblGrid>
      <w:tr w:rsidR="00014770" w:rsidRPr="00FE49DC" w:rsidTr="00FE2DDC">
        <w:tc>
          <w:tcPr>
            <w:tcW w:w="1928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14770" w:rsidRPr="00FE49DC" w:rsidTr="00FE2DDC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139" w:type="dxa"/>
            <w:gridSpan w:val="2"/>
            <w:tcBorders>
              <w:left w:val="nil"/>
              <w:bottom w:val="nil"/>
              <w:right w:val="nil"/>
            </w:tcBorders>
          </w:tcPr>
          <w:p w:rsidR="00014770" w:rsidRPr="00FE49DC" w:rsidRDefault="00014770" w:rsidP="00FE2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C">
              <w:rPr>
                <w:rFonts w:ascii="Times New Roman" w:hAnsi="Times New Roman" w:cs="Times New Roman"/>
                <w:i/>
                <w:sz w:val="24"/>
                <w:szCs w:val="24"/>
              </w:rPr>
              <w:t>(ненужное зачеркнуть)</w:t>
            </w:r>
          </w:p>
        </w:tc>
      </w:tr>
    </w:tbl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(кратко обоснуйте свою позицию)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10.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4770" w:rsidRPr="00FE49DC" w:rsidRDefault="00014770" w:rsidP="000147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49DC">
        <w:rPr>
          <w:rFonts w:ascii="Times New Roman" w:hAnsi="Times New Roman" w:cs="Times New Roman"/>
          <w:i/>
          <w:sz w:val="24"/>
          <w:szCs w:val="24"/>
        </w:rPr>
        <w:t>(приведите соответствующее обоснование)</w:t>
      </w:r>
    </w:p>
    <w:p w:rsidR="00014770" w:rsidRPr="00FE49DC" w:rsidRDefault="00014770" w:rsidP="000147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9DC">
        <w:rPr>
          <w:rFonts w:ascii="Times New Roman" w:hAnsi="Times New Roman" w:cs="Times New Roman"/>
          <w:sz w:val="24"/>
          <w:szCs w:val="24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4770" w:rsidRDefault="00014770" w:rsidP="0001477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2AAF" w:rsidRDefault="00F52AAF"/>
    <w:sectPr w:rsidR="00F52AAF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4770"/>
    <w:rsid w:val="00014770"/>
    <w:rsid w:val="00025BCB"/>
    <w:rsid w:val="000E1BA7"/>
    <w:rsid w:val="00187B8D"/>
    <w:rsid w:val="001A0BFD"/>
    <w:rsid w:val="00306393"/>
    <w:rsid w:val="00395F4D"/>
    <w:rsid w:val="00396E88"/>
    <w:rsid w:val="0042556D"/>
    <w:rsid w:val="004B1A1C"/>
    <w:rsid w:val="006C4588"/>
    <w:rsid w:val="006C6BEF"/>
    <w:rsid w:val="008D17EF"/>
    <w:rsid w:val="00AE41FB"/>
    <w:rsid w:val="00B34AEA"/>
    <w:rsid w:val="00C46076"/>
    <w:rsid w:val="00C86E2B"/>
    <w:rsid w:val="00CC7442"/>
    <w:rsid w:val="00CD3DDA"/>
    <w:rsid w:val="00D20B4F"/>
    <w:rsid w:val="00D46F3C"/>
    <w:rsid w:val="00D7484C"/>
    <w:rsid w:val="00ED3915"/>
    <w:rsid w:val="00F52AAF"/>
    <w:rsid w:val="00FE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link w:val="ConsPlusNormal0"/>
    <w:rsid w:val="000147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014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C4607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E41FB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187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nova.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2018-10-17T07:59:00Z</dcterms:created>
  <dcterms:modified xsi:type="dcterms:W3CDTF">2018-10-17T07:59:00Z</dcterms:modified>
</cp:coreProperties>
</file>