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jc w:val="right"/>
        <w:outlineLvl w:val="0"/>
        <w:rPr>
          <w:rFonts w:ascii="Times New Roman" w:hAnsi="Times New Roman" w:cs="Times New Roman"/>
        </w:rPr>
      </w:pPr>
      <w:bookmarkStart w:id="0" w:name="P46"/>
      <w:bookmarkEnd w:id="0"/>
      <w:r w:rsidRPr="007B5BB3">
        <w:rPr>
          <w:rFonts w:ascii="Times New Roman" w:hAnsi="Times New Roman" w:cs="Times New Roman"/>
        </w:rPr>
        <w:t>Утверждены</w:t>
      </w:r>
    </w:p>
    <w:p w:rsidR="008B7F10" w:rsidRPr="007B5BB3" w:rsidRDefault="008B7F10" w:rsidP="008B7F10">
      <w:pPr>
        <w:pStyle w:val="ConsPlusNormal"/>
        <w:jc w:val="right"/>
        <w:rPr>
          <w:rFonts w:ascii="Times New Roman" w:hAnsi="Times New Roman" w:cs="Times New Roman"/>
        </w:rPr>
      </w:pPr>
      <w:r w:rsidRPr="007B5BB3">
        <w:rPr>
          <w:rFonts w:ascii="Times New Roman" w:hAnsi="Times New Roman" w:cs="Times New Roman"/>
        </w:rPr>
        <w:t>Постановлением Правительства</w:t>
      </w:r>
    </w:p>
    <w:p w:rsidR="008B7F10" w:rsidRPr="007B5BB3" w:rsidRDefault="008B7F10" w:rsidP="008B7F10">
      <w:pPr>
        <w:pStyle w:val="ConsPlusNormal"/>
        <w:jc w:val="right"/>
        <w:rPr>
          <w:rFonts w:ascii="Times New Roman" w:hAnsi="Times New Roman" w:cs="Times New Roman"/>
        </w:rPr>
      </w:pPr>
      <w:r w:rsidRPr="007B5BB3">
        <w:rPr>
          <w:rFonts w:ascii="Times New Roman" w:hAnsi="Times New Roman" w:cs="Times New Roman"/>
        </w:rPr>
        <w:t>Российской Федерации</w:t>
      </w:r>
    </w:p>
    <w:p w:rsidR="008B7F10" w:rsidRPr="007B5BB3" w:rsidRDefault="008B7F10" w:rsidP="008B7F10">
      <w:pPr>
        <w:pStyle w:val="ConsPlusNormal"/>
        <w:jc w:val="right"/>
        <w:rPr>
          <w:rFonts w:ascii="Times New Roman" w:hAnsi="Times New Roman" w:cs="Times New Roman"/>
        </w:rPr>
      </w:pPr>
      <w:r w:rsidRPr="007B5BB3">
        <w:rPr>
          <w:rFonts w:ascii="Times New Roman" w:hAnsi="Times New Roman" w:cs="Times New Roman"/>
        </w:rPr>
        <w:t>от 19 января 1998 г. N 55</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ПРАВИЛА</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ПРОДАЖИ ОТДЕЛЬНЫХ ВИДОВ ТОВАРОВ</w:t>
      </w:r>
    </w:p>
    <w:p w:rsidR="008B7F10" w:rsidRPr="007B5BB3" w:rsidRDefault="008B7F10" w:rsidP="008B7F10">
      <w:pPr>
        <w:spacing w:after="0"/>
        <w:rPr>
          <w:rFonts w:ascii="Times New Roman" w:hAnsi="Times New Roman" w:cs="Times New Roman"/>
        </w:rPr>
      </w:pPr>
    </w:p>
    <w:p w:rsidR="008B7F10" w:rsidRPr="007B5BB3" w:rsidRDefault="008B7F10" w:rsidP="008B7F10">
      <w:pPr>
        <w:pStyle w:val="ConsPlusNormal"/>
        <w:jc w:val="center"/>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I. Общие положения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 Настоящие Правила разработаны в соответствии с </w:t>
      </w:r>
      <w:hyperlink r:id="rId4" w:history="1">
        <w:r w:rsidRPr="007B5BB3">
          <w:rPr>
            <w:rFonts w:ascii="Times New Roman" w:hAnsi="Times New Roman" w:cs="Times New Roman"/>
            <w:color w:val="0000FF"/>
          </w:rPr>
          <w:t>Законом</w:t>
        </w:r>
      </w:hyperlink>
      <w:r w:rsidRPr="007B5BB3">
        <w:rPr>
          <w:rFonts w:ascii="Times New Roman" w:hAnsi="Times New Roman" w:cs="Times New Roman"/>
        </w:rP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8B7F10" w:rsidRPr="007B5BB3" w:rsidRDefault="008B7F10" w:rsidP="008B7F10">
      <w:pPr>
        <w:pStyle w:val="ConsPlusNormal"/>
        <w:ind w:firstLine="540"/>
        <w:jc w:val="both"/>
        <w:rPr>
          <w:rFonts w:ascii="Times New Roman" w:hAnsi="Times New Roman" w:cs="Times New Roman"/>
        </w:rPr>
      </w:pPr>
      <w:bookmarkStart w:id="1" w:name="P72"/>
      <w:bookmarkEnd w:id="1"/>
      <w:proofErr w:type="gramStart"/>
      <w:r w:rsidRPr="007B5BB3">
        <w:rPr>
          <w:rFonts w:ascii="Times New Roman" w:hAnsi="Times New Roman" w:cs="Times New Roman"/>
        </w:rP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w:t>
      </w:r>
      <w:proofErr w:type="gramEnd"/>
      <w:r w:rsidRPr="007B5BB3">
        <w:rPr>
          <w:rFonts w:ascii="Times New Roman" w:hAnsi="Times New Roman" w:cs="Times New Roman"/>
        </w:rPr>
        <w:t xml:space="preserve">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6"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 в ред. Постановлений Правительства РФ от 12.07.2003 </w:t>
      </w:r>
      <w:hyperlink r:id="rId7" w:history="1">
        <w:r w:rsidRPr="007B5BB3">
          <w:rPr>
            <w:rFonts w:ascii="Times New Roman" w:hAnsi="Times New Roman" w:cs="Times New Roman"/>
            <w:color w:val="0000FF"/>
          </w:rPr>
          <w:t>N 421</w:t>
        </w:r>
      </w:hyperlink>
      <w:r w:rsidRPr="007B5BB3">
        <w:rPr>
          <w:rFonts w:ascii="Times New Roman" w:hAnsi="Times New Roman" w:cs="Times New Roman"/>
        </w:rPr>
        <w:t xml:space="preserve">, от 27.03.2007 </w:t>
      </w:r>
      <w:hyperlink r:id="rId8" w:history="1">
        <w:r w:rsidRPr="007B5BB3">
          <w:rPr>
            <w:rFonts w:ascii="Times New Roman" w:hAnsi="Times New Roman" w:cs="Times New Roman"/>
            <w:color w:val="0000FF"/>
          </w:rPr>
          <w:t>N 185</w:t>
        </w:r>
      </w:hyperlink>
      <w:r w:rsidRPr="007B5BB3">
        <w:rPr>
          <w:rFonts w:ascii="Times New Roman" w:hAnsi="Times New Roman" w:cs="Times New Roman"/>
        </w:rPr>
        <w:t xml:space="preserve">, от 04.10.2012 </w:t>
      </w:r>
      <w:hyperlink r:id="rId9" w:history="1">
        <w:r w:rsidRPr="007B5BB3">
          <w:rPr>
            <w:rFonts w:ascii="Times New Roman" w:hAnsi="Times New Roman" w:cs="Times New Roman"/>
            <w:color w:val="0000FF"/>
          </w:rPr>
          <w:t>N 1007</w:t>
        </w:r>
      </w:hyperlink>
      <w:r w:rsidRPr="007B5BB3">
        <w:rPr>
          <w:rFonts w:ascii="Times New Roman" w:hAnsi="Times New Roman" w:cs="Times New Roman"/>
        </w:rPr>
        <w:t xml:space="preserve">, </w:t>
      </w:r>
      <w:proofErr w:type="gramStart"/>
      <w:r w:rsidRPr="007B5BB3">
        <w:rPr>
          <w:rFonts w:ascii="Times New Roman" w:hAnsi="Times New Roman" w:cs="Times New Roman"/>
        </w:rPr>
        <w:t>от</w:t>
      </w:r>
      <w:proofErr w:type="gramEnd"/>
      <w:r w:rsidRPr="007B5BB3">
        <w:rPr>
          <w:rFonts w:ascii="Times New Roman" w:hAnsi="Times New Roman" w:cs="Times New Roman"/>
        </w:rPr>
        <w:t xml:space="preserve"> 05.01.2015 </w:t>
      </w:r>
      <w:hyperlink r:id="rId10" w:history="1">
        <w:r w:rsidRPr="007B5BB3">
          <w:rPr>
            <w:rFonts w:ascii="Times New Roman" w:hAnsi="Times New Roman" w:cs="Times New Roman"/>
            <w:color w:val="0000FF"/>
          </w:rPr>
          <w:t>N 6</w:t>
        </w:r>
      </w:hyperlink>
      <w:r w:rsidRPr="007B5BB3">
        <w:rPr>
          <w:rFonts w:ascii="Times New Roman" w:hAnsi="Times New Roman" w:cs="Times New Roman"/>
        </w:rPr>
        <w:t xml:space="preserve">, от 19.09.2015 </w:t>
      </w:r>
      <w:hyperlink r:id="rId11" w:history="1">
        <w:r w:rsidRPr="007B5BB3">
          <w:rPr>
            <w:rFonts w:ascii="Times New Roman" w:hAnsi="Times New Roman" w:cs="Times New Roman"/>
            <w:color w:val="0000FF"/>
          </w:rPr>
          <w:t>N 994</w:t>
        </w:r>
      </w:hyperlink>
      <w:r w:rsidRPr="007B5BB3">
        <w:rPr>
          <w:rFonts w:ascii="Times New Roman" w:hAnsi="Times New Roman" w:cs="Times New Roman"/>
        </w:rPr>
        <w:t xml:space="preserve">, от 30.05.2018 </w:t>
      </w:r>
      <w:hyperlink r:id="rId12" w:history="1">
        <w:r w:rsidRPr="007B5BB3">
          <w:rPr>
            <w:rFonts w:ascii="Times New Roman" w:hAnsi="Times New Roman" w:cs="Times New Roman"/>
            <w:color w:val="0000FF"/>
          </w:rPr>
          <w:t>N 621</w:t>
        </w:r>
      </w:hyperlink>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5 в ред. </w:t>
      </w:r>
      <w:hyperlink r:id="rId1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1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lastRenderedPageBreak/>
        <w:t>8. Продавец обязан иметь книгу отзывов и предложений, которая предоставляется покупателю по его требованию.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 Настоящие Правила в наглядной и доступной форме доводятся продавцом до сведения покупателей.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1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Указанная информация размещается в удобных для ознакомления покупателя местах.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16"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 в ред. </w:t>
      </w:r>
      <w:hyperlink r:id="rId17"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23.12.2016 N 1465)</w:t>
      </w:r>
    </w:p>
    <w:p w:rsidR="008B7F10" w:rsidRPr="007B5BB3" w:rsidRDefault="008B7F10" w:rsidP="008B7F10">
      <w:pPr>
        <w:pStyle w:val="ConsPlusNormal"/>
        <w:ind w:firstLine="540"/>
        <w:jc w:val="both"/>
        <w:rPr>
          <w:rFonts w:ascii="Times New Roman" w:hAnsi="Times New Roman" w:cs="Times New Roman"/>
        </w:rPr>
      </w:pPr>
      <w:bookmarkStart w:id="2" w:name="P90"/>
      <w:bookmarkEnd w:id="2"/>
      <w:r w:rsidRPr="007B5BB3">
        <w:rPr>
          <w:rFonts w:ascii="Times New Roman" w:hAnsi="Times New Roman" w:cs="Times New Roman"/>
        </w:rP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Информация в обязательном порядке должна содержать:</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наименование товара;</w:t>
      </w:r>
      <w:proofErr w:type="gramEnd"/>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об основных потребительских свойствах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правила и условия эффективного и безопасного использования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гарантийный срок, если он установлен для конкретного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(п. 11 в ред. </w:t>
      </w:r>
      <w:hyperlink r:id="rId1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bookmarkStart w:id="3" w:name="P104"/>
      <w:bookmarkEnd w:id="3"/>
      <w:r w:rsidRPr="007B5BB3">
        <w:rPr>
          <w:rFonts w:ascii="Times New Roman" w:hAnsi="Times New Roman" w:cs="Times New Roman"/>
        </w:rP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7B5BB3">
        <w:rPr>
          <w:rFonts w:ascii="Times New Roman" w:hAnsi="Times New Roman" w:cs="Times New Roman"/>
        </w:rPr>
        <w:t>декларации</w:t>
      </w:r>
      <w:proofErr w:type="gramEnd"/>
      <w:r w:rsidRPr="007B5BB3">
        <w:rPr>
          <w:rFonts w:ascii="Times New Roman" w:hAnsi="Times New Roman" w:cs="Times New Roman"/>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7B5BB3">
        <w:rPr>
          <w:rFonts w:ascii="Times New Roman" w:hAnsi="Times New Roman" w:cs="Times New Roman"/>
        </w:rPr>
        <w:t>зарегистрировавший</w:t>
      </w:r>
      <w:proofErr w:type="gramEnd"/>
      <w:r w:rsidRPr="007B5BB3">
        <w:rPr>
          <w:rFonts w:ascii="Times New Roman" w:hAnsi="Times New Roman" w:cs="Times New Roman"/>
        </w:rP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lastRenderedPageBreak/>
        <w:t xml:space="preserve">(в ред. Постановлений Правительства РФ от 04.10.2012 </w:t>
      </w:r>
      <w:hyperlink r:id="rId19" w:history="1">
        <w:r w:rsidRPr="007B5BB3">
          <w:rPr>
            <w:rFonts w:ascii="Times New Roman" w:hAnsi="Times New Roman" w:cs="Times New Roman"/>
            <w:color w:val="0000FF"/>
          </w:rPr>
          <w:t>N 1007</w:t>
        </w:r>
      </w:hyperlink>
      <w:r w:rsidRPr="007B5BB3">
        <w:rPr>
          <w:rFonts w:ascii="Times New Roman" w:hAnsi="Times New Roman" w:cs="Times New Roman"/>
        </w:rPr>
        <w:t xml:space="preserve">, от 23.12.2016 </w:t>
      </w:r>
      <w:hyperlink r:id="rId20" w:history="1">
        <w:r w:rsidRPr="007B5BB3">
          <w:rPr>
            <w:rFonts w:ascii="Times New Roman" w:hAnsi="Times New Roman" w:cs="Times New Roman"/>
            <w:color w:val="0000FF"/>
          </w:rPr>
          <w:t>N 1465</w:t>
        </w:r>
      </w:hyperlink>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bookmarkStart w:id="4" w:name="P106"/>
      <w:bookmarkEnd w:id="4"/>
      <w:r w:rsidRPr="007B5BB3">
        <w:rPr>
          <w:rFonts w:ascii="Times New Roman" w:hAnsi="Times New Roman" w:cs="Times New Roman"/>
        </w:rPr>
        <w:t xml:space="preserve">13. </w:t>
      </w:r>
      <w:proofErr w:type="gramStart"/>
      <w:r w:rsidRPr="007B5BB3">
        <w:rPr>
          <w:rFonts w:ascii="Times New Roman" w:hAnsi="Times New Roman" w:cs="Times New Roman"/>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rsidRPr="007B5BB3">
        <w:rPr>
          <w:rFonts w:ascii="Times New Roman" w:hAnsi="Times New Roman" w:cs="Times New Roman"/>
        </w:rPr>
        <w:t xml:space="preserve"> природной среды. Продажа ввезенных в Российскую Федерацию товаров, изготовленных из объектов животного мира, подпадающих под действие </w:t>
      </w:r>
      <w:hyperlink r:id="rId21" w:history="1">
        <w:r w:rsidRPr="007B5BB3">
          <w:rPr>
            <w:rFonts w:ascii="Times New Roman" w:hAnsi="Times New Roman" w:cs="Times New Roman"/>
            <w:color w:val="0000FF"/>
          </w:rPr>
          <w:t>Конвенции</w:t>
        </w:r>
      </w:hyperlink>
      <w:r w:rsidRPr="007B5BB3">
        <w:rPr>
          <w:rFonts w:ascii="Times New Roman" w:hAnsi="Times New Roman" w:cs="Times New Roman"/>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2" w:history="1">
        <w:r w:rsidRPr="007B5BB3">
          <w:rPr>
            <w:rFonts w:ascii="Times New Roman" w:hAnsi="Times New Roman" w:cs="Times New Roman"/>
            <w:color w:val="0000FF"/>
          </w:rPr>
          <w:t>Конвенции</w:t>
        </w:r>
      </w:hyperlink>
      <w:r w:rsidRPr="007B5BB3">
        <w:rPr>
          <w:rFonts w:ascii="Times New Roman" w:hAnsi="Times New Roman" w:cs="Times New Roman"/>
        </w:rPr>
        <w:t>, - на основании разрешения уполномоченного органа.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2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2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15. </w:t>
      </w:r>
      <w:proofErr w:type="gramStart"/>
      <w:r w:rsidRPr="007B5BB3">
        <w:rPr>
          <w:rFonts w:ascii="Times New Roman" w:hAnsi="Times New Roman" w:cs="Times New Roman"/>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2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2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17. При продаже товаров покупателю предоставляется возможность самостоятельно или с помощью продавца ознакомиться с необходимыми товарами.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27"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8B7F10" w:rsidRPr="007B5BB3" w:rsidRDefault="008B7F10" w:rsidP="008B7F10">
      <w:pPr>
        <w:pStyle w:val="ConsPlusNormal"/>
        <w:ind w:firstLine="540"/>
        <w:jc w:val="both"/>
        <w:rPr>
          <w:rFonts w:ascii="Times New Roman" w:hAnsi="Times New Roman" w:cs="Times New Roman"/>
        </w:rPr>
      </w:pPr>
      <w:bookmarkStart w:id="5" w:name="P122"/>
      <w:bookmarkEnd w:id="5"/>
      <w:r w:rsidRPr="007B5BB3">
        <w:rPr>
          <w:rFonts w:ascii="Times New Roman" w:hAnsi="Times New Roman" w:cs="Times New Roman"/>
        </w:rP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19 в ред. </w:t>
      </w:r>
      <w:hyperlink r:id="rId2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23.12.2015 N 1406)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20. Договор считается заключенным в надлежащей форме с момента выдачи продавцом </w:t>
      </w:r>
      <w:r w:rsidRPr="007B5BB3">
        <w:rPr>
          <w:rFonts w:ascii="Times New Roman" w:hAnsi="Times New Roman" w:cs="Times New Roman"/>
        </w:rPr>
        <w:lastRenderedPageBreak/>
        <w:t>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При разносной торговле вместе с товаром (за исключением продовольственных товаров, указанных в </w:t>
      </w:r>
      <w:hyperlink w:anchor="P72" w:history="1">
        <w:r w:rsidRPr="007B5BB3">
          <w:rPr>
            <w:rFonts w:ascii="Times New Roman" w:hAnsi="Times New Roman" w:cs="Times New Roman"/>
            <w:color w:val="0000FF"/>
          </w:rPr>
          <w:t>абзаце втором пункта 4</w:t>
        </w:r>
      </w:hyperlink>
      <w:r w:rsidRPr="007B5BB3">
        <w:rPr>
          <w:rFonts w:ascii="Times New Roman" w:hAnsi="Times New Roman" w:cs="Times New Roman"/>
        </w:rP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а</w:t>
      </w:r>
      <w:proofErr w:type="gramEnd"/>
      <w:r w:rsidRPr="007B5BB3">
        <w:rPr>
          <w:rFonts w:ascii="Times New Roman" w:hAnsi="Times New Roman" w:cs="Times New Roman"/>
        </w:rPr>
        <w:t xml:space="preserve">бзац введен </w:t>
      </w:r>
      <w:hyperlink r:id="rId29"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22. Предлагаемые продавцом услуги в связи с продажей товаров могут оказываться только с согласия покупателя.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30"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Если иное не предусмотрено договором между продавцом и покупателем, неявка покупателя или </w:t>
      </w:r>
      <w:proofErr w:type="spellStart"/>
      <w:r w:rsidRPr="007B5BB3">
        <w:rPr>
          <w:rFonts w:ascii="Times New Roman" w:hAnsi="Times New Roman" w:cs="Times New Roman"/>
        </w:rPr>
        <w:t>несовершение</w:t>
      </w:r>
      <w:proofErr w:type="spellEnd"/>
      <w:r w:rsidRPr="007B5BB3">
        <w:rPr>
          <w:rFonts w:ascii="Times New Roman" w:hAnsi="Times New Roman" w:cs="Times New Roman"/>
        </w:rPr>
        <w:t xml:space="preserve">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8B7F10" w:rsidRPr="007B5BB3" w:rsidRDefault="008B7F10" w:rsidP="008B7F10">
      <w:pPr>
        <w:pStyle w:val="ConsPlusNormal"/>
        <w:ind w:firstLine="540"/>
        <w:jc w:val="both"/>
        <w:rPr>
          <w:rFonts w:ascii="Times New Roman" w:hAnsi="Times New Roman" w:cs="Times New Roman"/>
        </w:rPr>
      </w:pPr>
      <w:bookmarkStart w:id="6" w:name="P139"/>
      <w:bookmarkEnd w:id="6"/>
      <w:r w:rsidRPr="007B5BB3">
        <w:rPr>
          <w:rFonts w:ascii="Times New Roman" w:hAnsi="Times New Roman" w:cs="Times New Roman"/>
        </w:rPr>
        <w:t xml:space="preserve">26. </w:t>
      </w:r>
      <w:proofErr w:type="gramStart"/>
      <w:r w:rsidRPr="007B5BB3">
        <w:rPr>
          <w:rFonts w:ascii="Times New Roman" w:hAnsi="Times New Roman" w:cs="Times New Roman"/>
        </w:rP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9" w:history="1">
        <w:r w:rsidRPr="007B5BB3">
          <w:rPr>
            <w:rFonts w:ascii="Times New Roman" w:hAnsi="Times New Roman" w:cs="Times New Roman"/>
            <w:color w:val="0000FF"/>
          </w:rPr>
          <w:t>пункте</w:t>
        </w:r>
      </w:hyperlink>
      <w:r w:rsidRPr="007B5BB3">
        <w:rPr>
          <w:rFonts w:ascii="Times New Roman" w:hAnsi="Times New Roman" w:cs="Times New Roman"/>
        </w:rPr>
        <w:t xml:space="preserve"> основаниям в соответствии с </w:t>
      </w:r>
      <w:hyperlink w:anchor="P513" w:history="1">
        <w:r w:rsidRPr="007B5BB3">
          <w:rPr>
            <w:rFonts w:ascii="Times New Roman" w:hAnsi="Times New Roman" w:cs="Times New Roman"/>
            <w:color w:val="0000FF"/>
          </w:rPr>
          <w:t>перечнем</w:t>
        </w:r>
      </w:hyperlink>
      <w:r w:rsidRPr="007B5BB3">
        <w:rPr>
          <w:rFonts w:ascii="Times New Roman" w:hAnsi="Times New Roman" w:cs="Times New Roman"/>
        </w:rPr>
        <w:t>, утверждаемым Правительством Российской Федерации.</w:t>
      </w:r>
      <w:proofErr w:type="gramEnd"/>
    </w:p>
    <w:p w:rsidR="008B7F10" w:rsidRPr="007B5BB3" w:rsidRDefault="008B7F10" w:rsidP="008B7F10">
      <w:pPr>
        <w:pStyle w:val="ConsPlusNormal"/>
        <w:ind w:firstLine="540"/>
        <w:jc w:val="both"/>
        <w:rPr>
          <w:rFonts w:ascii="Times New Roman" w:hAnsi="Times New Roman" w:cs="Times New Roman"/>
        </w:rPr>
      </w:pPr>
      <w:bookmarkStart w:id="7" w:name="P142"/>
      <w:bookmarkEnd w:id="7"/>
      <w:r w:rsidRPr="007B5BB3">
        <w:rPr>
          <w:rFonts w:ascii="Times New Roman" w:hAnsi="Times New Roman" w:cs="Times New Roman"/>
        </w:rP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8B7F10" w:rsidRPr="007B5BB3" w:rsidRDefault="008B7F10" w:rsidP="008B7F10">
      <w:pPr>
        <w:pStyle w:val="ConsPlusNormal"/>
        <w:ind w:firstLine="540"/>
        <w:jc w:val="both"/>
        <w:rPr>
          <w:rFonts w:ascii="Times New Roman" w:hAnsi="Times New Roman" w:cs="Times New Roman"/>
        </w:rPr>
      </w:pPr>
      <w:bookmarkStart w:id="8" w:name="P143"/>
      <w:bookmarkEnd w:id="8"/>
      <w:r w:rsidRPr="007B5BB3">
        <w:rPr>
          <w:rFonts w:ascii="Times New Roman" w:hAnsi="Times New Roman" w:cs="Times New Roman"/>
        </w:rPr>
        <w:t>замены на товар аналогичной марки (модели, артикула);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замены на такой же товар другой марки (модели, артикула) с соответствующим перерасчетом покупной цены;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соразмерного уменьшения покупной цены;</w:t>
      </w:r>
    </w:p>
    <w:p w:rsidR="008B7F10" w:rsidRPr="007B5BB3" w:rsidRDefault="008B7F10" w:rsidP="008B7F10">
      <w:pPr>
        <w:pStyle w:val="ConsPlusNormal"/>
        <w:ind w:firstLine="540"/>
        <w:jc w:val="both"/>
        <w:rPr>
          <w:rFonts w:ascii="Times New Roman" w:hAnsi="Times New Roman" w:cs="Times New Roman"/>
        </w:rPr>
      </w:pPr>
      <w:bookmarkStart w:id="9" w:name="P146"/>
      <w:bookmarkEnd w:id="9"/>
      <w:r w:rsidRPr="007B5BB3">
        <w:rPr>
          <w:rFonts w:ascii="Times New Roman" w:hAnsi="Times New Roman" w:cs="Times New Roman"/>
        </w:rPr>
        <w:t>незамедлительного безвозмездного устранения недостатков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возмещения расходов, понесенных покупателем или третьим лицом, на устранение недостатков товара.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lastRenderedPageBreak/>
        <w:t xml:space="preserve">(в ред. </w:t>
      </w:r>
      <w:hyperlink r:id="rId31"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В отношении технически сложных товаров указанное требование покупателя подлежит удовлетворению согласно </w:t>
      </w:r>
      <w:hyperlink r:id="rId32" w:history="1">
        <w:r w:rsidRPr="007B5BB3">
          <w:rPr>
            <w:rFonts w:ascii="Times New Roman" w:hAnsi="Times New Roman" w:cs="Times New Roman"/>
            <w:color w:val="0000FF"/>
          </w:rPr>
          <w:t>Перечню</w:t>
        </w:r>
      </w:hyperlink>
      <w:r w:rsidRPr="007B5BB3">
        <w:rPr>
          <w:rFonts w:ascii="Times New Roman" w:hAnsi="Times New Roman" w:cs="Times New Roman"/>
        </w:rPr>
        <w:t xml:space="preserve"> таких товаров, утверждаемому Правительством Российской Федерации.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этом покупатель по требованию продавца и за его счет должен возвратить полученный товар ненадлежащего качества.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87" w:history="1">
        <w:r w:rsidRPr="007B5BB3">
          <w:rPr>
            <w:rFonts w:ascii="Times New Roman" w:hAnsi="Times New Roman" w:cs="Times New Roman"/>
            <w:color w:val="0000FF"/>
          </w:rPr>
          <w:t>Перечню</w:t>
        </w:r>
      </w:hyperlink>
      <w:r w:rsidRPr="007B5BB3">
        <w:rPr>
          <w:rFonts w:ascii="Times New Roman" w:hAnsi="Times New Roman" w:cs="Times New Roman"/>
        </w:rPr>
        <w:t>, утверждаемому Правительством Российской Федерации, на которые это требование не распространяется.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3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34"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35" w:history="1">
        <w:r w:rsidRPr="007B5BB3">
          <w:rPr>
            <w:rFonts w:ascii="Times New Roman" w:hAnsi="Times New Roman" w:cs="Times New Roman"/>
            <w:color w:val="0000FF"/>
          </w:rPr>
          <w:t>Законом</w:t>
        </w:r>
      </w:hyperlink>
      <w:r w:rsidRPr="007B5BB3">
        <w:rPr>
          <w:rFonts w:ascii="Times New Roman" w:hAnsi="Times New Roman" w:cs="Times New Roman"/>
        </w:rPr>
        <w:t xml:space="preserve"> Российской Федерации "О защите прав потребителей".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30. Покупатель вправе предъявить указанные в </w:t>
      </w:r>
      <w:hyperlink w:anchor="P142" w:history="1">
        <w:r w:rsidRPr="007B5BB3">
          <w:rPr>
            <w:rFonts w:ascii="Times New Roman" w:hAnsi="Times New Roman" w:cs="Times New Roman"/>
            <w:color w:val="0000FF"/>
          </w:rPr>
          <w:t>пункте 27</w:t>
        </w:r>
      </w:hyperlink>
      <w:r w:rsidRPr="007B5BB3">
        <w:rPr>
          <w:rFonts w:ascii="Times New Roman" w:hAnsi="Times New Roman" w:cs="Times New Roman"/>
        </w:rPr>
        <w:t xml:space="preserve"> настоящих Правил требования в отношении недостатков товара, если они обнаружены в течение гарантийного срока или срока годности.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3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rsidRPr="007B5BB3">
        <w:rPr>
          <w:rFonts w:ascii="Times New Roman" w:hAnsi="Times New Roman" w:cs="Times New Roman"/>
        </w:rPr>
        <w:t>с даты устранения</w:t>
      </w:r>
      <w:proofErr w:type="gramEnd"/>
      <w:r w:rsidRPr="007B5BB3">
        <w:rPr>
          <w:rFonts w:ascii="Times New Roman" w:hAnsi="Times New Roman" w:cs="Times New Roman"/>
        </w:rP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37"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Для сезонных товаров (одежда, меховые товары, обувь и другие товары) гарантийный срок </w:t>
      </w:r>
      <w:r w:rsidRPr="007B5BB3">
        <w:rPr>
          <w:rFonts w:ascii="Times New Roman" w:hAnsi="Times New Roman" w:cs="Times New Roman"/>
        </w:rPr>
        <w:lastRenderedPageBreak/>
        <w:t>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3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w:t>
      </w:r>
      <w:proofErr w:type="gramStart"/>
      <w:r w:rsidRPr="007B5BB3">
        <w:rPr>
          <w:rFonts w:ascii="Times New Roman" w:hAnsi="Times New Roman" w:cs="Times New Roman"/>
        </w:rPr>
        <w:t>покупателю</w:t>
      </w:r>
      <w:proofErr w:type="gramEnd"/>
      <w:r w:rsidRPr="007B5BB3">
        <w:rPr>
          <w:rFonts w:ascii="Times New Roman" w:hAnsi="Times New Roman" w:cs="Times New Roman"/>
        </w:rPr>
        <w:t xml:space="preserve"> либо в пределах более длительного срока, установленного в соответствии с федеральным законом или договором.</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39"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II. Особенности продажи продовольственных товаров</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32. Информация </w:t>
      </w:r>
      <w:proofErr w:type="gramStart"/>
      <w:r w:rsidRPr="007B5BB3">
        <w:rPr>
          <w:rFonts w:ascii="Times New Roman" w:hAnsi="Times New Roman" w:cs="Times New Roman"/>
        </w:rPr>
        <w:t>о продовольственных товарах в соответствии с законодательством Российской Федерации о техническом регулировании в зависимости</w:t>
      </w:r>
      <w:proofErr w:type="gramEnd"/>
      <w:r w:rsidRPr="007B5BB3">
        <w:rPr>
          <w:rFonts w:ascii="Times New Roman" w:hAnsi="Times New Roman" w:cs="Times New Roman"/>
        </w:rPr>
        <w:t xml:space="preserve"> от вида товаров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и </w:t>
      </w:r>
      <w:hyperlink w:anchor="P106" w:history="1">
        <w:r w:rsidRPr="007B5BB3">
          <w:rPr>
            <w:rFonts w:ascii="Times New Roman" w:hAnsi="Times New Roman" w:cs="Times New Roman"/>
            <w:color w:val="0000FF"/>
          </w:rPr>
          <w:t>13</w:t>
        </w:r>
      </w:hyperlink>
      <w:r w:rsidRPr="007B5BB3">
        <w:rPr>
          <w:rFonts w:ascii="Times New Roman" w:hAnsi="Times New Roman" w:cs="Times New Roman"/>
        </w:rPr>
        <w:t xml:space="preserve"> настоящих Правил, должна содержать:</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40"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наименование входящих в состав пищевых продуктов ингредиентов, включая пищевые добавки;</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41"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назначение, условия и область применения (для продуктов детского, диетического питания и биологически активных добавок);</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4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способы и условия приготовления (для концентратов и полуфабрикатов) и применения (для продуктов детского и диетического питания);</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4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условия хранения (для товаров, для которых установлены обязательные требования к условиям хранения);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дату изготовления и дату упаковки товара;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4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противопоказания для употребления в пищу при отдельных видах заболеваний (для </w:t>
      </w:r>
      <w:hyperlink r:id="rId45" w:history="1">
        <w:r w:rsidRPr="007B5BB3">
          <w:rPr>
            <w:rFonts w:ascii="Times New Roman" w:hAnsi="Times New Roman" w:cs="Times New Roman"/>
            <w:color w:val="0000FF"/>
          </w:rPr>
          <w:t>товаров,</w:t>
        </w:r>
      </w:hyperlink>
      <w:r w:rsidRPr="007B5BB3">
        <w:rPr>
          <w:rFonts w:ascii="Times New Roman" w:hAnsi="Times New Roman" w:cs="Times New Roman"/>
        </w:rPr>
        <w:t xml:space="preserve"> информация о которых должна содержать противопоказания для употребления в пищу при отдельных видах заболеваний);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сведения о государственной регистрации (для пищевых </w:t>
      </w:r>
      <w:hyperlink r:id="rId46" w:history="1">
        <w:r w:rsidRPr="007B5BB3">
          <w:rPr>
            <w:rFonts w:ascii="Times New Roman" w:hAnsi="Times New Roman" w:cs="Times New Roman"/>
            <w:color w:val="0000FF"/>
          </w:rPr>
          <w:t>продуктов</w:t>
        </w:r>
      </w:hyperlink>
      <w:r w:rsidRPr="007B5BB3">
        <w:rPr>
          <w:rFonts w:ascii="Times New Roman" w:hAnsi="Times New Roman" w:cs="Times New Roman"/>
        </w:rPr>
        <w:t>, подлежащих государственной регистрации).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47"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Абзац утратил силу. - </w:t>
      </w:r>
      <w:hyperlink r:id="rId48"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33. Товары до их подачи в торговый зал или иное место продажи должны быть освобождены от тары, оберточных и </w:t>
      </w:r>
      <w:proofErr w:type="spellStart"/>
      <w:r w:rsidRPr="007B5BB3">
        <w:rPr>
          <w:rFonts w:ascii="Times New Roman" w:hAnsi="Times New Roman" w:cs="Times New Roman"/>
        </w:rPr>
        <w:t>увязочных</w:t>
      </w:r>
      <w:proofErr w:type="spellEnd"/>
      <w:r w:rsidRPr="007B5BB3">
        <w:rPr>
          <w:rFonts w:ascii="Times New Roman" w:hAnsi="Times New Roman" w:cs="Times New Roman"/>
        </w:rP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49" w:history="1">
        <w:r w:rsidRPr="007B5BB3">
          <w:rPr>
            <w:rFonts w:ascii="Times New Roman" w:hAnsi="Times New Roman" w:cs="Times New Roman"/>
            <w:color w:val="0000FF"/>
          </w:rPr>
          <w:t>порядке</w:t>
        </w:r>
      </w:hyperlink>
      <w:r w:rsidRPr="007B5BB3">
        <w:rPr>
          <w:rFonts w:ascii="Times New Roman" w:hAnsi="Times New Roman" w:cs="Times New Roman"/>
        </w:rPr>
        <w:t xml:space="preserve"> ветеринарного свидетельства (справки) установленного </w:t>
      </w:r>
      <w:hyperlink r:id="rId50" w:history="1">
        <w:r w:rsidRPr="007B5BB3">
          <w:rPr>
            <w:rFonts w:ascii="Times New Roman" w:hAnsi="Times New Roman" w:cs="Times New Roman"/>
            <w:color w:val="0000FF"/>
          </w:rPr>
          <w:t>образца</w:t>
        </w:r>
      </w:hyperlink>
      <w:r w:rsidRPr="007B5BB3">
        <w:rPr>
          <w:rFonts w:ascii="Times New Roman" w:hAnsi="Times New Roman" w:cs="Times New Roman"/>
        </w:rPr>
        <w:t>, которое должно быть предъявлено покупателю по его требованию.</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51"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52"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21.08.2012 N 842)</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34. В случае предпродажного </w:t>
      </w:r>
      <w:proofErr w:type="spellStart"/>
      <w:r w:rsidRPr="007B5BB3">
        <w:rPr>
          <w:rFonts w:ascii="Times New Roman" w:hAnsi="Times New Roman" w:cs="Times New Roman"/>
        </w:rPr>
        <w:t>фасования</w:t>
      </w:r>
      <w:proofErr w:type="spellEnd"/>
      <w:r w:rsidRPr="007B5BB3">
        <w:rPr>
          <w:rFonts w:ascii="Times New Roman" w:hAnsi="Times New Roman" w:cs="Times New Roman"/>
        </w:rPr>
        <w:t xml:space="preserve"> и упаковки развесных товаров, производимых продавцом, объем фасуемых товаров с короткими сроками годности не должен превышать объема </w:t>
      </w:r>
      <w:r w:rsidRPr="007B5BB3">
        <w:rPr>
          <w:rFonts w:ascii="Times New Roman" w:hAnsi="Times New Roman" w:cs="Times New Roman"/>
        </w:rPr>
        <w:lastRenderedPageBreak/>
        <w:t>их реализации в течение одного дня торговли.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На расфасованном товаре указывается его наименование, вес, цена за килограмм, стоимость отвеса, дата </w:t>
      </w:r>
      <w:proofErr w:type="spellStart"/>
      <w:r w:rsidRPr="007B5BB3">
        <w:rPr>
          <w:rFonts w:ascii="Times New Roman" w:hAnsi="Times New Roman" w:cs="Times New Roman"/>
        </w:rPr>
        <w:t>фасования</w:t>
      </w:r>
      <w:proofErr w:type="spellEnd"/>
      <w:r w:rsidRPr="007B5BB3">
        <w:rPr>
          <w:rFonts w:ascii="Times New Roman" w:hAnsi="Times New Roman" w:cs="Times New Roman"/>
        </w:rPr>
        <w:t>, срок годности, номер или фамилия весовщика.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Не подлежат продаже </w:t>
      </w:r>
      <w:proofErr w:type="spellStart"/>
      <w:r w:rsidRPr="007B5BB3">
        <w:rPr>
          <w:rFonts w:ascii="Times New Roman" w:hAnsi="Times New Roman" w:cs="Times New Roman"/>
        </w:rPr>
        <w:t>нерасфасованные</w:t>
      </w:r>
      <w:proofErr w:type="spellEnd"/>
      <w:r w:rsidRPr="007B5BB3">
        <w:rPr>
          <w:rFonts w:ascii="Times New Roman" w:hAnsi="Times New Roman" w:cs="Times New Roman"/>
        </w:rPr>
        <w:t xml:space="preserve">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53" w:history="1">
        <w:r w:rsidRPr="007B5BB3">
          <w:rPr>
            <w:rFonts w:ascii="Times New Roman" w:hAnsi="Times New Roman" w:cs="Times New Roman"/>
            <w:color w:val="0000FF"/>
          </w:rPr>
          <w:t>порядке</w:t>
        </w:r>
      </w:hyperlink>
      <w:r w:rsidRPr="007B5BB3">
        <w:rPr>
          <w:rFonts w:ascii="Times New Roman" w:hAnsi="Times New Roman" w:cs="Times New Roman"/>
        </w:rPr>
        <w:t>.</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54"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35. Развесные продовольственные товары передаются покупателю в упакованном виде без взимания за упаковку дополнительной платы.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5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36. Цена продовольственных товаров, продаваемых вразвес, определяется по весу нетто.</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37. По просьбе покупателя гастрономические товары могут быть проданы ему в нарезанном виде.</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5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Хлеб и хлебобулочные изделия продаются в местах мелкорозничной торговли только в упакованном виде.</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57"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III. Особенности продажи </w:t>
      </w:r>
      <w:proofErr w:type="gramStart"/>
      <w:r w:rsidRPr="007B5BB3">
        <w:rPr>
          <w:rFonts w:ascii="Times New Roman" w:hAnsi="Times New Roman" w:cs="Times New Roman"/>
        </w:rPr>
        <w:t>текстильных</w:t>
      </w:r>
      <w:proofErr w:type="gramEnd"/>
      <w:r w:rsidRPr="007B5BB3">
        <w:rPr>
          <w:rFonts w:ascii="Times New Roman" w:hAnsi="Times New Roman" w:cs="Times New Roman"/>
        </w:rPr>
        <w:t>, трикотажных,</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швейных и меховых товаров и обуви</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39. </w:t>
      </w:r>
      <w:proofErr w:type="gramStart"/>
      <w:r w:rsidRPr="007B5BB3">
        <w:rPr>
          <w:rFonts w:ascii="Times New Roman" w:hAnsi="Times New Roman" w:cs="Times New Roman"/>
        </w:rP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rsidRPr="007B5BB3">
        <w:rPr>
          <w:rFonts w:ascii="Times New Roman" w:hAnsi="Times New Roman" w:cs="Times New Roman"/>
        </w:rPr>
        <w:t xml:space="preserve"> при необходимости чистку и </w:t>
      </w:r>
      <w:proofErr w:type="spellStart"/>
      <w:r w:rsidRPr="007B5BB3">
        <w:rPr>
          <w:rFonts w:ascii="Times New Roman" w:hAnsi="Times New Roman" w:cs="Times New Roman"/>
        </w:rPr>
        <w:t>отутюживание</w:t>
      </w:r>
      <w:proofErr w:type="spellEnd"/>
      <w:r w:rsidRPr="007B5BB3">
        <w:rPr>
          <w:rFonts w:ascii="Times New Roman" w:hAnsi="Times New Roman" w:cs="Times New Roman"/>
        </w:rPr>
        <w:t xml:space="preserve"> изделий и их мелкий ремонт.</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Трикотажные, швейные, меховые товары и обувь для мужчин, женщин и детей должны размещаться в торговом зале отдельно.</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Ткани группируются по видам и роду волокна, из которого они изготовлены, меховые товары - по видам меха.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5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rsidRPr="007B5BB3">
        <w:rPr>
          <w:rFonts w:ascii="Times New Roman" w:hAnsi="Times New Roman" w:cs="Times New Roman"/>
        </w:rPr>
        <w:t>банкетками</w:t>
      </w:r>
      <w:proofErr w:type="spellEnd"/>
      <w:r w:rsidRPr="007B5BB3">
        <w:rPr>
          <w:rFonts w:ascii="Times New Roman" w:hAnsi="Times New Roman" w:cs="Times New Roman"/>
        </w:rPr>
        <w:t xml:space="preserve"> или скамейками, подставками.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w:t>
      </w:r>
      <w:r w:rsidRPr="007B5BB3">
        <w:rPr>
          <w:rFonts w:ascii="Times New Roman" w:hAnsi="Times New Roman" w:cs="Times New Roman"/>
        </w:rPr>
        <w:lastRenderedPageBreak/>
        <w:t>отмериваются жестким стандартным метром путем отбрасывания ткани на прилавок при свободном без натяжения приложении ткани к метру.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Запрещается добавление к покупке отрезной ткани, а также продажа кусков ткани с фабричным ярлыком и клеймом (</w:t>
      </w:r>
      <w:proofErr w:type="spellStart"/>
      <w:r w:rsidRPr="007B5BB3">
        <w:rPr>
          <w:rFonts w:ascii="Times New Roman" w:hAnsi="Times New Roman" w:cs="Times New Roman"/>
        </w:rPr>
        <w:t>хазовых</w:t>
      </w:r>
      <w:proofErr w:type="spellEnd"/>
      <w:r w:rsidRPr="007B5BB3">
        <w:rPr>
          <w:rFonts w:ascii="Times New Roman" w:hAnsi="Times New Roman" w:cs="Times New Roman"/>
        </w:rPr>
        <w:t xml:space="preserve"> концов), если нарушена фабричная отделка и клеймо поставлено не с изнаночной стороны.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45. Ткани, одежда, меховые товары и обувь передаются покупателю в упакованном виде без взимания за упаковку дополнительной платы.</w:t>
      </w:r>
    </w:p>
    <w:p w:rsidR="008B7F10" w:rsidRPr="007B5BB3" w:rsidRDefault="008B7F10" w:rsidP="008B7F10">
      <w:pPr>
        <w:pStyle w:val="ConsPlusNormal"/>
        <w:ind w:firstLine="540"/>
        <w:jc w:val="both"/>
        <w:rPr>
          <w:rFonts w:ascii="Times New Roman" w:hAnsi="Times New Roman" w:cs="Times New Roman"/>
        </w:rPr>
      </w:pPr>
      <w:bookmarkStart w:id="10" w:name="P230"/>
      <w:bookmarkEnd w:id="10"/>
      <w:r w:rsidRPr="007B5BB3">
        <w:rPr>
          <w:rFonts w:ascii="Times New Roman" w:hAnsi="Times New Roman" w:cs="Times New Roman"/>
        </w:rP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46 в ред. </w:t>
      </w:r>
      <w:hyperlink r:id="rId59"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IV. Особенности продажи технически </w:t>
      </w:r>
      <w:proofErr w:type="gramStart"/>
      <w:r w:rsidRPr="007B5BB3">
        <w:rPr>
          <w:rFonts w:ascii="Times New Roman" w:hAnsi="Times New Roman" w:cs="Times New Roman"/>
        </w:rPr>
        <w:t>сложных</w:t>
      </w:r>
      <w:proofErr w:type="gramEnd"/>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товаров бытового назначения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47. </w:t>
      </w:r>
      <w:proofErr w:type="gramStart"/>
      <w:r w:rsidRPr="007B5BB3">
        <w:rPr>
          <w:rFonts w:ascii="Times New Roman" w:hAnsi="Times New Roman" w:cs="Times New Roman"/>
        </w:rPr>
        <w:t>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w:t>
      </w:r>
      <w:proofErr w:type="gramEnd"/>
      <w:r w:rsidRPr="007B5BB3">
        <w:rPr>
          <w:rFonts w:ascii="Times New Roman" w:hAnsi="Times New Roman" w:cs="Times New Roman"/>
        </w:rPr>
        <w:t xml:space="preserve">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60"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В случае, предусмотренном </w:t>
      </w:r>
      <w:hyperlink w:anchor="P230" w:history="1">
        <w:r w:rsidRPr="007B5BB3">
          <w:rPr>
            <w:rFonts w:ascii="Times New Roman" w:hAnsi="Times New Roman" w:cs="Times New Roman"/>
            <w:color w:val="0000FF"/>
          </w:rPr>
          <w:t>пунктом 46</w:t>
        </w:r>
      </w:hyperlink>
      <w:r w:rsidRPr="007B5BB3">
        <w:rPr>
          <w:rFonts w:ascii="Times New Roman" w:hAnsi="Times New Roman" w:cs="Times New Roman"/>
        </w:rPr>
        <w:t xml:space="preserve"> настоящих Правил, вместе с товаром покупателю передается также товарный чек, содержащий указанные в этом пункте сведения.</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61"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6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Информацию об организациях, выполняющих указанные работы, продавец обязан довести до сведения покупателя при продаже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V. Особенности продажи</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парфюмерно-косметических товаров</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lastRenderedPageBreak/>
        <w:t xml:space="preserve">53. </w:t>
      </w:r>
      <w:proofErr w:type="gramStart"/>
      <w:r w:rsidRPr="007B5BB3">
        <w:rPr>
          <w:rFonts w:ascii="Times New Roman" w:hAnsi="Times New Roman" w:cs="Times New Roman"/>
        </w:rPr>
        <w:t xml:space="preserve">Информация о парфюмерно-косметических товарах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rsidRPr="007B5BB3">
        <w:rPr>
          <w:rFonts w:ascii="Times New Roman" w:hAnsi="Times New Roman" w:cs="Times New Roman"/>
        </w:rP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6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Абзац утратил силу. - </w:t>
      </w:r>
      <w:hyperlink r:id="rId64"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56. При передаче товаров в упаковке с целлофановой оберткой или фирменной лентой покупателю должно быть </w:t>
      </w:r>
      <w:proofErr w:type="gramStart"/>
      <w:r w:rsidRPr="007B5BB3">
        <w:rPr>
          <w:rFonts w:ascii="Times New Roman" w:hAnsi="Times New Roman" w:cs="Times New Roman"/>
        </w:rPr>
        <w:t>предложено</w:t>
      </w:r>
      <w:proofErr w:type="gramEnd"/>
      <w:r w:rsidRPr="007B5BB3">
        <w:rPr>
          <w:rFonts w:ascii="Times New Roman" w:hAnsi="Times New Roman" w:cs="Times New Roman"/>
        </w:rP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VI. Особенности продажи автомобилей, </w:t>
      </w:r>
      <w:proofErr w:type="spellStart"/>
      <w:r w:rsidRPr="007B5BB3">
        <w:rPr>
          <w:rFonts w:ascii="Times New Roman" w:hAnsi="Times New Roman" w:cs="Times New Roman"/>
        </w:rPr>
        <w:t>мототехники</w:t>
      </w:r>
      <w:proofErr w:type="spellEnd"/>
      <w:r w:rsidRPr="007B5BB3">
        <w:rPr>
          <w:rFonts w:ascii="Times New Roman" w:hAnsi="Times New Roman" w:cs="Times New Roman"/>
        </w:rPr>
        <w:t>,</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прицепов и номерных агрегатов</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 xml:space="preserve">(в ред. </w:t>
      </w:r>
      <w:hyperlink r:id="rId6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57. Автомобили, мотоциклы и другие виды </w:t>
      </w:r>
      <w:proofErr w:type="spellStart"/>
      <w:r w:rsidRPr="007B5BB3">
        <w:rPr>
          <w:rFonts w:ascii="Times New Roman" w:hAnsi="Times New Roman" w:cs="Times New Roman"/>
        </w:rPr>
        <w:t>мототехники</w:t>
      </w:r>
      <w:proofErr w:type="spellEnd"/>
      <w:r w:rsidRPr="007B5BB3">
        <w:rPr>
          <w:rFonts w:ascii="Times New Roman" w:hAnsi="Times New Roman" w:cs="Times New Roman"/>
        </w:rPr>
        <w:t>,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6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58. При демонстрации предлагаемого к продаже товара обеспечивается свободный доступ к нему покупателя.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59. </w:t>
      </w:r>
      <w:proofErr w:type="gramStart"/>
      <w:r w:rsidRPr="007B5BB3">
        <w:rPr>
          <w:rFonts w:ascii="Times New Roman" w:hAnsi="Times New Roman" w:cs="Times New Roman"/>
        </w:rP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67" w:history="1">
        <w:r w:rsidRPr="007B5BB3">
          <w:rPr>
            <w:rFonts w:ascii="Times New Roman" w:hAnsi="Times New Roman" w:cs="Times New Roman"/>
            <w:color w:val="0000FF"/>
          </w:rPr>
          <w:t>порядке</w:t>
        </w:r>
      </w:hyperlink>
      <w:r w:rsidRPr="007B5BB3">
        <w:rPr>
          <w:rFonts w:ascii="Times New Roman" w:hAnsi="Times New Roman" w:cs="Times New Roman"/>
        </w:rPr>
        <w:t>.</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VII. Особенности продажи ювелирных и других изделий</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из драгоценных металлов и (или) драгоценных камней</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 xml:space="preserve">(в ред. </w:t>
      </w:r>
      <w:hyperlink r:id="rId6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69" w:history="1">
        <w:r w:rsidRPr="007B5BB3">
          <w:rPr>
            <w:rFonts w:ascii="Times New Roman" w:hAnsi="Times New Roman" w:cs="Times New Roman"/>
            <w:color w:val="0000FF"/>
          </w:rPr>
          <w:t>порядке</w:t>
        </w:r>
      </w:hyperlink>
      <w:r w:rsidRPr="007B5BB3">
        <w:rPr>
          <w:rFonts w:ascii="Times New Roman" w:hAnsi="Times New Roman" w:cs="Times New Roman"/>
        </w:rPr>
        <w:t xml:space="preserve">,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w:t>
      </w:r>
      <w:proofErr w:type="spellStart"/>
      <w:r w:rsidRPr="007B5BB3">
        <w:rPr>
          <w:rFonts w:ascii="Times New Roman" w:hAnsi="Times New Roman" w:cs="Times New Roman"/>
        </w:rPr>
        <w:t>именников</w:t>
      </w:r>
      <w:proofErr w:type="spellEnd"/>
      <w:r w:rsidRPr="007B5BB3">
        <w:rPr>
          <w:rFonts w:ascii="Times New Roman" w:hAnsi="Times New Roman" w:cs="Times New Roman"/>
        </w:rPr>
        <w:t xml:space="preserve"> (для изделий отечественного производства).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w:t>
      </w:r>
      <w:r w:rsidRPr="007B5BB3">
        <w:rPr>
          <w:rFonts w:ascii="Times New Roman" w:hAnsi="Times New Roman" w:cs="Times New Roman"/>
        </w:rPr>
        <w:lastRenderedPageBreak/>
        <w:t>клейма.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61 в ред. </w:t>
      </w:r>
      <w:hyperlink r:id="rId70"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62. </w:t>
      </w:r>
      <w:proofErr w:type="gramStart"/>
      <w:r w:rsidRPr="007B5BB3">
        <w:rPr>
          <w:rFonts w:ascii="Times New Roman" w:hAnsi="Times New Roman" w:cs="Times New Roman"/>
        </w:rPr>
        <w:t xml:space="preserve">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62 в ред. </w:t>
      </w:r>
      <w:hyperlink r:id="rId71"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63. </w:t>
      </w:r>
      <w:proofErr w:type="gramStart"/>
      <w:r w:rsidRPr="007B5BB3">
        <w:rPr>
          <w:rFonts w:ascii="Times New Roman" w:hAnsi="Times New Roman" w:cs="Times New Roman"/>
        </w:rPr>
        <w:t xml:space="preserve">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w:t>
      </w:r>
      <w:proofErr w:type="spellStart"/>
      <w:r w:rsidRPr="007B5BB3">
        <w:rPr>
          <w:rFonts w:ascii="Times New Roman" w:hAnsi="Times New Roman" w:cs="Times New Roman"/>
        </w:rPr>
        <w:t>именника</w:t>
      </w:r>
      <w:proofErr w:type="spellEnd"/>
      <w:r w:rsidRPr="007B5BB3">
        <w:rPr>
          <w:rFonts w:ascii="Times New Roman" w:hAnsi="Times New Roman" w:cs="Times New Roman"/>
        </w:rPr>
        <w:t xml:space="preserve"> (для изделий отечественного производства), а также сохранности пломб и ярлыков, сортировку по размерам.</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63 в ред. </w:t>
      </w:r>
      <w:hyperlink r:id="rId7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64. </w:t>
      </w:r>
      <w:proofErr w:type="gramStart"/>
      <w:r w:rsidRPr="007B5BB3">
        <w:rPr>
          <w:rFonts w:ascii="Times New Roman" w:hAnsi="Times New Roman" w:cs="Times New Roman"/>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w:t>
      </w:r>
      <w:proofErr w:type="gramEnd"/>
      <w:r w:rsidRPr="007B5BB3">
        <w:rPr>
          <w:rFonts w:ascii="Times New Roman" w:hAnsi="Times New Roman" w:cs="Times New Roman"/>
        </w:rPr>
        <w:t xml:space="preserve"> грамм изделия без вставок).</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(п. 64 в ред. </w:t>
      </w:r>
      <w:hyperlink r:id="rId7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(п. 65 в ред. </w:t>
      </w:r>
      <w:hyperlink r:id="rId7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w:t>
      </w:r>
      <w:proofErr w:type="spellStart"/>
      <w:r w:rsidRPr="007B5BB3">
        <w:rPr>
          <w:rFonts w:ascii="Times New Roman" w:hAnsi="Times New Roman" w:cs="Times New Roman"/>
        </w:rPr>
        <w:t>именника</w:t>
      </w:r>
      <w:proofErr w:type="spellEnd"/>
      <w:r w:rsidRPr="007B5BB3">
        <w:rPr>
          <w:rFonts w:ascii="Times New Roman" w:hAnsi="Times New Roman" w:cs="Times New Roman"/>
        </w:rPr>
        <w:t xml:space="preserve"> (для изделий отечественного производства), а также сертификата на ограненный драгоценный камень.</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66 в ред. </w:t>
      </w:r>
      <w:hyperlink r:id="rId7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67. </w:t>
      </w:r>
      <w:proofErr w:type="gramStart"/>
      <w:r w:rsidRPr="007B5BB3">
        <w:rPr>
          <w:rFonts w:ascii="Times New Roman" w:hAnsi="Times New Roman" w:cs="Times New Roman"/>
        </w:rPr>
        <w:t>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7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77"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19.09.2015 N 994)</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69 в ред. </w:t>
      </w:r>
      <w:hyperlink r:id="rId7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VIII. Особенности продажи лекарственных препаратов</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и медицинских изделий</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 xml:space="preserve">(в ред. </w:t>
      </w:r>
      <w:hyperlink r:id="rId79"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80"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81" w:history="1">
        <w:r w:rsidRPr="007B5BB3">
          <w:rPr>
            <w:rFonts w:ascii="Times New Roman" w:hAnsi="Times New Roman" w:cs="Times New Roman"/>
            <w:color w:val="0000FF"/>
          </w:rPr>
          <w:t>законом</w:t>
        </w:r>
      </w:hyperlink>
      <w:r w:rsidRPr="007B5BB3">
        <w:rPr>
          <w:rFonts w:ascii="Times New Roman" w:hAnsi="Times New Roman" w:cs="Times New Roman"/>
        </w:rPr>
        <w:t xml:space="preserve"> "Об обращении лекарственных средств" и </w:t>
      </w:r>
      <w:r w:rsidRPr="007B5BB3">
        <w:rPr>
          <w:rFonts w:ascii="Times New Roman" w:hAnsi="Times New Roman" w:cs="Times New Roman"/>
        </w:rPr>
        <w:lastRenderedPageBreak/>
        <w:t>с учетом особенностей, определенных настоящими Правилами.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8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71. </w:t>
      </w:r>
      <w:proofErr w:type="gramStart"/>
      <w:r w:rsidRPr="007B5BB3">
        <w:rPr>
          <w:rFonts w:ascii="Times New Roman" w:hAnsi="Times New Roman" w:cs="Times New Roman"/>
        </w:rPr>
        <w:t xml:space="preserve">Информация о лекарственных препаратах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а также предусмотренных </w:t>
      </w:r>
      <w:hyperlink r:id="rId83" w:history="1">
        <w:r w:rsidRPr="007B5BB3">
          <w:rPr>
            <w:rFonts w:ascii="Times New Roman" w:hAnsi="Times New Roman" w:cs="Times New Roman"/>
            <w:color w:val="0000FF"/>
          </w:rPr>
          <w:t>статьей 46</w:t>
        </w:r>
      </w:hyperlink>
      <w:r w:rsidRPr="007B5BB3">
        <w:rPr>
          <w:rFonts w:ascii="Times New Roman" w:hAnsi="Times New Roman" w:cs="Times New Roman"/>
        </w:rP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8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72. </w:t>
      </w:r>
      <w:proofErr w:type="gramStart"/>
      <w:r w:rsidRPr="007B5BB3">
        <w:rPr>
          <w:rFonts w:ascii="Times New Roman" w:hAnsi="Times New Roman" w:cs="Times New Roman"/>
        </w:rPr>
        <w:t>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7B5BB3">
        <w:rPr>
          <w:rFonts w:ascii="Times New Roman" w:hAnsi="Times New Roman" w:cs="Times New Roman"/>
        </w:rPr>
        <w:t xml:space="preserve"> </w:t>
      </w:r>
      <w:proofErr w:type="gramStart"/>
      <w:r w:rsidRPr="007B5BB3">
        <w:rPr>
          <w:rFonts w:ascii="Times New Roman" w:hAnsi="Times New Roman" w:cs="Times New Roman"/>
        </w:rPr>
        <w:t xml:space="preserve">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85" w:history="1">
        <w:r w:rsidRPr="007B5BB3">
          <w:rPr>
            <w:rFonts w:ascii="Times New Roman" w:hAnsi="Times New Roman" w:cs="Times New Roman"/>
            <w:color w:val="0000FF"/>
          </w:rPr>
          <w:t>порядке</w:t>
        </w:r>
      </w:hyperlink>
      <w:r w:rsidRPr="007B5BB3">
        <w:rPr>
          <w:rFonts w:ascii="Times New Roman" w:hAnsi="Times New Roman" w:cs="Times New Roman"/>
        </w:rPr>
        <w:t>, а также</w:t>
      </w:r>
      <w:proofErr w:type="gramEnd"/>
      <w:r w:rsidRPr="007B5BB3">
        <w:rPr>
          <w:rFonts w:ascii="Times New Roman" w:hAnsi="Times New Roman" w:cs="Times New Roman"/>
        </w:rPr>
        <w:t xml:space="preserve">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(п. 72 в ред. </w:t>
      </w:r>
      <w:hyperlink r:id="rId8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73. Продавец должен предоставить покупателю информацию о </w:t>
      </w:r>
      <w:hyperlink r:id="rId87" w:history="1">
        <w:r w:rsidRPr="007B5BB3">
          <w:rPr>
            <w:rFonts w:ascii="Times New Roman" w:hAnsi="Times New Roman" w:cs="Times New Roman"/>
            <w:color w:val="0000FF"/>
          </w:rPr>
          <w:t>правилах</w:t>
        </w:r>
      </w:hyperlink>
      <w:r w:rsidRPr="007B5BB3">
        <w:rPr>
          <w:rFonts w:ascii="Times New Roman" w:hAnsi="Times New Roman" w:cs="Times New Roman"/>
        </w:rPr>
        <w:t xml:space="preserve"> отпуска лекарственных препаратов.</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88"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74. Продавец обязан обеспечить продажу лекарственных препаратов </w:t>
      </w:r>
      <w:hyperlink r:id="rId89" w:history="1">
        <w:r w:rsidRPr="007B5BB3">
          <w:rPr>
            <w:rFonts w:ascii="Times New Roman" w:hAnsi="Times New Roman" w:cs="Times New Roman"/>
            <w:color w:val="0000FF"/>
          </w:rPr>
          <w:t>минимального ассортимента</w:t>
        </w:r>
      </w:hyperlink>
      <w:r w:rsidRPr="007B5BB3">
        <w:rPr>
          <w:rFonts w:ascii="Times New Roman" w:hAnsi="Times New Roman" w:cs="Times New Roman"/>
        </w:rPr>
        <w:t>, необходимых для оказания медицинской помощи, перечень которых устанавливается Министерством здравоохранения Российской Федерации.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Постановлений Правительства РФ от 01.02.2005 </w:t>
      </w:r>
      <w:hyperlink r:id="rId90" w:history="1">
        <w:r w:rsidRPr="007B5BB3">
          <w:rPr>
            <w:rFonts w:ascii="Times New Roman" w:hAnsi="Times New Roman" w:cs="Times New Roman"/>
            <w:color w:val="0000FF"/>
          </w:rPr>
          <w:t>N 49</w:t>
        </w:r>
      </w:hyperlink>
      <w:r w:rsidRPr="007B5BB3">
        <w:rPr>
          <w:rFonts w:ascii="Times New Roman" w:hAnsi="Times New Roman" w:cs="Times New Roman"/>
        </w:rPr>
        <w:t xml:space="preserve">, от 04.10.2012 </w:t>
      </w:r>
      <w:hyperlink r:id="rId91" w:history="1">
        <w:r w:rsidRPr="007B5BB3">
          <w:rPr>
            <w:rFonts w:ascii="Times New Roman" w:hAnsi="Times New Roman" w:cs="Times New Roman"/>
            <w:color w:val="0000FF"/>
          </w:rPr>
          <w:t>N 1007</w:t>
        </w:r>
      </w:hyperlink>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9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9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94" w:history="1">
        <w:r w:rsidRPr="007B5BB3">
          <w:rPr>
            <w:rFonts w:ascii="Times New Roman" w:hAnsi="Times New Roman" w:cs="Times New Roman"/>
            <w:color w:val="0000FF"/>
          </w:rPr>
          <w:t>порядке</w:t>
        </w:r>
      </w:hyperlink>
      <w:r w:rsidRPr="007B5BB3">
        <w:rPr>
          <w:rFonts w:ascii="Times New Roman" w:hAnsi="Times New Roman" w:cs="Times New Roman"/>
        </w:rPr>
        <w:t>, а также без рецептов в соответствии с инструкцией по применению лекарственных препаратов и медицинских изделий.</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Постановлений Правительства РФ от 01.02.2005 </w:t>
      </w:r>
      <w:hyperlink r:id="rId95" w:history="1">
        <w:r w:rsidRPr="007B5BB3">
          <w:rPr>
            <w:rFonts w:ascii="Times New Roman" w:hAnsi="Times New Roman" w:cs="Times New Roman"/>
            <w:color w:val="0000FF"/>
          </w:rPr>
          <w:t>N 49</w:t>
        </w:r>
      </w:hyperlink>
      <w:r w:rsidRPr="007B5BB3">
        <w:rPr>
          <w:rFonts w:ascii="Times New Roman" w:hAnsi="Times New Roman" w:cs="Times New Roman"/>
        </w:rPr>
        <w:t xml:space="preserve">, от 04.10.2012 </w:t>
      </w:r>
      <w:hyperlink r:id="rId96" w:history="1">
        <w:r w:rsidRPr="007B5BB3">
          <w:rPr>
            <w:rFonts w:ascii="Times New Roman" w:hAnsi="Times New Roman" w:cs="Times New Roman"/>
            <w:color w:val="0000FF"/>
          </w:rPr>
          <w:t>N 1007</w:t>
        </w:r>
      </w:hyperlink>
      <w:r w:rsidRPr="007B5BB3">
        <w:rPr>
          <w:rFonts w:ascii="Times New Roman" w:hAnsi="Times New Roman" w:cs="Times New Roman"/>
        </w:rPr>
        <w:t xml:space="preserve">, от 05.01.2015 </w:t>
      </w:r>
      <w:hyperlink r:id="rId97" w:history="1">
        <w:r w:rsidRPr="007B5BB3">
          <w:rPr>
            <w:rFonts w:ascii="Times New Roman" w:hAnsi="Times New Roman" w:cs="Times New Roman"/>
            <w:color w:val="0000FF"/>
          </w:rPr>
          <w:t>N 6</w:t>
        </w:r>
      </w:hyperlink>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77. Утратил силу. - </w:t>
      </w:r>
      <w:hyperlink r:id="rId98"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IX. Особенности продажи животных и растений</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99"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bookmarkStart w:id="11" w:name="P323"/>
      <w:bookmarkEnd w:id="11"/>
      <w:r w:rsidRPr="007B5BB3">
        <w:rPr>
          <w:rFonts w:ascii="Times New Roman" w:hAnsi="Times New Roman" w:cs="Times New Roman"/>
        </w:rPr>
        <w:t xml:space="preserve">78. Информация о животных и растениях, предлагаемых к продаже, помимо сведений, указанных в </w:t>
      </w:r>
      <w:hyperlink w:anchor="P90" w:history="1">
        <w:r w:rsidRPr="007B5BB3">
          <w:rPr>
            <w:rFonts w:ascii="Times New Roman" w:hAnsi="Times New Roman" w:cs="Times New Roman"/>
            <w:color w:val="0000FF"/>
          </w:rPr>
          <w:t>пункте 11</w:t>
        </w:r>
      </w:hyperlink>
      <w:r w:rsidRPr="007B5BB3">
        <w:rPr>
          <w:rFonts w:ascii="Times New Roman" w:hAnsi="Times New Roman" w:cs="Times New Roman"/>
        </w:rPr>
        <w:t xml:space="preserve"> настоящих Правил, должна содержать их видовое название, сведения об особенностях содержания и разведения.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Продавец также должен предоставить информацию о:</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номере</w:t>
      </w:r>
      <w:proofErr w:type="gramEnd"/>
      <w:r w:rsidRPr="007B5BB3">
        <w:rPr>
          <w:rFonts w:ascii="Times New Roman" w:hAnsi="Times New Roman" w:cs="Times New Roman"/>
        </w:rP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00" w:history="1">
        <w:r w:rsidRPr="007B5BB3">
          <w:rPr>
            <w:rFonts w:ascii="Times New Roman" w:hAnsi="Times New Roman" w:cs="Times New Roman"/>
            <w:color w:val="0000FF"/>
          </w:rPr>
          <w:t>порядке</w:t>
        </w:r>
      </w:hyperlink>
      <w:r w:rsidRPr="007B5BB3">
        <w:rPr>
          <w:rFonts w:ascii="Times New Roman" w:hAnsi="Times New Roman" w:cs="Times New Roman"/>
        </w:rPr>
        <w:t>;</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101"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 xml:space="preserve">номере и дате разрешения на ввоз на территорию Российской Федерации определенных </w:t>
      </w:r>
      <w:r w:rsidRPr="007B5BB3">
        <w:rPr>
          <w:rFonts w:ascii="Times New Roman" w:hAnsi="Times New Roman" w:cs="Times New Roman"/>
        </w:rPr>
        <w:lastRenderedPageBreak/>
        <w:t xml:space="preserve">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02" w:history="1">
        <w:r w:rsidRPr="007B5BB3">
          <w:rPr>
            <w:rFonts w:ascii="Times New Roman" w:hAnsi="Times New Roman" w:cs="Times New Roman"/>
            <w:color w:val="0000FF"/>
          </w:rPr>
          <w:t>Конвенции</w:t>
        </w:r>
      </w:hyperlink>
      <w:r w:rsidRPr="007B5BB3">
        <w:rPr>
          <w:rFonts w:ascii="Times New Roman" w:hAnsi="Times New Roman" w:cs="Times New Roman"/>
        </w:rPr>
        <w:t xml:space="preserve"> о международной торговле видами дикой фауны и флоры, находящимися под угрозой исчезновения, или конфискованных в результате</w:t>
      </w:r>
      <w:proofErr w:type="gramEnd"/>
      <w:r w:rsidRPr="007B5BB3">
        <w:rPr>
          <w:rFonts w:ascii="Times New Roman" w:hAnsi="Times New Roman" w:cs="Times New Roman"/>
        </w:rPr>
        <w:t xml:space="preserve"> нарушения указанной </w:t>
      </w:r>
      <w:hyperlink r:id="rId103" w:history="1">
        <w:r w:rsidRPr="007B5BB3">
          <w:rPr>
            <w:rFonts w:ascii="Times New Roman" w:hAnsi="Times New Roman" w:cs="Times New Roman"/>
            <w:color w:val="0000FF"/>
          </w:rPr>
          <w:t>Конвенции</w:t>
        </w:r>
      </w:hyperlink>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04" w:history="1">
        <w:r w:rsidRPr="007B5BB3">
          <w:rPr>
            <w:rFonts w:ascii="Times New Roman" w:hAnsi="Times New Roman" w:cs="Times New Roman"/>
            <w:color w:val="0000FF"/>
          </w:rPr>
          <w:t>законодательством</w:t>
        </w:r>
      </w:hyperlink>
      <w:r w:rsidRPr="007B5BB3">
        <w:rPr>
          <w:rFonts w:ascii="Times New Roman" w:hAnsi="Times New Roman" w:cs="Times New Roman"/>
        </w:rPr>
        <w:t xml:space="preserve"> Российской Федерации порядке (в отношении диких животных, разведенных в неволе и являющихся частью зоологической коллекции).</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10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Покупателю также передаются сведения о номере и дате одного из документов, указанных в </w:t>
      </w:r>
      <w:hyperlink w:anchor="P323" w:history="1">
        <w:r w:rsidRPr="007B5BB3">
          <w:rPr>
            <w:rFonts w:ascii="Times New Roman" w:hAnsi="Times New Roman" w:cs="Times New Roman"/>
            <w:color w:val="0000FF"/>
          </w:rPr>
          <w:t>пункте 78</w:t>
        </w:r>
      </w:hyperlink>
      <w:r w:rsidRPr="007B5BB3">
        <w:rPr>
          <w:rFonts w:ascii="Times New Roman" w:hAnsi="Times New Roman" w:cs="Times New Roman"/>
        </w:rP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80 в ред. </w:t>
      </w:r>
      <w:hyperlink r:id="rId106"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 Особенности продажи товаров бытовой химии</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07"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rsidRPr="007B5BB3">
        <w:rPr>
          <w:rFonts w:ascii="Times New Roman" w:hAnsi="Times New Roman" w:cs="Times New Roman"/>
        </w:rPr>
        <w:t xml:space="preserve">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наименование входящих в состав товаров бытовой химии ингредиентов;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абзац утратил силу. - </w:t>
      </w:r>
      <w:hyperlink r:id="rId108"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условия хранения (для товаров, в отношении которых установлены обязательные требования к условиям хранения).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82. </w:t>
      </w:r>
      <w:proofErr w:type="gramStart"/>
      <w:r w:rsidRPr="007B5BB3">
        <w:rPr>
          <w:rFonts w:ascii="Times New Roman" w:hAnsi="Times New Roman" w:cs="Times New Roman"/>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rsidRPr="007B5BB3">
        <w:rPr>
          <w:rFonts w:ascii="Times New Roman" w:hAnsi="Times New Roman" w:cs="Times New Roman"/>
        </w:rPr>
        <w:t>тем</w:t>
      </w:r>
      <w:proofErr w:type="gramEnd"/>
      <w:r w:rsidRPr="007B5BB3">
        <w:rPr>
          <w:rFonts w:ascii="Times New Roman" w:hAnsi="Times New Roman" w:cs="Times New Roman"/>
        </w:rPr>
        <w:t xml:space="preserve"> чтобы обеспечить удобство их выбора.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XI. Особенности продажи пестицидов и </w:t>
      </w:r>
      <w:proofErr w:type="spellStart"/>
      <w:r w:rsidRPr="007B5BB3">
        <w:rPr>
          <w:rFonts w:ascii="Times New Roman" w:hAnsi="Times New Roman" w:cs="Times New Roman"/>
        </w:rPr>
        <w:t>агрохимикатов</w:t>
      </w:r>
      <w:proofErr w:type="spellEnd"/>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09"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85. </w:t>
      </w:r>
      <w:proofErr w:type="gramStart"/>
      <w:r w:rsidRPr="007B5BB3">
        <w:rPr>
          <w:rFonts w:ascii="Times New Roman" w:hAnsi="Times New Roman" w:cs="Times New Roman"/>
        </w:rPr>
        <w:t xml:space="preserve">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w:t>
      </w:r>
      <w:proofErr w:type="spellStart"/>
      <w:r w:rsidRPr="007B5BB3">
        <w:rPr>
          <w:rFonts w:ascii="Times New Roman" w:hAnsi="Times New Roman" w:cs="Times New Roman"/>
        </w:rPr>
        <w:t>агрохимикатов</w:t>
      </w:r>
      <w:proofErr w:type="spellEnd"/>
      <w:r w:rsidRPr="007B5BB3">
        <w:rPr>
          <w:rFonts w:ascii="Times New Roman" w:hAnsi="Times New Roman" w:cs="Times New Roman"/>
        </w:rPr>
        <w:t xml:space="preserve"> (удобрений, в том числе почвенных грунтов, химических </w:t>
      </w:r>
      <w:proofErr w:type="spellStart"/>
      <w:r w:rsidRPr="007B5BB3">
        <w:rPr>
          <w:rFonts w:ascii="Times New Roman" w:hAnsi="Times New Roman" w:cs="Times New Roman"/>
        </w:rPr>
        <w:t>мелиорантов</w:t>
      </w:r>
      <w:proofErr w:type="spellEnd"/>
      <w:r w:rsidRPr="007B5BB3">
        <w:rPr>
          <w:rFonts w:ascii="Times New Roman" w:hAnsi="Times New Roman" w:cs="Times New Roman"/>
        </w:rPr>
        <w:t xml:space="preserve"> и кормовых добавок, используемых в личных </w:t>
      </w:r>
      <w:r w:rsidRPr="007B5BB3">
        <w:rPr>
          <w:rFonts w:ascii="Times New Roman" w:hAnsi="Times New Roman" w:cs="Times New Roman"/>
        </w:rPr>
        <w:lastRenderedPageBreak/>
        <w:t>подсобных хозяйствах</w:t>
      </w:r>
      <w:proofErr w:type="gramEnd"/>
      <w:r w:rsidRPr="007B5BB3">
        <w:rPr>
          <w:rFonts w:ascii="Times New Roman" w:hAnsi="Times New Roman" w:cs="Times New Roman"/>
        </w:rPr>
        <w:t xml:space="preserve">) осуществляется в соответствии с Федеральным </w:t>
      </w:r>
      <w:hyperlink r:id="rId110" w:history="1">
        <w:r w:rsidRPr="007B5BB3">
          <w:rPr>
            <w:rFonts w:ascii="Times New Roman" w:hAnsi="Times New Roman" w:cs="Times New Roman"/>
            <w:color w:val="0000FF"/>
          </w:rPr>
          <w:t>законом</w:t>
        </w:r>
      </w:hyperlink>
      <w:r w:rsidRPr="007B5BB3">
        <w:rPr>
          <w:rFonts w:ascii="Times New Roman" w:hAnsi="Times New Roman" w:cs="Times New Roman"/>
        </w:rPr>
        <w:t xml:space="preserve"> "О безопасном обращении с пестицидами и </w:t>
      </w:r>
      <w:proofErr w:type="spellStart"/>
      <w:r w:rsidRPr="007B5BB3">
        <w:rPr>
          <w:rFonts w:ascii="Times New Roman" w:hAnsi="Times New Roman" w:cs="Times New Roman"/>
        </w:rPr>
        <w:t>агрохимикатами</w:t>
      </w:r>
      <w:proofErr w:type="spellEnd"/>
      <w:r w:rsidRPr="007B5BB3">
        <w:rPr>
          <w:rFonts w:ascii="Times New Roman" w:hAnsi="Times New Roman" w:cs="Times New Roman"/>
        </w:rPr>
        <w:t>" и с учетом особенностей, определенных настоящими Правилами.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86. </w:t>
      </w:r>
      <w:proofErr w:type="gramStart"/>
      <w:r w:rsidRPr="007B5BB3">
        <w:rPr>
          <w:rFonts w:ascii="Times New Roman" w:hAnsi="Times New Roman" w:cs="Times New Roman"/>
        </w:rPr>
        <w:t xml:space="preserve">Информация о пестицидах и </w:t>
      </w:r>
      <w:proofErr w:type="spellStart"/>
      <w:r w:rsidRPr="007B5BB3">
        <w:rPr>
          <w:rFonts w:ascii="Times New Roman" w:hAnsi="Times New Roman" w:cs="Times New Roman"/>
        </w:rPr>
        <w:t>агрохимикатах</w:t>
      </w:r>
      <w:proofErr w:type="spellEnd"/>
      <w:r w:rsidRPr="007B5BB3">
        <w:rPr>
          <w:rFonts w:ascii="Times New Roman" w:hAnsi="Times New Roman" w:cs="Times New Roman"/>
        </w:rPr>
        <w:t xml:space="preserve">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а также предусмотренных </w:t>
      </w:r>
      <w:hyperlink r:id="rId111" w:history="1">
        <w:r w:rsidRPr="007B5BB3">
          <w:rPr>
            <w:rFonts w:ascii="Times New Roman" w:hAnsi="Times New Roman" w:cs="Times New Roman"/>
            <w:color w:val="0000FF"/>
          </w:rPr>
          <w:t>статьей 17</w:t>
        </w:r>
      </w:hyperlink>
      <w:r w:rsidRPr="007B5BB3">
        <w:rPr>
          <w:rFonts w:ascii="Times New Roman" w:hAnsi="Times New Roman" w:cs="Times New Roman"/>
        </w:rPr>
        <w:t xml:space="preserve"> Федерального закона "О безопасном обращении с пестицидами и </w:t>
      </w:r>
      <w:proofErr w:type="spellStart"/>
      <w:r w:rsidRPr="007B5BB3">
        <w:rPr>
          <w:rFonts w:ascii="Times New Roman" w:hAnsi="Times New Roman" w:cs="Times New Roman"/>
        </w:rPr>
        <w:t>агрохимикатами</w:t>
      </w:r>
      <w:proofErr w:type="spellEnd"/>
      <w:r w:rsidRPr="007B5BB3">
        <w:rPr>
          <w:rFonts w:ascii="Times New Roman" w:hAnsi="Times New Roman" w:cs="Times New Roman"/>
        </w:rPr>
        <w:t xml:space="preserve">", должна содержать сведения о номере государственной регистрации пестицида или </w:t>
      </w:r>
      <w:proofErr w:type="spellStart"/>
      <w:r w:rsidRPr="007B5BB3">
        <w:rPr>
          <w:rFonts w:ascii="Times New Roman" w:hAnsi="Times New Roman" w:cs="Times New Roman"/>
        </w:rPr>
        <w:t>агрохимиката</w:t>
      </w:r>
      <w:proofErr w:type="spellEnd"/>
      <w:r w:rsidRPr="007B5BB3">
        <w:rPr>
          <w:rFonts w:ascii="Times New Roman" w:hAnsi="Times New Roman" w:cs="Times New Roman"/>
        </w:rPr>
        <w:t>, классе его опасности, концентрации действующего вещества, массе нетто или объеме, дате изготовления, первой помощи при отравлении.</w:t>
      </w:r>
      <w:proofErr w:type="gramEnd"/>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11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По требованию покупателя продавец обязан ознакомить его с копией свидетельства о государственной регистрации пестицида или </w:t>
      </w:r>
      <w:proofErr w:type="spellStart"/>
      <w:r w:rsidRPr="007B5BB3">
        <w:rPr>
          <w:rFonts w:ascii="Times New Roman" w:hAnsi="Times New Roman" w:cs="Times New Roman"/>
        </w:rPr>
        <w:t>агрохимиката</w:t>
      </w:r>
      <w:proofErr w:type="spellEnd"/>
      <w:r w:rsidRPr="007B5BB3">
        <w:rPr>
          <w:rFonts w:ascii="Times New Roman" w:hAnsi="Times New Roman" w:cs="Times New Roman"/>
        </w:rPr>
        <w:t>.</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(абзац введен </w:t>
      </w:r>
      <w:hyperlink r:id="rId113"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87. Пестициды и </w:t>
      </w:r>
      <w:proofErr w:type="spellStart"/>
      <w:r w:rsidRPr="007B5BB3">
        <w:rPr>
          <w:rFonts w:ascii="Times New Roman" w:hAnsi="Times New Roman" w:cs="Times New Roman"/>
        </w:rPr>
        <w:t>агрохимикаты</w:t>
      </w:r>
      <w:proofErr w:type="spellEnd"/>
      <w:r w:rsidRPr="007B5BB3">
        <w:rPr>
          <w:rFonts w:ascii="Times New Roman" w:hAnsi="Times New Roman" w:cs="Times New Roman"/>
        </w:rPr>
        <w:t xml:space="preserve">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88. В торговом зале пестициды и </w:t>
      </w:r>
      <w:proofErr w:type="spellStart"/>
      <w:r w:rsidRPr="007B5BB3">
        <w:rPr>
          <w:rFonts w:ascii="Times New Roman" w:hAnsi="Times New Roman" w:cs="Times New Roman"/>
        </w:rPr>
        <w:t>агрохимикаты</w:t>
      </w:r>
      <w:proofErr w:type="spellEnd"/>
      <w:r w:rsidRPr="007B5BB3">
        <w:rPr>
          <w:rFonts w:ascii="Times New Roman" w:hAnsi="Times New Roman" w:cs="Times New Roman"/>
        </w:rPr>
        <w:t xml:space="preserve">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w:t>
      </w:r>
      <w:proofErr w:type="spellStart"/>
      <w:r w:rsidRPr="007B5BB3">
        <w:rPr>
          <w:rFonts w:ascii="Times New Roman" w:hAnsi="Times New Roman" w:cs="Times New Roman"/>
        </w:rPr>
        <w:t>мелиоранты</w:t>
      </w:r>
      <w:proofErr w:type="spellEnd"/>
      <w:r w:rsidRPr="007B5BB3">
        <w:rPr>
          <w:rFonts w:ascii="Times New Roman" w:hAnsi="Times New Roman" w:cs="Times New Roman"/>
        </w:rPr>
        <w:t>, кормовые добавки).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Продавец обязан обеспечить соблюдение обязательных требований безопасности при хранении, размещении в торговом зале и продаже пестицидов и </w:t>
      </w:r>
      <w:proofErr w:type="spellStart"/>
      <w:r w:rsidRPr="007B5BB3">
        <w:rPr>
          <w:rFonts w:ascii="Times New Roman" w:hAnsi="Times New Roman" w:cs="Times New Roman"/>
        </w:rPr>
        <w:t>агрохимикатов</w:t>
      </w:r>
      <w:proofErr w:type="spellEnd"/>
      <w:r w:rsidRPr="007B5BB3">
        <w:rPr>
          <w:rFonts w:ascii="Times New Roman" w:hAnsi="Times New Roman" w:cs="Times New Roman"/>
        </w:rPr>
        <w:t>.</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89. Продажа пестицидов и </w:t>
      </w:r>
      <w:proofErr w:type="spellStart"/>
      <w:r w:rsidRPr="007B5BB3">
        <w:rPr>
          <w:rFonts w:ascii="Times New Roman" w:hAnsi="Times New Roman" w:cs="Times New Roman"/>
        </w:rPr>
        <w:t>агрохимикатов</w:t>
      </w:r>
      <w:proofErr w:type="spellEnd"/>
      <w:r w:rsidRPr="007B5BB3">
        <w:rPr>
          <w:rFonts w:ascii="Times New Roman" w:hAnsi="Times New Roman" w:cs="Times New Roman"/>
        </w:rPr>
        <w:t xml:space="preserve"> осуществляется только в упаковке изготовителя.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XII. Особенности продажи экземпляров аудиовизуальных</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 xml:space="preserve">произведений и фонограмм, программ </w:t>
      </w:r>
      <w:proofErr w:type="gramStart"/>
      <w:r w:rsidRPr="007B5BB3">
        <w:rPr>
          <w:rFonts w:ascii="Times New Roman" w:hAnsi="Times New Roman" w:cs="Times New Roman"/>
        </w:rPr>
        <w:t>для</w:t>
      </w:r>
      <w:proofErr w:type="gramEnd"/>
      <w:r w:rsidRPr="007B5BB3">
        <w:rPr>
          <w:rFonts w:ascii="Times New Roman" w:hAnsi="Times New Roman" w:cs="Times New Roman"/>
        </w:rPr>
        <w:t xml:space="preserve"> электронных</w:t>
      </w:r>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вычислительных машин и баз данных</w:t>
      </w:r>
    </w:p>
    <w:p w:rsidR="008B7F10" w:rsidRPr="007B5BB3" w:rsidRDefault="008B7F10" w:rsidP="008B7F10">
      <w:pPr>
        <w:pStyle w:val="ConsPlusNormal"/>
        <w:jc w:val="center"/>
        <w:rPr>
          <w:rFonts w:ascii="Times New Roman" w:hAnsi="Times New Roman" w:cs="Times New Roman"/>
        </w:rPr>
      </w:pP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 xml:space="preserve">(в ред. </w:t>
      </w:r>
      <w:hyperlink r:id="rId11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27.03.2007 N 185)</w:t>
      </w:r>
    </w:p>
    <w:p w:rsidR="008B7F10" w:rsidRPr="007B5BB3" w:rsidRDefault="008B7F10" w:rsidP="008B7F10">
      <w:pPr>
        <w:pStyle w:val="ConsPlusNormal"/>
        <w:jc w:val="center"/>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bookmarkStart w:id="12" w:name="P366"/>
      <w:bookmarkEnd w:id="12"/>
      <w:r w:rsidRPr="007B5BB3">
        <w:rPr>
          <w:rFonts w:ascii="Times New Roman" w:hAnsi="Times New Roman" w:cs="Times New Roman"/>
        </w:rP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При продаже экземпляров аудиовизуальных произведений, фонограмм, программ для электронных вычислительных машин и </w:t>
      </w:r>
      <w:proofErr w:type="gramStart"/>
      <w:r w:rsidRPr="007B5BB3">
        <w:rPr>
          <w:rFonts w:ascii="Times New Roman" w:hAnsi="Times New Roman" w:cs="Times New Roman"/>
        </w:rPr>
        <w:t>баз</w:t>
      </w:r>
      <w:proofErr w:type="gramEnd"/>
      <w:r w:rsidRPr="007B5BB3">
        <w:rPr>
          <w:rFonts w:ascii="Times New Roman" w:hAnsi="Times New Roman" w:cs="Times New Roman"/>
        </w:rPr>
        <w:t xml:space="preserve"> данных продавец обязан предоставить покупателю помимо сведений, указанных в </w:t>
      </w:r>
      <w:hyperlink w:anchor="P90" w:history="1">
        <w:r w:rsidRPr="007B5BB3">
          <w:rPr>
            <w:rFonts w:ascii="Times New Roman" w:hAnsi="Times New Roman" w:cs="Times New Roman"/>
            <w:color w:val="0000FF"/>
          </w:rPr>
          <w:t>пункте 11</w:t>
        </w:r>
      </w:hyperlink>
      <w:r w:rsidRPr="007B5BB3">
        <w:rPr>
          <w:rFonts w:ascii="Times New Roman" w:hAnsi="Times New Roman" w:cs="Times New Roman"/>
        </w:rP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proofErr w:type="gramEnd"/>
      <w:r w:rsidRPr="007B5BB3">
        <w:rPr>
          <w:rFonts w:ascii="Times New Roman" w:hAnsi="Times New Roman" w:cs="Times New Roman"/>
        </w:rPr>
        <w:t xml:space="preserve"> в силу федерального закона или договора);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 xml:space="preserve">(в ред. </w:t>
      </w:r>
      <w:hyperlink r:id="rId115"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27.01.2009 N 50)</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номер регистрации программы для электронных вычислительных машин или базы данных, если они были зарегистрированы.</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 отношении экземпляров фильмов продавец обязан предоставить покупателю также следующую информацию: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номер и дата выданного в установленном законодательством Российской Федерации </w:t>
      </w:r>
      <w:hyperlink r:id="rId116" w:history="1">
        <w:r w:rsidRPr="007B5BB3">
          <w:rPr>
            <w:rFonts w:ascii="Times New Roman" w:hAnsi="Times New Roman" w:cs="Times New Roman"/>
            <w:color w:val="0000FF"/>
          </w:rPr>
          <w:t>порядке</w:t>
        </w:r>
      </w:hyperlink>
      <w:r w:rsidRPr="007B5BB3">
        <w:rPr>
          <w:rFonts w:ascii="Times New Roman" w:hAnsi="Times New Roman" w:cs="Times New Roman"/>
        </w:rPr>
        <w:t xml:space="preserve"> прокатного удостоверения;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наименования фильма, страны и студии, на которой снят фильм, год его выпуска;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основные </w:t>
      </w:r>
      <w:proofErr w:type="spellStart"/>
      <w:r w:rsidRPr="007B5BB3">
        <w:rPr>
          <w:rFonts w:ascii="Times New Roman" w:hAnsi="Times New Roman" w:cs="Times New Roman"/>
        </w:rPr>
        <w:t>фильмографические</w:t>
      </w:r>
      <w:proofErr w:type="spellEnd"/>
      <w:r w:rsidRPr="007B5BB3">
        <w:rPr>
          <w:rFonts w:ascii="Times New Roman" w:hAnsi="Times New Roman" w:cs="Times New Roman"/>
        </w:rPr>
        <w:t xml:space="preserve"> данные (жанр, аннотация, сведения об авторе сценария, режиссере, композиторе, исполнителях главных ролей и др.);</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продолжительность фильма (в минутах);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lastRenderedPageBreak/>
        <w:t>рекомендации по возрастному ограничению зрительской аудитории в соответствии с прокатным удостоверением (при их наличии).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91. </w:t>
      </w:r>
      <w:proofErr w:type="gramStart"/>
      <w:r w:rsidRPr="007B5BB3">
        <w:rPr>
          <w:rFonts w:ascii="Times New Roman" w:hAnsi="Times New Roman" w:cs="Times New Roman"/>
        </w:rP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6" w:history="1">
        <w:r w:rsidRPr="007B5BB3">
          <w:rPr>
            <w:rFonts w:ascii="Times New Roman" w:hAnsi="Times New Roman" w:cs="Times New Roman"/>
            <w:color w:val="0000FF"/>
          </w:rPr>
          <w:t>пунктом 90</w:t>
        </w:r>
      </w:hyperlink>
      <w:r w:rsidRPr="007B5BB3">
        <w:rPr>
          <w:rFonts w:ascii="Times New Roman" w:hAnsi="Times New Roman" w:cs="Times New Roman"/>
        </w:rPr>
        <w:t xml:space="preserve"> настоящих Правил.</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XIII. Особенности продажи оружия и патронов к нему</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17"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94. </w:t>
      </w:r>
      <w:proofErr w:type="gramStart"/>
      <w:r w:rsidRPr="007B5BB3">
        <w:rPr>
          <w:rFonts w:ascii="Times New Roman" w:hAnsi="Times New Roman" w:cs="Times New Roman"/>
        </w:rP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18" w:history="1">
        <w:r w:rsidRPr="007B5BB3">
          <w:rPr>
            <w:rFonts w:ascii="Times New Roman" w:hAnsi="Times New Roman" w:cs="Times New Roman"/>
            <w:color w:val="0000FF"/>
          </w:rPr>
          <w:t>законом</w:t>
        </w:r>
      </w:hyperlink>
      <w:r w:rsidRPr="007B5BB3">
        <w:rPr>
          <w:rFonts w:ascii="Times New Roman" w:hAnsi="Times New Roman" w:cs="Times New Roman"/>
        </w:rPr>
        <w:t xml:space="preserve"> "Об оружии", </w:t>
      </w:r>
      <w:hyperlink r:id="rId119" w:history="1">
        <w:r w:rsidRPr="007B5BB3">
          <w:rPr>
            <w:rFonts w:ascii="Times New Roman" w:hAnsi="Times New Roman" w:cs="Times New Roman"/>
            <w:color w:val="0000FF"/>
          </w:rPr>
          <w:t>Правилами</w:t>
        </w:r>
      </w:hyperlink>
      <w:r w:rsidRPr="007B5BB3">
        <w:rPr>
          <w:rFonts w:ascii="Times New Roman" w:hAnsi="Times New Roman" w:cs="Times New Roman"/>
        </w:rPr>
        <w:t xml:space="preserve"> оборота гражданского и служебного оружия и</w:t>
      </w:r>
      <w:proofErr w:type="gramEnd"/>
      <w:r w:rsidRPr="007B5BB3">
        <w:rPr>
          <w:rFonts w:ascii="Times New Roman" w:hAnsi="Times New Roman" w:cs="Times New Roman"/>
        </w:rP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120"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96. Информация об оружии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rsidRPr="007B5BB3">
        <w:rPr>
          <w:rFonts w:ascii="Times New Roman" w:hAnsi="Times New Roman" w:cs="Times New Roman"/>
        </w:rP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97. Предпродажная подготовка оружия и патронов может включать распаковку, </w:t>
      </w:r>
      <w:proofErr w:type="spellStart"/>
      <w:r w:rsidRPr="007B5BB3">
        <w:rPr>
          <w:rFonts w:ascii="Times New Roman" w:hAnsi="Times New Roman" w:cs="Times New Roman"/>
        </w:rPr>
        <w:t>расконсервацию</w:t>
      </w:r>
      <w:proofErr w:type="spellEnd"/>
      <w:r w:rsidRPr="007B5BB3">
        <w:rPr>
          <w:rFonts w:ascii="Times New Roman" w:hAnsi="Times New Roman" w:cs="Times New Roman"/>
        </w:rPr>
        <w:t xml:space="preserve">,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21" w:history="1">
        <w:r w:rsidRPr="007B5BB3">
          <w:rPr>
            <w:rFonts w:ascii="Times New Roman" w:hAnsi="Times New Roman" w:cs="Times New Roman"/>
            <w:color w:val="0000FF"/>
          </w:rPr>
          <w:t>порядке</w:t>
        </w:r>
      </w:hyperlink>
      <w:r w:rsidRPr="007B5BB3">
        <w:rPr>
          <w:rFonts w:ascii="Times New Roman" w:hAnsi="Times New Roman" w:cs="Times New Roman"/>
        </w:rP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100. Продажа оружия и патронов осуществляется при представлении покупателем следующих документов: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lastRenderedPageBreak/>
        <w:t xml:space="preserve">паспорт или иной </w:t>
      </w:r>
      <w:hyperlink r:id="rId122" w:history="1">
        <w:r w:rsidRPr="007B5BB3">
          <w:rPr>
            <w:rFonts w:ascii="Times New Roman" w:hAnsi="Times New Roman" w:cs="Times New Roman"/>
            <w:color w:val="0000FF"/>
          </w:rPr>
          <w:t>документ</w:t>
        </w:r>
      </w:hyperlink>
      <w:r w:rsidRPr="007B5BB3">
        <w:rPr>
          <w:rFonts w:ascii="Times New Roman" w:hAnsi="Times New Roman" w:cs="Times New Roman"/>
        </w:rPr>
        <w:t>, удостоверяющий личность покупателя;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лицензия на приобретение определенного вида и типа оружия;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101. </w:t>
      </w:r>
      <w:proofErr w:type="gramStart"/>
      <w:r w:rsidRPr="007B5BB3">
        <w:rPr>
          <w:rFonts w:ascii="Times New Roman" w:hAnsi="Times New Roman" w:cs="Times New Roman"/>
        </w:rP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rsidRPr="007B5BB3">
        <w:rPr>
          <w:rFonts w:ascii="Times New Roman" w:hAnsi="Times New Roman" w:cs="Times New Roman"/>
        </w:rPr>
        <w:t xml:space="preserve">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Замена оружия, патронов ненадлежащего качества или их возврат при расторжении договора оформляются актом в установленном порядке.</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XIV. Особенности продажи </w:t>
      </w:r>
      <w:proofErr w:type="gramStart"/>
      <w:r w:rsidRPr="007B5BB3">
        <w:rPr>
          <w:rFonts w:ascii="Times New Roman" w:hAnsi="Times New Roman" w:cs="Times New Roman"/>
        </w:rPr>
        <w:t>строительных</w:t>
      </w:r>
      <w:proofErr w:type="gramEnd"/>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материалов и изделий</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23"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104. </w:t>
      </w:r>
      <w:proofErr w:type="spellStart"/>
      <w:r w:rsidRPr="007B5BB3">
        <w:rPr>
          <w:rFonts w:ascii="Times New Roman" w:hAnsi="Times New Roman" w:cs="Times New Roman"/>
        </w:rPr>
        <w:t>Лес</w:t>
      </w:r>
      <w:proofErr w:type="gramStart"/>
      <w:r w:rsidRPr="007B5BB3">
        <w:rPr>
          <w:rFonts w:ascii="Times New Roman" w:hAnsi="Times New Roman" w:cs="Times New Roman"/>
        </w:rPr>
        <w:t>о</w:t>
      </w:r>
      <w:proofErr w:type="spellEnd"/>
      <w:r w:rsidRPr="007B5BB3">
        <w:rPr>
          <w:rFonts w:ascii="Times New Roman" w:hAnsi="Times New Roman" w:cs="Times New Roman"/>
        </w:rPr>
        <w:t>-</w:t>
      </w:r>
      <w:proofErr w:type="gramEnd"/>
      <w:r w:rsidRPr="007B5BB3">
        <w:rPr>
          <w:rFonts w:ascii="Times New Roman" w:hAnsi="Times New Roman" w:cs="Times New Roman"/>
        </w:rP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w:t>
      </w:r>
      <w:proofErr w:type="spellStart"/>
      <w:r w:rsidRPr="007B5BB3">
        <w:rPr>
          <w:rFonts w:ascii="Times New Roman" w:hAnsi="Times New Roman" w:cs="Times New Roman"/>
        </w:rPr>
        <w:t>гидро</w:t>
      </w:r>
      <w:proofErr w:type="spellEnd"/>
      <w:r w:rsidRPr="007B5BB3">
        <w:rPr>
          <w:rFonts w:ascii="Times New Roman" w:hAnsi="Times New Roman" w:cs="Times New Roman"/>
        </w:rPr>
        <w:t xml:space="preserve">- и теплоизоляционные материалы, стекло и др.), металлопродукция (трубы, крепежные изделия, прокатные профильные материалы, проволока, </w:t>
      </w:r>
      <w:proofErr w:type="gramStart"/>
      <w:r w:rsidRPr="007B5BB3">
        <w:rPr>
          <w:rFonts w:ascii="Times New Roman" w:hAnsi="Times New Roman" w:cs="Times New Roman"/>
        </w:rP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107. Информация о предлагаемых к продаже строительных материалах и изделиях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lastRenderedPageBreak/>
        <w:t>108. Стекло листовое продается целыми листами или нарезается по размерам, указанным покупателем.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Остатки стекла шириной до 20 сантиметров включительно оплачиваются покупателем и выдаются ему вместе с основной покупкой.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109. Нефасованные крепежные изделия, реализуемые по весу, продаются на специально оборудованном, оснащенном </w:t>
      </w:r>
      <w:proofErr w:type="spellStart"/>
      <w:r w:rsidRPr="007B5BB3">
        <w:rPr>
          <w:rFonts w:ascii="Times New Roman" w:hAnsi="Times New Roman" w:cs="Times New Roman"/>
        </w:rPr>
        <w:t>весоизмерительными</w:t>
      </w:r>
      <w:proofErr w:type="spellEnd"/>
      <w:r w:rsidRPr="007B5BB3">
        <w:rPr>
          <w:rFonts w:ascii="Times New Roman" w:hAnsi="Times New Roman" w:cs="Times New Roman"/>
        </w:rPr>
        <w:t xml:space="preserve"> приборами месте отпуска товара.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w:t>
      </w:r>
      <w:proofErr w:type="spellStart"/>
      <w:r w:rsidRPr="007B5BB3">
        <w:rPr>
          <w:rFonts w:ascii="Times New Roman" w:hAnsi="Times New Roman" w:cs="Times New Roman"/>
        </w:rPr>
        <w:t>лес</w:t>
      </w:r>
      <w:proofErr w:type="gramStart"/>
      <w:r w:rsidRPr="007B5BB3">
        <w:rPr>
          <w:rFonts w:ascii="Times New Roman" w:hAnsi="Times New Roman" w:cs="Times New Roman"/>
        </w:rPr>
        <w:t>о</w:t>
      </w:r>
      <w:proofErr w:type="spellEnd"/>
      <w:r w:rsidRPr="007B5BB3">
        <w:rPr>
          <w:rFonts w:ascii="Times New Roman" w:hAnsi="Times New Roman" w:cs="Times New Roman"/>
        </w:rPr>
        <w:t>-</w:t>
      </w:r>
      <w:proofErr w:type="gramEnd"/>
      <w:r w:rsidRPr="007B5BB3">
        <w:rPr>
          <w:rFonts w:ascii="Times New Roman" w:hAnsi="Times New Roman" w:cs="Times New Roman"/>
        </w:rPr>
        <w:t xml:space="preserve"> и пиломатериалов в плотную </w:t>
      </w:r>
      <w:proofErr w:type="spellStart"/>
      <w:r w:rsidRPr="007B5BB3">
        <w:rPr>
          <w:rFonts w:ascii="Times New Roman" w:hAnsi="Times New Roman" w:cs="Times New Roman"/>
        </w:rPr>
        <w:t>кубомассу</w:t>
      </w:r>
      <w:proofErr w:type="spellEnd"/>
      <w:r w:rsidRPr="007B5BB3">
        <w:rPr>
          <w:rFonts w:ascii="Times New Roman" w:hAnsi="Times New Roman" w:cs="Times New Roman"/>
        </w:rPr>
        <w:t>,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111 в ред. </w:t>
      </w:r>
      <w:hyperlink r:id="rId124"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rsidRPr="007B5BB3">
        <w:rPr>
          <w:rFonts w:ascii="Times New Roman" w:hAnsi="Times New Roman" w:cs="Times New Roman"/>
        </w:rPr>
        <w:t>кт стр</w:t>
      </w:r>
      <w:proofErr w:type="gramEnd"/>
      <w:r w:rsidRPr="007B5BB3">
        <w:rPr>
          <w:rFonts w:ascii="Times New Roman" w:hAnsi="Times New Roman" w:cs="Times New Roman"/>
        </w:rPr>
        <w:t>оительных материалов и изделий, инструкции по сборке.</w:t>
      </w:r>
    </w:p>
    <w:p w:rsidR="008B7F10"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113. Продавец должен обеспечить условия для вывоза лесных и строительных материалов транспортом покупателя.</w:t>
      </w:r>
    </w:p>
    <w:p w:rsidR="008B7F10" w:rsidRDefault="008B7F10" w:rsidP="008B7F10">
      <w:pPr>
        <w:pStyle w:val="ConsPlusNormal"/>
        <w:ind w:firstLine="540"/>
        <w:jc w:val="both"/>
        <w:rPr>
          <w:rFonts w:ascii="Times New Roman" w:hAnsi="Times New Roman" w:cs="Times New Roman"/>
        </w:rPr>
      </w:pPr>
    </w:p>
    <w:p w:rsidR="008B7F10" w:rsidRDefault="008B7F10" w:rsidP="008B7F10">
      <w:pPr>
        <w:pStyle w:val="ConsPlusNormal"/>
        <w:ind w:firstLine="540"/>
        <w:jc w:val="both"/>
        <w:rPr>
          <w:rFonts w:ascii="Times New Roman" w:hAnsi="Times New Roman" w:cs="Times New Roman"/>
        </w:rPr>
      </w:pPr>
    </w:p>
    <w:p w:rsidR="008B7F10" w:rsidRDefault="008B7F10" w:rsidP="008B7F10">
      <w:pPr>
        <w:pStyle w:val="ConsPlusNormal"/>
        <w:ind w:firstLine="540"/>
        <w:jc w:val="both"/>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XV. Особенности продажи мебели</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25"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114. Информация о мебели помимо сведений, указанных в </w:t>
      </w:r>
      <w:hyperlink w:anchor="P90" w:history="1">
        <w:r w:rsidRPr="007B5BB3">
          <w:rPr>
            <w:rFonts w:ascii="Times New Roman" w:hAnsi="Times New Roman" w:cs="Times New Roman"/>
            <w:color w:val="0000FF"/>
          </w:rPr>
          <w:t>пунктах 11</w:t>
        </w:r>
      </w:hyperlink>
      <w:r w:rsidRPr="007B5BB3">
        <w:rPr>
          <w:rFonts w:ascii="Times New Roman" w:hAnsi="Times New Roman" w:cs="Times New Roman"/>
        </w:rPr>
        <w:t xml:space="preserve"> и </w:t>
      </w:r>
      <w:hyperlink w:anchor="P104" w:history="1">
        <w:r w:rsidRPr="007B5BB3">
          <w:rPr>
            <w:rFonts w:ascii="Times New Roman" w:hAnsi="Times New Roman" w:cs="Times New Roman"/>
            <w:color w:val="0000FF"/>
          </w:rPr>
          <w:t>12</w:t>
        </w:r>
      </w:hyperlink>
      <w:r w:rsidRPr="007B5BB3">
        <w:rPr>
          <w:rFonts w:ascii="Times New Roman" w:hAnsi="Times New Roman" w:cs="Times New Roman"/>
        </w:rPr>
        <w:t xml:space="preserve"> настоящих Правил, должна содержать сведения: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 функциональном назначении;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 материалах, из которых изготовлена мебель и которые использованы при ее отделке;</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о способах, сроках, условиях доставки и передачи товара покупателю.</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118. Сборка и доставка мебели осуществляются за отдельную плату, если иное не установлено договором.</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 xml:space="preserve">XVI. Особенности продажи </w:t>
      </w:r>
      <w:proofErr w:type="gramStart"/>
      <w:r w:rsidRPr="007B5BB3">
        <w:rPr>
          <w:rFonts w:ascii="Times New Roman" w:hAnsi="Times New Roman" w:cs="Times New Roman"/>
        </w:rPr>
        <w:t>сжиженного</w:t>
      </w:r>
      <w:proofErr w:type="gramEnd"/>
    </w:p>
    <w:p w:rsidR="008B7F10" w:rsidRPr="007B5BB3" w:rsidRDefault="008B7F10" w:rsidP="008B7F10">
      <w:pPr>
        <w:pStyle w:val="ConsPlusTitle"/>
        <w:jc w:val="center"/>
        <w:rPr>
          <w:rFonts w:ascii="Times New Roman" w:hAnsi="Times New Roman" w:cs="Times New Roman"/>
        </w:rPr>
      </w:pPr>
      <w:r w:rsidRPr="007B5BB3">
        <w:rPr>
          <w:rFonts w:ascii="Times New Roman" w:hAnsi="Times New Roman" w:cs="Times New Roman"/>
        </w:rPr>
        <w:t>углеводородного газа</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Утратил силу. - </w:t>
      </w:r>
      <w:hyperlink r:id="rId126"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06.02.2002 N 81 (ред. 23.05.2006).</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XVII. Особенности продажи непериодических изданий</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27"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125. Информация о предлагаемых к продаже непериодических изданиях (книгах, брошюрах, альбомах, картографических и нотных изданиях, листовых </w:t>
      </w:r>
      <w:proofErr w:type="spellStart"/>
      <w:r w:rsidRPr="007B5BB3">
        <w:rPr>
          <w:rFonts w:ascii="Times New Roman" w:hAnsi="Times New Roman" w:cs="Times New Roman"/>
        </w:rPr>
        <w:t>изоизданиях</w:t>
      </w:r>
      <w:proofErr w:type="spellEnd"/>
      <w:r w:rsidRPr="007B5BB3">
        <w:rPr>
          <w:rFonts w:ascii="Times New Roman" w:hAnsi="Times New Roman" w:cs="Times New Roman"/>
        </w:rPr>
        <w:t xml:space="preserve">, календарях, буклетах, </w:t>
      </w:r>
      <w:r w:rsidRPr="007B5BB3">
        <w:rPr>
          <w:rFonts w:ascii="Times New Roman" w:hAnsi="Times New Roman" w:cs="Times New Roman"/>
        </w:rPr>
        <w:lastRenderedPageBreak/>
        <w:t xml:space="preserve">изданиях, воспроизведенных на технических носителях информации) помимо сведений, указанных в </w:t>
      </w:r>
      <w:hyperlink w:anchor="P90" w:history="1">
        <w:r w:rsidRPr="007B5BB3">
          <w:rPr>
            <w:rFonts w:ascii="Times New Roman" w:hAnsi="Times New Roman" w:cs="Times New Roman"/>
            <w:color w:val="0000FF"/>
          </w:rPr>
          <w:t>пункте 11</w:t>
        </w:r>
      </w:hyperlink>
      <w:r w:rsidRPr="007B5BB3">
        <w:rPr>
          <w:rFonts w:ascii="Times New Roman" w:hAnsi="Times New Roman" w:cs="Times New Roman"/>
        </w:rPr>
        <w:t xml:space="preserve"> настоящих Правил, должна содержать:</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выходные сведения в соответствии с требованиями стандартов;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127. Непериодические издания, имеющиеся в продаже, выставляются в торговом зале или вносятся в каталоги изданий, имеющихся в наличии.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Вместо ценников, оформленных в соответствии с требованиями </w:t>
      </w:r>
      <w:hyperlink w:anchor="P122" w:history="1">
        <w:r w:rsidRPr="007B5BB3">
          <w:rPr>
            <w:rFonts w:ascii="Times New Roman" w:hAnsi="Times New Roman" w:cs="Times New Roman"/>
            <w:color w:val="0000FF"/>
          </w:rPr>
          <w:t>пункта 19</w:t>
        </w:r>
      </w:hyperlink>
      <w:r w:rsidRPr="007B5BB3">
        <w:rPr>
          <w:rFonts w:ascii="Times New Roman" w:hAnsi="Times New Roman" w:cs="Times New Roman"/>
        </w:rPr>
        <w:t xml:space="preserve"> настоящих Правил, допускается обозначение цены на каждом выставленном для продажи экземпляре издания.</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128. </w:t>
      </w:r>
      <w:proofErr w:type="gramStart"/>
      <w:r w:rsidRPr="007B5BB3">
        <w:rPr>
          <w:rFonts w:ascii="Times New Roman" w:hAnsi="Times New Roman" w:cs="Times New Roman"/>
        </w:rPr>
        <w:t>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w:t>
      </w:r>
      <w:proofErr w:type="gramEnd"/>
      <w:r w:rsidRPr="007B5BB3">
        <w:rPr>
          <w:rFonts w:ascii="Times New Roman" w:hAnsi="Times New Roman" w:cs="Times New Roman"/>
        </w:rPr>
        <w:t xml:space="preserve"> продажу </w:t>
      </w:r>
      <w:proofErr w:type="gramStart"/>
      <w:r w:rsidRPr="007B5BB3">
        <w:rPr>
          <w:rFonts w:ascii="Times New Roman" w:hAnsi="Times New Roman" w:cs="Times New Roman"/>
        </w:rPr>
        <w:t>томах</w:t>
      </w:r>
      <w:proofErr w:type="gramEnd"/>
      <w:r w:rsidRPr="007B5BB3">
        <w:rPr>
          <w:rFonts w:ascii="Times New Roman" w:hAnsi="Times New Roman" w:cs="Times New Roman"/>
        </w:rPr>
        <w:t>, срок получения очередного тома после уведомления. В договор может быть включено условие о задатке.</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XVIII. Особенности продажи непродовольственных товаров,</w:t>
      </w:r>
    </w:p>
    <w:p w:rsidR="008B7F10" w:rsidRPr="007B5BB3" w:rsidRDefault="008B7F10" w:rsidP="008B7F10">
      <w:pPr>
        <w:pStyle w:val="ConsPlusTitle"/>
        <w:jc w:val="center"/>
        <w:rPr>
          <w:rFonts w:ascii="Times New Roman" w:hAnsi="Times New Roman" w:cs="Times New Roman"/>
        </w:rPr>
      </w:pPr>
      <w:proofErr w:type="gramStart"/>
      <w:r w:rsidRPr="007B5BB3">
        <w:rPr>
          <w:rFonts w:ascii="Times New Roman" w:hAnsi="Times New Roman" w:cs="Times New Roman"/>
        </w:rPr>
        <w:t>бывших</w:t>
      </w:r>
      <w:proofErr w:type="gramEnd"/>
      <w:r w:rsidRPr="007B5BB3">
        <w:rPr>
          <w:rFonts w:ascii="Times New Roman" w:hAnsi="Times New Roman" w:cs="Times New Roman"/>
        </w:rPr>
        <w:t xml:space="preserve"> в употреблении</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введен</w:t>
      </w:r>
      <w:proofErr w:type="gramEnd"/>
      <w:r w:rsidRPr="007B5BB3">
        <w:rPr>
          <w:rFonts w:ascii="Times New Roman" w:hAnsi="Times New Roman" w:cs="Times New Roman"/>
        </w:rPr>
        <w:t xml:space="preserve"> </w:t>
      </w:r>
      <w:hyperlink r:id="rId128" w:history="1">
        <w:r w:rsidRPr="007B5BB3">
          <w:rPr>
            <w:rFonts w:ascii="Times New Roman" w:hAnsi="Times New Roman" w:cs="Times New Roman"/>
            <w:color w:val="0000FF"/>
          </w:rPr>
          <w:t>Постановлением</w:t>
        </w:r>
      </w:hyperlink>
      <w:r w:rsidRPr="007B5BB3">
        <w:rPr>
          <w:rFonts w:ascii="Times New Roman" w:hAnsi="Times New Roman" w:cs="Times New Roman"/>
        </w:rPr>
        <w:t xml:space="preserve"> Правительства РФ от 06.02.2002 N 81)</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129. Информация о бывших в употреблении товарах помимо сведений, указанных в </w:t>
      </w:r>
      <w:hyperlink w:anchor="P90" w:history="1">
        <w:r w:rsidRPr="007B5BB3">
          <w:rPr>
            <w:rFonts w:ascii="Times New Roman" w:hAnsi="Times New Roman" w:cs="Times New Roman"/>
            <w:color w:val="0000FF"/>
          </w:rPr>
          <w:t>пункте 11</w:t>
        </w:r>
      </w:hyperlink>
      <w:r w:rsidRPr="007B5BB3">
        <w:rPr>
          <w:rFonts w:ascii="Times New Roman" w:hAnsi="Times New Roman" w:cs="Times New Roman"/>
        </w:rP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Сведения, характеризующие состояние бывшего в употреблении товара, в том числе его недостатки, указываются на товарном ярлыке.</w:t>
      </w:r>
    </w:p>
    <w:p w:rsidR="008B7F10" w:rsidRPr="007B5BB3" w:rsidRDefault="008B7F10" w:rsidP="008B7F10">
      <w:pPr>
        <w:pStyle w:val="ConsPlusNormal"/>
        <w:ind w:firstLine="540"/>
        <w:jc w:val="both"/>
        <w:rPr>
          <w:rFonts w:ascii="Times New Roman" w:hAnsi="Times New Roman" w:cs="Times New Roman"/>
        </w:rPr>
      </w:pPr>
      <w:proofErr w:type="gramStart"/>
      <w:r w:rsidRPr="007B5BB3">
        <w:rPr>
          <w:rFonts w:ascii="Times New Roman" w:hAnsi="Times New Roman" w:cs="Times New Roman"/>
        </w:rP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rsidRPr="007B5BB3">
        <w:rPr>
          <w:rFonts w:ascii="Times New Roman" w:hAnsi="Times New Roman" w:cs="Times New Roman"/>
        </w:rPr>
        <w:t>, но сведения об этом отсутствуют.</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в</w:t>
      </w:r>
      <w:proofErr w:type="gramEnd"/>
      <w:r w:rsidRPr="007B5BB3">
        <w:rPr>
          <w:rFonts w:ascii="Times New Roman" w:hAnsi="Times New Roman" w:cs="Times New Roman"/>
        </w:rPr>
        <w:t xml:space="preserve"> ред. </w:t>
      </w:r>
      <w:hyperlink r:id="rId129"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05.01.2015 N 6)</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В случае если к продаже предлагаются бывшие в употреблении товары, в отношении </w:t>
      </w:r>
      <w:r w:rsidRPr="007B5BB3">
        <w:rPr>
          <w:rFonts w:ascii="Times New Roman" w:hAnsi="Times New Roman" w:cs="Times New Roman"/>
        </w:rPr>
        <w:lastRenderedPageBreak/>
        <w:t>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132. Предлагаемые для </w:t>
      </w:r>
      <w:proofErr w:type="gramStart"/>
      <w:r w:rsidRPr="007B5BB3">
        <w:rPr>
          <w:rFonts w:ascii="Times New Roman" w:hAnsi="Times New Roman" w:cs="Times New Roman"/>
        </w:rPr>
        <w:t>продажи</w:t>
      </w:r>
      <w:proofErr w:type="gramEnd"/>
      <w:r w:rsidRPr="007B5BB3">
        <w:rPr>
          <w:rFonts w:ascii="Times New Roman" w:hAnsi="Times New Roman" w:cs="Times New Roman"/>
        </w:rPr>
        <w:t xml:space="preserve"> бывшие в употреблении товары должны быть сгруппированы по видам.</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2" w:history="1">
        <w:r w:rsidRPr="007B5BB3">
          <w:rPr>
            <w:rFonts w:ascii="Times New Roman" w:hAnsi="Times New Roman" w:cs="Times New Roman"/>
            <w:color w:val="0000FF"/>
          </w:rPr>
          <w:t>пунктом 27</w:t>
        </w:r>
      </w:hyperlink>
      <w:r w:rsidRPr="007B5BB3">
        <w:rPr>
          <w:rFonts w:ascii="Times New Roman" w:hAnsi="Times New Roman" w:cs="Times New Roman"/>
        </w:rPr>
        <w:t xml:space="preserve"> настоящих Правил.</w:t>
      </w: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Требования, указанные в </w:t>
      </w:r>
      <w:hyperlink w:anchor="P143" w:history="1">
        <w:r w:rsidRPr="007B5BB3">
          <w:rPr>
            <w:rFonts w:ascii="Times New Roman" w:hAnsi="Times New Roman" w:cs="Times New Roman"/>
            <w:color w:val="0000FF"/>
          </w:rPr>
          <w:t>абзацах втором</w:t>
        </w:r>
      </w:hyperlink>
      <w:r w:rsidRPr="007B5BB3">
        <w:rPr>
          <w:rFonts w:ascii="Times New Roman" w:hAnsi="Times New Roman" w:cs="Times New Roman"/>
        </w:rPr>
        <w:t xml:space="preserve"> и </w:t>
      </w:r>
      <w:hyperlink w:anchor="P146" w:history="1">
        <w:r w:rsidRPr="007B5BB3">
          <w:rPr>
            <w:rFonts w:ascii="Times New Roman" w:hAnsi="Times New Roman" w:cs="Times New Roman"/>
            <w:color w:val="0000FF"/>
          </w:rPr>
          <w:t>пятом пункта 27</w:t>
        </w:r>
      </w:hyperlink>
      <w:r w:rsidRPr="007B5BB3">
        <w:rPr>
          <w:rFonts w:ascii="Times New Roman" w:hAnsi="Times New Roman" w:cs="Times New Roman"/>
        </w:rPr>
        <w:t xml:space="preserve"> настоящих Правил, могут быть предъявлены покупателем, если иное не вытекает из характера товара или существа обязательства.</w:t>
      </w:r>
    </w:p>
    <w:p w:rsidR="008B7F10" w:rsidRPr="007B5BB3" w:rsidRDefault="008B7F10" w:rsidP="008B7F10">
      <w:pPr>
        <w:pStyle w:val="ConsPlusNormal"/>
        <w:ind w:firstLine="540"/>
        <w:jc w:val="both"/>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r w:rsidRPr="007B5BB3">
        <w:rPr>
          <w:rFonts w:ascii="Times New Roman" w:hAnsi="Times New Roman" w:cs="Times New Roman"/>
        </w:rPr>
        <w:t>XIX. Особенности продажи алкогольной продукции</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Утратил силу с 1 января 2013 года. - </w:t>
      </w:r>
      <w:hyperlink r:id="rId130" w:history="1">
        <w:r w:rsidRPr="007B5BB3">
          <w:rPr>
            <w:rFonts w:ascii="Times New Roman" w:hAnsi="Times New Roman" w:cs="Times New Roman"/>
            <w:color w:val="0000FF"/>
          </w:rPr>
          <w:t>Постановление</w:t>
        </w:r>
      </w:hyperlink>
      <w:r w:rsidRPr="007B5BB3">
        <w:rPr>
          <w:rFonts w:ascii="Times New Roman" w:hAnsi="Times New Roman" w:cs="Times New Roman"/>
        </w:rPr>
        <w:t xml:space="preserve"> Правительства РФ от 21.08.2012 N 842.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Title"/>
        <w:jc w:val="center"/>
        <w:outlineLvl w:val="1"/>
        <w:rPr>
          <w:rFonts w:ascii="Times New Roman" w:hAnsi="Times New Roman" w:cs="Times New Roman"/>
        </w:rPr>
      </w:pPr>
      <w:hyperlink r:id="rId131" w:history="1">
        <w:r w:rsidRPr="007B5BB3">
          <w:rPr>
            <w:rFonts w:ascii="Times New Roman" w:hAnsi="Times New Roman" w:cs="Times New Roman"/>
            <w:color w:val="0000FF"/>
          </w:rPr>
          <w:t>XX.</w:t>
        </w:r>
      </w:hyperlink>
      <w:r w:rsidRPr="007B5BB3">
        <w:rPr>
          <w:rFonts w:ascii="Times New Roman" w:hAnsi="Times New Roman" w:cs="Times New Roman"/>
        </w:rPr>
        <w:t xml:space="preserve"> </w:t>
      </w:r>
      <w:proofErr w:type="gramStart"/>
      <w:r w:rsidRPr="007B5BB3">
        <w:rPr>
          <w:rFonts w:ascii="Times New Roman" w:hAnsi="Times New Roman" w:cs="Times New Roman"/>
        </w:rPr>
        <w:t>Контроль за</w:t>
      </w:r>
      <w:proofErr w:type="gramEnd"/>
      <w:r w:rsidRPr="007B5BB3">
        <w:rPr>
          <w:rFonts w:ascii="Times New Roman" w:hAnsi="Times New Roman" w:cs="Times New Roman"/>
        </w:rPr>
        <w:t xml:space="preserve"> соблюдением настоящих Правил</w:t>
      </w:r>
    </w:p>
    <w:p w:rsidR="008B7F10" w:rsidRPr="007B5BB3" w:rsidRDefault="008B7F10" w:rsidP="008B7F10">
      <w:pPr>
        <w:pStyle w:val="ConsPlusNormal"/>
        <w:jc w:val="center"/>
        <w:rPr>
          <w:rFonts w:ascii="Times New Roman" w:hAnsi="Times New Roman" w:cs="Times New Roman"/>
        </w:rPr>
      </w:pPr>
      <w:r w:rsidRPr="007B5BB3">
        <w:rPr>
          <w:rFonts w:ascii="Times New Roman" w:hAnsi="Times New Roman" w:cs="Times New Roman"/>
        </w:rPr>
        <w:t xml:space="preserve">(в ред. </w:t>
      </w:r>
      <w:hyperlink r:id="rId132"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20.10.1998 N 1222)</w:t>
      </w:r>
    </w:p>
    <w:p w:rsidR="008B7F10" w:rsidRPr="007B5BB3" w:rsidRDefault="008B7F10" w:rsidP="008B7F10">
      <w:pPr>
        <w:pStyle w:val="ConsPlusNormal"/>
        <w:rPr>
          <w:rFonts w:ascii="Times New Roman" w:hAnsi="Times New Roman" w:cs="Times New Roman"/>
        </w:rPr>
      </w:pPr>
    </w:p>
    <w:p w:rsidR="008B7F10" w:rsidRPr="007B5BB3" w:rsidRDefault="008B7F10" w:rsidP="008B7F10">
      <w:pPr>
        <w:pStyle w:val="ConsPlusNormal"/>
        <w:ind w:firstLine="540"/>
        <w:jc w:val="both"/>
        <w:rPr>
          <w:rFonts w:ascii="Times New Roman" w:hAnsi="Times New Roman" w:cs="Times New Roman"/>
        </w:rPr>
      </w:pPr>
      <w:r w:rsidRPr="007B5BB3">
        <w:rPr>
          <w:rFonts w:ascii="Times New Roman" w:hAnsi="Times New Roman" w:cs="Times New Roman"/>
        </w:rPr>
        <w:t xml:space="preserve">142. </w:t>
      </w:r>
      <w:proofErr w:type="gramStart"/>
      <w:r w:rsidRPr="007B5BB3">
        <w:rPr>
          <w:rFonts w:ascii="Times New Roman" w:hAnsi="Times New Roman" w:cs="Times New Roman"/>
        </w:rPr>
        <w:t>Контроль за</w:t>
      </w:r>
      <w:proofErr w:type="gramEnd"/>
      <w:r w:rsidRPr="007B5BB3">
        <w:rPr>
          <w:rFonts w:ascii="Times New Roman" w:hAnsi="Times New Roman" w:cs="Times New Roman"/>
        </w:rP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8B7F10" w:rsidRPr="007B5BB3" w:rsidRDefault="008B7F10" w:rsidP="008B7F10">
      <w:pPr>
        <w:pStyle w:val="ConsPlusNormal"/>
        <w:jc w:val="both"/>
        <w:rPr>
          <w:rFonts w:ascii="Times New Roman" w:hAnsi="Times New Roman" w:cs="Times New Roman"/>
        </w:rPr>
      </w:pPr>
      <w:r w:rsidRPr="007B5BB3">
        <w:rPr>
          <w:rFonts w:ascii="Times New Roman" w:hAnsi="Times New Roman" w:cs="Times New Roman"/>
        </w:rPr>
        <w:t>(</w:t>
      </w:r>
      <w:proofErr w:type="gramStart"/>
      <w:r w:rsidRPr="007B5BB3">
        <w:rPr>
          <w:rFonts w:ascii="Times New Roman" w:hAnsi="Times New Roman" w:cs="Times New Roman"/>
        </w:rPr>
        <w:t>п</w:t>
      </w:r>
      <w:proofErr w:type="gramEnd"/>
      <w:r w:rsidRPr="007B5BB3">
        <w:rPr>
          <w:rFonts w:ascii="Times New Roman" w:hAnsi="Times New Roman" w:cs="Times New Roman"/>
        </w:rPr>
        <w:t xml:space="preserve">. 142 в ред. </w:t>
      </w:r>
      <w:hyperlink r:id="rId133" w:history="1">
        <w:r w:rsidRPr="007B5BB3">
          <w:rPr>
            <w:rFonts w:ascii="Times New Roman" w:hAnsi="Times New Roman" w:cs="Times New Roman"/>
            <w:color w:val="0000FF"/>
          </w:rPr>
          <w:t>Постановления</w:t>
        </w:r>
      </w:hyperlink>
      <w:r w:rsidRPr="007B5BB3">
        <w:rPr>
          <w:rFonts w:ascii="Times New Roman" w:hAnsi="Times New Roman" w:cs="Times New Roman"/>
        </w:rPr>
        <w:t xml:space="preserve"> Правительства РФ от 04.10.2012 N 1007)</w:t>
      </w:r>
    </w:p>
    <w:p w:rsidR="008E6BAD" w:rsidRDefault="008E6BAD"/>
    <w:sectPr w:rsidR="008E6BAD" w:rsidSect="008B7F1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7F10"/>
    <w:rsid w:val="008B7F10"/>
    <w:rsid w:val="008E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F10"/>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8B7F1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D07CEB74DB23D1DF46BC1034461FD44FC78DDF29C994D92A4DF4E083CEB886E268A45FEE2E179F0C55E0AE6941086169410E8433862E5EHA49L" TargetMode="External"/><Relationship Id="rId117" Type="http://schemas.openxmlformats.org/officeDocument/2006/relationships/hyperlink" Target="consultantplus://offline/ref=74D07CEB74DB23D1DF46BC1034461FD44CC48DD529C5C9D32214F8E284C1E791E521A85EEE2E1291030AE5BB781904697E5F0D992F842FH546L" TargetMode="External"/><Relationship Id="rId21" Type="http://schemas.openxmlformats.org/officeDocument/2006/relationships/hyperlink" Target="consultantplus://offline/ref=74D07CEB74DB23D1DF46B91F37461FD44FC18FDD25C5C9D32214F8E284C1E783E579A45FE730179B165CB4FEH244L" TargetMode="External"/><Relationship Id="rId42" Type="http://schemas.openxmlformats.org/officeDocument/2006/relationships/hyperlink" Target="consultantplus://offline/ref=74D07CEB74DB23D1DF46BC1034461FD44FC78DDF2ACD94D92A4DF4E083CEB886E268A45FEE2E179B0155E0AE6941086169410E8433862E5EHA49L" TargetMode="External"/><Relationship Id="rId47" Type="http://schemas.openxmlformats.org/officeDocument/2006/relationships/hyperlink" Target="consultantplus://offline/ref=74D07CEB74DB23D1DF46BC1034461FD44FC78DDF2ACD94D92A4DF4E083CEB886E268A45FEE2E179C0B55E0AE6941086169410E8433862E5EHA49L" TargetMode="External"/><Relationship Id="rId63" Type="http://schemas.openxmlformats.org/officeDocument/2006/relationships/hyperlink" Target="consultantplus://offline/ref=74D07CEB74DB23D1DF46BC1034461FD44FC78DDF2ACD94D92A4DF4E083CEB886E268A45FEE2E179D0B55E0AE6941086169410E8433862E5EHA49L" TargetMode="External"/><Relationship Id="rId68" Type="http://schemas.openxmlformats.org/officeDocument/2006/relationships/hyperlink" Target="consultantplus://offline/ref=74D07CEB74DB23D1DF46BC1034461FD44FCC8DDF2CC694D92A4DF4E083CEB886E268A45FEE2E17990A55E0AE6941086169410E8433862E5EHA49L" TargetMode="External"/><Relationship Id="rId84" Type="http://schemas.openxmlformats.org/officeDocument/2006/relationships/hyperlink" Target="consultantplus://offline/ref=74D07CEB74DB23D1DF46BC1034461FD44FC78DDF29C994D92A4DF4E083CEB886E268A45FEE2E17910B55E0AE6941086169410E8433862E5EHA49L" TargetMode="External"/><Relationship Id="rId89" Type="http://schemas.openxmlformats.org/officeDocument/2006/relationships/hyperlink" Target="consultantplus://offline/ref=74D07CEB74DB23D1DF46BC1034461FD44DC588DD25CB94D92A4DF4E083CEB886E268A45FEE2A149C0E55E0AE6941086169410E8433862E5EHA49L" TargetMode="External"/><Relationship Id="rId112" Type="http://schemas.openxmlformats.org/officeDocument/2006/relationships/hyperlink" Target="consultantplus://offline/ref=74D07CEB74DB23D1DF46BC1034461FD44FC78DDF2ACD94D92A4DF4E083CEB886E268A45FEE2E179E0A55E0AE6941086169410E8433862E5EHA49L" TargetMode="External"/><Relationship Id="rId133" Type="http://schemas.openxmlformats.org/officeDocument/2006/relationships/hyperlink" Target="consultantplus://offline/ref=74D07CEB74DB23D1DF46BC1034461FD44FC78DDF29C994D92A4DF4E083CEB886E268A45FEE2E16980F55E0AE6941086169410E8433862E5EHA49L" TargetMode="External"/><Relationship Id="rId16" Type="http://schemas.openxmlformats.org/officeDocument/2006/relationships/hyperlink" Target="consultantplus://offline/ref=74D07CEB74DB23D1DF46BC1034461FD44FC78DDF2ACD94D92A4DF4E083CEB886E268A45FEE2E17990C55E0AE6941086169410E8433862E5EHA49L" TargetMode="External"/><Relationship Id="rId107" Type="http://schemas.openxmlformats.org/officeDocument/2006/relationships/hyperlink" Target="consultantplus://offline/ref=74D07CEB74DB23D1DF46BC1034461FD44CC48DD529C5C9D32214F8E284C1E791E521A85EEE2E1498030AE5BB781904697E5F0D992F842FH546L" TargetMode="External"/><Relationship Id="rId11" Type="http://schemas.openxmlformats.org/officeDocument/2006/relationships/hyperlink" Target="consultantplus://offline/ref=74D07CEB74DB23D1DF46BC1034461FD44FCC8DDF2CC694D92A4DF4E083CEB886E268A45FEE2E17990955E0AE6941086169410E8433862E5EHA49L" TargetMode="External"/><Relationship Id="rId32" Type="http://schemas.openxmlformats.org/officeDocument/2006/relationships/hyperlink" Target="consultantplus://offline/ref=74D07CEB74DB23D1DF46BC1034461FD44CC48FD52ACA94D92A4DF4E083CEB886E268A45FEE2E17980155E0AE6941086169410E8433862E5EHA49L" TargetMode="External"/><Relationship Id="rId37" Type="http://schemas.openxmlformats.org/officeDocument/2006/relationships/hyperlink" Target="consultantplus://offline/ref=74D07CEB74DB23D1DF46BC1034461FD44FC78DDF2ACD94D92A4DF4E083CEB886E268A45FEE2E179B0A55E0AE6941086169410E8433862E5EHA49L" TargetMode="External"/><Relationship Id="rId53" Type="http://schemas.openxmlformats.org/officeDocument/2006/relationships/hyperlink" Target="consultantplus://offline/ref=74D07CEB74DB23D1DF46BC1034461FD44CCD8DD829CC94D92A4DF4E083CEB886E268A45FEE2E169E0D55E0AE6941086169410E8433862E5EHA49L" TargetMode="External"/><Relationship Id="rId58" Type="http://schemas.openxmlformats.org/officeDocument/2006/relationships/hyperlink" Target="consultantplus://offline/ref=74D07CEB74DB23D1DF46BC1034461FD44FC78DDF2ACD94D92A4DF4E083CEB886E268A45FEE2E179D0855E0AE6941086169410E8433862E5EHA49L" TargetMode="External"/><Relationship Id="rId74" Type="http://schemas.openxmlformats.org/officeDocument/2006/relationships/hyperlink" Target="consultantplus://offline/ref=74D07CEB74DB23D1DF46BC1034461FD44FCC8DDF2CC694D92A4DF4E083CEB886E268A45FEE2E179A0A55E0AE6941086169410E8433862E5EHA49L" TargetMode="External"/><Relationship Id="rId79" Type="http://schemas.openxmlformats.org/officeDocument/2006/relationships/hyperlink" Target="consultantplus://offline/ref=74D07CEB74DB23D1DF46BC1034461FD44FC388DB25C994D92A4DF4E083CEB886E268A45FEE2E17990855E0AE6941086169410E8433862E5EHA49L" TargetMode="External"/><Relationship Id="rId102" Type="http://schemas.openxmlformats.org/officeDocument/2006/relationships/hyperlink" Target="consultantplus://offline/ref=74D07CEB74DB23D1DF46B91F37461FD44FC18FDD25C5C9D32214F8E284C1E783E579A45FE730179B165CB4FEH244L" TargetMode="External"/><Relationship Id="rId123" Type="http://schemas.openxmlformats.org/officeDocument/2006/relationships/hyperlink" Target="consultantplus://offline/ref=74D07CEB74DB23D1DF46BC1034461FD44FC78DDF2ACD94D92A4DF4E083CEB886E268A45FEE2E179E0D55E0AE6941086169410E8433862E5EHA49L" TargetMode="External"/><Relationship Id="rId128" Type="http://schemas.openxmlformats.org/officeDocument/2006/relationships/hyperlink" Target="consultantplus://offline/ref=74D07CEB74DB23D1DF46BC1034461FD44FC78DDF2ACD94D92A4DF4E083CEB886E268A45FEE2E16980055E0AE6941086169410E8433862E5EHA49L" TargetMode="External"/><Relationship Id="rId5" Type="http://schemas.openxmlformats.org/officeDocument/2006/relationships/hyperlink" Target="consultantplus://offline/ref=74D07CEB74DB23D1DF46BC1034461FD44FC78DDF2ACD94D92A4DF4E083CEB886E268A45FEE2E17990855E0AE6941086169410E8433862E5EHA49L" TargetMode="External"/><Relationship Id="rId90" Type="http://schemas.openxmlformats.org/officeDocument/2006/relationships/hyperlink" Target="consultantplus://offline/ref=74D07CEB74DB23D1DF46BC1034461FD44DC588DC2DC694D92A4DF4E083CEB886E268A45FEE2E169D0E55E0AE6941086169410E8433862E5EHA49L" TargetMode="External"/><Relationship Id="rId95" Type="http://schemas.openxmlformats.org/officeDocument/2006/relationships/hyperlink" Target="consultantplus://offline/ref=74D07CEB74DB23D1DF46BC1034461FD44DC588DC2DC694D92A4DF4E083CEB886E268A45FEE2E169D0E55E0AE6941086169410E8433862E5EHA49L" TargetMode="External"/><Relationship Id="rId14" Type="http://schemas.openxmlformats.org/officeDocument/2006/relationships/hyperlink" Target="consultantplus://offline/ref=74D07CEB74DB23D1DF46BC1034461FD44FC78DDF29C994D92A4DF4E083CEB886E268A45FEE2E179D0E55E0AE6941086169410E8433862E5EHA49L" TargetMode="External"/><Relationship Id="rId22" Type="http://schemas.openxmlformats.org/officeDocument/2006/relationships/hyperlink" Target="consultantplus://offline/ref=74D07CEB74DB23D1DF46B91F37461FD44FC18FDD25C5C9D32214F8E284C1E783E579A45FE730179B165CB4FEH244L" TargetMode="External"/><Relationship Id="rId27" Type="http://schemas.openxmlformats.org/officeDocument/2006/relationships/hyperlink" Target="consultantplus://offline/ref=74D07CEB74DB23D1DF46BC1034461FD44FC78DDF29C994D92A4DF4E083CEB886E268A45FEE2E179F0D55E0AE6941086169410E8433862E5EHA49L" TargetMode="External"/><Relationship Id="rId30" Type="http://schemas.openxmlformats.org/officeDocument/2006/relationships/hyperlink" Target="consultantplus://offline/ref=74D07CEB74DB23D1DF46BC1034461FD44FC78DDF2ACD94D92A4DF4E083CEB886E268A45FEE2E179A0C55E0AE6941086169410E8433862E5EHA49L" TargetMode="External"/><Relationship Id="rId35" Type="http://schemas.openxmlformats.org/officeDocument/2006/relationships/hyperlink" Target="consultantplus://offline/ref=74D07CEB74DB23D1DF46BC1034461FD44DC488DB29CD94D92A4DF4E083CEB886E268A45FEE2E16990F55E0AE6941086169410E8433862E5EHA49L" TargetMode="External"/><Relationship Id="rId43" Type="http://schemas.openxmlformats.org/officeDocument/2006/relationships/hyperlink" Target="consultantplus://offline/ref=74D07CEB74DB23D1DF46BC1034461FD44FC78DDF2ACD94D92A4DF4E083CEB886E268A45FEE2E179C0955E0AE6941086169410E8433862E5EHA49L" TargetMode="External"/><Relationship Id="rId48" Type="http://schemas.openxmlformats.org/officeDocument/2006/relationships/hyperlink" Target="consultantplus://offline/ref=74D07CEB74DB23D1DF46BC1034461FD44FC78DDF29C994D92A4DF4E083CEB886E268A45FEE2E179F0155E0AE6941086169410E8433862E5EHA49L" TargetMode="External"/><Relationship Id="rId56" Type="http://schemas.openxmlformats.org/officeDocument/2006/relationships/hyperlink" Target="consultantplus://offline/ref=74D07CEB74DB23D1DF46BC1034461FD44FC78DDF29C994D92A4DF4E083CEB886E268A45FEE2E17900955E0AE6941086169410E8433862E5EHA49L" TargetMode="External"/><Relationship Id="rId64" Type="http://schemas.openxmlformats.org/officeDocument/2006/relationships/hyperlink" Target="consultantplus://offline/ref=74D07CEB74DB23D1DF46BC1034461FD44FC78DDF29C994D92A4DF4E083CEB886E268A45FEE2E17900155E0AE6941086169410E8433862E5EHA49L" TargetMode="External"/><Relationship Id="rId69" Type="http://schemas.openxmlformats.org/officeDocument/2006/relationships/hyperlink" Target="consultantplus://offline/ref=74D07CEB74DB23D1DF46BC1034461FD44FCD8CDA2CC894D92A4DF4E083CEB886E268A45FEE2E17990955E0AE6941086169410E8433862E5EHA49L" TargetMode="External"/><Relationship Id="rId77" Type="http://schemas.openxmlformats.org/officeDocument/2006/relationships/hyperlink" Target="consultantplus://offline/ref=74D07CEB74DB23D1DF46BC1034461FD44FCC8DDF2CC694D92A4DF4E083CEB886E268A45FEE2E179A0D55E0AE6941086169410E8433862E5EHA49L" TargetMode="External"/><Relationship Id="rId100" Type="http://schemas.openxmlformats.org/officeDocument/2006/relationships/hyperlink" Target="consultantplus://offline/ref=74D07CEB74DB23D1DF46BC1034461FD44CCD89DA2CC694D92A4DF4E083CEB886E268A45FEE2E159F0155E0AE6941086169410E8433862E5EHA49L" TargetMode="External"/><Relationship Id="rId105" Type="http://schemas.openxmlformats.org/officeDocument/2006/relationships/hyperlink" Target="consultantplus://offline/ref=74D07CEB74DB23D1DF46BC1034461FD44FC78DDF29C994D92A4DF4E083CEB886E268A45FEE2E17910055E0AE6941086169410E8433862E5EHA49L" TargetMode="External"/><Relationship Id="rId113" Type="http://schemas.openxmlformats.org/officeDocument/2006/relationships/hyperlink" Target="consultantplus://offline/ref=74D07CEB74DB23D1DF46BC1034461FD44FC78DDF2ACD94D92A4DF4E083CEB886E268A45FEE2E179E0B55E0AE6941086169410E8433862E5EHA49L" TargetMode="External"/><Relationship Id="rId118" Type="http://schemas.openxmlformats.org/officeDocument/2006/relationships/hyperlink" Target="consultantplus://offline/ref=74D07CEB74DB23D1DF46BC1034461FD44DC489D42BCA94D92A4DF4E083CEB886E268A45FEE2E169E0155E0AE6941086169410E8433862E5EHA49L" TargetMode="External"/><Relationship Id="rId126" Type="http://schemas.openxmlformats.org/officeDocument/2006/relationships/hyperlink" Target="consultantplus://offline/ref=74D07CEB74DB23D1DF46BC1034461FD44FC78DDF2ACD94D92A4DF4E083CEB886E268A45FEE2E169A0D55E0AE6941086169410E8433862E5EHA49L" TargetMode="External"/><Relationship Id="rId134" Type="http://schemas.openxmlformats.org/officeDocument/2006/relationships/fontTable" Target="fontTable.xml"/><Relationship Id="rId8" Type="http://schemas.openxmlformats.org/officeDocument/2006/relationships/hyperlink" Target="consultantplus://offline/ref=74D07CEB74DB23D1DF46BC1034461FD44BCD8DD92DC5C9D32214F8E284C1E791E521A85EEE2E1791030AE5BB781904697E5F0D992F842FH546L" TargetMode="External"/><Relationship Id="rId51" Type="http://schemas.openxmlformats.org/officeDocument/2006/relationships/hyperlink" Target="consultantplus://offline/ref=74D07CEB74DB23D1DF46BC1034461FD44FC78DDF2ACD94D92A4DF4E083CEB886E268A45FEE2E179C0E55E0AE6941086169410E8433862E5EHA49L" TargetMode="External"/><Relationship Id="rId72" Type="http://schemas.openxmlformats.org/officeDocument/2006/relationships/hyperlink" Target="consultantplus://offline/ref=74D07CEB74DB23D1DF46BC1034461FD44FCC8DDF2CC694D92A4DF4E083CEB886E268A45FEE2E17990155E0AE6941086169410E8433862E5EHA49L" TargetMode="External"/><Relationship Id="rId80" Type="http://schemas.openxmlformats.org/officeDocument/2006/relationships/hyperlink" Target="consultantplus://offline/ref=74D07CEB74DB23D1DF46BC1034461FD44CC48DD529C5C9D32214F8E284C1E791E521A85EEE2E1699030AE5BB781904697E5F0D992F842FH546L" TargetMode="External"/><Relationship Id="rId85" Type="http://schemas.openxmlformats.org/officeDocument/2006/relationships/hyperlink" Target="consultantplus://offline/ref=74D07CEB74DB23D1DF46BC1034461FD44CCD82D82ACB94D92A4DF4E083CEB886E268A45FEE2E179B0B55E0AE6941086169410E8433862E5EHA49L" TargetMode="External"/><Relationship Id="rId93" Type="http://schemas.openxmlformats.org/officeDocument/2006/relationships/hyperlink" Target="consultantplus://offline/ref=74D07CEB74DB23D1DF46BC1034461FD44FC388DB25C994D92A4DF4E083CEB886E268A45FEE2E17990E55E0AE6941086169410E8433862E5EHA49L" TargetMode="External"/><Relationship Id="rId98" Type="http://schemas.openxmlformats.org/officeDocument/2006/relationships/hyperlink" Target="consultantplus://offline/ref=74D07CEB74DB23D1DF46BC1034461FD44FC78DDF29C994D92A4DF4E083CEB886E268A45FEE2E17910F55E0AE6941086169410E8433862E5EHA49L" TargetMode="External"/><Relationship Id="rId121" Type="http://schemas.openxmlformats.org/officeDocument/2006/relationships/hyperlink" Target="consultantplus://offline/ref=74D07CEB74DB23D1DF46BC1034461FD44FC28ED92FC894D92A4DF4E083CEB886E268A45FEE2E17990C55E0AE6941086169410E8433862E5EHA49L" TargetMode="External"/><Relationship Id="rId3" Type="http://schemas.openxmlformats.org/officeDocument/2006/relationships/webSettings" Target="webSettings.xml"/><Relationship Id="rId12" Type="http://schemas.openxmlformats.org/officeDocument/2006/relationships/hyperlink" Target="consultantplus://offline/ref=74D07CEB74DB23D1DF46BC1034461FD44CCD82DF29C994D92A4DF4E083CEB886E268A45FEE2E17980D55E0AE6941086169410E8433862E5EHA49L" TargetMode="External"/><Relationship Id="rId17" Type="http://schemas.openxmlformats.org/officeDocument/2006/relationships/hyperlink" Target="consultantplus://offline/ref=74D07CEB74DB23D1DF46BC1034461FD44CCC8DDF2ACD94D92A4DF4E083CEB886E268A45FEE2E17990B55E0AE6941086169410E8433862E5EHA49L" TargetMode="External"/><Relationship Id="rId25" Type="http://schemas.openxmlformats.org/officeDocument/2006/relationships/hyperlink" Target="consultantplus://offline/ref=74D07CEB74DB23D1DF46BC1034461FD44FC78DDF29C994D92A4DF4E083CEB886E268A45FEE2E179F0C55E0AE6941086169410E8433862E5EHA49L" TargetMode="External"/><Relationship Id="rId33" Type="http://schemas.openxmlformats.org/officeDocument/2006/relationships/hyperlink" Target="consultantplus://offline/ref=74D07CEB74DB23D1DF46BC1034461FD44FC78DDF2ACD94D92A4DF4E083CEB886E268A45FEE2E179A0F55E0AE6941086169410E8433862E5EHA49L" TargetMode="External"/><Relationship Id="rId38" Type="http://schemas.openxmlformats.org/officeDocument/2006/relationships/hyperlink" Target="consultantplus://offline/ref=74D07CEB74DB23D1DF46BC1034461FD44FC78DDF2ACD94D92A4DF4E083CEB886E268A45FEE2E179B0C55E0AE6941086169410E8433862E5EHA49L" TargetMode="External"/><Relationship Id="rId46" Type="http://schemas.openxmlformats.org/officeDocument/2006/relationships/hyperlink" Target="consultantplus://offline/ref=74D07CEB74DB23D1DF46BC1034461FD44CCD8DD829CC94D92A4DF4E083CEB886E268A45FEE2E17900C55E0AE6941086169410E8433862E5EHA49L" TargetMode="External"/><Relationship Id="rId59" Type="http://schemas.openxmlformats.org/officeDocument/2006/relationships/hyperlink" Target="consultantplus://offline/ref=74D07CEB74DB23D1DF46BC1034461FD44FC78DDF29C994D92A4DF4E083CEB886E268A45FEE2E17900C55E0AE6941086169410E8433862E5EHA49L" TargetMode="External"/><Relationship Id="rId67" Type="http://schemas.openxmlformats.org/officeDocument/2006/relationships/hyperlink" Target="consultantplus://offline/ref=74D07CEB74DB23D1DF46BC1034461FD44DC48CD825CE94D92A4DF4E083CEB886E268A45FEE2E17990E55E0AE6941086169410E8433862E5EHA49L" TargetMode="External"/><Relationship Id="rId103" Type="http://schemas.openxmlformats.org/officeDocument/2006/relationships/hyperlink" Target="consultantplus://offline/ref=74D07CEB74DB23D1DF46B91F37461FD44FC18FDD25C5C9D32214F8E284C1E783E579A45FE730179B165CB4FEH244L" TargetMode="External"/><Relationship Id="rId108" Type="http://schemas.openxmlformats.org/officeDocument/2006/relationships/hyperlink" Target="consultantplus://offline/ref=74D07CEB74DB23D1DF46BC1034461FD44FC78DDF29C994D92A4DF4E083CEB886E268A45FEE2E16980A55E0AE6941086169410E8433862E5EHA49L" TargetMode="External"/><Relationship Id="rId116" Type="http://schemas.openxmlformats.org/officeDocument/2006/relationships/hyperlink" Target="consultantplus://offline/ref=74D07CEB74DB23D1DF46BC1034461FD44CC482D82BCE94D92A4DF4E083CEB886E268A45FEE2E17990D55E0AE6941086169410E8433862E5EHA49L" TargetMode="External"/><Relationship Id="rId124" Type="http://schemas.openxmlformats.org/officeDocument/2006/relationships/hyperlink" Target="consultantplus://offline/ref=74D07CEB74DB23D1DF46BC1034461FD44FC78DDF29C994D92A4DF4E083CEB886E268A45FEE2E16980C55E0AE6941086169410E8433862E5EHA49L" TargetMode="External"/><Relationship Id="rId129" Type="http://schemas.openxmlformats.org/officeDocument/2006/relationships/hyperlink" Target="consultantplus://offline/ref=74D07CEB74DB23D1DF46BC1034461FD44FC388DB25C994D92A4DF4E083CEB886E268A45FEE2E179A0855E0AE6941086169410E8433862E5EHA49L" TargetMode="External"/><Relationship Id="rId20" Type="http://schemas.openxmlformats.org/officeDocument/2006/relationships/hyperlink" Target="consultantplus://offline/ref=74D07CEB74DB23D1DF46BC1034461FD44CCC8DDF2ACD94D92A4DF4E083CEB886E268A45FEE2E17990C55E0AE6941086169410E8433862E5EHA49L" TargetMode="External"/><Relationship Id="rId41" Type="http://schemas.openxmlformats.org/officeDocument/2006/relationships/hyperlink" Target="consultantplus://offline/ref=74D07CEB74DB23D1DF46BC1034461FD44FC78DDF2ACD94D92A4DF4E083CEB886E268A45FEE2E179B0055E0AE6941086169410E8433862E5EHA49L" TargetMode="External"/><Relationship Id="rId54" Type="http://schemas.openxmlformats.org/officeDocument/2006/relationships/hyperlink" Target="consultantplus://offline/ref=74D07CEB74DB23D1DF46BC1034461FD44FC78DDF2ACD94D92A4DF4E083CEB886E268A45FEE2E179C0055E0AE6941086169410E8433862E5EHA49L" TargetMode="External"/><Relationship Id="rId62" Type="http://schemas.openxmlformats.org/officeDocument/2006/relationships/hyperlink" Target="consultantplus://offline/ref=74D07CEB74DB23D1DF46BC1034461FD44FC78DDF29C994D92A4DF4E083CEB886E268A45FEE2E17900055E0AE6941086169410E8433862E5EHA49L" TargetMode="External"/><Relationship Id="rId70" Type="http://schemas.openxmlformats.org/officeDocument/2006/relationships/hyperlink" Target="consultantplus://offline/ref=74D07CEB74DB23D1DF46BC1034461FD44FCC8DDF2CC694D92A4DF4E083CEB886E268A45FEE2E17990C55E0AE6941086169410E8433862E5EHA49L" TargetMode="External"/><Relationship Id="rId75" Type="http://schemas.openxmlformats.org/officeDocument/2006/relationships/hyperlink" Target="consultantplus://offline/ref=74D07CEB74DB23D1DF46BC1034461FD44FCC8DDF2CC694D92A4DF4E083CEB886E268A45FEE2E179A0B55E0AE6941086169410E8433862E5EHA49L" TargetMode="External"/><Relationship Id="rId83" Type="http://schemas.openxmlformats.org/officeDocument/2006/relationships/hyperlink" Target="consultantplus://offline/ref=74D07CEB74DB23D1DF46BC1034461FD44DC58FD528C694D92A4DF4E083CEB886E268A45FEE2E129D0E55E0AE6941086169410E8433862E5EHA49L" TargetMode="External"/><Relationship Id="rId88" Type="http://schemas.openxmlformats.org/officeDocument/2006/relationships/hyperlink" Target="consultantplus://offline/ref=74D07CEB74DB23D1DF46BC1034461FD44FC388DB25C994D92A4DF4E083CEB886E268A45FEE2E17990B55E0AE6941086169410E8433862E5EHA49L" TargetMode="External"/><Relationship Id="rId91" Type="http://schemas.openxmlformats.org/officeDocument/2006/relationships/hyperlink" Target="consultantplus://offline/ref=74D07CEB74DB23D1DF46BC1034461FD44FC78DDF29C994D92A4DF4E083CEB886E268A45FEE2E17910D55E0AE6941086169410E8433862E5EHA49L" TargetMode="External"/><Relationship Id="rId96" Type="http://schemas.openxmlformats.org/officeDocument/2006/relationships/hyperlink" Target="consultantplus://offline/ref=74D07CEB74DB23D1DF46BC1034461FD44FC78DDF29C994D92A4DF4E083CEB886E268A45FEE2E17910E55E0AE6941086169410E8433862E5EHA49L" TargetMode="External"/><Relationship Id="rId111" Type="http://schemas.openxmlformats.org/officeDocument/2006/relationships/hyperlink" Target="consultantplus://offline/ref=74D07CEB74DB23D1DF46BC1034461FD44CC58ED829C694D92A4DF4E083CEB886E268A45FEE2E17910E55E0AE6941086169410E8433862E5EHA49L" TargetMode="External"/><Relationship Id="rId132" Type="http://schemas.openxmlformats.org/officeDocument/2006/relationships/hyperlink" Target="consultantplus://offline/ref=74D07CEB74DB23D1DF46BC1034461FD44CC48DD529C5C9D32214F8E284C1E791E521A85EEE2E109E030AE5BB781904697E5F0D992F842FH546L" TargetMode="External"/><Relationship Id="rId1" Type="http://schemas.openxmlformats.org/officeDocument/2006/relationships/styles" Target="styles.xml"/><Relationship Id="rId6" Type="http://schemas.openxmlformats.org/officeDocument/2006/relationships/hyperlink" Target="consultantplus://offline/ref=74D07CEB74DB23D1DF46BC1034461FD44FC78DDF2ACD94D92A4DF4E083CEB886E268A45FEE2E17990A55E0AE6941086169410E8433862E5EHA49L" TargetMode="External"/><Relationship Id="rId15" Type="http://schemas.openxmlformats.org/officeDocument/2006/relationships/hyperlink" Target="consultantplus://offline/ref=74D07CEB74DB23D1DF46BC1034461FD44FC78DDF29C994D92A4DF4E083CEB886E268A45FEE2E179D0F55E0AE6941086169410E8433862E5EHA49L" TargetMode="External"/><Relationship Id="rId23" Type="http://schemas.openxmlformats.org/officeDocument/2006/relationships/hyperlink" Target="consultantplus://offline/ref=74D07CEB74DB23D1DF46BC1034461FD44FC78DDF2ACD94D92A4DF4E083CEB886E268A45FEE2E17990055E0AE6941086169410E8433862E5EHA49L" TargetMode="External"/><Relationship Id="rId28" Type="http://schemas.openxmlformats.org/officeDocument/2006/relationships/hyperlink" Target="consultantplus://offline/ref=74D07CEB74DB23D1DF46BC1034461FD44FCD8ADD2AC994D92A4DF4E083CEB886E268A45FEE2E17980D55E0AE6941086169410E8433862E5EHA49L" TargetMode="External"/><Relationship Id="rId36" Type="http://schemas.openxmlformats.org/officeDocument/2006/relationships/hyperlink" Target="consultantplus://offline/ref=74D07CEB74DB23D1DF46BC1034461FD44FC78DDF2ACD94D92A4DF4E083CEB886E268A45FEE2E179B0955E0AE6941086169410E8433862E5EHA49L" TargetMode="External"/><Relationship Id="rId49" Type="http://schemas.openxmlformats.org/officeDocument/2006/relationships/hyperlink" Target="consultantplus://offline/ref=74D07CEB74DB23D1DF46BC1034461FD44CC58BDB2DCF94D92A4DF4E083CEB886E268A45FEE2E17990F55E0AE6941086169410E8433862E5EHA49L" TargetMode="External"/><Relationship Id="rId57" Type="http://schemas.openxmlformats.org/officeDocument/2006/relationships/hyperlink" Target="consultantplus://offline/ref=74D07CEB74DB23D1DF46BC1034461FD44FC78DDF29C994D92A4DF4E083CEB886E268A45FEE2E17900B55E0AE6941086169410E8433862E5EHA49L" TargetMode="External"/><Relationship Id="rId106" Type="http://schemas.openxmlformats.org/officeDocument/2006/relationships/hyperlink" Target="consultantplus://offline/ref=74D07CEB74DB23D1DF46BC1034461FD44FC78DDF29C994D92A4DF4E083CEB886E268A45FEE2E17910155E0AE6941086169410E8433862E5EHA49L" TargetMode="External"/><Relationship Id="rId114" Type="http://schemas.openxmlformats.org/officeDocument/2006/relationships/hyperlink" Target="consultantplus://offline/ref=74D07CEB74DB23D1DF46BC1034461FD44BCD8DD92DC5C9D32214F8E284C1E791E521A85EEE2E1698030AE5BB781904697E5F0D992F842FH546L" TargetMode="External"/><Relationship Id="rId119" Type="http://schemas.openxmlformats.org/officeDocument/2006/relationships/hyperlink" Target="consultantplus://offline/ref=74D07CEB74DB23D1DF46BC1034461FD44DC58CD425C794D92A4DF4E083CEB886E268A45FEE2E179F0A55E0AE6941086169410E8433862E5EHA49L" TargetMode="External"/><Relationship Id="rId127" Type="http://schemas.openxmlformats.org/officeDocument/2006/relationships/hyperlink" Target="consultantplus://offline/ref=74D07CEB74DB23D1DF46BC1034461FD44FC78DDF2ACD94D92A4DF4E083CEB886E268A45FEE2E17910055E0AE6941086169410E8433862E5EHA49L" TargetMode="External"/><Relationship Id="rId10" Type="http://schemas.openxmlformats.org/officeDocument/2006/relationships/hyperlink" Target="consultantplus://offline/ref=74D07CEB74DB23D1DF46BC1034461FD44FC388DB25C994D92A4DF4E083CEB886E268A45FEE2E17980155E0AE6941086169410E8433862E5EHA49L" TargetMode="External"/><Relationship Id="rId31" Type="http://schemas.openxmlformats.org/officeDocument/2006/relationships/hyperlink" Target="consultantplus://offline/ref=74D07CEB74DB23D1DF46BC1034461FD44FC78DDF2ACD94D92A4DF4E083CEB886E268A45FEE2E179A0D55E0AE6941086169410E8433862E5EHA49L" TargetMode="External"/><Relationship Id="rId44" Type="http://schemas.openxmlformats.org/officeDocument/2006/relationships/hyperlink" Target="consultantplus://offline/ref=74D07CEB74DB23D1DF46BC1034461FD44FC78DDF2ACD94D92A4DF4E083CEB886E268A45FEE2E179C0A55E0AE6941086169410E8433862E5EHA49L" TargetMode="External"/><Relationship Id="rId52" Type="http://schemas.openxmlformats.org/officeDocument/2006/relationships/hyperlink" Target="consultantplus://offline/ref=74D07CEB74DB23D1DF46BC1034461FD44FC78FDE2ACD94D92A4DF4E083CEB886E268A45FEE2E17990055E0AE6941086169410E8433862E5EHA49L" TargetMode="External"/><Relationship Id="rId60" Type="http://schemas.openxmlformats.org/officeDocument/2006/relationships/hyperlink" Target="consultantplus://offline/ref=74D07CEB74DB23D1DF46BC1034461FD44FC78DDF2ACD94D92A4DF4E083CEB886E268A45FEE2E179D0955E0AE6941086169410E8433862E5EHA49L" TargetMode="External"/><Relationship Id="rId65" Type="http://schemas.openxmlformats.org/officeDocument/2006/relationships/hyperlink" Target="consultantplus://offline/ref=74D07CEB74DB23D1DF46BC1034461FD44CC48DD529C5C9D32214F8E284C1E791E521A85EEE2E1698030AE5BB781904697E5F0D992F842FH546L" TargetMode="External"/><Relationship Id="rId73" Type="http://schemas.openxmlformats.org/officeDocument/2006/relationships/hyperlink" Target="consultantplus://offline/ref=74D07CEB74DB23D1DF46BC1034461FD44FCC8DDF2CC694D92A4DF4E083CEB886E268A45FEE2E179A0855E0AE6941086169410E8433862E5EHA49L" TargetMode="External"/><Relationship Id="rId78" Type="http://schemas.openxmlformats.org/officeDocument/2006/relationships/hyperlink" Target="consultantplus://offline/ref=74D07CEB74DB23D1DF46BC1034461FD44FC78DDF29C994D92A4DF4E083CEB886E268A45FEE2E17910855E0AE6941086169410E8433862E5EHA49L" TargetMode="External"/><Relationship Id="rId81" Type="http://schemas.openxmlformats.org/officeDocument/2006/relationships/hyperlink" Target="consultantplus://offline/ref=74D07CEB74DB23D1DF46BC1034461FD44DC58FD528C694D92A4DF4E083CEB886F068FC53EF2709980B40B6FF2CH14DL" TargetMode="External"/><Relationship Id="rId86" Type="http://schemas.openxmlformats.org/officeDocument/2006/relationships/hyperlink" Target="consultantplus://offline/ref=74D07CEB74DB23D1DF46BC1034461FD44FC388DB25C994D92A4DF4E083CEB886E268A45FEE2E17990955E0AE6941086169410E8433862E5EHA49L" TargetMode="External"/><Relationship Id="rId94" Type="http://schemas.openxmlformats.org/officeDocument/2006/relationships/hyperlink" Target="consultantplus://offline/ref=74D07CEB74DB23D1DF46BC1034461FD44FC08ADE2FCE94D92A4DF4E083CEB886F068FC53EF2709980B40B6FF2CH14DL" TargetMode="External"/><Relationship Id="rId99" Type="http://schemas.openxmlformats.org/officeDocument/2006/relationships/hyperlink" Target="consultantplus://offline/ref=74D07CEB74DB23D1DF46BC1034461FD44CC48DD529C5C9D32214F8E284C1E791E521A85EEE2E159A030AE5BB781904697E5F0D992F842FH546L" TargetMode="External"/><Relationship Id="rId101" Type="http://schemas.openxmlformats.org/officeDocument/2006/relationships/hyperlink" Target="consultantplus://offline/ref=74D07CEB74DB23D1DF46BC1034461FD44FC78DDF2ACD94D92A4DF4E083CEB886E268A45FEE2E179D0155E0AE6941086169410E8433862E5EHA49L" TargetMode="External"/><Relationship Id="rId122" Type="http://schemas.openxmlformats.org/officeDocument/2006/relationships/hyperlink" Target="consultantplus://offline/ref=74D07CEB74DB23D1DF46BC1034461FD44FC082DF29CA94D92A4DF4E083CEB886F068FC53EF2709980B40B6FF2CH14DL" TargetMode="External"/><Relationship Id="rId130" Type="http://schemas.openxmlformats.org/officeDocument/2006/relationships/hyperlink" Target="consultantplus://offline/ref=74D07CEB74DB23D1DF46BC1034461FD44FC78FDE2ACD94D92A4DF4E083CEB886E268A45FEE2E179A0855E0AE6941086169410E8433862E5EHA49L" TargetMode="External"/><Relationship Id="rId135" Type="http://schemas.openxmlformats.org/officeDocument/2006/relationships/theme" Target="theme/theme1.xml"/><Relationship Id="rId4" Type="http://schemas.openxmlformats.org/officeDocument/2006/relationships/hyperlink" Target="consultantplus://offline/ref=74D07CEB74DB23D1DF46BC1034461FD44DC488DB29CD94D92A4DF4E083CEB886E268A45FEE2E149B0C55E0AE6941086169410E8433862E5EHA49L" TargetMode="External"/><Relationship Id="rId9" Type="http://schemas.openxmlformats.org/officeDocument/2006/relationships/hyperlink" Target="consultantplus://offline/ref=74D07CEB74DB23D1DF46BC1034461FD44FC78DDF29C994D92A4DF4E083CEB886E268A45FEE2E179D0B55E0AE6941086169410E8433862E5EHA49L" TargetMode="External"/><Relationship Id="rId13" Type="http://schemas.openxmlformats.org/officeDocument/2006/relationships/hyperlink" Target="consultantplus://offline/ref=74D07CEB74DB23D1DF46BC1034461FD44FC78DDF29C994D92A4DF4E083CEB886E268A45FEE2E179D0C55E0AE6941086169410E8433862E5EHA49L" TargetMode="External"/><Relationship Id="rId18" Type="http://schemas.openxmlformats.org/officeDocument/2006/relationships/hyperlink" Target="consultantplus://offline/ref=74D07CEB74DB23D1DF46BC1034461FD44FC78DDF29C994D92A4DF4E083CEB886E268A45FEE2E179D0055E0AE6941086169410E8433862E5EHA49L" TargetMode="External"/><Relationship Id="rId39" Type="http://schemas.openxmlformats.org/officeDocument/2006/relationships/hyperlink" Target="consultantplus://offline/ref=74D07CEB74DB23D1DF46BC1034461FD44FC78DDF2ACD94D92A4DF4E083CEB886E268A45FEE2E179B0E55E0AE6941086169410E8433862E5EHA49L" TargetMode="External"/><Relationship Id="rId109" Type="http://schemas.openxmlformats.org/officeDocument/2006/relationships/hyperlink" Target="consultantplus://offline/ref=74D07CEB74DB23D1DF46BC1034461FD44CC48DD529C5C9D32214F8E284C1E791E521A85EEE2E1491030AE5BB781904697E5F0D992F842FH546L" TargetMode="External"/><Relationship Id="rId34" Type="http://schemas.openxmlformats.org/officeDocument/2006/relationships/hyperlink" Target="consultantplus://offline/ref=74D07CEB74DB23D1DF46BC1034461FD44FC78DDF2ACD94D92A4DF4E083CEB886E268A45FEE2E179A0055E0AE6941086169410E8433862E5EHA49L" TargetMode="External"/><Relationship Id="rId50" Type="http://schemas.openxmlformats.org/officeDocument/2006/relationships/hyperlink" Target="consultantplus://offline/ref=74D07CEB74DB23D1DF46BC1034461FD44CC58BDB2DCF94D92A4DF4E083CEB886E268A45FEE2E1F900B55E0AE6941086169410E8433862E5EHA49L" TargetMode="External"/><Relationship Id="rId55" Type="http://schemas.openxmlformats.org/officeDocument/2006/relationships/hyperlink" Target="consultantplus://offline/ref=74D07CEB74DB23D1DF46BC1034461FD44FC78DDF29C994D92A4DF4E083CEB886E268A45FEE2E17900855E0AE6941086169410E8433862E5EHA49L" TargetMode="External"/><Relationship Id="rId76" Type="http://schemas.openxmlformats.org/officeDocument/2006/relationships/hyperlink" Target="consultantplus://offline/ref=74D07CEB74DB23D1DF46BC1034461FD44FCC8DDF2CC694D92A4DF4E083CEB886E268A45FEE2E179A0C55E0AE6941086169410E8433862E5EHA49L" TargetMode="External"/><Relationship Id="rId97" Type="http://schemas.openxmlformats.org/officeDocument/2006/relationships/hyperlink" Target="consultantplus://offline/ref=74D07CEB74DB23D1DF46BC1034461FD44FC388DB25C994D92A4DF4E083CEB886E268A45FEE2E17990F55E0AE6941086169410E8433862E5EHA49L" TargetMode="External"/><Relationship Id="rId104" Type="http://schemas.openxmlformats.org/officeDocument/2006/relationships/hyperlink" Target="consultantplus://offline/ref=74D07CEB74DB23D1DF46BC1034461FD44FCC8FDF2EC5C9D32214F8E284C1E791E521A85EEE2E149E030AE5BB781904697E5F0D992F842FH546L" TargetMode="External"/><Relationship Id="rId120" Type="http://schemas.openxmlformats.org/officeDocument/2006/relationships/hyperlink" Target="consultantplus://offline/ref=74D07CEB74DB23D1DF46BC1034461FD44FC78DDF29C994D92A4DF4E083CEB886E268A45FEE2E16980B55E0AE6941086169410E8433862E5EHA49L" TargetMode="External"/><Relationship Id="rId125" Type="http://schemas.openxmlformats.org/officeDocument/2006/relationships/hyperlink" Target="consultantplus://offline/ref=74D07CEB74DB23D1DF46BC1034461FD44FC78DDF2ACD94D92A4DF4E083CEB886E268A45FEE2E179F0155E0AE6941086169410E8433862E5EHA49L" TargetMode="External"/><Relationship Id="rId7" Type="http://schemas.openxmlformats.org/officeDocument/2006/relationships/hyperlink" Target="consultantplus://offline/ref=74D07CEB74DB23D1DF46BC1034461FD448C48BDD2EC5C9D32214F8E284C1E791E521A85EEE2E1699030AE5BB781904697E5F0D992F842FH546L" TargetMode="External"/><Relationship Id="rId71" Type="http://schemas.openxmlformats.org/officeDocument/2006/relationships/hyperlink" Target="consultantplus://offline/ref=74D07CEB74DB23D1DF46BC1034461FD44FCC8DDF2CC694D92A4DF4E083CEB886E268A45FEE2E17990055E0AE6941086169410E8433862E5EHA49L" TargetMode="External"/><Relationship Id="rId92" Type="http://schemas.openxmlformats.org/officeDocument/2006/relationships/hyperlink" Target="consultantplus://offline/ref=74D07CEB74DB23D1DF46BC1034461FD44FC388DB25C994D92A4DF4E083CEB886E268A45FEE2E17990D55E0AE6941086169410E8433862E5EHA49L" TargetMode="External"/><Relationship Id="rId2" Type="http://schemas.openxmlformats.org/officeDocument/2006/relationships/settings" Target="settings.xml"/><Relationship Id="rId29" Type="http://schemas.openxmlformats.org/officeDocument/2006/relationships/hyperlink" Target="consultantplus://offline/ref=74D07CEB74DB23D1DF46BC1034461FD44FC78DDF2ACD94D92A4DF4E083CEB886E268A45FEE2E179A0A55E0AE6941086169410E8433862E5EHA49L" TargetMode="External"/><Relationship Id="rId24" Type="http://schemas.openxmlformats.org/officeDocument/2006/relationships/hyperlink" Target="consultantplus://offline/ref=74D07CEB74DB23D1DF46BC1034461FD44FC78DDF29C994D92A4DF4E083CEB886E268A45FEE2E179F0B55E0AE6941086169410E8433862E5EHA49L" TargetMode="External"/><Relationship Id="rId40" Type="http://schemas.openxmlformats.org/officeDocument/2006/relationships/hyperlink" Target="consultantplus://offline/ref=74D07CEB74DB23D1DF46BC1034461FD44FC78DDF29C994D92A4DF4E083CEB886E268A45FEE2E179F0055E0AE6941086169410E8433862E5EHA49L" TargetMode="External"/><Relationship Id="rId45" Type="http://schemas.openxmlformats.org/officeDocument/2006/relationships/hyperlink" Target="consultantplus://offline/ref=74D07CEB74DB23D1DF46BC1034461FD44FC08AD42BC5C9D32214F8E284C1E791E521A85EEE2E1791030AE5BB781904697E5F0D992F842FH546L" TargetMode="External"/><Relationship Id="rId66" Type="http://schemas.openxmlformats.org/officeDocument/2006/relationships/hyperlink" Target="consultantplus://offline/ref=74D07CEB74DB23D1DF46BC1034461FD44CC48DD529C5C9D32214F8E284C1E791E521A85EEE2E1698030AE5BB781904697E5F0D992F842FH546L" TargetMode="External"/><Relationship Id="rId87" Type="http://schemas.openxmlformats.org/officeDocument/2006/relationships/hyperlink" Target="consultantplus://offline/ref=74D07CEB74DB23D1DF46BC1034461FD44CC38CD928CA94D92A4DF4E083CEB886E268A45FEE2E17990C55E0AE6941086169410E8433862E5EHA49L" TargetMode="External"/><Relationship Id="rId110" Type="http://schemas.openxmlformats.org/officeDocument/2006/relationships/hyperlink" Target="consultantplus://offline/ref=74D07CEB74DB23D1DF46BC1034461FD44CC58ED829C694D92A4DF4E083CEB886F068FC53EF2709980B40B6FF2CH14DL" TargetMode="External"/><Relationship Id="rId115" Type="http://schemas.openxmlformats.org/officeDocument/2006/relationships/hyperlink" Target="consultantplus://offline/ref=74D07CEB74DB23D1DF46BC1034461FD44FC683DA25CC94D92A4DF4E083CEB886E268A45FEE2E17980155E0AE6941086169410E8433862E5EHA49L" TargetMode="External"/><Relationship Id="rId131" Type="http://schemas.openxmlformats.org/officeDocument/2006/relationships/hyperlink" Target="consultantplus://offline/ref=74D07CEB74DB23D1DF46BC1034461FD44FC78FDE25CB94D92A4DF4E083CEB886E268A45FEE2E179C0A55E0AE6941086169410E8433862E5EHA49L" TargetMode="External"/><Relationship Id="rId61" Type="http://schemas.openxmlformats.org/officeDocument/2006/relationships/hyperlink" Target="consultantplus://offline/ref=74D07CEB74DB23D1DF46BC1034461FD44FC78DDF29C994D92A4DF4E083CEB886E268A45FEE2E17900E55E0AE6941086169410E8433862E5EHA49L" TargetMode="External"/><Relationship Id="rId82" Type="http://schemas.openxmlformats.org/officeDocument/2006/relationships/hyperlink" Target="consultantplus://offline/ref=74D07CEB74DB23D1DF46BC1034461FD44FC78DDF29C994D92A4DF4E083CEB886E268A45FEE2E17910A55E0AE6941086169410E8433862E5EHA49L" TargetMode="External"/><Relationship Id="rId19" Type="http://schemas.openxmlformats.org/officeDocument/2006/relationships/hyperlink" Target="consultantplus://offline/ref=74D07CEB74DB23D1DF46BC1034461FD44FC78DDF29C994D92A4DF4E083CEB886E268A45FEE2E179F0A55E0AE6941086169410E8433862E5EHA4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14024</Words>
  <Characters>79942</Characters>
  <Application>Microsoft Office Word</Application>
  <DocSecurity>0</DocSecurity>
  <Lines>666</Lines>
  <Paragraphs>187</Paragraphs>
  <ScaleCrop>false</ScaleCrop>
  <Company>SPecialiST RePack</Company>
  <LinksUpToDate>false</LinksUpToDate>
  <CharactersWithSpaces>93779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2019-03-19T12:11:00Z</dcterms:created>
  <dcterms:modified xsi:type="dcterms:W3CDTF">2019-03-19T12:11:00Z</dcterms:modified>
</cp:coreProperties>
</file>