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F9" w:rsidRPr="00D440F9" w:rsidRDefault="00D440F9">
      <w:pPr>
        <w:pStyle w:val="ConsPlusNormal"/>
        <w:spacing w:before="280"/>
        <w:jc w:val="center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ПРЕТЕНЗИЯ</w:t>
      </w:r>
    </w:p>
    <w:p w:rsidR="00D440F9" w:rsidRPr="00D440F9" w:rsidRDefault="00D440F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D440F9">
        <w:rPr>
          <w:rFonts w:ascii="Times New Roman" w:hAnsi="Times New Roman" w:cs="Times New Roman"/>
        </w:rPr>
        <w:t>(при приобретении товара ненадлежащего качества</w:t>
      </w:r>
      <w:proofErr w:type="gramEnd"/>
    </w:p>
    <w:p w:rsidR="00D440F9" w:rsidRPr="00D440F9" w:rsidRDefault="00D440F9">
      <w:pPr>
        <w:pStyle w:val="ConsPlusNormal"/>
        <w:jc w:val="center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дистанционным способом)</w:t>
      </w:r>
    </w:p>
    <w:p w:rsidR="00D440F9" w:rsidRPr="00D440F9" w:rsidRDefault="00D440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440F9" w:rsidRPr="00D440F9" w:rsidRDefault="00D440F9">
      <w:pPr>
        <w:pStyle w:val="ConsPlusNonformat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 xml:space="preserve">    "__"____________ 20__ года  в  Вашей организации дистанционным способом</w:t>
      </w:r>
    </w:p>
    <w:p w:rsidR="00D440F9" w:rsidRPr="00D440F9" w:rsidRDefault="00D440F9">
      <w:pPr>
        <w:pStyle w:val="ConsPlusNonformat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___________________________________________________________________________</w:t>
      </w:r>
    </w:p>
    <w:p w:rsidR="00D440F9" w:rsidRPr="00D440F9" w:rsidRDefault="00D440F9">
      <w:pPr>
        <w:pStyle w:val="ConsPlusNonformat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___________________________________________________________________________</w:t>
      </w:r>
    </w:p>
    <w:p w:rsidR="00D440F9" w:rsidRPr="00D440F9" w:rsidRDefault="00D440F9">
      <w:pPr>
        <w:pStyle w:val="ConsPlusNonformat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___________________________________________________________________________</w:t>
      </w:r>
    </w:p>
    <w:p w:rsidR="00D440F9" w:rsidRPr="00D440F9" w:rsidRDefault="00D440F9">
      <w:pPr>
        <w:pStyle w:val="ConsPlusNonformat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(посредством ознакомления с предложенным описанием товара, содержащимся</w:t>
      </w:r>
      <w:r>
        <w:rPr>
          <w:rFonts w:ascii="Times New Roman" w:hAnsi="Times New Roman" w:cs="Times New Roman"/>
        </w:rPr>
        <w:t xml:space="preserve"> </w:t>
      </w:r>
      <w:r w:rsidRPr="00D440F9">
        <w:rPr>
          <w:rFonts w:ascii="Times New Roman" w:hAnsi="Times New Roman" w:cs="Times New Roman"/>
        </w:rPr>
        <w:t>в каталогах, проспектах, буклетах либо представленным на фотоснимках</w:t>
      </w:r>
      <w:r>
        <w:rPr>
          <w:rFonts w:ascii="Times New Roman" w:hAnsi="Times New Roman" w:cs="Times New Roman"/>
        </w:rPr>
        <w:t xml:space="preserve"> </w:t>
      </w:r>
      <w:r w:rsidRPr="00D440F9">
        <w:rPr>
          <w:rFonts w:ascii="Times New Roman" w:hAnsi="Times New Roman" w:cs="Times New Roman"/>
        </w:rPr>
        <w:t>или посредством средств связи, или иными способами, исключающими</w:t>
      </w:r>
      <w:r>
        <w:rPr>
          <w:rFonts w:ascii="Times New Roman" w:hAnsi="Times New Roman" w:cs="Times New Roman"/>
        </w:rPr>
        <w:t xml:space="preserve"> </w:t>
      </w:r>
      <w:r w:rsidRPr="00D440F9">
        <w:rPr>
          <w:rFonts w:ascii="Times New Roman" w:hAnsi="Times New Roman" w:cs="Times New Roman"/>
        </w:rPr>
        <w:t>возможность непосредственного ознакомления покупателя с товаром</w:t>
      </w:r>
      <w:r>
        <w:rPr>
          <w:rFonts w:ascii="Times New Roman" w:hAnsi="Times New Roman" w:cs="Times New Roman"/>
        </w:rPr>
        <w:t xml:space="preserve"> </w:t>
      </w:r>
      <w:r w:rsidRPr="00D440F9">
        <w:rPr>
          <w:rFonts w:ascii="Times New Roman" w:hAnsi="Times New Roman" w:cs="Times New Roman"/>
        </w:rPr>
        <w:t xml:space="preserve">либо образцом товара при заключении такого договора, - указать </w:t>
      </w:r>
      <w:proofErr w:type="gramStart"/>
      <w:r w:rsidRPr="00D440F9">
        <w:rPr>
          <w:rFonts w:ascii="Times New Roman" w:hAnsi="Times New Roman" w:cs="Times New Roman"/>
        </w:rPr>
        <w:t>нужное</w:t>
      </w:r>
      <w:proofErr w:type="gramEnd"/>
      <w:r w:rsidRPr="00D440F9">
        <w:rPr>
          <w:rFonts w:ascii="Times New Roman" w:hAnsi="Times New Roman" w:cs="Times New Roman"/>
        </w:rPr>
        <w:t>)</w:t>
      </w:r>
    </w:p>
    <w:p w:rsidR="00D440F9" w:rsidRPr="00D440F9" w:rsidRDefault="00D440F9">
      <w:pPr>
        <w:pStyle w:val="ConsPlusNonformat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мной бы</w:t>
      </w:r>
      <w:proofErr w:type="gramStart"/>
      <w:r w:rsidRPr="00D440F9">
        <w:rPr>
          <w:rFonts w:ascii="Times New Roman" w:hAnsi="Times New Roman" w:cs="Times New Roman"/>
        </w:rPr>
        <w:t>л(</w:t>
      </w:r>
      <w:proofErr w:type="gramEnd"/>
      <w:r w:rsidRPr="00D440F9">
        <w:rPr>
          <w:rFonts w:ascii="Times New Roman" w:hAnsi="Times New Roman" w:cs="Times New Roman"/>
        </w:rPr>
        <w:t>а) заказан(а) ___________________ стоимостью _____________________</w:t>
      </w:r>
    </w:p>
    <w:p w:rsidR="00D440F9" w:rsidRPr="00D440F9" w:rsidRDefault="00D440F9">
      <w:pPr>
        <w:pStyle w:val="ConsPlusNonformat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</w:t>
      </w:r>
      <w:r w:rsidRPr="00D440F9">
        <w:rPr>
          <w:rFonts w:ascii="Times New Roman" w:hAnsi="Times New Roman" w:cs="Times New Roman"/>
        </w:rPr>
        <w:t xml:space="preserve">     (указать товар)</w:t>
      </w:r>
    </w:p>
    <w:p w:rsidR="00D440F9" w:rsidRPr="00D440F9" w:rsidRDefault="00D440F9">
      <w:pPr>
        <w:pStyle w:val="ConsPlusNonformat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рублей ________ копеек.</w:t>
      </w:r>
    </w:p>
    <w:p w:rsidR="00D440F9" w:rsidRPr="00D440F9" w:rsidRDefault="00D440F9" w:rsidP="00D440F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Оплатив ________________________,   я   свои  обязанности  по  договору</w:t>
      </w:r>
      <w:r>
        <w:rPr>
          <w:rFonts w:ascii="Times New Roman" w:hAnsi="Times New Roman" w:cs="Times New Roman"/>
        </w:rPr>
        <w:t xml:space="preserve"> </w:t>
      </w:r>
      <w:r w:rsidRPr="00D440F9">
        <w:rPr>
          <w:rFonts w:ascii="Times New Roman" w:hAnsi="Times New Roman" w:cs="Times New Roman"/>
        </w:rPr>
        <w:t>выполни</w:t>
      </w:r>
      <w:proofErr w:type="gramStart"/>
      <w:r w:rsidRPr="00D440F9">
        <w:rPr>
          <w:rFonts w:ascii="Times New Roman" w:hAnsi="Times New Roman" w:cs="Times New Roman"/>
        </w:rPr>
        <w:t>л(</w:t>
      </w:r>
      <w:proofErr w:type="gramEnd"/>
      <w:r w:rsidRPr="00D440F9">
        <w:rPr>
          <w:rFonts w:ascii="Times New Roman" w:hAnsi="Times New Roman" w:cs="Times New Roman"/>
        </w:rPr>
        <w:t>а).</w:t>
      </w:r>
    </w:p>
    <w:p w:rsidR="00D440F9" w:rsidRPr="00D440F9" w:rsidRDefault="00D440F9" w:rsidP="00D440F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Однако  Вашей  организацией  был  передан  товар  с нарушениями условий</w:t>
      </w:r>
      <w:r>
        <w:rPr>
          <w:rFonts w:ascii="Times New Roman" w:hAnsi="Times New Roman" w:cs="Times New Roman"/>
        </w:rPr>
        <w:t xml:space="preserve"> </w:t>
      </w:r>
      <w:r w:rsidRPr="00D440F9">
        <w:rPr>
          <w:rFonts w:ascii="Times New Roman" w:hAnsi="Times New Roman" w:cs="Times New Roman"/>
        </w:rPr>
        <w:t>договора о качестве (количестве,  таре  и  др.), а именно (указать</w:t>
      </w:r>
      <w:r>
        <w:rPr>
          <w:rFonts w:ascii="Times New Roman" w:hAnsi="Times New Roman" w:cs="Times New Roman"/>
        </w:rPr>
        <w:t xml:space="preserve"> </w:t>
      </w:r>
      <w:r w:rsidRPr="00D440F9">
        <w:rPr>
          <w:rFonts w:ascii="Times New Roman" w:hAnsi="Times New Roman" w:cs="Times New Roman"/>
        </w:rPr>
        <w:t>недостаток): ____________________________________________</w:t>
      </w:r>
    </w:p>
    <w:p w:rsidR="00D440F9" w:rsidRPr="00D440F9" w:rsidRDefault="00D440F9">
      <w:pPr>
        <w:pStyle w:val="ConsPlusNonformat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D440F9" w:rsidRPr="00D440F9" w:rsidRDefault="00D440F9">
      <w:pPr>
        <w:pStyle w:val="ConsPlusNonformat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D440F9">
        <w:rPr>
          <w:rFonts w:ascii="Times New Roman" w:hAnsi="Times New Roman" w:cs="Times New Roman"/>
        </w:rPr>
        <w:t>.</w:t>
      </w:r>
    </w:p>
    <w:p w:rsidR="00D440F9" w:rsidRPr="00D440F9" w:rsidRDefault="00D440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440F9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D440F9">
          <w:rPr>
            <w:rFonts w:ascii="Times New Roman" w:hAnsi="Times New Roman" w:cs="Times New Roman"/>
            <w:color w:val="0000FF"/>
          </w:rPr>
          <w:t>ст. 4</w:t>
        </w:r>
      </w:hyperlink>
      <w:r w:rsidRPr="00D440F9">
        <w:rPr>
          <w:rFonts w:ascii="Times New Roman" w:hAnsi="Times New Roman" w:cs="Times New Roman"/>
        </w:rPr>
        <w:t xml:space="preserve"> Закона РФ от 07.02.1992 N 2300-1 "О защите прав потребителей" (далее - Закон РФ) и </w:t>
      </w:r>
      <w:hyperlink r:id="rId6" w:history="1">
        <w:r w:rsidRPr="00D440F9">
          <w:rPr>
            <w:rFonts w:ascii="Times New Roman" w:hAnsi="Times New Roman" w:cs="Times New Roman"/>
            <w:color w:val="0000FF"/>
          </w:rPr>
          <w:t>п. 25</w:t>
        </w:r>
      </w:hyperlink>
      <w:r w:rsidRPr="00D440F9">
        <w:rPr>
          <w:rFonts w:ascii="Times New Roman" w:hAnsi="Times New Roman" w:cs="Times New Roman"/>
        </w:rPr>
        <w:t xml:space="preserve"> Правил продажи товаров дистанционным способом, утвержденных Постановлением Правительства РФ от 27.09.2007 N 612 (далее - Правила), продавец обязан передать покупателю товар, качество которого соответствует договору и информации, представленной покупателю при заключении договора, а также информации, доведенной до его сведения при</w:t>
      </w:r>
      <w:proofErr w:type="gramEnd"/>
      <w:r w:rsidRPr="00D440F9">
        <w:rPr>
          <w:rFonts w:ascii="Times New Roman" w:hAnsi="Times New Roman" w:cs="Times New Roman"/>
        </w:rPr>
        <w:t xml:space="preserve"> передаче товара. 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D440F9" w:rsidRPr="00D440F9" w:rsidRDefault="00D440F9" w:rsidP="00D440F9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 xml:space="preserve">На  основании изложенного  вследствие обнаружения в товаре недостатка </w:t>
      </w:r>
      <w:proofErr w:type="gramStart"/>
      <w:r w:rsidRPr="00D440F9">
        <w:rPr>
          <w:rFonts w:ascii="Times New Roman" w:hAnsi="Times New Roman" w:cs="Times New Roman"/>
        </w:rPr>
        <w:t>в</w:t>
      </w:r>
      <w:proofErr w:type="gramEnd"/>
    </w:p>
    <w:p w:rsidR="00D440F9" w:rsidRPr="00D440F9" w:rsidRDefault="00D440F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440F9">
        <w:rPr>
          <w:rFonts w:ascii="Times New Roman" w:hAnsi="Times New Roman" w:cs="Times New Roman"/>
        </w:rPr>
        <w:t>соответствии</w:t>
      </w:r>
      <w:proofErr w:type="gramEnd"/>
      <w:r w:rsidRPr="00D440F9">
        <w:rPr>
          <w:rFonts w:ascii="Times New Roman" w:hAnsi="Times New Roman" w:cs="Times New Roman"/>
        </w:rPr>
        <w:t xml:space="preserve">   с   </w:t>
      </w:r>
      <w:hyperlink r:id="rId7" w:history="1">
        <w:r w:rsidRPr="00D440F9">
          <w:rPr>
            <w:rFonts w:ascii="Times New Roman" w:hAnsi="Times New Roman" w:cs="Times New Roman"/>
            <w:color w:val="0000FF"/>
          </w:rPr>
          <w:t>п.  п.  28</w:t>
        </w:r>
      </w:hyperlink>
      <w:r w:rsidRPr="00D440F9">
        <w:rPr>
          <w:rFonts w:ascii="Times New Roman" w:hAnsi="Times New Roman" w:cs="Times New Roman"/>
        </w:rPr>
        <w:t xml:space="preserve">,  </w:t>
      </w:r>
      <w:hyperlink r:id="rId8" w:history="1">
        <w:r w:rsidRPr="00D440F9">
          <w:rPr>
            <w:rFonts w:ascii="Times New Roman" w:hAnsi="Times New Roman" w:cs="Times New Roman"/>
            <w:color w:val="0000FF"/>
          </w:rPr>
          <w:t>29</w:t>
        </w:r>
      </w:hyperlink>
      <w:r w:rsidRPr="00D440F9">
        <w:rPr>
          <w:rFonts w:ascii="Times New Roman" w:hAnsi="Times New Roman" w:cs="Times New Roman"/>
        </w:rPr>
        <w:t xml:space="preserve">  Правил  и  </w:t>
      </w:r>
      <w:hyperlink r:id="rId9" w:history="1">
        <w:r w:rsidRPr="00D440F9">
          <w:rPr>
            <w:rFonts w:ascii="Times New Roman" w:hAnsi="Times New Roman" w:cs="Times New Roman"/>
            <w:color w:val="0000FF"/>
          </w:rPr>
          <w:t>ст.  18</w:t>
        </w:r>
      </w:hyperlink>
      <w:r w:rsidRPr="00D440F9">
        <w:rPr>
          <w:rFonts w:ascii="Times New Roman" w:hAnsi="Times New Roman" w:cs="Times New Roman"/>
        </w:rPr>
        <w:t xml:space="preserve">  Закона  РФ  требую:</w:t>
      </w:r>
    </w:p>
    <w:p w:rsidR="00D440F9" w:rsidRPr="00D440F9" w:rsidRDefault="00D440F9">
      <w:pPr>
        <w:pStyle w:val="ConsPlusNonformat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__________________________________________________________________________.</w:t>
      </w:r>
    </w:p>
    <w:p w:rsidR="00D440F9" w:rsidRPr="00D440F9" w:rsidRDefault="00D440F9">
      <w:pPr>
        <w:pStyle w:val="ConsPlusNonformat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 xml:space="preserve">                  (указать одно из своих требований </w:t>
      </w:r>
      <w:hyperlink w:anchor="P35" w:history="1">
        <w:r w:rsidRPr="00D440F9">
          <w:rPr>
            <w:rFonts w:ascii="Times New Roman" w:hAnsi="Times New Roman" w:cs="Times New Roman"/>
            <w:color w:val="0000FF"/>
          </w:rPr>
          <w:t>&lt;*&gt;</w:t>
        </w:r>
      </w:hyperlink>
      <w:r w:rsidRPr="00D440F9">
        <w:rPr>
          <w:rFonts w:ascii="Times New Roman" w:hAnsi="Times New Roman" w:cs="Times New Roman"/>
        </w:rPr>
        <w:t>)</w:t>
      </w:r>
    </w:p>
    <w:p w:rsidR="00D440F9" w:rsidRPr="00D440F9" w:rsidRDefault="00D440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440F9" w:rsidRPr="00D440F9" w:rsidRDefault="00D440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--------------------------------</w:t>
      </w:r>
    </w:p>
    <w:p w:rsidR="00D440F9" w:rsidRPr="00D440F9" w:rsidRDefault="00D440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35"/>
      <w:bookmarkEnd w:id="0"/>
      <w:r w:rsidRPr="00D440F9">
        <w:rPr>
          <w:rFonts w:ascii="Times New Roman" w:hAnsi="Times New Roman" w:cs="Times New Roman"/>
        </w:rPr>
        <w:t xml:space="preserve">&lt;*&gt; В соответствии с </w:t>
      </w:r>
      <w:hyperlink r:id="rId10" w:history="1">
        <w:r w:rsidRPr="00D440F9">
          <w:rPr>
            <w:rFonts w:ascii="Times New Roman" w:hAnsi="Times New Roman" w:cs="Times New Roman"/>
            <w:color w:val="0000FF"/>
          </w:rPr>
          <w:t>п. 1 ст. 18</w:t>
        </w:r>
      </w:hyperlink>
      <w:r w:rsidRPr="00D440F9">
        <w:rPr>
          <w:rFonts w:ascii="Times New Roman" w:hAnsi="Times New Roman" w:cs="Times New Roman"/>
        </w:rPr>
        <w:t xml:space="preserve"> Закона РФ "О защите прав потребителей" и </w:t>
      </w:r>
      <w:hyperlink r:id="rId11" w:history="1">
        <w:r w:rsidRPr="00D440F9">
          <w:rPr>
            <w:rFonts w:ascii="Times New Roman" w:hAnsi="Times New Roman" w:cs="Times New Roman"/>
            <w:color w:val="0000FF"/>
          </w:rPr>
          <w:t>п. п. 28</w:t>
        </w:r>
      </w:hyperlink>
      <w:r w:rsidRPr="00D440F9">
        <w:rPr>
          <w:rFonts w:ascii="Times New Roman" w:hAnsi="Times New Roman" w:cs="Times New Roman"/>
        </w:rPr>
        <w:t xml:space="preserve">, </w:t>
      </w:r>
      <w:hyperlink r:id="rId12" w:history="1">
        <w:r w:rsidRPr="00D440F9">
          <w:rPr>
            <w:rFonts w:ascii="Times New Roman" w:hAnsi="Times New Roman" w:cs="Times New Roman"/>
            <w:color w:val="0000FF"/>
          </w:rPr>
          <w:t>29</w:t>
        </w:r>
      </w:hyperlink>
      <w:r w:rsidRPr="00D440F9">
        <w:rPr>
          <w:rFonts w:ascii="Times New Roman" w:hAnsi="Times New Roman" w:cs="Times New Roman"/>
        </w:rPr>
        <w:t xml:space="preserve"> Правил потребитель в случае обнаружения в нем недостатков вправе:</w:t>
      </w:r>
    </w:p>
    <w:p w:rsidR="00D440F9" w:rsidRPr="00D440F9" w:rsidRDefault="00D440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- потребовать замены на товар этой же марки (модели, артикула);</w:t>
      </w:r>
    </w:p>
    <w:p w:rsidR="00D440F9" w:rsidRPr="00D440F9" w:rsidRDefault="00D440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- потребовать замены на такой же товар другой марки (модели, артикула) с соответствующим перерасчетом покупной цены;</w:t>
      </w:r>
    </w:p>
    <w:p w:rsidR="00D440F9" w:rsidRPr="00D440F9" w:rsidRDefault="00D440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- потребовать соразмерного уменьшения покупной цены;</w:t>
      </w:r>
    </w:p>
    <w:p w:rsidR="00D440F9" w:rsidRPr="00D440F9" w:rsidRDefault="00D440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- потребовать незамедлительного безвозмездного устранения недостатков товара или возмещение расходов на их исправление потребителем или третьим лицом;</w:t>
      </w:r>
    </w:p>
    <w:p w:rsidR="00D440F9" w:rsidRPr="00D440F9" w:rsidRDefault="00D440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- отказаться от исполнения договора купли-продажи и потребовать возврата уплаченной за товар суммы.</w:t>
      </w:r>
    </w:p>
    <w:p w:rsidR="00D440F9" w:rsidRPr="00D440F9" w:rsidRDefault="00D440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В случае если покупателю передается товар с нарушением условий договора, 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нарушениях.</w:t>
      </w:r>
    </w:p>
    <w:p w:rsidR="00D440F9" w:rsidRPr="00D440F9" w:rsidRDefault="00D440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 xml:space="preserve">Если обнаружены недостатки товара, в отношении которого гарантийные сроки или сроки годности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</w:t>
      </w:r>
      <w:r w:rsidRPr="00D440F9">
        <w:rPr>
          <w:rFonts w:ascii="Times New Roman" w:hAnsi="Times New Roman" w:cs="Times New Roman"/>
        </w:rPr>
        <w:lastRenderedPageBreak/>
        <w:t xml:space="preserve">длительные сроки не установлены законами или договором (основание: </w:t>
      </w:r>
      <w:hyperlink r:id="rId13" w:history="1">
        <w:r w:rsidRPr="00D440F9">
          <w:rPr>
            <w:rFonts w:ascii="Times New Roman" w:hAnsi="Times New Roman" w:cs="Times New Roman"/>
            <w:color w:val="0000FF"/>
          </w:rPr>
          <w:t>п. 27</w:t>
        </w:r>
      </w:hyperlink>
      <w:r w:rsidRPr="00D440F9">
        <w:rPr>
          <w:rFonts w:ascii="Times New Roman" w:hAnsi="Times New Roman" w:cs="Times New Roman"/>
        </w:rPr>
        <w:t xml:space="preserve"> Правил).</w:t>
      </w:r>
    </w:p>
    <w:p w:rsidR="00D440F9" w:rsidRPr="00D440F9" w:rsidRDefault="00D440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440F9" w:rsidRPr="00D440F9" w:rsidRDefault="00D440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 xml:space="preserve">В случае необходимости проведения проверки качества (экспертизы) товара, моей собственности прошу уведомить меня о месте и времени ее проведения, поскольку как потребитель и собственник товара имею право участвовать в проверке качества товара (присутствовать при проведении экспертизы) </w:t>
      </w:r>
      <w:hyperlink w:anchor="P46" w:history="1">
        <w:r w:rsidRPr="00D440F9">
          <w:rPr>
            <w:rFonts w:ascii="Times New Roman" w:hAnsi="Times New Roman" w:cs="Times New Roman"/>
            <w:color w:val="0000FF"/>
          </w:rPr>
          <w:t>&lt;*&gt;</w:t>
        </w:r>
      </w:hyperlink>
      <w:r w:rsidRPr="00D440F9">
        <w:rPr>
          <w:rFonts w:ascii="Times New Roman" w:hAnsi="Times New Roman" w:cs="Times New Roman"/>
        </w:rPr>
        <w:t>.</w:t>
      </w:r>
    </w:p>
    <w:p w:rsidR="00D440F9" w:rsidRPr="00D440F9" w:rsidRDefault="00D440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--------------------------------</w:t>
      </w:r>
    </w:p>
    <w:p w:rsidR="00D440F9" w:rsidRPr="00D440F9" w:rsidRDefault="00D440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6"/>
      <w:bookmarkEnd w:id="1"/>
      <w:r w:rsidRPr="00D440F9">
        <w:rPr>
          <w:rFonts w:ascii="Times New Roman" w:hAnsi="Times New Roman" w:cs="Times New Roman"/>
        </w:rPr>
        <w:t xml:space="preserve">&lt;*&gt; В соответствии с </w:t>
      </w:r>
      <w:hyperlink r:id="rId14" w:history="1">
        <w:r w:rsidRPr="00D440F9">
          <w:rPr>
            <w:rFonts w:ascii="Times New Roman" w:hAnsi="Times New Roman" w:cs="Times New Roman"/>
            <w:color w:val="0000FF"/>
          </w:rPr>
          <w:t>п. 5 ст. 18</w:t>
        </w:r>
      </w:hyperlink>
      <w:r w:rsidRPr="00D440F9">
        <w:rPr>
          <w:rFonts w:ascii="Times New Roman" w:hAnsi="Times New Roman" w:cs="Times New Roman"/>
        </w:rPr>
        <w:t xml:space="preserve"> Закона РФ "О защите прав потребителей" продавец обязан принять товар ненадлежащего качества у потребителя и в случае необходимости провести проверку его качества. Потребитель вправе участвовать в проверке качества товара.</w:t>
      </w:r>
    </w:p>
    <w:p w:rsidR="00D440F9" w:rsidRPr="00D440F9" w:rsidRDefault="00D440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 xml:space="preserve">В случае спора о причинах возникновения недостатков товара продавец обязан провести экспертизу товара за свой счет. Экспертиза товара проводится в сроки, установленные </w:t>
      </w:r>
      <w:hyperlink r:id="rId15" w:history="1">
        <w:r w:rsidRPr="00D440F9">
          <w:rPr>
            <w:rFonts w:ascii="Times New Roman" w:hAnsi="Times New Roman" w:cs="Times New Roman"/>
            <w:color w:val="0000FF"/>
          </w:rPr>
          <w:t>ст. ст. 20</w:t>
        </w:r>
      </w:hyperlink>
      <w:r w:rsidRPr="00D440F9">
        <w:rPr>
          <w:rFonts w:ascii="Times New Roman" w:hAnsi="Times New Roman" w:cs="Times New Roman"/>
        </w:rPr>
        <w:t xml:space="preserve">, </w:t>
      </w:r>
      <w:hyperlink r:id="rId16" w:history="1">
        <w:r w:rsidRPr="00D440F9">
          <w:rPr>
            <w:rFonts w:ascii="Times New Roman" w:hAnsi="Times New Roman" w:cs="Times New Roman"/>
            <w:color w:val="0000FF"/>
          </w:rPr>
          <w:t>21</w:t>
        </w:r>
      </w:hyperlink>
      <w:r w:rsidRPr="00D440F9">
        <w:rPr>
          <w:rFonts w:ascii="Times New Roman" w:hAnsi="Times New Roman" w:cs="Times New Roman"/>
        </w:rPr>
        <w:t xml:space="preserve">, </w:t>
      </w:r>
      <w:hyperlink r:id="rId17" w:history="1">
        <w:r w:rsidRPr="00D440F9">
          <w:rPr>
            <w:rFonts w:ascii="Times New Roman" w:hAnsi="Times New Roman" w:cs="Times New Roman"/>
            <w:color w:val="0000FF"/>
          </w:rPr>
          <w:t>22</w:t>
        </w:r>
      </w:hyperlink>
      <w:r w:rsidRPr="00D440F9">
        <w:rPr>
          <w:rFonts w:ascii="Times New Roman" w:hAnsi="Times New Roman" w:cs="Times New Roman"/>
        </w:rPr>
        <w:t xml:space="preserve"> Закона РФ "О защите прав потребителей".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D440F9" w:rsidRPr="00D440F9" w:rsidRDefault="00D440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440F9" w:rsidRPr="00D440F9" w:rsidRDefault="00D440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В случае отклонения моей претензии буду вынужде</w:t>
      </w:r>
      <w:proofErr w:type="gramStart"/>
      <w:r w:rsidRPr="00D440F9">
        <w:rPr>
          <w:rFonts w:ascii="Times New Roman" w:hAnsi="Times New Roman" w:cs="Times New Roman"/>
        </w:rPr>
        <w:t>н(</w:t>
      </w:r>
      <w:proofErr w:type="gramEnd"/>
      <w:r w:rsidRPr="00D440F9">
        <w:rPr>
          <w:rFonts w:ascii="Times New Roman" w:hAnsi="Times New Roman" w:cs="Times New Roman"/>
        </w:rPr>
        <w:t xml:space="preserve">а) обратиться в суд за защитой своих потребительских прав и кроме вышеуказанного буду требовать компенсации причиненного мне морального вреда, а также возмещения неустойки (основание: </w:t>
      </w:r>
      <w:hyperlink r:id="rId18" w:history="1">
        <w:r w:rsidRPr="00D440F9">
          <w:rPr>
            <w:rFonts w:ascii="Times New Roman" w:hAnsi="Times New Roman" w:cs="Times New Roman"/>
            <w:color w:val="0000FF"/>
          </w:rPr>
          <w:t>ст. ст. 15</w:t>
        </w:r>
      </w:hyperlink>
      <w:r w:rsidRPr="00D440F9">
        <w:rPr>
          <w:rFonts w:ascii="Times New Roman" w:hAnsi="Times New Roman" w:cs="Times New Roman"/>
        </w:rPr>
        <w:t xml:space="preserve">, </w:t>
      </w:r>
      <w:hyperlink r:id="rId19" w:history="1">
        <w:r w:rsidRPr="00D440F9">
          <w:rPr>
            <w:rFonts w:ascii="Times New Roman" w:hAnsi="Times New Roman" w:cs="Times New Roman"/>
            <w:color w:val="0000FF"/>
          </w:rPr>
          <w:t>23</w:t>
        </w:r>
      </w:hyperlink>
      <w:r w:rsidRPr="00D440F9">
        <w:rPr>
          <w:rFonts w:ascii="Times New Roman" w:hAnsi="Times New Roman" w:cs="Times New Roman"/>
        </w:rPr>
        <w:t xml:space="preserve"> Закона РФ).</w:t>
      </w:r>
    </w:p>
    <w:p w:rsidR="00D440F9" w:rsidRPr="00D440F9" w:rsidRDefault="00D440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Предлагаю спор решить в досудебном порядке.</w:t>
      </w:r>
    </w:p>
    <w:p w:rsidR="00D440F9" w:rsidRPr="00D440F9" w:rsidRDefault="00D440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40F9">
        <w:rPr>
          <w:rFonts w:ascii="Times New Roman" w:hAnsi="Times New Roman" w:cs="Times New Roman"/>
        </w:rPr>
        <w:t>Претензию прошу рассмотреть в течение 10 дней с момента получения и сообщить о результатах в письменной форме.</w:t>
      </w:r>
    </w:p>
    <w:p w:rsidR="00D440F9" w:rsidRPr="00D440F9" w:rsidRDefault="00D440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440F9" w:rsidRPr="00D440F9" w:rsidRDefault="00D440F9">
      <w:pPr>
        <w:pStyle w:val="ConsPlusNonformat"/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D440F9">
        <w:rPr>
          <w:rFonts w:ascii="Times New Roman" w:hAnsi="Times New Roman" w:cs="Times New Roman"/>
        </w:rPr>
        <w:t>Дата ____________                  Подпись _____________________</w:t>
      </w:r>
    </w:p>
    <w:p w:rsidR="00D440F9" w:rsidRPr="00D440F9" w:rsidRDefault="00D440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440F9" w:rsidRPr="00D440F9" w:rsidRDefault="00D440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440F9" w:rsidRPr="00D440F9" w:rsidRDefault="00D440F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B6E25" w:rsidRPr="00D440F9" w:rsidRDefault="001B6E25">
      <w:pPr>
        <w:rPr>
          <w:rFonts w:ascii="Times New Roman" w:hAnsi="Times New Roman" w:cs="Times New Roman"/>
        </w:rPr>
      </w:pPr>
    </w:p>
    <w:sectPr w:rsidR="001B6E25" w:rsidRPr="00D440F9" w:rsidSect="00ED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F9"/>
    <w:rsid w:val="001B6E25"/>
    <w:rsid w:val="00D4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40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40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40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40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94648086B4E43C85FDA3F1B5670CAC9822FCA3B542F1270B8AAA7E167A4B506E2FAFC59F0F6AFCAD2419304B55E053B56FC667E2CB912AQ01BL" TargetMode="External"/><Relationship Id="rId13" Type="http://schemas.openxmlformats.org/officeDocument/2006/relationships/hyperlink" Target="consultantplus://offline/ref=8E94648086B4E43C85FDA3F1B5670CAC9822FCA3B542F1270B8AAA7E167A4B506E2FAFC59F0F6AFCA62419304B55E053B56FC667E2CB912AQ01BL" TargetMode="External"/><Relationship Id="rId18" Type="http://schemas.openxmlformats.org/officeDocument/2006/relationships/hyperlink" Target="consultantplus://offline/ref=8E94648086B4E43C85FDA3F1B5670CAC9820FDAFB849F1270B8AAA7E167A4B506E2FAFC59F0F6BFBA12419304B55E053B56FC667E2CB912AQ01B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E94648086B4E43C85FDA3F1B5670CAC9822FCA3B542F1270B8AAA7E167A4B506E2FAFC59F0F6AFCA12419304B55E053B56FC667E2CB912AQ01BL" TargetMode="External"/><Relationship Id="rId12" Type="http://schemas.openxmlformats.org/officeDocument/2006/relationships/hyperlink" Target="consultantplus://offline/ref=8E94648086B4E43C85FDA3F1B5670CAC9822FCA3B542F1270B8AAA7E167A4B506E2FAFC59F0F6AFCAD2419304B55E053B56FC667E2CB912AQ01BL" TargetMode="External"/><Relationship Id="rId17" Type="http://schemas.openxmlformats.org/officeDocument/2006/relationships/hyperlink" Target="consultantplus://offline/ref=8E94648086B4E43C85FDA3F1B5670CAC9820FDAFB849F1270B8AAA7E167A4B506E2FAFC59F0F69F2A12419304B55E053B56FC667E2CB912AQ01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94648086B4E43C85FDA3F1B5670CAC9820FDAFB849F1270B8AAA7E167A4B506E2FAFC59F0F6BFEAD2419304B55E053B56FC667E2CB912AQ01B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94648086B4E43C85FDA3F1B5670CAC9822FCA3B542F1270B8AAA7E167A4B506E2FAFC59F0F6AFDA32419304B55E053B56FC667E2CB912AQ01BL" TargetMode="External"/><Relationship Id="rId11" Type="http://schemas.openxmlformats.org/officeDocument/2006/relationships/hyperlink" Target="consultantplus://offline/ref=8E94648086B4E43C85FDA3F1B5670CAC9822FCA3B542F1270B8AAA7E167A4B506E2FAFC59F0F6AFCA12419304B55E053B56FC667E2CB912AQ01BL" TargetMode="External"/><Relationship Id="rId5" Type="http://schemas.openxmlformats.org/officeDocument/2006/relationships/hyperlink" Target="consultantplus://offline/ref=8E94648086B4E43C85FDA3F1B5670CAC9820FDAFB849F1270B8AAA7E167A4B506E2FAFC59F0F6AF9A02419304B55E053B56FC667E2CB912AQ01BL" TargetMode="External"/><Relationship Id="rId15" Type="http://schemas.openxmlformats.org/officeDocument/2006/relationships/hyperlink" Target="consultantplus://offline/ref=8E94648086B4E43C85FDA3F1B5670CAC9820FDAFB849F1270B8AAA7E167A4B506E2FAFC59F0F69F3AC2419304B55E053B56FC667E2CB912AQ01BL" TargetMode="External"/><Relationship Id="rId10" Type="http://schemas.openxmlformats.org/officeDocument/2006/relationships/hyperlink" Target="consultantplus://offline/ref=8E94648086B4E43C85FDA3F1B5670CAC9820FDAFB849F1270B8AAA7E167A4B506E2FAFC59B043EAAE07A40600D1EEC52A973C765QF1DL" TargetMode="External"/><Relationship Id="rId19" Type="http://schemas.openxmlformats.org/officeDocument/2006/relationships/hyperlink" Target="consultantplus://offline/ref=8E94648086B4E43C85FDA3F1B5670CAC9820FDAFB849F1270B8AAA7E167A4B506E2FAFC59F0F69F2AC2419304B55E053B56FC667E2CB912AQ01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94648086B4E43C85FDA3F1B5670CAC9820FDAFB849F1270B8AAA7E167A4B506E2FAFC59C043EAAE07A40600D1EEC52A973C765QF1DL" TargetMode="External"/><Relationship Id="rId14" Type="http://schemas.openxmlformats.org/officeDocument/2006/relationships/hyperlink" Target="consultantplus://offline/ref=8E94648086B4E43C85FDA3F1B5670CAC9820FDAFB849F1270B8AAA7E167A4B506E2FAFC59F0F6BF8A62419304B55E053B56FC667E2CB912AQ01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1113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2021-10-12T11:53:00Z</dcterms:created>
  <dcterms:modified xsi:type="dcterms:W3CDTF">2021-10-12T11:55:00Z</dcterms:modified>
</cp:coreProperties>
</file>