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A1" w:rsidRDefault="001978A1" w:rsidP="004C247C">
      <w:pPr>
        <w:tabs>
          <w:tab w:val="left" w:pos="1020"/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978A1" w:rsidRPr="006B4450" w:rsidRDefault="001978A1" w:rsidP="00BC562E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576EF" w:rsidRPr="00E65141" w:rsidRDefault="006D5E31" w:rsidP="00C576E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05F5F" w:rsidRPr="00E65141">
        <w:rPr>
          <w:rFonts w:ascii="Times New Roman" w:hAnsi="Times New Roman" w:cs="Times New Roman"/>
          <w:b/>
        </w:rPr>
        <w:t>СВОДНЫЙ ДОКЛАД</w:t>
      </w:r>
    </w:p>
    <w:p w:rsidR="00F73F5C" w:rsidRPr="00E65141" w:rsidRDefault="00F73F5C" w:rsidP="00F73F5C">
      <w:pPr>
        <w:tabs>
          <w:tab w:val="left" w:pos="567"/>
          <w:tab w:val="left" w:pos="851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141">
        <w:rPr>
          <w:rFonts w:ascii="Times New Roman" w:hAnsi="Times New Roman" w:cs="Times New Roman"/>
          <w:b/>
        </w:rPr>
        <w:t xml:space="preserve">          </w:t>
      </w:r>
      <w:r w:rsidR="001978A1" w:rsidRPr="00E65141">
        <w:rPr>
          <w:rFonts w:ascii="Times New Roman" w:hAnsi="Times New Roman" w:cs="Times New Roman"/>
          <w:b/>
        </w:rPr>
        <w:t xml:space="preserve"> о ходе реализации и об оценке эффективности реализации муниципальных программ </w:t>
      </w:r>
    </w:p>
    <w:p w:rsidR="004E2577" w:rsidRPr="00E65141" w:rsidRDefault="00F73F5C" w:rsidP="0056771B">
      <w:pPr>
        <w:tabs>
          <w:tab w:val="left" w:pos="567"/>
          <w:tab w:val="left" w:pos="709"/>
          <w:tab w:val="left" w:pos="851"/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141">
        <w:rPr>
          <w:rFonts w:ascii="Times New Roman" w:hAnsi="Times New Roman" w:cs="Times New Roman"/>
          <w:b/>
        </w:rPr>
        <w:t xml:space="preserve">          </w:t>
      </w:r>
      <w:r w:rsidR="0056771B" w:rsidRPr="00E65141">
        <w:rPr>
          <w:rFonts w:ascii="Times New Roman" w:hAnsi="Times New Roman" w:cs="Times New Roman"/>
          <w:b/>
        </w:rPr>
        <w:t>муниципального</w:t>
      </w:r>
      <w:r w:rsidR="001978A1" w:rsidRPr="00E65141">
        <w:rPr>
          <w:rFonts w:ascii="Times New Roman" w:hAnsi="Times New Roman" w:cs="Times New Roman"/>
          <w:b/>
        </w:rPr>
        <w:t xml:space="preserve"> район</w:t>
      </w:r>
      <w:r w:rsidR="0056771B" w:rsidRPr="00E65141">
        <w:rPr>
          <w:rFonts w:ascii="Times New Roman" w:hAnsi="Times New Roman" w:cs="Times New Roman"/>
          <w:b/>
        </w:rPr>
        <w:t>а</w:t>
      </w:r>
      <w:r w:rsidR="001978A1" w:rsidRPr="00E65141">
        <w:rPr>
          <w:rFonts w:ascii="Times New Roman" w:hAnsi="Times New Roman" w:cs="Times New Roman"/>
          <w:b/>
        </w:rPr>
        <w:t xml:space="preserve"> «</w:t>
      </w:r>
      <w:r w:rsidR="00CC7219" w:rsidRPr="00E65141">
        <w:rPr>
          <w:rFonts w:ascii="Times New Roman" w:hAnsi="Times New Roman" w:cs="Times New Roman"/>
          <w:b/>
        </w:rPr>
        <w:t>Дзержинский район» за 2017</w:t>
      </w:r>
      <w:r w:rsidR="001978A1" w:rsidRPr="00E65141">
        <w:rPr>
          <w:rFonts w:ascii="Times New Roman" w:hAnsi="Times New Roman" w:cs="Times New Roman"/>
          <w:b/>
        </w:rPr>
        <w:t xml:space="preserve"> год</w:t>
      </w:r>
    </w:p>
    <w:p w:rsidR="00C576EF" w:rsidRPr="006B4450" w:rsidRDefault="00C576EF" w:rsidP="00C576EF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44A9D" w:rsidRPr="006B4450" w:rsidRDefault="00F66088" w:rsidP="00217361">
      <w:pPr>
        <w:tabs>
          <w:tab w:val="left" w:pos="102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6B4450">
        <w:rPr>
          <w:rFonts w:ascii="Times New Roman" w:hAnsi="Times New Roman" w:cs="Times New Roman"/>
        </w:rPr>
        <w:t>Настоящий с</w:t>
      </w:r>
      <w:r w:rsidR="00B05F5F" w:rsidRPr="006B4450">
        <w:rPr>
          <w:rFonts w:ascii="Times New Roman" w:hAnsi="Times New Roman" w:cs="Times New Roman"/>
        </w:rPr>
        <w:t xml:space="preserve">водный доклад </w:t>
      </w:r>
      <w:r w:rsidRPr="006B4450">
        <w:rPr>
          <w:rFonts w:ascii="Times New Roman" w:hAnsi="Times New Roman" w:cs="Times New Roman"/>
        </w:rPr>
        <w:t xml:space="preserve">подготовлен в целях исполнения </w:t>
      </w:r>
      <w:r w:rsidR="009E2370" w:rsidRPr="006B4450">
        <w:rPr>
          <w:rFonts w:ascii="Times New Roman" w:hAnsi="Times New Roman" w:cs="Times New Roman"/>
        </w:rPr>
        <w:t>постановлени</w:t>
      </w:r>
      <w:r w:rsidRPr="006B4450">
        <w:rPr>
          <w:rFonts w:ascii="Times New Roman" w:hAnsi="Times New Roman" w:cs="Times New Roman"/>
        </w:rPr>
        <w:t>я</w:t>
      </w:r>
      <w:r w:rsidR="00B05F5F" w:rsidRPr="006B4450">
        <w:rPr>
          <w:rFonts w:ascii="Times New Roman" w:hAnsi="Times New Roman" w:cs="Times New Roman"/>
        </w:rPr>
        <w:t xml:space="preserve"> администрации МР </w:t>
      </w:r>
      <w:r w:rsidR="00453A2B">
        <w:rPr>
          <w:rFonts w:ascii="Times New Roman" w:hAnsi="Times New Roman" w:cs="Times New Roman"/>
        </w:rPr>
        <w:t>«</w:t>
      </w:r>
      <w:r w:rsidR="00B71B12">
        <w:rPr>
          <w:rFonts w:ascii="Times New Roman" w:hAnsi="Times New Roman" w:cs="Times New Roman"/>
        </w:rPr>
        <w:t>Дзержинский</w:t>
      </w:r>
      <w:r w:rsidR="00B05F5F" w:rsidRPr="006B4450">
        <w:rPr>
          <w:rFonts w:ascii="Times New Roman" w:hAnsi="Times New Roman" w:cs="Times New Roman"/>
        </w:rPr>
        <w:t xml:space="preserve"> район</w:t>
      </w:r>
      <w:r w:rsidR="00453A2B">
        <w:rPr>
          <w:rFonts w:ascii="Times New Roman" w:hAnsi="Times New Roman" w:cs="Times New Roman"/>
        </w:rPr>
        <w:t>»</w:t>
      </w:r>
      <w:r w:rsidR="00B71B12">
        <w:rPr>
          <w:rFonts w:ascii="Times New Roman" w:hAnsi="Times New Roman" w:cs="Times New Roman"/>
        </w:rPr>
        <w:t xml:space="preserve"> от 14.08.2013 г. № 1931 </w:t>
      </w:r>
      <w:r w:rsidR="00453A2B">
        <w:rPr>
          <w:rFonts w:ascii="Times New Roman" w:hAnsi="Times New Roman" w:cs="Times New Roman"/>
        </w:rPr>
        <w:t>«</w:t>
      </w:r>
      <w:r w:rsidR="009E2370" w:rsidRPr="006B4450">
        <w:rPr>
          <w:rFonts w:ascii="Times New Roman" w:eastAsia="Calibri" w:hAnsi="Times New Roman" w:cs="Times New Roman"/>
        </w:rPr>
        <w:t>Об утверждении Порядка принятия решения о разработке муниципальных про</w:t>
      </w:r>
      <w:r w:rsidR="00B71B12">
        <w:rPr>
          <w:rFonts w:ascii="Times New Roman" w:eastAsia="Calibri" w:hAnsi="Times New Roman" w:cs="Times New Roman"/>
        </w:rPr>
        <w:t>грамм муниципального</w:t>
      </w:r>
      <w:r w:rsidR="009E2370" w:rsidRPr="006B4450">
        <w:rPr>
          <w:rFonts w:ascii="Times New Roman" w:eastAsia="Calibri" w:hAnsi="Times New Roman" w:cs="Times New Roman"/>
        </w:rPr>
        <w:t xml:space="preserve"> район</w:t>
      </w:r>
      <w:r w:rsidR="00B71B12">
        <w:rPr>
          <w:rFonts w:ascii="Times New Roman" w:eastAsia="Calibri" w:hAnsi="Times New Roman" w:cs="Times New Roman"/>
        </w:rPr>
        <w:t>а</w:t>
      </w:r>
      <w:r w:rsidR="009E2370" w:rsidRPr="006B4450">
        <w:rPr>
          <w:rFonts w:ascii="Times New Roman" w:eastAsia="Calibri" w:hAnsi="Times New Roman" w:cs="Times New Roman"/>
        </w:rPr>
        <w:t xml:space="preserve"> </w:t>
      </w:r>
      <w:r w:rsidR="00453A2B">
        <w:rPr>
          <w:rFonts w:ascii="Times New Roman" w:eastAsia="Calibri" w:hAnsi="Times New Roman" w:cs="Times New Roman"/>
        </w:rPr>
        <w:t>«</w:t>
      </w:r>
      <w:r w:rsidR="00B71B12">
        <w:rPr>
          <w:rFonts w:ascii="Times New Roman" w:eastAsia="Calibri" w:hAnsi="Times New Roman" w:cs="Times New Roman"/>
        </w:rPr>
        <w:t>Дзержинский</w:t>
      </w:r>
      <w:r w:rsidR="009E2370" w:rsidRPr="006B4450">
        <w:rPr>
          <w:rFonts w:ascii="Times New Roman" w:eastAsia="Calibri" w:hAnsi="Times New Roman" w:cs="Times New Roman"/>
        </w:rPr>
        <w:t xml:space="preserve"> район</w:t>
      </w:r>
      <w:r w:rsidR="00453A2B">
        <w:rPr>
          <w:rFonts w:ascii="Times New Roman" w:eastAsia="Calibri" w:hAnsi="Times New Roman" w:cs="Times New Roman"/>
        </w:rPr>
        <w:t>»</w:t>
      </w:r>
      <w:r w:rsidR="00B71B12">
        <w:rPr>
          <w:rFonts w:ascii="Times New Roman" w:eastAsia="Calibri" w:hAnsi="Times New Roman" w:cs="Times New Roman"/>
        </w:rPr>
        <w:t>,</w:t>
      </w:r>
      <w:r w:rsidR="009E2370" w:rsidRPr="006B4450">
        <w:rPr>
          <w:rFonts w:ascii="Times New Roman" w:eastAsia="Calibri" w:hAnsi="Times New Roman" w:cs="Times New Roman"/>
        </w:rPr>
        <w:t xml:space="preserve"> их формирования и реализации и Порядка проведения оценки эффективности реализации муниципальных про</w:t>
      </w:r>
      <w:r w:rsidR="00B71B12">
        <w:rPr>
          <w:rFonts w:ascii="Times New Roman" w:eastAsia="Calibri" w:hAnsi="Times New Roman" w:cs="Times New Roman"/>
        </w:rPr>
        <w:t>грамм муниципального</w:t>
      </w:r>
      <w:r w:rsidR="009E2370" w:rsidRPr="006B4450">
        <w:rPr>
          <w:rFonts w:ascii="Times New Roman" w:eastAsia="Calibri" w:hAnsi="Times New Roman" w:cs="Times New Roman"/>
        </w:rPr>
        <w:t xml:space="preserve"> район</w:t>
      </w:r>
      <w:r w:rsidR="00B71B12">
        <w:rPr>
          <w:rFonts w:ascii="Times New Roman" w:eastAsia="Calibri" w:hAnsi="Times New Roman" w:cs="Times New Roman"/>
        </w:rPr>
        <w:t>а</w:t>
      </w:r>
      <w:r w:rsidR="009E2370" w:rsidRPr="006B4450">
        <w:rPr>
          <w:rFonts w:ascii="Times New Roman" w:eastAsia="Calibri" w:hAnsi="Times New Roman" w:cs="Times New Roman"/>
        </w:rPr>
        <w:t xml:space="preserve"> </w:t>
      </w:r>
      <w:r w:rsidR="00453A2B">
        <w:rPr>
          <w:rFonts w:ascii="Times New Roman" w:eastAsia="Calibri" w:hAnsi="Times New Roman" w:cs="Times New Roman"/>
        </w:rPr>
        <w:t>«</w:t>
      </w:r>
      <w:r w:rsidR="00B71B12">
        <w:rPr>
          <w:rFonts w:ascii="Times New Roman" w:eastAsia="Calibri" w:hAnsi="Times New Roman" w:cs="Times New Roman"/>
        </w:rPr>
        <w:t>Дзержинский</w:t>
      </w:r>
      <w:r w:rsidR="009E2370" w:rsidRPr="006B4450">
        <w:rPr>
          <w:rFonts w:ascii="Times New Roman" w:eastAsia="Calibri" w:hAnsi="Times New Roman" w:cs="Times New Roman"/>
        </w:rPr>
        <w:t xml:space="preserve"> район</w:t>
      </w:r>
      <w:r w:rsidR="00453A2B">
        <w:rPr>
          <w:rFonts w:ascii="Times New Roman" w:eastAsia="Calibri" w:hAnsi="Times New Roman" w:cs="Times New Roman"/>
        </w:rPr>
        <w:t>»</w:t>
      </w:r>
      <w:r w:rsidR="009E2370" w:rsidRPr="006B4450">
        <w:rPr>
          <w:rFonts w:ascii="Times New Roman" w:hAnsi="Times New Roman" w:cs="Times New Roman"/>
        </w:rPr>
        <w:t xml:space="preserve">. </w:t>
      </w:r>
      <w:r w:rsidR="002E463B" w:rsidRPr="006B4450">
        <w:rPr>
          <w:rFonts w:ascii="Times New Roman" w:hAnsi="Times New Roman" w:cs="Times New Roman"/>
        </w:rPr>
        <w:t>Для подготовки с</w:t>
      </w:r>
      <w:r w:rsidR="00B71B12">
        <w:rPr>
          <w:rFonts w:ascii="Times New Roman" w:hAnsi="Times New Roman" w:cs="Times New Roman"/>
        </w:rPr>
        <w:t>водного доклада использовались</w:t>
      </w:r>
      <w:r w:rsidR="002E463B" w:rsidRPr="006B4450">
        <w:rPr>
          <w:rFonts w:ascii="Times New Roman" w:hAnsi="Times New Roman" w:cs="Times New Roman"/>
        </w:rPr>
        <w:t xml:space="preserve"> </w:t>
      </w:r>
      <w:r w:rsidR="00B237BD" w:rsidRPr="006B4450">
        <w:rPr>
          <w:rFonts w:ascii="Times New Roman" w:hAnsi="Times New Roman" w:cs="Times New Roman"/>
        </w:rPr>
        <w:t>отчеты</w:t>
      </w:r>
      <w:r w:rsidR="002E463B" w:rsidRPr="006B4450">
        <w:rPr>
          <w:rFonts w:ascii="Times New Roman" w:hAnsi="Times New Roman" w:cs="Times New Roman"/>
        </w:rPr>
        <w:t xml:space="preserve"> ответственных исполнителей муниципальных программ. </w:t>
      </w:r>
      <w:r w:rsidR="009570EC" w:rsidRPr="006B4450">
        <w:rPr>
          <w:rFonts w:ascii="Times New Roman" w:hAnsi="Times New Roman" w:cs="Times New Roman"/>
        </w:rPr>
        <w:t xml:space="preserve">В </w:t>
      </w:r>
      <w:r w:rsidR="00B237BD" w:rsidRPr="006B4450">
        <w:rPr>
          <w:rFonts w:ascii="Times New Roman" w:hAnsi="Times New Roman" w:cs="Times New Roman"/>
        </w:rPr>
        <w:t>отчетах</w:t>
      </w:r>
      <w:r w:rsidR="009570EC" w:rsidRPr="006B4450">
        <w:rPr>
          <w:rFonts w:ascii="Times New Roman" w:hAnsi="Times New Roman" w:cs="Times New Roman"/>
        </w:rPr>
        <w:t xml:space="preserve"> проводится анализ </w:t>
      </w:r>
      <w:r w:rsidR="00B237BD" w:rsidRPr="006B4450">
        <w:rPr>
          <w:rFonts w:ascii="Times New Roman" w:hAnsi="Times New Roman" w:cs="Times New Roman"/>
        </w:rPr>
        <w:t xml:space="preserve">выполнения </w:t>
      </w:r>
      <w:r w:rsidR="009570EC" w:rsidRPr="006B4450">
        <w:rPr>
          <w:rFonts w:ascii="Times New Roman" w:hAnsi="Times New Roman" w:cs="Times New Roman"/>
        </w:rPr>
        <w:t>контрольных индикаторов, показателей и мероприятий муниципальных программ за 201</w:t>
      </w:r>
      <w:r w:rsidR="00B71B12">
        <w:rPr>
          <w:rFonts w:ascii="Times New Roman" w:hAnsi="Times New Roman" w:cs="Times New Roman"/>
        </w:rPr>
        <w:t>7</w:t>
      </w:r>
      <w:r w:rsidR="009570EC" w:rsidRPr="006B4450">
        <w:rPr>
          <w:rFonts w:ascii="Times New Roman" w:hAnsi="Times New Roman" w:cs="Times New Roman"/>
        </w:rPr>
        <w:t xml:space="preserve"> год.</w:t>
      </w:r>
      <w:r w:rsidR="00EB6BBD" w:rsidRPr="006B4450">
        <w:rPr>
          <w:rFonts w:ascii="Times New Roman" w:hAnsi="Times New Roman" w:cs="Times New Roman"/>
        </w:rPr>
        <w:t xml:space="preserve"> Ниже приводится информация о ходе исполнения муниципальных программ.</w:t>
      </w:r>
    </w:p>
    <w:p w:rsidR="00306EFF" w:rsidRPr="006B4450" w:rsidRDefault="00306EFF" w:rsidP="00EB6BB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</w:rPr>
      </w:pPr>
    </w:p>
    <w:p w:rsidR="00F9773D" w:rsidRPr="00395345" w:rsidRDefault="00F9773D" w:rsidP="00665F45">
      <w:pPr>
        <w:pStyle w:val="a4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395345">
        <w:rPr>
          <w:rFonts w:ascii="Times New Roman" w:hAnsi="Times New Roman" w:cs="Times New Roman"/>
          <w:b/>
          <w:i/>
        </w:rPr>
        <w:t>«</w:t>
      </w:r>
      <w:r w:rsidRPr="00395345">
        <w:rPr>
          <w:rFonts w:ascii="Times New Roman" w:hAnsi="Times New Roman" w:cs="Times New Roman"/>
          <w:b/>
          <w:i/>
        </w:rPr>
        <w:t xml:space="preserve">Развитие </w:t>
      </w:r>
      <w:r w:rsidR="004B78C6" w:rsidRPr="00395345">
        <w:rPr>
          <w:rFonts w:ascii="Times New Roman" w:hAnsi="Times New Roman" w:cs="Times New Roman"/>
          <w:b/>
          <w:i/>
        </w:rPr>
        <w:t>малого и среднего предпринимательства на территории муниципального района  «Дзержинский район</w:t>
      </w:r>
      <w:r w:rsidR="00453A2B" w:rsidRPr="00395345">
        <w:rPr>
          <w:rFonts w:ascii="Times New Roman" w:hAnsi="Times New Roman" w:cs="Times New Roman"/>
          <w:b/>
          <w:i/>
        </w:rPr>
        <w:t>»</w:t>
      </w:r>
    </w:p>
    <w:p w:rsidR="00494013" w:rsidRPr="00395345" w:rsidRDefault="00494013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</w:p>
    <w:p w:rsidR="00F35590" w:rsidRPr="00395345" w:rsidRDefault="00217361" w:rsidP="00395345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D8483D" w:rsidRPr="00395345">
        <w:rPr>
          <w:rFonts w:ascii="Times New Roman" w:hAnsi="Times New Roman" w:cs="Times New Roman"/>
        </w:rPr>
        <w:t>На территории Дзержинского района в</w:t>
      </w:r>
      <w:r w:rsidR="005E3346" w:rsidRPr="00395345">
        <w:rPr>
          <w:rFonts w:ascii="Times New Roman" w:hAnsi="Times New Roman" w:cs="Times New Roman"/>
        </w:rPr>
        <w:t xml:space="preserve"> 201</w:t>
      </w:r>
      <w:r w:rsidR="004B78C6" w:rsidRPr="00395345">
        <w:rPr>
          <w:rFonts w:ascii="Times New Roman" w:hAnsi="Times New Roman" w:cs="Times New Roman"/>
        </w:rPr>
        <w:t>7</w:t>
      </w:r>
      <w:r w:rsidR="005E3346" w:rsidRPr="00395345">
        <w:rPr>
          <w:rFonts w:ascii="Times New Roman" w:hAnsi="Times New Roman" w:cs="Times New Roman"/>
        </w:rPr>
        <w:t xml:space="preserve"> году </w:t>
      </w:r>
      <w:r w:rsidR="00D8483D" w:rsidRPr="00395345">
        <w:rPr>
          <w:rFonts w:ascii="Times New Roman" w:hAnsi="Times New Roman" w:cs="Times New Roman"/>
        </w:rPr>
        <w:t xml:space="preserve">осуществляли деятельность 311 малых предприятий. Основными видами деятельности малых предприятий является промышленное производство, сельское хозяйство и розничная торговля. Численность работающих на данных предприятиях в 2017 году составила 5 442 человека. Количество действующих субъектов малого и среднего предпринимательства по сравнению с прошлым годом увеличилось на 2 %. Объем оборота составил около 10 млн. руб. Снижение в сопоставимых ценах к уровню 2016 года составило 93,3 %. </w:t>
      </w:r>
    </w:p>
    <w:p w:rsidR="005E3346" w:rsidRPr="00395345" w:rsidRDefault="005621A7" w:rsidP="00395345">
      <w:pPr>
        <w:pStyle w:val="a4"/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217361" w:rsidRPr="00395345">
        <w:rPr>
          <w:rFonts w:ascii="Times New Roman" w:hAnsi="Times New Roman" w:cs="Times New Roman"/>
        </w:rPr>
        <w:t xml:space="preserve"> </w:t>
      </w:r>
      <w:r w:rsidR="00F35590" w:rsidRPr="00395345">
        <w:rPr>
          <w:rFonts w:ascii="Times New Roman" w:hAnsi="Times New Roman" w:cs="Times New Roman"/>
        </w:rPr>
        <w:t>З</w:t>
      </w:r>
      <w:r w:rsidR="00B73497" w:rsidRPr="00395345">
        <w:rPr>
          <w:rFonts w:ascii="Times New Roman" w:hAnsi="Times New Roman" w:cs="Times New Roman"/>
        </w:rPr>
        <w:t>а счет</w:t>
      </w:r>
      <w:r w:rsidR="005E3346" w:rsidRPr="00395345">
        <w:rPr>
          <w:rFonts w:ascii="Times New Roman" w:hAnsi="Times New Roman" w:cs="Times New Roman"/>
        </w:rPr>
        <w:t xml:space="preserve"> муниципальной программы </w:t>
      </w:r>
      <w:r w:rsidR="00453A2B" w:rsidRPr="00395345">
        <w:rPr>
          <w:rFonts w:ascii="Times New Roman" w:hAnsi="Times New Roman" w:cs="Times New Roman"/>
        </w:rPr>
        <w:t>«</w:t>
      </w:r>
      <w:r w:rsidR="00F35590" w:rsidRPr="00395345">
        <w:rPr>
          <w:rFonts w:ascii="Times New Roman" w:hAnsi="Times New Roman" w:cs="Times New Roman"/>
        </w:rPr>
        <w:t>Развитие малого и среднего предпринимательства на территории муниципального района  «Дзержинский район</w:t>
      </w:r>
      <w:r w:rsidR="00453A2B" w:rsidRPr="00395345">
        <w:rPr>
          <w:rFonts w:ascii="Times New Roman" w:hAnsi="Times New Roman" w:cs="Times New Roman"/>
        </w:rPr>
        <w:t>»</w:t>
      </w:r>
      <w:r w:rsidR="005E3346" w:rsidRPr="00395345">
        <w:rPr>
          <w:rFonts w:ascii="Times New Roman" w:hAnsi="Times New Roman" w:cs="Times New Roman"/>
        </w:rPr>
        <w:t xml:space="preserve">  достигнуты следующие результаты:</w:t>
      </w:r>
    </w:p>
    <w:p w:rsidR="005E3346" w:rsidRPr="00395345" w:rsidRDefault="000C028C" w:rsidP="00395345">
      <w:pPr>
        <w:pStyle w:val="a4"/>
        <w:shd w:val="clear" w:color="auto" w:fill="FFFFFF" w:themeFill="background1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- к</w:t>
      </w:r>
      <w:r w:rsidR="00494013" w:rsidRPr="00395345">
        <w:rPr>
          <w:rFonts w:ascii="Times New Roman" w:hAnsi="Times New Roman" w:cs="Times New Roman"/>
        </w:rPr>
        <w:t>оличество действующих субъектов малого и среднего предпринимательства: целевой индикатор – 286, достигнутое значение – 311</w:t>
      </w:r>
      <w:r w:rsidR="005E3346" w:rsidRPr="00395345">
        <w:rPr>
          <w:rFonts w:ascii="Times New Roman" w:hAnsi="Times New Roman" w:cs="Times New Roman"/>
        </w:rPr>
        <w:t>;</w:t>
      </w:r>
    </w:p>
    <w:p w:rsidR="005E3346" w:rsidRPr="00395345" w:rsidRDefault="000C028C" w:rsidP="00395345">
      <w:pPr>
        <w:pStyle w:val="a4"/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с</w:t>
      </w:r>
      <w:r w:rsidR="00494013" w:rsidRPr="00395345">
        <w:rPr>
          <w:rFonts w:ascii="Times New Roman" w:hAnsi="Times New Roman" w:cs="Times New Roman"/>
        </w:rPr>
        <w:t>реднесписочная численность работников, занятых у субъектов малого и среднего предпринимательства</w:t>
      </w:r>
      <w:r w:rsidR="005E3346" w:rsidRPr="00395345">
        <w:rPr>
          <w:rFonts w:ascii="Times New Roman" w:hAnsi="Times New Roman" w:cs="Times New Roman"/>
        </w:rPr>
        <w:t xml:space="preserve">: целевой индикатор – </w:t>
      </w:r>
      <w:r w:rsidR="00494013" w:rsidRPr="00395345">
        <w:rPr>
          <w:rFonts w:ascii="Times New Roman" w:eastAsia="Times New Roman" w:hAnsi="Times New Roman" w:cs="Times New Roman"/>
          <w:bCs/>
        </w:rPr>
        <w:t>5 236 человек</w:t>
      </w:r>
      <w:r w:rsidR="005E3346" w:rsidRPr="00395345">
        <w:rPr>
          <w:rFonts w:ascii="Times New Roman" w:hAnsi="Times New Roman" w:cs="Times New Roman"/>
        </w:rPr>
        <w:t>, дос</w:t>
      </w:r>
      <w:r w:rsidR="00494013" w:rsidRPr="00395345">
        <w:rPr>
          <w:rFonts w:ascii="Times New Roman" w:hAnsi="Times New Roman" w:cs="Times New Roman"/>
        </w:rPr>
        <w:t>тигнутое значение – 5 442 человека</w:t>
      </w:r>
      <w:r w:rsidR="005E3346" w:rsidRPr="00395345">
        <w:rPr>
          <w:rFonts w:ascii="Times New Roman" w:hAnsi="Times New Roman" w:cs="Times New Roman"/>
        </w:rPr>
        <w:t>;</w:t>
      </w:r>
    </w:p>
    <w:p w:rsidR="005E3346" w:rsidRPr="00395345" w:rsidRDefault="000C028C" w:rsidP="00395345">
      <w:pPr>
        <w:pStyle w:val="a4"/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с</w:t>
      </w:r>
      <w:r w:rsidR="00FE0BA9" w:rsidRPr="00395345">
        <w:rPr>
          <w:rFonts w:ascii="Times New Roman" w:hAnsi="Times New Roman" w:cs="Times New Roman"/>
        </w:rPr>
        <w:t>редняя заработная плата одного работника списочного состава на малых предприятиях</w:t>
      </w:r>
      <w:r w:rsidR="005E3346" w:rsidRPr="00395345">
        <w:rPr>
          <w:rFonts w:ascii="Times New Roman" w:hAnsi="Times New Roman" w:cs="Times New Roman"/>
        </w:rPr>
        <w:t xml:space="preserve">: целевой индикатор – </w:t>
      </w:r>
      <w:r w:rsidR="00FE0BA9" w:rsidRPr="00395345">
        <w:rPr>
          <w:rFonts w:ascii="Times New Roman" w:hAnsi="Times New Roman" w:cs="Times New Roman"/>
        </w:rPr>
        <w:t xml:space="preserve">17 047,7 </w:t>
      </w:r>
      <w:r w:rsidR="007D20D8" w:rsidRPr="00395345">
        <w:rPr>
          <w:rFonts w:ascii="Times New Roman" w:hAnsi="Times New Roman" w:cs="Times New Roman"/>
        </w:rPr>
        <w:t>руб.</w:t>
      </w:r>
      <w:r w:rsidR="005E3346" w:rsidRPr="00395345">
        <w:rPr>
          <w:rFonts w:ascii="Times New Roman" w:hAnsi="Times New Roman" w:cs="Times New Roman"/>
        </w:rPr>
        <w:t xml:space="preserve">, достигнутое значение – </w:t>
      </w:r>
      <w:r w:rsidR="007D20D8" w:rsidRPr="00395345">
        <w:rPr>
          <w:rFonts w:ascii="Times New Roman" w:hAnsi="Times New Roman" w:cs="Times New Roman"/>
        </w:rPr>
        <w:t>16 982,5 руб.</w:t>
      </w:r>
    </w:p>
    <w:p w:rsidR="005E3346" w:rsidRPr="00395345" w:rsidRDefault="005E3346" w:rsidP="0039534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="Times New Roman" w:hAnsi="Times New Roman" w:cs="Times New Roman"/>
        </w:rPr>
        <w:t>Для реализации программы в 201</w:t>
      </w:r>
      <w:r w:rsidR="006611D3" w:rsidRPr="00395345">
        <w:rPr>
          <w:rFonts w:ascii="Times New Roman" w:eastAsia="Times New Roman" w:hAnsi="Times New Roman" w:cs="Times New Roman"/>
        </w:rPr>
        <w:t>7</w:t>
      </w:r>
      <w:r w:rsidRPr="00395345">
        <w:rPr>
          <w:rFonts w:ascii="Times New Roman" w:eastAsia="Times New Roman" w:hAnsi="Times New Roman" w:cs="Times New Roman"/>
        </w:rPr>
        <w:t xml:space="preserve"> году в местном бюджете </w:t>
      </w:r>
      <w:r w:rsidRPr="00395345">
        <w:rPr>
          <w:rFonts w:ascii="Times New Roman" w:hAnsi="Times New Roman" w:cs="Times New Roman"/>
        </w:rPr>
        <w:t xml:space="preserve">было </w:t>
      </w:r>
      <w:r w:rsidR="006611D3" w:rsidRPr="00395345">
        <w:rPr>
          <w:rFonts w:ascii="Times New Roman" w:eastAsia="Times New Roman" w:hAnsi="Times New Roman" w:cs="Times New Roman"/>
        </w:rPr>
        <w:t>пред</w:t>
      </w:r>
      <w:r w:rsidR="00FE0EA3">
        <w:rPr>
          <w:rFonts w:ascii="Times New Roman" w:eastAsia="Times New Roman" w:hAnsi="Times New Roman" w:cs="Times New Roman"/>
        </w:rPr>
        <w:t>усмотрено 350 000</w:t>
      </w:r>
      <w:r w:rsidRPr="00395345">
        <w:rPr>
          <w:rFonts w:ascii="Times New Roman" w:eastAsia="Times New Roman" w:hAnsi="Times New Roman" w:cs="Times New Roman"/>
        </w:rPr>
        <w:t xml:space="preserve"> руб</w:t>
      </w:r>
      <w:r w:rsidR="006611D3" w:rsidRPr="00395345">
        <w:rPr>
          <w:rFonts w:ascii="Times New Roman" w:eastAsia="Times New Roman" w:hAnsi="Times New Roman" w:cs="Times New Roman"/>
        </w:rPr>
        <w:t>.</w:t>
      </w:r>
      <w:r w:rsidR="00FE0EA3">
        <w:rPr>
          <w:rFonts w:ascii="Times New Roman" w:eastAsia="Times New Roman" w:hAnsi="Times New Roman" w:cs="Times New Roman"/>
        </w:rPr>
        <w:t xml:space="preserve"> Средства не были израсходованы ввиду несостоявшегося конкурса по оказанию поддержки субъектам малого и среднего предпринимательства</w:t>
      </w:r>
      <w:r w:rsidR="00AA15C3">
        <w:rPr>
          <w:rFonts w:ascii="Times New Roman" w:eastAsia="Times New Roman" w:hAnsi="Times New Roman" w:cs="Times New Roman"/>
        </w:rPr>
        <w:t>.</w:t>
      </w:r>
    </w:p>
    <w:p w:rsidR="005E3346" w:rsidRPr="00395345" w:rsidRDefault="000C028C" w:rsidP="00395345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2</w:t>
      </w:r>
      <w:r w:rsidR="005621A7" w:rsidRPr="00395345">
        <w:rPr>
          <w:rFonts w:ascii="Times New Roman" w:hAnsi="Times New Roman" w:cs="Times New Roman"/>
        </w:rPr>
        <w:t xml:space="preserve">. </w:t>
      </w:r>
      <w:r w:rsidR="005E3346" w:rsidRPr="00395345">
        <w:rPr>
          <w:rFonts w:ascii="Times New Roman" w:hAnsi="Times New Roman" w:cs="Times New Roman"/>
        </w:rPr>
        <w:t>Оценка степени достижения целей и задач муниципальной программы:</w:t>
      </w:r>
    </w:p>
    <w:p w:rsidR="005E3346" w:rsidRPr="00395345" w:rsidRDefault="002F1BFF" w:rsidP="00395345">
      <w:pPr>
        <w:pStyle w:val="a4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E3346" w:rsidRPr="00395345">
        <w:rPr>
          <w:rFonts w:ascii="Times New Roman" w:hAnsi="Times New Roman" w:cs="Times New Roman"/>
          <w:lang w:val="en-US"/>
        </w:rPr>
        <w:t>Cel</w:t>
      </w:r>
      <w:r w:rsidRPr="00395345">
        <w:rPr>
          <w:rFonts w:ascii="Times New Roman" w:hAnsi="Times New Roman" w:cs="Times New Roman"/>
        </w:rPr>
        <w:t xml:space="preserve"> </w:t>
      </w:r>
      <w:r w:rsidR="005E3346" w:rsidRPr="00395345">
        <w:rPr>
          <w:rFonts w:ascii="Times New Roman" w:hAnsi="Times New Roman" w:cs="Times New Roman"/>
        </w:rPr>
        <w:t>=</w:t>
      </w:r>
      <w:r w:rsidRPr="00395345">
        <w:rPr>
          <w:rFonts w:ascii="Times New Roman" w:hAnsi="Times New Roman" w:cs="Times New Roman"/>
        </w:rPr>
        <w:t xml:space="preserve"> </w:t>
      </w:r>
      <w:r w:rsidR="000C028C" w:rsidRPr="00395345">
        <w:rPr>
          <w:rFonts w:ascii="Times New Roman" w:hAnsi="Times New Roman" w:cs="Times New Roman"/>
        </w:rPr>
        <w:t>(1/3)*</w:t>
      </w:r>
      <w:r w:rsidR="005E3346" w:rsidRPr="00395345">
        <w:rPr>
          <w:rFonts w:ascii="Times New Roman" w:hAnsi="Times New Roman" w:cs="Times New Roman"/>
        </w:rPr>
        <w:t>(100</w:t>
      </w:r>
      <w:r w:rsidRPr="00395345">
        <w:rPr>
          <w:rFonts w:ascii="Times New Roman" w:hAnsi="Times New Roman" w:cs="Times New Roman"/>
        </w:rPr>
        <w:t>+100+99,6)х</w:t>
      </w:r>
      <w:r w:rsidR="005E3346" w:rsidRPr="00395345">
        <w:rPr>
          <w:rFonts w:ascii="Times New Roman" w:hAnsi="Times New Roman" w:cs="Times New Roman"/>
        </w:rPr>
        <w:t>100%</w:t>
      </w:r>
      <w:r w:rsidRPr="00395345">
        <w:rPr>
          <w:rFonts w:ascii="Times New Roman" w:hAnsi="Times New Roman" w:cs="Times New Roman"/>
        </w:rPr>
        <w:t xml:space="preserve"> </w:t>
      </w:r>
      <w:r w:rsidR="005E3346" w:rsidRPr="00395345">
        <w:rPr>
          <w:rFonts w:ascii="Times New Roman" w:hAnsi="Times New Roman" w:cs="Times New Roman"/>
        </w:rPr>
        <w:t xml:space="preserve">= </w:t>
      </w:r>
      <w:r w:rsidR="003E58CF">
        <w:rPr>
          <w:rFonts w:ascii="Times New Roman" w:hAnsi="Times New Roman" w:cs="Times New Roman"/>
        </w:rPr>
        <w:t>100</w:t>
      </w:r>
      <w:r w:rsidR="005E3346" w:rsidRPr="00395345">
        <w:rPr>
          <w:rFonts w:ascii="Times New Roman" w:hAnsi="Times New Roman" w:cs="Times New Roman"/>
        </w:rPr>
        <w:t>%</w:t>
      </w:r>
    </w:p>
    <w:p w:rsidR="005E3346" w:rsidRPr="00395345" w:rsidRDefault="005E3346" w:rsidP="00395345">
      <w:pPr>
        <w:pStyle w:val="a4"/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Оценка значения первого инди</w:t>
      </w:r>
      <w:r w:rsidR="000C028C" w:rsidRPr="00395345">
        <w:rPr>
          <w:rFonts w:ascii="Times New Roman" w:hAnsi="Times New Roman" w:cs="Times New Roman"/>
        </w:rPr>
        <w:t>катора:</w:t>
      </w:r>
    </w:p>
    <w:p w:rsidR="005E3346" w:rsidRPr="00395345" w:rsidRDefault="002F1BFF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E3346" w:rsidRPr="00395345">
        <w:rPr>
          <w:rFonts w:ascii="Times New Roman" w:hAnsi="Times New Roman" w:cs="Times New Roman"/>
          <w:lang w:val="en-US"/>
        </w:rPr>
        <w:t>S</w:t>
      </w:r>
      <w:r w:rsidR="005E3346" w:rsidRPr="00395345">
        <w:rPr>
          <w:rFonts w:ascii="Times New Roman" w:hAnsi="Times New Roman" w:cs="Times New Roman"/>
          <w:vertAlign w:val="subscript"/>
        </w:rPr>
        <w:t>1</w:t>
      </w:r>
      <w:r w:rsidRPr="00395345">
        <w:rPr>
          <w:rFonts w:ascii="Times New Roman" w:hAnsi="Times New Roman" w:cs="Times New Roman"/>
        </w:rPr>
        <w:t>= 311/286х</w:t>
      </w:r>
      <w:r w:rsidR="005E3346" w:rsidRPr="00395345">
        <w:rPr>
          <w:rFonts w:ascii="Times New Roman" w:hAnsi="Times New Roman" w:cs="Times New Roman"/>
        </w:rPr>
        <w:t>100%</w:t>
      </w:r>
      <w:r w:rsidRPr="00395345">
        <w:rPr>
          <w:rFonts w:ascii="Times New Roman" w:hAnsi="Times New Roman" w:cs="Times New Roman"/>
        </w:rPr>
        <w:t xml:space="preserve"> </w:t>
      </w:r>
      <w:r w:rsidR="005E3346" w:rsidRPr="00395345">
        <w:rPr>
          <w:rFonts w:ascii="Times New Roman" w:hAnsi="Times New Roman" w:cs="Times New Roman"/>
        </w:rPr>
        <w:t xml:space="preserve">= </w:t>
      </w:r>
      <w:r w:rsidRPr="00395345">
        <w:rPr>
          <w:rFonts w:ascii="Times New Roman" w:hAnsi="Times New Roman" w:cs="Times New Roman"/>
        </w:rPr>
        <w:t xml:space="preserve">108,7% = </w:t>
      </w:r>
      <w:r w:rsidR="005E3346" w:rsidRPr="00395345">
        <w:rPr>
          <w:rFonts w:ascii="Times New Roman" w:hAnsi="Times New Roman" w:cs="Times New Roman"/>
        </w:rPr>
        <w:t>100%</w:t>
      </w:r>
    </w:p>
    <w:p w:rsidR="005E3346" w:rsidRPr="00395345" w:rsidRDefault="005E3346" w:rsidP="00395345">
      <w:pPr>
        <w:pStyle w:val="a4"/>
        <w:shd w:val="clear" w:color="auto" w:fill="FFFFFF" w:themeFill="background1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Оценка значения второго инди</w:t>
      </w:r>
      <w:r w:rsidR="000C028C" w:rsidRPr="00395345">
        <w:rPr>
          <w:rFonts w:ascii="Times New Roman" w:hAnsi="Times New Roman" w:cs="Times New Roman"/>
        </w:rPr>
        <w:t>катора</w:t>
      </w:r>
      <w:r w:rsidRPr="00395345">
        <w:rPr>
          <w:rFonts w:ascii="Times New Roman" w:hAnsi="Times New Roman" w:cs="Times New Roman"/>
        </w:rPr>
        <w:t>:</w:t>
      </w:r>
    </w:p>
    <w:p w:rsidR="005E3346" w:rsidRPr="00395345" w:rsidRDefault="00B323BA" w:rsidP="00395345">
      <w:pPr>
        <w:pStyle w:val="a4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E3346" w:rsidRPr="00395345">
        <w:rPr>
          <w:rFonts w:ascii="Times New Roman" w:hAnsi="Times New Roman" w:cs="Times New Roman"/>
          <w:lang w:val="en-US"/>
        </w:rPr>
        <w:t>S</w:t>
      </w:r>
      <w:r w:rsidR="005E3346" w:rsidRPr="00395345">
        <w:rPr>
          <w:rFonts w:ascii="Times New Roman" w:hAnsi="Times New Roman" w:cs="Times New Roman"/>
          <w:vertAlign w:val="subscript"/>
        </w:rPr>
        <w:t>2</w:t>
      </w:r>
      <w:r w:rsidR="005E3346" w:rsidRPr="00395345">
        <w:rPr>
          <w:rFonts w:ascii="Times New Roman" w:hAnsi="Times New Roman" w:cs="Times New Roman"/>
        </w:rPr>
        <w:t>=</w:t>
      </w:r>
      <w:r w:rsidRPr="00395345">
        <w:rPr>
          <w:rFonts w:ascii="Times New Roman" w:hAnsi="Times New Roman" w:cs="Times New Roman"/>
        </w:rPr>
        <w:t xml:space="preserve"> 5442</w:t>
      </w:r>
      <w:r w:rsidR="005E3346" w:rsidRPr="00395345">
        <w:rPr>
          <w:rFonts w:ascii="Times New Roman" w:hAnsi="Times New Roman" w:cs="Times New Roman"/>
        </w:rPr>
        <w:t xml:space="preserve"> /</w:t>
      </w:r>
      <w:r w:rsidR="009800F3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5236х</w:t>
      </w:r>
      <w:r w:rsidR="005E3346" w:rsidRPr="00395345">
        <w:rPr>
          <w:rFonts w:ascii="Times New Roman" w:hAnsi="Times New Roman" w:cs="Times New Roman"/>
        </w:rPr>
        <w:t>100%</w:t>
      </w:r>
      <w:r w:rsidRPr="00395345">
        <w:rPr>
          <w:rFonts w:ascii="Times New Roman" w:hAnsi="Times New Roman" w:cs="Times New Roman"/>
        </w:rPr>
        <w:t xml:space="preserve"> </w:t>
      </w:r>
      <w:r w:rsidR="005E3346" w:rsidRPr="00395345">
        <w:rPr>
          <w:rFonts w:ascii="Times New Roman" w:hAnsi="Times New Roman" w:cs="Times New Roman"/>
        </w:rPr>
        <w:t>=</w:t>
      </w:r>
      <w:r w:rsidRPr="00395345">
        <w:rPr>
          <w:rFonts w:ascii="Times New Roman" w:hAnsi="Times New Roman" w:cs="Times New Roman"/>
        </w:rPr>
        <w:t xml:space="preserve"> 104% = </w:t>
      </w:r>
      <w:r w:rsidR="005E3346" w:rsidRPr="00395345">
        <w:rPr>
          <w:rFonts w:ascii="Times New Roman" w:hAnsi="Times New Roman" w:cs="Times New Roman"/>
        </w:rPr>
        <w:t>100%</w:t>
      </w:r>
    </w:p>
    <w:p w:rsidR="005E3346" w:rsidRPr="00395345" w:rsidRDefault="005E3346" w:rsidP="00395345">
      <w:pPr>
        <w:pStyle w:val="a4"/>
        <w:shd w:val="clear" w:color="auto" w:fill="FFFFFF" w:themeFill="background1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Оценка значения третьего инди</w:t>
      </w:r>
      <w:r w:rsidR="000C028C" w:rsidRPr="00395345">
        <w:rPr>
          <w:rFonts w:ascii="Times New Roman" w:hAnsi="Times New Roman" w:cs="Times New Roman"/>
        </w:rPr>
        <w:t>катора</w:t>
      </w:r>
      <w:r w:rsidRPr="00395345">
        <w:rPr>
          <w:rFonts w:ascii="Times New Roman" w:hAnsi="Times New Roman" w:cs="Times New Roman"/>
        </w:rPr>
        <w:t>:</w:t>
      </w:r>
    </w:p>
    <w:p w:rsidR="005E3346" w:rsidRPr="00395345" w:rsidRDefault="00426297" w:rsidP="00395345">
      <w:pPr>
        <w:pStyle w:val="a4"/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E3346" w:rsidRPr="00395345">
        <w:rPr>
          <w:rFonts w:ascii="Times New Roman" w:hAnsi="Times New Roman" w:cs="Times New Roman"/>
          <w:lang w:val="en-US"/>
        </w:rPr>
        <w:t>S</w:t>
      </w:r>
      <w:r w:rsidR="005E3346" w:rsidRPr="00395345">
        <w:rPr>
          <w:rFonts w:ascii="Times New Roman" w:hAnsi="Times New Roman" w:cs="Times New Roman"/>
          <w:vertAlign w:val="subscript"/>
        </w:rPr>
        <w:t>3</w:t>
      </w:r>
      <w:r w:rsidR="005E3346" w:rsidRPr="00395345">
        <w:rPr>
          <w:rFonts w:ascii="Times New Roman" w:hAnsi="Times New Roman" w:cs="Times New Roman"/>
        </w:rPr>
        <w:t>=</w:t>
      </w:r>
      <w:r w:rsidR="003E58CF">
        <w:rPr>
          <w:rFonts w:ascii="Times New Roman" w:hAnsi="Times New Roman" w:cs="Times New Roman"/>
        </w:rPr>
        <w:t xml:space="preserve"> 16</w:t>
      </w:r>
      <w:r w:rsidRPr="00395345">
        <w:rPr>
          <w:rFonts w:ascii="Times New Roman" w:hAnsi="Times New Roman" w:cs="Times New Roman"/>
        </w:rPr>
        <w:t>982,5</w:t>
      </w:r>
      <w:r w:rsidR="005E3346" w:rsidRPr="00395345">
        <w:rPr>
          <w:rFonts w:ascii="Times New Roman" w:hAnsi="Times New Roman" w:cs="Times New Roman"/>
        </w:rPr>
        <w:t>/</w:t>
      </w:r>
      <w:r w:rsidR="003E58CF">
        <w:rPr>
          <w:rFonts w:ascii="Times New Roman" w:hAnsi="Times New Roman" w:cs="Times New Roman"/>
        </w:rPr>
        <w:t>17</w:t>
      </w:r>
      <w:r w:rsidRPr="00395345">
        <w:rPr>
          <w:rFonts w:ascii="Times New Roman" w:hAnsi="Times New Roman" w:cs="Times New Roman"/>
        </w:rPr>
        <w:t>047,7х</w:t>
      </w:r>
      <w:r w:rsidR="005E3346" w:rsidRPr="00395345">
        <w:rPr>
          <w:rFonts w:ascii="Times New Roman" w:hAnsi="Times New Roman" w:cs="Times New Roman"/>
        </w:rPr>
        <w:t>100%</w:t>
      </w:r>
      <w:r w:rsidRPr="00395345">
        <w:rPr>
          <w:rFonts w:ascii="Times New Roman" w:hAnsi="Times New Roman" w:cs="Times New Roman"/>
        </w:rPr>
        <w:t xml:space="preserve"> =</w:t>
      </w:r>
      <w:r w:rsidR="008D62BC" w:rsidRPr="00395345">
        <w:rPr>
          <w:rFonts w:ascii="Times New Roman" w:hAnsi="Times New Roman" w:cs="Times New Roman"/>
        </w:rPr>
        <w:t xml:space="preserve"> 99,6</w:t>
      </w:r>
      <w:r w:rsidR="005E3346" w:rsidRPr="00395345">
        <w:rPr>
          <w:rFonts w:ascii="Times New Roman" w:hAnsi="Times New Roman" w:cs="Times New Roman"/>
        </w:rPr>
        <w:t>%</w:t>
      </w:r>
    </w:p>
    <w:p w:rsidR="005E3346" w:rsidRPr="003E58CF" w:rsidRDefault="000C028C" w:rsidP="00D73A4D">
      <w:pPr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</w:t>
      </w:r>
      <w:r w:rsidR="00D84666">
        <w:rPr>
          <w:rFonts w:ascii="Times New Roman" w:hAnsi="Times New Roman" w:cs="Times New Roman"/>
        </w:rPr>
        <w:t xml:space="preserve">  </w:t>
      </w:r>
      <w:r w:rsidRPr="00395345">
        <w:rPr>
          <w:rFonts w:ascii="Times New Roman" w:hAnsi="Times New Roman" w:cs="Times New Roman"/>
        </w:rPr>
        <w:t xml:space="preserve">3. </w:t>
      </w:r>
      <w:r w:rsidR="005E3346" w:rsidRPr="00395345">
        <w:rPr>
          <w:rFonts w:ascii="Times New Roman" w:hAnsi="Times New Roman" w:cs="Times New Roman"/>
        </w:rPr>
        <w:t xml:space="preserve">Оценка степени соответствия запланированному уровню затрат и эффективности использования средств местного </w:t>
      </w:r>
      <w:r w:rsidR="003E58CF">
        <w:rPr>
          <w:rFonts w:ascii="Times New Roman" w:hAnsi="Times New Roman" w:cs="Times New Roman"/>
        </w:rPr>
        <w:t xml:space="preserve">бюджета муниципальной программы не рассчитывалась так, как </w:t>
      </w:r>
      <w:r w:rsidR="007E568C">
        <w:rPr>
          <w:rFonts w:ascii="Times New Roman" w:hAnsi="Times New Roman" w:cs="Times New Roman"/>
        </w:rPr>
        <w:t xml:space="preserve">в конце года </w:t>
      </w:r>
      <w:r w:rsidR="003E58CF">
        <w:rPr>
          <w:rFonts w:ascii="Times New Roman" w:hAnsi="Times New Roman" w:cs="Times New Roman"/>
        </w:rPr>
        <w:t>были внесены изменения в программу и неизрасходованные средства были перенаправлены.</w:t>
      </w:r>
      <w:r w:rsidR="009800F3" w:rsidRPr="003E58CF">
        <w:rPr>
          <w:rFonts w:ascii="Times New Roman" w:hAnsi="Times New Roman" w:cs="Times New Roman"/>
        </w:rPr>
        <w:t xml:space="preserve">  </w:t>
      </w:r>
    </w:p>
    <w:p w:rsidR="005E3346" w:rsidRPr="00395345" w:rsidRDefault="000C028C" w:rsidP="00395345">
      <w:pPr>
        <w:pStyle w:val="a4"/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4. </w:t>
      </w:r>
      <w:r w:rsidR="005E3346" w:rsidRPr="00395345">
        <w:rPr>
          <w:rFonts w:ascii="Times New Roman" w:hAnsi="Times New Roman" w:cs="Times New Roman"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5E3346" w:rsidRPr="00395345" w:rsidRDefault="00D54B0D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Mer</w:t>
      </w:r>
      <w:r w:rsidRPr="00395345">
        <w:rPr>
          <w:rFonts w:ascii="Times New Roman" w:hAnsi="Times New Roman" w:cs="Times New Roman"/>
        </w:rPr>
        <w:t xml:space="preserve"> </w:t>
      </w:r>
      <w:r w:rsidR="005E3346" w:rsidRPr="00395345">
        <w:rPr>
          <w:rFonts w:ascii="Times New Roman" w:hAnsi="Times New Roman" w:cs="Times New Roman"/>
          <w:lang w:val="en-US"/>
        </w:rPr>
        <w:t>=</w:t>
      </w:r>
      <w:r w:rsidR="005E3346" w:rsidRPr="00395345">
        <w:rPr>
          <w:rFonts w:ascii="Times New Roman" w:hAnsi="Times New Roman" w:cs="Times New Roman"/>
        </w:rPr>
        <w:t>100</w:t>
      </w:r>
      <w:r w:rsidR="005E3346" w:rsidRPr="00395345">
        <w:rPr>
          <w:rFonts w:ascii="Times New Roman" w:hAnsi="Times New Roman" w:cs="Times New Roman"/>
          <w:lang w:val="en-US"/>
        </w:rPr>
        <w:t>%</w:t>
      </w:r>
    </w:p>
    <w:p w:rsidR="005E3346" w:rsidRPr="00395345" w:rsidRDefault="005E3346" w:rsidP="00395345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5E3346" w:rsidRPr="00395345" w:rsidRDefault="00D54B0D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E3346" w:rsidRPr="00DE142E">
        <w:rPr>
          <w:rFonts w:ascii="Times New Roman" w:hAnsi="Times New Roman" w:cs="Times New Roman"/>
          <w:lang w:val="en-US"/>
        </w:rPr>
        <w:t>O</w:t>
      </w:r>
      <w:r w:rsidRPr="00DE142E">
        <w:rPr>
          <w:rFonts w:ascii="Times New Roman" w:hAnsi="Times New Roman" w:cs="Times New Roman"/>
        </w:rPr>
        <w:t xml:space="preserve"> </w:t>
      </w:r>
      <w:r w:rsidR="005E3346" w:rsidRPr="00DE142E">
        <w:rPr>
          <w:rFonts w:ascii="Times New Roman" w:hAnsi="Times New Roman" w:cs="Times New Roman"/>
        </w:rPr>
        <w:t>=</w:t>
      </w:r>
      <w:r w:rsidRPr="00DE142E">
        <w:rPr>
          <w:rFonts w:ascii="Times New Roman" w:hAnsi="Times New Roman" w:cs="Times New Roman"/>
        </w:rPr>
        <w:t xml:space="preserve"> </w:t>
      </w:r>
      <w:r w:rsidR="005E3346" w:rsidRPr="00DE142E">
        <w:rPr>
          <w:rFonts w:ascii="Times New Roman" w:hAnsi="Times New Roman" w:cs="Times New Roman"/>
        </w:rPr>
        <w:t>(100+</w:t>
      </w:r>
      <w:r w:rsidR="00CB71D0" w:rsidRPr="00DE142E">
        <w:rPr>
          <w:rFonts w:ascii="Times New Roman" w:hAnsi="Times New Roman" w:cs="Times New Roman"/>
        </w:rPr>
        <w:t>100</w:t>
      </w:r>
      <w:r w:rsidR="003E58CF" w:rsidRPr="00DE142E">
        <w:rPr>
          <w:rFonts w:ascii="Times New Roman" w:hAnsi="Times New Roman" w:cs="Times New Roman"/>
        </w:rPr>
        <w:t>)/2х</w:t>
      </w:r>
      <w:r w:rsidR="005E3346" w:rsidRPr="00DE142E">
        <w:rPr>
          <w:rFonts w:ascii="Times New Roman" w:hAnsi="Times New Roman" w:cs="Times New Roman"/>
        </w:rPr>
        <w:t xml:space="preserve">100%= </w:t>
      </w:r>
      <w:r w:rsidR="003E58CF" w:rsidRPr="00DE142E">
        <w:rPr>
          <w:rFonts w:ascii="Times New Roman" w:hAnsi="Times New Roman" w:cs="Times New Roman"/>
        </w:rPr>
        <w:t>100</w:t>
      </w:r>
      <w:r w:rsidR="00CF5F7F" w:rsidRPr="00DE142E">
        <w:rPr>
          <w:rFonts w:ascii="Times New Roman" w:hAnsi="Times New Roman" w:cs="Times New Roman"/>
        </w:rPr>
        <w:t xml:space="preserve"> </w:t>
      </w:r>
      <w:r w:rsidR="005E3346" w:rsidRPr="00DE142E">
        <w:rPr>
          <w:rFonts w:ascii="Times New Roman" w:hAnsi="Times New Roman" w:cs="Times New Roman"/>
        </w:rPr>
        <w:t>%</w:t>
      </w:r>
    </w:p>
    <w:p w:rsidR="005E3346" w:rsidRDefault="00E606FD" w:rsidP="00395345">
      <w:pPr>
        <w:pStyle w:val="a4"/>
        <w:shd w:val="clear" w:color="auto" w:fill="FFFFFF" w:themeFill="background1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В соответствии с приложением</w:t>
      </w:r>
      <w:r w:rsidR="005E3346" w:rsidRPr="00395345">
        <w:rPr>
          <w:rFonts w:ascii="Times New Roman" w:hAnsi="Times New Roman" w:cs="Times New Roman"/>
        </w:rPr>
        <w:t xml:space="preserve"> к Порядку проведения оценки эффективности реализации муниципальных программ </w:t>
      </w:r>
      <w:r w:rsidRPr="00395345">
        <w:rPr>
          <w:rFonts w:ascii="Times New Roman" w:hAnsi="Times New Roman" w:cs="Times New Roman"/>
        </w:rPr>
        <w:t>муниципального</w:t>
      </w:r>
      <w:r w:rsidR="005E3346" w:rsidRPr="00395345">
        <w:rPr>
          <w:rFonts w:ascii="Times New Roman" w:hAnsi="Times New Roman" w:cs="Times New Roman"/>
        </w:rPr>
        <w:t xml:space="preserve"> район</w:t>
      </w:r>
      <w:r w:rsidRPr="00395345">
        <w:rPr>
          <w:rFonts w:ascii="Times New Roman" w:hAnsi="Times New Roman" w:cs="Times New Roman"/>
        </w:rPr>
        <w:t>а</w:t>
      </w:r>
      <w:r w:rsidR="005E3346" w:rsidRPr="00395345">
        <w:rPr>
          <w:rFonts w:ascii="Times New Roman" w:hAnsi="Times New Roman" w:cs="Times New Roman"/>
        </w:rPr>
        <w:t xml:space="preserve"> </w:t>
      </w:r>
      <w:r w:rsidR="00453A2B" w:rsidRPr="00395345">
        <w:rPr>
          <w:rFonts w:ascii="Times New Roman" w:hAnsi="Times New Roman" w:cs="Times New Roman"/>
        </w:rPr>
        <w:t>«</w:t>
      </w:r>
      <w:r w:rsidR="004A1FC3" w:rsidRPr="00395345">
        <w:rPr>
          <w:rFonts w:ascii="Times New Roman" w:hAnsi="Times New Roman" w:cs="Times New Roman"/>
        </w:rPr>
        <w:t>Дзе</w:t>
      </w:r>
      <w:r w:rsidRPr="00395345">
        <w:rPr>
          <w:rFonts w:ascii="Times New Roman" w:hAnsi="Times New Roman" w:cs="Times New Roman"/>
        </w:rPr>
        <w:t>ржинский</w:t>
      </w:r>
      <w:r w:rsidR="005E3346" w:rsidRPr="00395345">
        <w:rPr>
          <w:rFonts w:ascii="Times New Roman" w:hAnsi="Times New Roman" w:cs="Times New Roman"/>
        </w:rPr>
        <w:t xml:space="preserve"> район</w:t>
      </w:r>
      <w:r w:rsidR="00453A2B" w:rsidRPr="00395345">
        <w:rPr>
          <w:rFonts w:ascii="Times New Roman" w:hAnsi="Times New Roman" w:cs="Times New Roman"/>
        </w:rPr>
        <w:t>»</w:t>
      </w:r>
      <w:r w:rsidR="004A1FC3" w:rsidRPr="00395345">
        <w:rPr>
          <w:rFonts w:ascii="Times New Roman" w:hAnsi="Times New Roman" w:cs="Times New Roman"/>
        </w:rPr>
        <w:t xml:space="preserve"> м</w:t>
      </w:r>
      <w:r w:rsidR="00063B2F" w:rsidRPr="00395345">
        <w:rPr>
          <w:rFonts w:ascii="Times New Roman" w:hAnsi="Times New Roman" w:cs="Times New Roman"/>
        </w:rPr>
        <w:t xml:space="preserve">униципальная программа </w:t>
      </w:r>
      <w:r w:rsidR="004A1FC3" w:rsidRPr="00395345">
        <w:rPr>
          <w:rFonts w:ascii="Times New Roman" w:hAnsi="Times New Roman" w:cs="Times New Roman"/>
        </w:rPr>
        <w:t xml:space="preserve"> </w:t>
      </w:r>
      <w:r w:rsidR="00063B2F" w:rsidRPr="00395345">
        <w:rPr>
          <w:rFonts w:ascii="Times New Roman" w:hAnsi="Times New Roman" w:cs="Times New Roman"/>
        </w:rPr>
        <w:t>реализуется</w:t>
      </w:r>
      <w:r w:rsidR="004A1FC3" w:rsidRPr="00395345">
        <w:rPr>
          <w:rFonts w:ascii="Times New Roman" w:hAnsi="Times New Roman" w:cs="Times New Roman"/>
        </w:rPr>
        <w:t xml:space="preserve"> с высоким уровнем эффективности</w:t>
      </w:r>
      <w:r w:rsidR="005E3346" w:rsidRPr="00395345">
        <w:rPr>
          <w:rFonts w:ascii="Times New Roman" w:hAnsi="Times New Roman" w:cs="Times New Roman"/>
        </w:rPr>
        <w:t>.</w:t>
      </w:r>
    </w:p>
    <w:p w:rsidR="001306D4" w:rsidRDefault="001306D4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642EE" w:rsidRDefault="003642EE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3642EE" w:rsidRPr="006B4450" w:rsidRDefault="003642EE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81673" w:rsidRPr="006B4450" w:rsidRDefault="00F81673" w:rsidP="0039534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EE637E" w:rsidRPr="00395345" w:rsidRDefault="00EE637E" w:rsidP="00395345">
      <w:pPr>
        <w:pStyle w:val="a4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Муниципальная программа «Развитие пассажирских перевозок на территории муниципального района «Дзержинский район»»</w:t>
      </w:r>
    </w:p>
    <w:p w:rsidR="00EE637E" w:rsidRPr="00395345" w:rsidRDefault="00EE637E" w:rsidP="00395345">
      <w:pPr>
        <w:pStyle w:val="a4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</w:p>
    <w:p w:rsidR="00EE637E" w:rsidRPr="00395345" w:rsidRDefault="00EB483D" w:rsidP="00395345">
      <w:pPr>
        <w:shd w:val="clear" w:color="auto" w:fill="FFFFFF" w:themeFill="background1"/>
        <w:tabs>
          <w:tab w:val="left" w:pos="1418"/>
        </w:tabs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EE637E" w:rsidRPr="00395345">
        <w:rPr>
          <w:rFonts w:ascii="Times New Roman" w:eastAsiaTheme="minorEastAsia" w:hAnsi="Times New Roman" w:cs="Times New Roman"/>
          <w:lang w:eastAsia="ru-RU"/>
        </w:rPr>
        <w:t>Целью  муниципальной программы за 2017 год является повышение уровня доступности услуг транспортного комплекса для населения Дзержинского района.</w:t>
      </w:r>
    </w:p>
    <w:p w:rsidR="00EE637E" w:rsidRPr="00395345" w:rsidRDefault="00EE637E" w:rsidP="00395345">
      <w:pPr>
        <w:shd w:val="clear" w:color="auto" w:fill="FFFFFF" w:themeFill="background1"/>
        <w:spacing w:after="0" w:line="0" w:lineRule="atLeast"/>
        <w:ind w:left="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В 2017 году ОАО «Кондровское автотранспортное предприятие», осуществлявшее на протяжении многих лет пассажирские перевозки по внутримуниципальным маршрутам, прекратило свою деятельность. В целях обеспечения пассажирских муниципальных перевозок был проведен аукцион, заключен муниципальный контракт до конца 2017 года. Подготовлена документация и проведены конкурсные мероприятия по заключению контракта на период 2018-2021гг. Конкурс не состоялся из-за отсутствия участников. </w:t>
      </w:r>
    </w:p>
    <w:p w:rsidR="00EE637E" w:rsidRPr="00395345" w:rsidRDefault="00EE637E" w:rsidP="00395345">
      <w:pPr>
        <w:shd w:val="clear" w:color="auto" w:fill="FFFFFF" w:themeFill="background1"/>
        <w:spacing w:after="0" w:line="0" w:lineRule="atLeast"/>
        <w:ind w:left="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>Несмотря на отсутствие на территории района специализированных предприятий, которые могут оказывать услуги пассажирских перевозок, в целом удалось справиться с ситуацией и обеспечить непрерывность перевозок  на межмуниципальных маршрутах.</w:t>
      </w:r>
    </w:p>
    <w:p w:rsidR="00EE637E" w:rsidRPr="00395345" w:rsidRDefault="00EE637E" w:rsidP="00395345">
      <w:pPr>
        <w:shd w:val="clear" w:color="auto" w:fill="FFFFFF" w:themeFill="background1"/>
        <w:spacing w:after="0" w:line="0" w:lineRule="atLeast"/>
        <w:ind w:left="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>Фактором, сдерживающим развитие пассажирских перевозок, остается низкая численность населения на маршрутах межмуниципальных перевозок, которая не обеспечивают необходимого уровня доходности  перевозчику и невысокая стоимость проездных билетов, установленная в 2015 году.  Кроме этого, около 15 % перевезенных пассажиров составляют льготные категории граждан, что также сказывается на размере получаемых перевозчиком доходов.</w:t>
      </w:r>
    </w:p>
    <w:p w:rsidR="00EE637E" w:rsidRPr="00395345" w:rsidRDefault="00EE637E" w:rsidP="00395345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В 2017 году за счет  реализации муниципальной программы «Развитие пассажирских перевозок на территории муниципального района «Дзержинский район»» достигнуты следующие результаты:</w:t>
      </w:r>
    </w:p>
    <w:p w:rsidR="00EE637E" w:rsidRPr="00395345" w:rsidRDefault="00EE637E" w:rsidP="00395345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ind w:left="709" w:hanging="709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 w:rsidR="00EB483D" w:rsidRPr="00395345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 w:rsidRPr="00395345">
        <w:rPr>
          <w:rFonts w:ascii="Times New Roman" w:eastAsiaTheme="minorEastAsia" w:hAnsi="Times New Roman" w:cs="Times New Roman"/>
          <w:lang w:eastAsia="ru-RU"/>
        </w:rPr>
        <w:t>- количество внутрирайонных маршрутов: целевой индикатор – 10 шт., достигнутое значение – 10 шт.;</w:t>
      </w:r>
    </w:p>
    <w:p w:rsidR="00EE637E" w:rsidRPr="00395345" w:rsidRDefault="00EE637E" w:rsidP="00395345">
      <w:pPr>
        <w:shd w:val="clear" w:color="auto" w:fill="FFFFFF" w:themeFill="background1"/>
        <w:tabs>
          <w:tab w:val="left" w:pos="709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 - количество выполненных рейсов по внутрирайонным маршрутам: целевой индикатор – 8400 рейсов, достигнутое значение – 7800 рейсов;</w:t>
      </w:r>
    </w:p>
    <w:p w:rsidR="00EE637E" w:rsidRPr="00395345" w:rsidRDefault="00EE637E" w:rsidP="00395345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="00EB483D" w:rsidRPr="00395345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Pr="00395345">
        <w:rPr>
          <w:rFonts w:ascii="Times New Roman" w:eastAsiaTheme="minorEastAsia" w:hAnsi="Times New Roman" w:cs="Times New Roman"/>
          <w:lang w:eastAsia="ru-RU"/>
        </w:rPr>
        <w:t xml:space="preserve"> - количество перевезенных пассажиров: целевой индикатор – 50 000 тыс. чел., достигнутое значение – 48 500 тыс. чел.;</w:t>
      </w:r>
    </w:p>
    <w:p w:rsidR="00EE637E" w:rsidRPr="00395345" w:rsidRDefault="00EE637E" w:rsidP="00395345">
      <w:pPr>
        <w:shd w:val="clear" w:color="auto" w:fill="FFFFFF" w:themeFill="background1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EB483D" w:rsidRPr="0039534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95345">
        <w:rPr>
          <w:rFonts w:ascii="Times New Roman" w:eastAsiaTheme="minorEastAsia" w:hAnsi="Times New Roman" w:cs="Times New Roman"/>
          <w:lang w:eastAsia="ru-RU"/>
        </w:rPr>
        <w:t>- количество маршрутов по г. Кондрово: целевой индикатор – 23 шт., достигнутое значение – 23 шт.;</w:t>
      </w:r>
    </w:p>
    <w:p w:rsidR="00EE637E" w:rsidRPr="00395345" w:rsidRDefault="00EE637E" w:rsidP="00395345">
      <w:pPr>
        <w:shd w:val="clear" w:color="auto" w:fill="FFFFFF" w:themeFill="background1"/>
        <w:tabs>
          <w:tab w:val="left" w:pos="567"/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="00EB483D" w:rsidRPr="00395345"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Pr="00395345">
        <w:rPr>
          <w:rFonts w:ascii="Times New Roman" w:eastAsiaTheme="minorEastAsia" w:hAnsi="Times New Roman" w:cs="Times New Roman"/>
          <w:lang w:eastAsia="ru-RU"/>
        </w:rPr>
        <w:t>- количество выполненных рейсов по маршрутам г. Кондрово</w:t>
      </w:r>
      <w:r w:rsidRPr="00395345">
        <w:rPr>
          <w:sz w:val="24"/>
          <w:szCs w:val="24"/>
        </w:rPr>
        <w:t xml:space="preserve">: </w:t>
      </w:r>
      <w:r w:rsidRPr="00395345">
        <w:rPr>
          <w:rFonts w:ascii="Times New Roman" w:eastAsiaTheme="minorEastAsia" w:hAnsi="Times New Roman" w:cs="Times New Roman"/>
          <w:lang w:eastAsia="ru-RU"/>
        </w:rPr>
        <w:t>целевой индикатор – 6612 рейсов, достигнутое значение – 7700 рейсов;</w:t>
      </w:r>
    </w:p>
    <w:p w:rsidR="00EE637E" w:rsidRPr="00395345" w:rsidRDefault="00EE637E" w:rsidP="00395345">
      <w:pPr>
        <w:shd w:val="clear" w:color="auto" w:fill="FFFFFF" w:themeFill="background1"/>
        <w:tabs>
          <w:tab w:val="left" w:pos="709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  - количество перевезенных пассажиров: целевой индикатор – 60 000 тыс. чел</w:t>
      </w:r>
      <w:r w:rsidR="008C20CE">
        <w:rPr>
          <w:rFonts w:ascii="Times New Roman" w:eastAsiaTheme="minorEastAsia" w:hAnsi="Times New Roman" w:cs="Times New Roman"/>
          <w:lang w:eastAsia="ru-RU"/>
        </w:rPr>
        <w:t>., достигнутое значение – 100 000</w:t>
      </w:r>
      <w:r w:rsidRPr="00395345">
        <w:rPr>
          <w:rFonts w:ascii="Times New Roman" w:eastAsiaTheme="minorEastAsia" w:hAnsi="Times New Roman" w:cs="Times New Roman"/>
          <w:lang w:eastAsia="ru-RU"/>
        </w:rPr>
        <w:t xml:space="preserve"> тыс. чел.</w:t>
      </w:r>
    </w:p>
    <w:p w:rsidR="00EE637E" w:rsidRPr="00395345" w:rsidRDefault="00EB483D" w:rsidP="00395345">
      <w:pPr>
        <w:pStyle w:val="a4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</w:rPr>
        <w:t>2. Оценка степени достижения целей и решения задач муниципальной программы:</w:t>
      </w:r>
    </w:p>
    <w:p w:rsidR="00EE637E" w:rsidRPr="00395345" w:rsidRDefault="00EB483D" w:rsidP="00395345">
      <w:pP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</w:rPr>
        <w:t xml:space="preserve">Оценка значения первого индикатора: </w:t>
      </w:r>
    </w:p>
    <w:p w:rsidR="00EE637E" w:rsidRPr="00395345" w:rsidRDefault="00EB483D" w:rsidP="003953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  <w:lang w:val="en-US"/>
        </w:rPr>
        <w:t>S</w:t>
      </w:r>
      <w:r w:rsidR="00EE637E" w:rsidRPr="00395345">
        <w:rPr>
          <w:rFonts w:ascii="Times New Roman" w:hAnsi="Times New Roman" w:cs="Times New Roman"/>
          <w:vertAlign w:val="subscript"/>
        </w:rPr>
        <w:t>1</w:t>
      </w:r>
      <w:r w:rsidR="00EE637E" w:rsidRPr="00395345">
        <w:rPr>
          <w:rFonts w:ascii="Times New Roman" w:hAnsi="Times New Roman" w:cs="Times New Roman"/>
        </w:rPr>
        <w:t>=10/10х100%=100%</w:t>
      </w:r>
    </w:p>
    <w:p w:rsidR="00EE637E" w:rsidRPr="00395345" w:rsidRDefault="00EB483D" w:rsidP="003953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</w:rPr>
        <w:t xml:space="preserve">Оценка значения второго индикатора: </w:t>
      </w:r>
    </w:p>
    <w:p w:rsidR="00EE637E" w:rsidRPr="00395345" w:rsidRDefault="00EB483D" w:rsidP="003953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  <w:lang w:val="en-US"/>
        </w:rPr>
        <w:t>S</w:t>
      </w:r>
      <w:r w:rsidR="00EE637E" w:rsidRPr="00395345">
        <w:rPr>
          <w:rFonts w:ascii="Times New Roman" w:hAnsi="Times New Roman" w:cs="Times New Roman"/>
          <w:vertAlign w:val="subscript"/>
        </w:rPr>
        <w:t>2</w:t>
      </w:r>
      <w:r w:rsidR="00EE637E" w:rsidRPr="00395345">
        <w:rPr>
          <w:rFonts w:ascii="Times New Roman" w:hAnsi="Times New Roman" w:cs="Times New Roman"/>
        </w:rPr>
        <w:t>=7800/8400х100%=93%</w:t>
      </w:r>
    </w:p>
    <w:p w:rsidR="00EE637E" w:rsidRPr="00395345" w:rsidRDefault="00EB483D" w:rsidP="003953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</w:rPr>
        <w:t xml:space="preserve">Оценка значения третьего индикатора: </w:t>
      </w:r>
    </w:p>
    <w:p w:rsidR="00EE637E" w:rsidRPr="00395345" w:rsidRDefault="00EB483D" w:rsidP="003953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  <w:lang w:val="en-US"/>
        </w:rPr>
        <w:t>S</w:t>
      </w:r>
      <w:r w:rsidR="00EE637E" w:rsidRPr="00395345">
        <w:rPr>
          <w:rFonts w:ascii="Times New Roman" w:hAnsi="Times New Roman" w:cs="Times New Roman"/>
          <w:vertAlign w:val="subscript"/>
        </w:rPr>
        <w:t>3</w:t>
      </w:r>
      <w:r w:rsidR="00EE637E" w:rsidRPr="00395345">
        <w:rPr>
          <w:rFonts w:ascii="Times New Roman" w:hAnsi="Times New Roman" w:cs="Times New Roman"/>
        </w:rPr>
        <w:t>=48500/50000х100%=97%</w:t>
      </w:r>
    </w:p>
    <w:p w:rsidR="00EE637E" w:rsidRPr="00395345" w:rsidRDefault="00EB483D" w:rsidP="003953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</w:rPr>
        <w:t xml:space="preserve">Оценка значения четвертого индикатора: </w:t>
      </w:r>
    </w:p>
    <w:p w:rsidR="00EE637E" w:rsidRPr="00395345" w:rsidRDefault="00EB483D" w:rsidP="003953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  <w:lang w:val="en-US"/>
        </w:rPr>
        <w:t>S</w:t>
      </w:r>
      <w:r w:rsidR="00EE637E" w:rsidRPr="00395345">
        <w:rPr>
          <w:rFonts w:ascii="Times New Roman" w:hAnsi="Times New Roman" w:cs="Times New Roman"/>
          <w:vertAlign w:val="subscript"/>
        </w:rPr>
        <w:t>4</w:t>
      </w:r>
      <w:r w:rsidR="00EE637E" w:rsidRPr="00395345">
        <w:rPr>
          <w:rFonts w:ascii="Times New Roman" w:hAnsi="Times New Roman" w:cs="Times New Roman"/>
        </w:rPr>
        <w:t>=23/23х100%=100%</w:t>
      </w:r>
    </w:p>
    <w:p w:rsidR="00EE637E" w:rsidRPr="00395345" w:rsidRDefault="00EB483D" w:rsidP="003953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</w:rPr>
        <w:t xml:space="preserve">Оценка значения пятого индикатора: </w:t>
      </w:r>
    </w:p>
    <w:p w:rsidR="00EE637E" w:rsidRPr="00395345" w:rsidRDefault="00EB483D" w:rsidP="003953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  <w:lang w:val="en-US"/>
        </w:rPr>
        <w:t>S</w:t>
      </w:r>
      <w:r w:rsidR="00EE637E" w:rsidRPr="00395345">
        <w:rPr>
          <w:rFonts w:ascii="Times New Roman" w:hAnsi="Times New Roman" w:cs="Times New Roman"/>
          <w:vertAlign w:val="subscript"/>
        </w:rPr>
        <w:t>5</w:t>
      </w:r>
      <w:r w:rsidR="00EE637E" w:rsidRPr="00395345">
        <w:rPr>
          <w:rFonts w:ascii="Times New Roman" w:hAnsi="Times New Roman" w:cs="Times New Roman"/>
        </w:rPr>
        <w:t>=7700/6612х100%=116,4%, принимаем 100%</w:t>
      </w:r>
    </w:p>
    <w:p w:rsidR="00EE637E" w:rsidRPr="00395345" w:rsidRDefault="00EB483D" w:rsidP="003953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</w:rPr>
        <w:t xml:space="preserve">Оценка значения шестого индикатора: </w:t>
      </w:r>
    </w:p>
    <w:p w:rsidR="00EE637E" w:rsidRPr="00395345" w:rsidRDefault="00EB483D" w:rsidP="003953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  <w:lang w:val="en-US"/>
        </w:rPr>
        <w:t>S</w:t>
      </w:r>
      <w:r w:rsidR="00EE637E" w:rsidRPr="00395345">
        <w:rPr>
          <w:rFonts w:ascii="Times New Roman" w:hAnsi="Times New Roman" w:cs="Times New Roman"/>
          <w:vertAlign w:val="subscript"/>
        </w:rPr>
        <w:t>6</w:t>
      </w:r>
      <w:r w:rsidR="008C20CE">
        <w:rPr>
          <w:rFonts w:ascii="Times New Roman" w:hAnsi="Times New Roman" w:cs="Times New Roman"/>
        </w:rPr>
        <w:t>=100000/60000х100%=167</w:t>
      </w:r>
      <w:r w:rsidR="00EE637E" w:rsidRPr="00395345">
        <w:rPr>
          <w:rFonts w:ascii="Times New Roman" w:hAnsi="Times New Roman" w:cs="Times New Roman"/>
        </w:rPr>
        <w:t>%</w:t>
      </w:r>
      <w:r w:rsidR="008C20CE">
        <w:rPr>
          <w:rFonts w:ascii="Times New Roman" w:hAnsi="Times New Roman" w:cs="Times New Roman"/>
        </w:rPr>
        <w:t>, принимаем 100%.</w:t>
      </w:r>
    </w:p>
    <w:p w:rsidR="00EE637E" w:rsidRPr="00395345" w:rsidRDefault="00EB483D" w:rsidP="00395345">
      <w:pP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  <w:lang w:val="en-US"/>
        </w:rPr>
        <w:t>Cel</w:t>
      </w:r>
      <w:r w:rsidR="008C20CE">
        <w:rPr>
          <w:rFonts w:ascii="Times New Roman" w:hAnsi="Times New Roman" w:cs="Times New Roman"/>
        </w:rPr>
        <w:t xml:space="preserve"> = (1/6)*(100+93+97+100+100+100)х100% = 98</w:t>
      </w:r>
      <w:r w:rsidR="00EE637E" w:rsidRPr="00395345">
        <w:rPr>
          <w:rFonts w:ascii="Times New Roman" w:hAnsi="Times New Roman" w:cs="Times New Roman"/>
        </w:rPr>
        <w:t>,3%.</w:t>
      </w:r>
    </w:p>
    <w:p w:rsidR="00EE637E" w:rsidRPr="00395345" w:rsidRDefault="00EE637E" w:rsidP="00395345">
      <w:pPr>
        <w:shd w:val="clear" w:color="auto" w:fill="FFFFFF" w:themeFill="background1"/>
        <w:spacing w:after="0" w:line="0" w:lineRule="atLeast"/>
        <w:ind w:left="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</w:rPr>
        <w:t xml:space="preserve">3. </w:t>
      </w:r>
      <w:r w:rsidRPr="00395345">
        <w:rPr>
          <w:rFonts w:ascii="Times New Roman" w:eastAsiaTheme="minorEastAsia" w:hAnsi="Times New Roman" w:cs="Times New Roman"/>
          <w:lang w:eastAsia="ru-RU"/>
        </w:rPr>
        <w:t>В целях компенсации убытков перевозчикам при оказании услуг пассажирских перевозок на межмуниципальных маршрутах в 2017 году в бюджете МР «Дзержинский район» предусмотрена субсидия в размере 1100 тыс. руб., выплачено - 1046,5 тыс. руб. В бюджете ГП «Город Кондрово» предусмотрено - 648 тыс. руб., выплачено – 522,2 тыс. руб.</w:t>
      </w:r>
    </w:p>
    <w:p w:rsidR="00EE637E" w:rsidRPr="00395345" w:rsidRDefault="00EE637E" w:rsidP="00395345">
      <w:pPr>
        <w:shd w:val="clear" w:color="auto" w:fill="FFFFFF" w:themeFill="background1"/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 w:rsidR="00792C52" w:rsidRPr="00395345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 w:rsidRPr="00395345">
        <w:rPr>
          <w:rFonts w:ascii="Times New Roman" w:hAnsi="Times New Roman" w:cs="Times New Roman"/>
          <w:lang w:val="en-US"/>
        </w:rPr>
        <w:t>F</w:t>
      </w:r>
      <w:r w:rsidRPr="00395345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395345">
        <w:rPr>
          <w:rFonts w:ascii="Times New Roman" w:hAnsi="Times New Roman" w:cs="Times New Roman"/>
          <w:sz w:val="16"/>
          <w:szCs w:val="16"/>
        </w:rPr>
        <w:t xml:space="preserve"> </w:t>
      </w:r>
      <w:r w:rsidRPr="00395345">
        <w:rPr>
          <w:rFonts w:ascii="Times New Roman" w:hAnsi="Times New Roman" w:cs="Times New Roman"/>
        </w:rPr>
        <w:t>= (1046,5+522,2)/(1100+648)х100%=90%</w:t>
      </w:r>
    </w:p>
    <w:p w:rsidR="00EE637E" w:rsidRPr="00395345" w:rsidRDefault="00EE637E" w:rsidP="00395345">
      <w:pPr>
        <w:pStyle w:val="a4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4.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EE637E" w:rsidRPr="00395345" w:rsidRDefault="00792C52" w:rsidP="00395345">
      <w:pPr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637E" w:rsidRPr="00395345">
        <w:rPr>
          <w:rFonts w:ascii="Times New Roman" w:hAnsi="Times New Roman" w:cs="Times New Roman"/>
          <w:lang w:val="en-US"/>
        </w:rPr>
        <w:t>Mer</w:t>
      </w:r>
      <w:r w:rsidR="00EE637E" w:rsidRPr="00395345">
        <w:rPr>
          <w:rFonts w:ascii="Times New Roman" w:hAnsi="Times New Roman" w:cs="Times New Roman"/>
        </w:rPr>
        <w:t>=100%</w:t>
      </w:r>
    </w:p>
    <w:p w:rsidR="00EE637E" w:rsidRPr="00395345" w:rsidRDefault="00EE637E" w:rsidP="00395345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EB483D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 xml:space="preserve"> </w:t>
      </w:r>
      <w:r w:rsidR="00792C52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5. Комплексная оценка эффективности реализации муниципальной программы:</w:t>
      </w:r>
    </w:p>
    <w:p w:rsidR="00EE637E" w:rsidRPr="00395345" w:rsidRDefault="00EB483D" w:rsidP="003953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5D069F" w:rsidRPr="00395345">
        <w:rPr>
          <w:rFonts w:ascii="Times New Roman" w:hAnsi="Times New Roman" w:cs="Times New Roman"/>
        </w:rPr>
        <w:t xml:space="preserve"> </w:t>
      </w:r>
      <w:r w:rsidR="00EE637E" w:rsidRPr="00395345">
        <w:rPr>
          <w:rFonts w:ascii="Times New Roman" w:hAnsi="Times New Roman" w:cs="Times New Roman"/>
          <w:lang w:val="en-US"/>
        </w:rPr>
        <w:t>O</w:t>
      </w:r>
      <w:r w:rsidR="00EA4A26">
        <w:rPr>
          <w:rFonts w:ascii="Times New Roman" w:hAnsi="Times New Roman" w:cs="Times New Roman"/>
        </w:rPr>
        <w:t xml:space="preserve"> = (98</w:t>
      </w:r>
      <w:r w:rsidR="00EE637E" w:rsidRPr="00395345">
        <w:rPr>
          <w:rFonts w:ascii="Times New Roman" w:hAnsi="Times New Roman" w:cs="Times New Roman"/>
        </w:rPr>
        <w:t>,3+90+100)/3х100% = 96</w:t>
      </w:r>
      <w:r w:rsidR="00EA4A26">
        <w:rPr>
          <w:rFonts w:ascii="Times New Roman" w:hAnsi="Times New Roman" w:cs="Times New Roman"/>
        </w:rPr>
        <w:t>,1</w:t>
      </w:r>
      <w:r w:rsidR="00EE637E" w:rsidRPr="00395345">
        <w:rPr>
          <w:rFonts w:ascii="Times New Roman" w:hAnsi="Times New Roman" w:cs="Times New Roman"/>
        </w:rPr>
        <w:t>%</w:t>
      </w:r>
    </w:p>
    <w:p w:rsidR="00DC13B5" w:rsidRPr="00395345" w:rsidRDefault="00EE637E" w:rsidP="00ED74A8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lastRenderedPageBreak/>
        <w:t xml:space="preserve">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</w:t>
      </w:r>
      <w:r w:rsidR="00792C52" w:rsidRPr="00395345">
        <w:rPr>
          <w:rFonts w:ascii="Times New Roman" w:hAnsi="Times New Roman" w:cs="Times New Roman"/>
        </w:rPr>
        <w:t>реализуется</w:t>
      </w:r>
      <w:r w:rsidRPr="00395345">
        <w:rPr>
          <w:rFonts w:ascii="Times New Roman" w:hAnsi="Times New Roman" w:cs="Times New Roman"/>
        </w:rPr>
        <w:t xml:space="preserve"> с высоким уровнем эффективности.</w:t>
      </w:r>
    </w:p>
    <w:p w:rsidR="00E53846" w:rsidRPr="00395345" w:rsidRDefault="00E53846" w:rsidP="00F5081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</w:rPr>
      </w:pPr>
    </w:p>
    <w:p w:rsidR="00D75EC9" w:rsidRPr="00395345" w:rsidRDefault="008374E9" w:rsidP="008374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395345">
        <w:rPr>
          <w:rFonts w:ascii="Times New Roman" w:hAnsi="Times New Roman" w:cs="Times New Roman"/>
          <w:b/>
          <w:i/>
        </w:rPr>
        <w:t>«</w:t>
      </w:r>
      <w:r w:rsidRPr="00395345">
        <w:rPr>
          <w:rFonts w:ascii="Times New Roman" w:hAnsi="Times New Roman" w:cs="Times New Roman"/>
          <w:b/>
          <w:i/>
        </w:rPr>
        <w:t xml:space="preserve">Развитие сельского хозяйства и регулирования рынков сельскохозяйственной продукции, сырья и продовольствия </w:t>
      </w:r>
    </w:p>
    <w:p w:rsidR="008374E9" w:rsidRPr="00395345" w:rsidRDefault="008374E9" w:rsidP="00D75E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в</w:t>
      </w:r>
      <w:r w:rsidR="00EE5FBF" w:rsidRPr="00395345">
        <w:rPr>
          <w:rFonts w:ascii="Times New Roman" w:hAnsi="Times New Roman" w:cs="Times New Roman"/>
          <w:b/>
          <w:i/>
        </w:rPr>
        <w:t xml:space="preserve"> муниципальном районе </w:t>
      </w:r>
      <w:r w:rsidR="00D75EC9" w:rsidRPr="00395345">
        <w:rPr>
          <w:rFonts w:ascii="Times New Roman" w:hAnsi="Times New Roman" w:cs="Times New Roman"/>
          <w:b/>
          <w:i/>
        </w:rPr>
        <w:t>«</w:t>
      </w:r>
      <w:r w:rsidR="00EE5FBF" w:rsidRPr="00395345">
        <w:rPr>
          <w:rFonts w:ascii="Times New Roman" w:hAnsi="Times New Roman" w:cs="Times New Roman"/>
          <w:b/>
          <w:i/>
        </w:rPr>
        <w:t xml:space="preserve">Дзержинский </w:t>
      </w:r>
      <w:r w:rsidR="00D75EC9" w:rsidRPr="00395345">
        <w:rPr>
          <w:rFonts w:ascii="Times New Roman" w:hAnsi="Times New Roman" w:cs="Times New Roman"/>
          <w:b/>
          <w:i/>
        </w:rPr>
        <w:t xml:space="preserve"> район</w:t>
      </w:r>
      <w:r w:rsidR="00453A2B" w:rsidRPr="00395345">
        <w:rPr>
          <w:rFonts w:ascii="Times New Roman" w:hAnsi="Times New Roman" w:cs="Times New Roman"/>
          <w:b/>
          <w:i/>
        </w:rPr>
        <w:t>»</w:t>
      </w:r>
      <w:r w:rsidR="00D75EC9" w:rsidRPr="00395345">
        <w:rPr>
          <w:rFonts w:ascii="Times New Roman" w:hAnsi="Times New Roman" w:cs="Times New Roman"/>
          <w:b/>
          <w:i/>
        </w:rPr>
        <w:t>»</w:t>
      </w:r>
    </w:p>
    <w:p w:rsidR="00D75EC9" w:rsidRPr="00395345" w:rsidRDefault="00D75EC9" w:rsidP="00D75E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8374E9" w:rsidRPr="00395345" w:rsidRDefault="008374E9" w:rsidP="003001C8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1.</w:t>
      </w:r>
      <w:r w:rsidR="00996826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Результаты, достигнутые за отчетный период, на основании индикаторов</w:t>
      </w:r>
      <w:r w:rsidR="00D75EC9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муниципальной программы:</w:t>
      </w:r>
    </w:p>
    <w:p w:rsidR="008374E9" w:rsidRPr="00395345" w:rsidRDefault="008374E9" w:rsidP="008374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5"/>
        <w:gridCol w:w="1499"/>
        <w:gridCol w:w="1499"/>
        <w:gridCol w:w="1134"/>
      </w:tblGrid>
      <w:tr w:rsidR="008374E9" w:rsidRPr="00395345" w:rsidTr="00F338A6"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4E9" w:rsidRPr="00395345" w:rsidRDefault="008374E9" w:rsidP="002C6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8374E9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345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</w:p>
          <w:p w:rsidR="008374E9" w:rsidRPr="00395345" w:rsidRDefault="008374E9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345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8374E9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345"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8374E9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</w:tr>
      <w:tr w:rsidR="008374E9" w:rsidRPr="00395345" w:rsidTr="00F338A6"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8374E9" w:rsidP="008374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1.Объем производства валовой</w:t>
            </w:r>
          </w:p>
          <w:p w:rsidR="008374E9" w:rsidRPr="00395345" w:rsidRDefault="008374E9" w:rsidP="008374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продукции – млн. руб.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63B80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6 073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63B80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63B80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130,1</w:t>
            </w:r>
          </w:p>
        </w:tc>
      </w:tr>
      <w:tr w:rsidR="008374E9" w:rsidRPr="00395345" w:rsidTr="00F338A6"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8374E9" w:rsidP="00D63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2.</w:t>
            </w:r>
            <w:r w:rsidR="00D63B80" w:rsidRPr="00395345">
              <w:rPr>
                <w:rFonts w:ascii="Times New Roman" w:hAnsi="Times New Roman" w:cs="Times New Roman"/>
              </w:rPr>
              <w:t xml:space="preserve"> Индекс производства продукции сельского хозяйства в хозяйствах всех категорий  </w:t>
            </w:r>
            <w:r w:rsidRPr="00395345">
              <w:rPr>
                <w:rFonts w:ascii="Times New Roman" w:hAnsi="Times New Roman" w:cs="Times New Roman"/>
              </w:rPr>
              <w:t>-</w:t>
            </w:r>
            <w:r w:rsidR="00D63B80" w:rsidRPr="00395345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63B80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63B80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6C0BFC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116,5</w:t>
            </w:r>
          </w:p>
        </w:tc>
      </w:tr>
      <w:tr w:rsidR="008374E9" w:rsidRPr="00395345" w:rsidTr="00F338A6"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63B80" w:rsidP="008374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3.Удельный вес прибыльных с/х организаций </w:t>
            </w:r>
            <w:r w:rsidR="008374E9" w:rsidRPr="00395345">
              <w:rPr>
                <w:rFonts w:ascii="Times New Roman" w:hAnsi="Times New Roman" w:cs="Times New Roman"/>
              </w:rPr>
              <w:t>- 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63B80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63B80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EB0802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140</w:t>
            </w:r>
          </w:p>
        </w:tc>
      </w:tr>
      <w:tr w:rsidR="008374E9" w:rsidRPr="00395345" w:rsidTr="00F338A6"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8374E9" w:rsidP="00D63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4.</w:t>
            </w:r>
            <w:r w:rsidR="00D63B80" w:rsidRPr="00395345">
              <w:rPr>
                <w:rFonts w:ascii="Times New Roman" w:hAnsi="Times New Roman" w:cs="Times New Roman"/>
              </w:rPr>
              <w:t xml:space="preserve"> Выручка от реализации с/х продукции</w:t>
            </w:r>
            <w:r w:rsidRPr="00395345">
              <w:rPr>
                <w:rFonts w:ascii="Times New Roman" w:hAnsi="Times New Roman" w:cs="Times New Roman"/>
              </w:rPr>
              <w:t xml:space="preserve"> </w:t>
            </w:r>
            <w:r w:rsidR="00D63B80" w:rsidRPr="00395345">
              <w:rPr>
                <w:rFonts w:ascii="Times New Roman" w:hAnsi="Times New Roman" w:cs="Times New Roman"/>
              </w:rPr>
              <w:t>– млн. руб.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63B80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3 849,0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63B80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5 129,2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63B80" w:rsidP="00D63B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133,3</w:t>
            </w:r>
          </w:p>
        </w:tc>
      </w:tr>
      <w:tr w:rsidR="008374E9" w:rsidRPr="00395345" w:rsidTr="00F338A6"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8374E9" w:rsidP="003674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5. Индекс производств</w:t>
            </w:r>
            <w:r w:rsidR="0036748B" w:rsidRPr="00395345">
              <w:rPr>
                <w:rFonts w:ascii="Times New Roman" w:hAnsi="Times New Roman" w:cs="Times New Roman"/>
              </w:rPr>
              <w:t>а</w:t>
            </w:r>
            <w:r w:rsidRPr="00395345">
              <w:rPr>
                <w:rFonts w:ascii="Times New Roman" w:hAnsi="Times New Roman" w:cs="Times New Roman"/>
              </w:rPr>
              <w:t xml:space="preserve"> прод</w:t>
            </w:r>
            <w:r w:rsidR="002C6761" w:rsidRPr="00395345">
              <w:rPr>
                <w:rFonts w:ascii="Times New Roman" w:hAnsi="Times New Roman" w:cs="Times New Roman"/>
              </w:rPr>
              <w:t>ук</w:t>
            </w:r>
            <w:r w:rsidRPr="00395345">
              <w:rPr>
                <w:rFonts w:ascii="Times New Roman" w:hAnsi="Times New Roman" w:cs="Times New Roman"/>
              </w:rPr>
              <w:t>ции</w:t>
            </w:r>
            <w:r w:rsidR="0036748B" w:rsidRPr="00395345">
              <w:rPr>
                <w:rFonts w:ascii="Times New Roman" w:hAnsi="Times New Roman" w:cs="Times New Roman"/>
              </w:rPr>
              <w:t xml:space="preserve"> животноводства - </w:t>
            </w: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36748B" w:rsidP="00367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36748B" w:rsidP="00367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EB0802" w:rsidP="00EB0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121,1</w:t>
            </w:r>
          </w:p>
        </w:tc>
      </w:tr>
      <w:tr w:rsidR="008374E9" w:rsidRPr="00395345" w:rsidTr="00F338A6"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8374E9" w:rsidP="00D573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6.</w:t>
            </w:r>
            <w:r w:rsidR="00D5732B" w:rsidRPr="00395345">
              <w:rPr>
                <w:rFonts w:ascii="Times New Roman" w:hAnsi="Times New Roman" w:cs="Times New Roman"/>
              </w:rPr>
              <w:t xml:space="preserve"> Среднемесячная заработная плата в сельском хозяйстве, руб.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5732B" w:rsidP="00D57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25 430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5732B" w:rsidP="00D57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33 985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D5732B" w:rsidP="00D573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133,6</w:t>
            </w:r>
          </w:p>
        </w:tc>
      </w:tr>
      <w:tr w:rsidR="008374E9" w:rsidRPr="00395345" w:rsidTr="00F338A6"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8374E9" w:rsidP="00394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7.</w:t>
            </w:r>
            <w:r w:rsidR="0039466C" w:rsidRPr="00395345">
              <w:rPr>
                <w:rFonts w:ascii="Times New Roman" w:hAnsi="Times New Roman" w:cs="Times New Roman"/>
              </w:rPr>
              <w:t xml:space="preserve"> Производства зерна, тонн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39466C" w:rsidP="0039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3 530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39466C" w:rsidP="0039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39466C" w:rsidP="00394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96,3</w:t>
            </w:r>
          </w:p>
        </w:tc>
      </w:tr>
      <w:tr w:rsidR="008374E9" w:rsidRPr="00395345" w:rsidTr="00F338A6"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8374E9" w:rsidP="005318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8. </w:t>
            </w:r>
            <w:r w:rsidR="005318C5" w:rsidRPr="00395345">
              <w:rPr>
                <w:rFonts w:ascii="Times New Roman" w:hAnsi="Times New Roman" w:cs="Times New Roman"/>
              </w:rPr>
              <w:t>Производство картофеля, тонн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5318C5" w:rsidP="00531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19 815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5318C5" w:rsidP="00531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17 661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4E9" w:rsidRPr="00395345" w:rsidRDefault="005318C5" w:rsidP="00531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89,1</w:t>
            </w:r>
          </w:p>
        </w:tc>
      </w:tr>
      <w:tr w:rsidR="005318C5" w:rsidRPr="00395345" w:rsidTr="00F338A6">
        <w:trPr>
          <w:trHeight w:val="211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C5" w:rsidRPr="00395345" w:rsidRDefault="005318C5" w:rsidP="005318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9. Производство мяса скота и птицы, тонн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C5" w:rsidRPr="00395345" w:rsidRDefault="00051C87" w:rsidP="00531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51 342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C5" w:rsidRPr="00395345" w:rsidRDefault="00051C87" w:rsidP="00531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58 936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C5" w:rsidRPr="00395345" w:rsidRDefault="00051C87" w:rsidP="00531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114,8</w:t>
            </w:r>
          </w:p>
        </w:tc>
      </w:tr>
      <w:tr w:rsidR="004E4BA1" w:rsidRPr="00395345" w:rsidTr="00F338A6">
        <w:trPr>
          <w:trHeight w:val="273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1" w:rsidRPr="00395345" w:rsidRDefault="004E4BA1" w:rsidP="005318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10. Производство яиц, тыс. шт.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1" w:rsidRPr="00395345" w:rsidRDefault="004E4BA1" w:rsidP="00531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32 581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1" w:rsidRPr="00395345" w:rsidRDefault="004E4BA1" w:rsidP="00531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23 520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1" w:rsidRPr="00395345" w:rsidRDefault="004E4BA1" w:rsidP="00531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99,8</w:t>
            </w:r>
          </w:p>
        </w:tc>
      </w:tr>
      <w:tr w:rsidR="00E15059" w:rsidRPr="00395345" w:rsidTr="00F338A6">
        <w:trPr>
          <w:trHeight w:val="273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59" w:rsidRPr="00395345" w:rsidRDefault="00E15059" w:rsidP="005318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11. </w:t>
            </w:r>
            <w:r w:rsidR="00D95DE9" w:rsidRPr="00395345">
              <w:rPr>
                <w:rFonts w:ascii="Times New Roman" w:hAnsi="Times New Roman" w:cs="Times New Roman"/>
              </w:rPr>
              <w:t>Общая площадь жилого помещения, кв. 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59" w:rsidRPr="00395345" w:rsidRDefault="00D95DE9" w:rsidP="00531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59" w:rsidRPr="00395345" w:rsidRDefault="00D95DE9" w:rsidP="00531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962,5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59" w:rsidRPr="00395345" w:rsidRDefault="00D95DE9" w:rsidP="00531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178,2</w:t>
            </w:r>
          </w:p>
        </w:tc>
      </w:tr>
    </w:tbl>
    <w:p w:rsidR="00EA0D6D" w:rsidRPr="00395345" w:rsidRDefault="00EA0D6D" w:rsidP="00EA0D6D">
      <w:pPr>
        <w:pStyle w:val="a5"/>
        <w:jc w:val="both"/>
        <w:rPr>
          <w:rFonts w:ascii="Times New Roman" w:hAnsi="Times New Roman" w:cs="Times New Roman"/>
        </w:rPr>
      </w:pPr>
    </w:p>
    <w:p w:rsidR="00EA0D6D" w:rsidRPr="00395345" w:rsidRDefault="00EA0D6D" w:rsidP="003001C8">
      <w:pPr>
        <w:pStyle w:val="a5"/>
        <w:tabs>
          <w:tab w:val="left" w:pos="1418"/>
        </w:tabs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3001C8" w:rsidRPr="00395345">
        <w:rPr>
          <w:rFonts w:ascii="Times New Roman" w:hAnsi="Times New Roman" w:cs="Times New Roman"/>
        </w:rPr>
        <w:t xml:space="preserve">          </w:t>
      </w:r>
      <w:r w:rsidRPr="00395345">
        <w:rPr>
          <w:rFonts w:ascii="Times New Roman" w:hAnsi="Times New Roman" w:cs="Times New Roman"/>
        </w:rPr>
        <w:t>Финансирование программы осуществляется за счет  средств федерального, областного бюджетов, бюджета муниципального района «Дзержинский район», собственных средств  граждан.</w:t>
      </w:r>
    </w:p>
    <w:p w:rsidR="00EA0D6D" w:rsidRPr="00395345" w:rsidRDefault="00EA0D6D" w:rsidP="00F23CA4">
      <w:pPr>
        <w:pStyle w:val="a5"/>
        <w:tabs>
          <w:tab w:val="left" w:pos="709"/>
          <w:tab w:val="left" w:pos="1418"/>
        </w:tabs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3001C8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 xml:space="preserve">Общий объем  финансовых ресурсов выделен по потребности в полном объеме, освоение в полном </w:t>
      </w:r>
      <w:r w:rsidR="003001C8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объеме  или 100 % от запланированного.</w:t>
      </w:r>
    </w:p>
    <w:p w:rsidR="00EA0D6D" w:rsidRPr="00395345" w:rsidRDefault="00EA0D6D" w:rsidP="00EA0D6D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</w:t>
      </w:r>
      <w:r w:rsidR="003001C8" w:rsidRPr="00395345">
        <w:rPr>
          <w:rFonts w:ascii="Times New Roman" w:hAnsi="Times New Roman" w:cs="Times New Roman"/>
        </w:rPr>
        <w:t xml:space="preserve">       </w:t>
      </w:r>
      <w:r w:rsidR="007F4CC9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Всего: 42</w:t>
      </w:r>
      <w:r w:rsidR="00710D7F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675,227 руб. из них:</w:t>
      </w:r>
    </w:p>
    <w:p w:rsidR="00EA0D6D" w:rsidRPr="00395345" w:rsidRDefault="00EA0D6D" w:rsidP="00EA0D6D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</w:t>
      </w:r>
      <w:r w:rsidR="003001C8" w:rsidRPr="00395345">
        <w:rPr>
          <w:rFonts w:ascii="Times New Roman" w:hAnsi="Times New Roman" w:cs="Times New Roman"/>
        </w:rPr>
        <w:t xml:space="preserve">        </w:t>
      </w:r>
      <w:r w:rsidR="007F4CC9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Средства бюджета МР «Дзержинский район» - 3682,16 тыс. руб.</w:t>
      </w:r>
    </w:p>
    <w:p w:rsidR="00EA0D6D" w:rsidRPr="00395345" w:rsidRDefault="00EA0D6D" w:rsidP="00EA0D6D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</w:t>
      </w:r>
      <w:r w:rsidR="003001C8" w:rsidRPr="00395345">
        <w:rPr>
          <w:rFonts w:ascii="Times New Roman" w:hAnsi="Times New Roman" w:cs="Times New Roman"/>
        </w:rPr>
        <w:t xml:space="preserve">       </w:t>
      </w:r>
      <w:r w:rsidR="007F4CC9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Средства областного бюджета - 9559,598 тыс. руб.</w:t>
      </w:r>
    </w:p>
    <w:p w:rsidR="00EA0D6D" w:rsidRPr="00395345" w:rsidRDefault="00EA0D6D" w:rsidP="00EA0D6D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</w:t>
      </w:r>
      <w:r w:rsidR="003001C8" w:rsidRPr="00395345">
        <w:rPr>
          <w:rFonts w:ascii="Times New Roman" w:hAnsi="Times New Roman" w:cs="Times New Roman"/>
        </w:rPr>
        <w:t xml:space="preserve">       </w:t>
      </w:r>
      <w:r w:rsidR="007F4CC9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Средства  федерального бюджета - 10599,825 тыс. руб.</w:t>
      </w:r>
    </w:p>
    <w:p w:rsidR="00EA0D6D" w:rsidRPr="00395345" w:rsidRDefault="00EA0D6D" w:rsidP="007F4CC9">
      <w:pPr>
        <w:pStyle w:val="a5"/>
        <w:tabs>
          <w:tab w:val="left" w:pos="709"/>
          <w:tab w:val="left" w:pos="1418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</w:t>
      </w:r>
      <w:r w:rsidR="003001C8" w:rsidRPr="00395345">
        <w:rPr>
          <w:rFonts w:ascii="Times New Roman" w:hAnsi="Times New Roman" w:cs="Times New Roman"/>
        </w:rPr>
        <w:t xml:space="preserve">       </w:t>
      </w:r>
      <w:r w:rsidR="007F4CC9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Собственные средства граждан - 18833,644 руб.</w:t>
      </w:r>
    </w:p>
    <w:p w:rsidR="008374E9" w:rsidRPr="00395345" w:rsidRDefault="00EA3727" w:rsidP="00EA3727">
      <w:pPr>
        <w:tabs>
          <w:tab w:val="left" w:pos="567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Оценка эффективности реализации муниципальной программы МР «Дзержинский район»</w:t>
      </w:r>
    </w:p>
    <w:p w:rsidR="00EA3727" w:rsidRPr="00395345" w:rsidRDefault="00F23CA4" w:rsidP="00A471C1">
      <w:pPr>
        <w:tabs>
          <w:tab w:val="left" w:pos="567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A471C1" w:rsidRPr="00395345">
        <w:rPr>
          <w:rFonts w:ascii="Times New Roman" w:hAnsi="Times New Roman" w:cs="Times New Roman"/>
        </w:rPr>
        <w:t>1. Оценка степени достижения цели и решения задач муниципальной программы:</w:t>
      </w:r>
    </w:p>
    <w:p w:rsidR="00441E9A" w:rsidRPr="00395345" w:rsidRDefault="003001C8" w:rsidP="00F23CA4">
      <w:pPr>
        <w:pStyle w:val="a5"/>
        <w:tabs>
          <w:tab w:val="left" w:pos="1418"/>
          <w:tab w:val="left" w:pos="1560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6C0BFC" w:rsidRPr="00395345">
        <w:rPr>
          <w:rFonts w:ascii="Times New Roman" w:hAnsi="Times New Roman" w:cs="Times New Roman"/>
        </w:rPr>
        <w:t>S</w:t>
      </w:r>
      <w:r w:rsidR="006C0BFC" w:rsidRPr="00395345">
        <w:rPr>
          <w:rFonts w:ascii="Times New Roman" w:hAnsi="Times New Roman" w:cs="Times New Roman"/>
          <w:sz w:val="16"/>
          <w:szCs w:val="16"/>
        </w:rPr>
        <w:t>1</w:t>
      </w:r>
      <w:r w:rsidR="006C0BFC" w:rsidRPr="00395345">
        <w:rPr>
          <w:rFonts w:ascii="Times New Roman" w:hAnsi="Times New Roman" w:cs="Times New Roman"/>
        </w:rPr>
        <w:t xml:space="preserve"> </w:t>
      </w:r>
      <w:r w:rsidR="00441E9A" w:rsidRPr="00395345">
        <w:rPr>
          <w:rFonts w:ascii="Times New Roman" w:hAnsi="Times New Roman" w:cs="Times New Roman"/>
        </w:rPr>
        <w:t>-  Объем производства  валовой</w:t>
      </w:r>
      <w:r w:rsidR="00EB0802" w:rsidRPr="00395345">
        <w:rPr>
          <w:rFonts w:ascii="Times New Roman" w:hAnsi="Times New Roman" w:cs="Times New Roman"/>
        </w:rPr>
        <w:t xml:space="preserve"> сельскохозяйственной продукции</w:t>
      </w:r>
      <w:r w:rsidR="00441E9A" w:rsidRPr="00395345">
        <w:rPr>
          <w:rFonts w:ascii="Times New Roman" w:hAnsi="Times New Roman" w:cs="Times New Roman"/>
        </w:rPr>
        <w:t>:</w:t>
      </w:r>
    </w:p>
    <w:p w:rsidR="00441E9A" w:rsidRPr="00395345" w:rsidRDefault="003001C8" w:rsidP="00F23CA4">
      <w:pPr>
        <w:pStyle w:val="a5"/>
        <w:tabs>
          <w:tab w:val="left" w:pos="1560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6C0BFC" w:rsidRPr="00395345">
        <w:rPr>
          <w:rFonts w:ascii="Times New Roman" w:hAnsi="Times New Roman" w:cs="Times New Roman"/>
        </w:rPr>
        <w:t>(7900/6073)х</w:t>
      </w:r>
      <w:r w:rsidR="00441E9A" w:rsidRPr="00395345">
        <w:rPr>
          <w:rFonts w:ascii="Times New Roman" w:hAnsi="Times New Roman" w:cs="Times New Roman"/>
        </w:rPr>
        <w:t>100% = 130,1 %</w:t>
      </w:r>
      <w:r w:rsidR="006C0BFC" w:rsidRPr="00395345">
        <w:rPr>
          <w:rFonts w:ascii="Times New Roman" w:hAnsi="Times New Roman" w:cs="Times New Roman"/>
        </w:rPr>
        <w:t>, принимаем 100%;</w:t>
      </w:r>
    </w:p>
    <w:p w:rsidR="00441E9A" w:rsidRPr="00395345" w:rsidRDefault="003001C8" w:rsidP="006C0BFC">
      <w:pPr>
        <w:pStyle w:val="a5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6C0BFC" w:rsidRPr="00395345">
        <w:rPr>
          <w:rFonts w:ascii="Times New Roman" w:hAnsi="Times New Roman" w:cs="Times New Roman"/>
        </w:rPr>
        <w:t>S</w:t>
      </w:r>
      <w:r w:rsidR="006C0BFC" w:rsidRPr="00395345">
        <w:rPr>
          <w:rFonts w:ascii="Times New Roman" w:hAnsi="Times New Roman" w:cs="Times New Roman"/>
          <w:sz w:val="16"/>
          <w:szCs w:val="16"/>
        </w:rPr>
        <w:t>2</w:t>
      </w:r>
      <w:r w:rsidR="006C0BFC" w:rsidRPr="00395345">
        <w:rPr>
          <w:rFonts w:ascii="Times New Roman" w:hAnsi="Times New Roman" w:cs="Times New Roman"/>
        </w:rPr>
        <w:t xml:space="preserve"> </w:t>
      </w:r>
      <w:r w:rsidR="00441E9A" w:rsidRPr="00395345">
        <w:rPr>
          <w:rFonts w:ascii="Times New Roman" w:hAnsi="Times New Roman" w:cs="Times New Roman"/>
        </w:rPr>
        <w:t>-Индекс производства  продукции  сельского хозяйства  в хозяйствах всех категорий:</w:t>
      </w:r>
    </w:p>
    <w:p w:rsidR="00441E9A" w:rsidRPr="00395345" w:rsidRDefault="003001C8" w:rsidP="00F23CA4">
      <w:pPr>
        <w:pStyle w:val="a5"/>
        <w:tabs>
          <w:tab w:val="left" w:pos="709"/>
          <w:tab w:val="left" w:pos="851"/>
          <w:tab w:val="left" w:pos="1418"/>
          <w:tab w:val="left" w:pos="1560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F23CA4" w:rsidRPr="00395345">
        <w:rPr>
          <w:rFonts w:ascii="Times New Roman" w:hAnsi="Times New Roman" w:cs="Times New Roman"/>
        </w:rPr>
        <w:t xml:space="preserve">             </w:t>
      </w:r>
      <w:r w:rsidR="006C0BFC" w:rsidRPr="00395345">
        <w:rPr>
          <w:rFonts w:ascii="Times New Roman" w:hAnsi="Times New Roman" w:cs="Times New Roman"/>
        </w:rPr>
        <w:t>(125,4/107,6)х</w:t>
      </w:r>
      <w:r w:rsidR="00441E9A" w:rsidRPr="00395345">
        <w:rPr>
          <w:rFonts w:ascii="Times New Roman" w:hAnsi="Times New Roman" w:cs="Times New Roman"/>
        </w:rPr>
        <w:t>100% =116,5%</w:t>
      </w:r>
      <w:r w:rsidR="006C0BFC" w:rsidRPr="00395345">
        <w:rPr>
          <w:rFonts w:ascii="Times New Roman" w:hAnsi="Times New Roman" w:cs="Times New Roman"/>
        </w:rPr>
        <w:t>, принимаем 100%;</w:t>
      </w:r>
    </w:p>
    <w:p w:rsidR="00441E9A" w:rsidRPr="00395345" w:rsidRDefault="003001C8" w:rsidP="00CC0B9A">
      <w:pPr>
        <w:pStyle w:val="a5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EB0802" w:rsidRPr="00395345">
        <w:rPr>
          <w:rFonts w:ascii="Times New Roman" w:hAnsi="Times New Roman" w:cs="Times New Roman"/>
        </w:rPr>
        <w:t>S</w:t>
      </w:r>
      <w:r w:rsidR="00EB0802" w:rsidRPr="00395345">
        <w:rPr>
          <w:rFonts w:ascii="Times New Roman" w:hAnsi="Times New Roman" w:cs="Times New Roman"/>
          <w:sz w:val="16"/>
          <w:szCs w:val="16"/>
        </w:rPr>
        <w:t>3</w:t>
      </w:r>
      <w:r w:rsidR="00EB0802" w:rsidRPr="00395345">
        <w:rPr>
          <w:rFonts w:ascii="Times New Roman" w:hAnsi="Times New Roman" w:cs="Times New Roman"/>
        </w:rPr>
        <w:t xml:space="preserve"> - </w:t>
      </w:r>
      <w:r w:rsidR="00441E9A" w:rsidRPr="00395345">
        <w:rPr>
          <w:rFonts w:ascii="Times New Roman" w:hAnsi="Times New Roman" w:cs="Times New Roman"/>
        </w:rPr>
        <w:t>Удельный вес прибыльных с/х организаций</w:t>
      </w:r>
      <w:r w:rsidR="00EB0802" w:rsidRPr="00395345">
        <w:rPr>
          <w:rFonts w:ascii="Times New Roman" w:hAnsi="Times New Roman" w:cs="Times New Roman"/>
        </w:rPr>
        <w:t>:</w:t>
      </w:r>
    </w:p>
    <w:p w:rsidR="00441E9A" w:rsidRPr="00395345" w:rsidRDefault="00817278" w:rsidP="00441E9A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EB0802" w:rsidRPr="00395345">
        <w:rPr>
          <w:rFonts w:ascii="Times New Roman" w:hAnsi="Times New Roman" w:cs="Times New Roman"/>
        </w:rPr>
        <w:t>(83,3/60)х</w:t>
      </w:r>
      <w:r w:rsidR="00441E9A" w:rsidRPr="00395345">
        <w:rPr>
          <w:rFonts w:ascii="Times New Roman" w:hAnsi="Times New Roman" w:cs="Times New Roman"/>
        </w:rPr>
        <w:t>100% =140%</w:t>
      </w:r>
      <w:r w:rsidR="00EB0802" w:rsidRPr="00395345">
        <w:rPr>
          <w:rFonts w:ascii="Times New Roman" w:hAnsi="Times New Roman" w:cs="Times New Roman"/>
        </w:rPr>
        <w:t>, принимаем 100%;</w:t>
      </w:r>
    </w:p>
    <w:p w:rsidR="00441E9A" w:rsidRPr="00395345" w:rsidRDefault="003001C8" w:rsidP="00441E9A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441E9A" w:rsidRPr="00395345">
        <w:rPr>
          <w:rFonts w:ascii="Times New Roman" w:hAnsi="Times New Roman" w:cs="Times New Roman"/>
        </w:rPr>
        <w:t>S</w:t>
      </w:r>
      <w:r w:rsidR="00EB0802" w:rsidRPr="00395345">
        <w:rPr>
          <w:rFonts w:ascii="Times New Roman" w:hAnsi="Times New Roman" w:cs="Times New Roman"/>
          <w:sz w:val="16"/>
          <w:szCs w:val="16"/>
        </w:rPr>
        <w:t>4</w:t>
      </w:r>
      <w:r w:rsidR="00EB0802" w:rsidRPr="00395345">
        <w:rPr>
          <w:rFonts w:ascii="Times New Roman" w:hAnsi="Times New Roman" w:cs="Times New Roman"/>
        </w:rPr>
        <w:t xml:space="preserve"> </w:t>
      </w:r>
      <w:r w:rsidR="00441E9A" w:rsidRPr="00395345">
        <w:rPr>
          <w:rFonts w:ascii="Times New Roman" w:hAnsi="Times New Roman" w:cs="Times New Roman"/>
        </w:rPr>
        <w:t>-</w:t>
      </w:r>
      <w:r w:rsidR="00EB0802" w:rsidRPr="00395345">
        <w:rPr>
          <w:rFonts w:ascii="Times New Roman" w:hAnsi="Times New Roman" w:cs="Times New Roman"/>
        </w:rPr>
        <w:t xml:space="preserve"> </w:t>
      </w:r>
      <w:r w:rsidR="00441E9A" w:rsidRPr="00395345">
        <w:rPr>
          <w:rFonts w:ascii="Times New Roman" w:hAnsi="Times New Roman" w:cs="Times New Roman"/>
        </w:rPr>
        <w:t>Выручка от реализации с/х продукции:</w:t>
      </w:r>
    </w:p>
    <w:p w:rsidR="00441E9A" w:rsidRPr="00395345" w:rsidRDefault="00817278" w:rsidP="00EB0802">
      <w:pPr>
        <w:pStyle w:val="a5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EB0802" w:rsidRPr="00395345">
        <w:rPr>
          <w:rFonts w:ascii="Times New Roman" w:hAnsi="Times New Roman" w:cs="Times New Roman"/>
        </w:rPr>
        <w:t>(5129,2/3849)х</w:t>
      </w:r>
      <w:r w:rsidR="00441E9A" w:rsidRPr="00395345">
        <w:rPr>
          <w:rFonts w:ascii="Times New Roman" w:hAnsi="Times New Roman" w:cs="Times New Roman"/>
        </w:rPr>
        <w:t>100% =133,3%</w:t>
      </w:r>
      <w:r w:rsidR="00CC0B9A" w:rsidRPr="00395345">
        <w:rPr>
          <w:rFonts w:ascii="Times New Roman" w:hAnsi="Times New Roman" w:cs="Times New Roman"/>
        </w:rPr>
        <w:t>, принимаем 100%;</w:t>
      </w:r>
    </w:p>
    <w:p w:rsidR="00441E9A" w:rsidRPr="00395345" w:rsidRDefault="003001C8" w:rsidP="00441E9A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 xml:space="preserve"> </w:t>
      </w:r>
      <w:r w:rsidR="00EB0802" w:rsidRPr="00395345">
        <w:rPr>
          <w:rFonts w:ascii="Times New Roman" w:hAnsi="Times New Roman" w:cs="Times New Roman"/>
        </w:rPr>
        <w:t>S</w:t>
      </w:r>
      <w:r w:rsidR="00EB0802" w:rsidRPr="00395345">
        <w:rPr>
          <w:rFonts w:ascii="Times New Roman" w:hAnsi="Times New Roman" w:cs="Times New Roman"/>
          <w:sz w:val="16"/>
          <w:szCs w:val="16"/>
        </w:rPr>
        <w:t>5</w:t>
      </w:r>
      <w:r w:rsidR="00441E9A" w:rsidRPr="00395345">
        <w:rPr>
          <w:rFonts w:ascii="Times New Roman" w:hAnsi="Times New Roman" w:cs="Times New Roman"/>
          <w:sz w:val="16"/>
          <w:szCs w:val="16"/>
        </w:rPr>
        <w:t xml:space="preserve"> </w:t>
      </w:r>
      <w:r w:rsidR="00441E9A" w:rsidRPr="00395345">
        <w:rPr>
          <w:rFonts w:ascii="Times New Roman" w:hAnsi="Times New Roman" w:cs="Times New Roman"/>
        </w:rPr>
        <w:t xml:space="preserve"> -</w:t>
      </w:r>
      <w:r w:rsidR="00EB0802" w:rsidRPr="00395345">
        <w:rPr>
          <w:rFonts w:ascii="Times New Roman" w:hAnsi="Times New Roman" w:cs="Times New Roman"/>
        </w:rPr>
        <w:t xml:space="preserve"> </w:t>
      </w:r>
      <w:r w:rsidR="00441E9A" w:rsidRPr="00395345">
        <w:rPr>
          <w:rFonts w:ascii="Times New Roman" w:hAnsi="Times New Roman" w:cs="Times New Roman"/>
        </w:rPr>
        <w:t>Индекс производства продукции животноводства:</w:t>
      </w:r>
    </w:p>
    <w:p w:rsidR="00441E9A" w:rsidRPr="00395345" w:rsidRDefault="003001C8" w:rsidP="00F23CA4">
      <w:pPr>
        <w:pStyle w:val="a5"/>
        <w:tabs>
          <w:tab w:val="left" w:pos="1418"/>
          <w:tab w:val="left" w:pos="1560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817278" w:rsidRPr="00395345">
        <w:rPr>
          <w:rFonts w:ascii="Times New Roman" w:hAnsi="Times New Roman" w:cs="Times New Roman"/>
        </w:rPr>
        <w:t xml:space="preserve">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EB0802" w:rsidRPr="00395345">
        <w:rPr>
          <w:rFonts w:ascii="Times New Roman" w:hAnsi="Times New Roman" w:cs="Times New Roman"/>
        </w:rPr>
        <w:t>(125,8/103,9)х</w:t>
      </w:r>
      <w:r w:rsidR="00441E9A" w:rsidRPr="00395345">
        <w:rPr>
          <w:rFonts w:ascii="Times New Roman" w:hAnsi="Times New Roman" w:cs="Times New Roman"/>
        </w:rPr>
        <w:t>100% =121,1%</w:t>
      </w:r>
      <w:r w:rsidR="00CC0B9A" w:rsidRPr="00395345">
        <w:rPr>
          <w:rFonts w:ascii="Times New Roman" w:hAnsi="Times New Roman" w:cs="Times New Roman"/>
        </w:rPr>
        <w:t>, принимаем 100%;</w:t>
      </w:r>
    </w:p>
    <w:p w:rsidR="00441E9A" w:rsidRPr="00395345" w:rsidRDefault="003001C8" w:rsidP="00441E9A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CC0B9A" w:rsidRPr="00395345">
        <w:rPr>
          <w:rFonts w:ascii="Times New Roman" w:hAnsi="Times New Roman" w:cs="Times New Roman"/>
        </w:rPr>
        <w:t>S</w:t>
      </w:r>
      <w:r w:rsidR="00CC0B9A" w:rsidRPr="00395345">
        <w:rPr>
          <w:rFonts w:ascii="Times New Roman" w:hAnsi="Times New Roman" w:cs="Times New Roman"/>
          <w:sz w:val="16"/>
          <w:szCs w:val="16"/>
        </w:rPr>
        <w:t>6</w:t>
      </w:r>
      <w:r w:rsidR="00441E9A" w:rsidRPr="00395345">
        <w:rPr>
          <w:rFonts w:ascii="Times New Roman" w:hAnsi="Times New Roman" w:cs="Times New Roman"/>
          <w:sz w:val="16"/>
          <w:szCs w:val="16"/>
        </w:rPr>
        <w:t xml:space="preserve"> </w:t>
      </w:r>
      <w:r w:rsidR="00441E9A" w:rsidRPr="00395345">
        <w:rPr>
          <w:rFonts w:ascii="Times New Roman" w:hAnsi="Times New Roman" w:cs="Times New Roman"/>
        </w:rPr>
        <w:t>- Среднемесячная заработная плата в сельском хозяйстве:</w:t>
      </w:r>
    </w:p>
    <w:p w:rsidR="00441E9A" w:rsidRPr="00395345" w:rsidRDefault="003001C8" w:rsidP="00F23CA4">
      <w:pPr>
        <w:pStyle w:val="a5"/>
        <w:tabs>
          <w:tab w:val="left" w:pos="1418"/>
          <w:tab w:val="left" w:pos="1560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CC0B9A" w:rsidRPr="00395345">
        <w:rPr>
          <w:rFonts w:ascii="Times New Roman" w:hAnsi="Times New Roman" w:cs="Times New Roman"/>
        </w:rPr>
        <w:t>(</w:t>
      </w:r>
      <w:r w:rsidR="00441E9A" w:rsidRPr="00395345">
        <w:rPr>
          <w:rFonts w:ascii="Times New Roman" w:hAnsi="Times New Roman" w:cs="Times New Roman"/>
        </w:rPr>
        <w:t>33985/25430</w:t>
      </w:r>
      <w:r w:rsidR="00CC0B9A" w:rsidRPr="00395345">
        <w:rPr>
          <w:rFonts w:ascii="Times New Roman" w:hAnsi="Times New Roman" w:cs="Times New Roman"/>
        </w:rPr>
        <w:t>)х</w:t>
      </w:r>
      <w:r w:rsidR="00441E9A" w:rsidRPr="00395345">
        <w:rPr>
          <w:rFonts w:ascii="Times New Roman" w:hAnsi="Times New Roman" w:cs="Times New Roman"/>
        </w:rPr>
        <w:t>100% =</w:t>
      </w:r>
      <w:r w:rsidR="00CC0B9A" w:rsidRPr="00395345">
        <w:rPr>
          <w:rFonts w:ascii="Times New Roman" w:hAnsi="Times New Roman" w:cs="Times New Roman"/>
        </w:rPr>
        <w:t xml:space="preserve"> </w:t>
      </w:r>
      <w:r w:rsidR="00441E9A" w:rsidRPr="00395345">
        <w:rPr>
          <w:rFonts w:ascii="Times New Roman" w:hAnsi="Times New Roman" w:cs="Times New Roman"/>
        </w:rPr>
        <w:t>133,6%</w:t>
      </w:r>
      <w:r w:rsidR="00CC0B9A" w:rsidRPr="00395345">
        <w:rPr>
          <w:rFonts w:ascii="Times New Roman" w:hAnsi="Times New Roman" w:cs="Times New Roman"/>
        </w:rPr>
        <w:t xml:space="preserve">, принимаем 100%; </w:t>
      </w:r>
    </w:p>
    <w:p w:rsidR="00441E9A" w:rsidRPr="00395345" w:rsidRDefault="003001C8" w:rsidP="003001C8">
      <w:pPr>
        <w:pStyle w:val="a5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CC0B9A" w:rsidRPr="00395345">
        <w:rPr>
          <w:rFonts w:ascii="Times New Roman" w:hAnsi="Times New Roman" w:cs="Times New Roman"/>
        </w:rPr>
        <w:t>S</w:t>
      </w:r>
      <w:r w:rsidR="00CC0B9A" w:rsidRPr="00395345">
        <w:rPr>
          <w:rFonts w:ascii="Times New Roman" w:hAnsi="Times New Roman" w:cs="Times New Roman"/>
          <w:sz w:val="16"/>
          <w:szCs w:val="16"/>
        </w:rPr>
        <w:t xml:space="preserve">7 </w:t>
      </w:r>
      <w:r w:rsidR="00CC0B9A" w:rsidRPr="00395345">
        <w:rPr>
          <w:rFonts w:ascii="Times New Roman" w:hAnsi="Times New Roman" w:cs="Times New Roman"/>
        </w:rPr>
        <w:t>- Производство зерна  (</w:t>
      </w:r>
      <w:r w:rsidR="00441E9A" w:rsidRPr="00395345">
        <w:rPr>
          <w:rFonts w:ascii="Times New Roman" w:hAnsi="Times New Roman" w:cs="Times New Roman"/>
        </w:rPr>
        <w:t>в весе после доработки):</w:t>
      </w:r>
    </w:p>
    <w:p w:rsidR="00441E9A" w:rsidRPr="00395345" w:rsidRDefault="003001C8" w:rsidP="00F23CA4">
      <w:pPr>
        <w:pStyle w:val="a5"/>
        <w:tabs>
          <w:tab w:val="left" w:pos="1418"/>
          <w:tab w:val="left" w:pos="1560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CC0B9A" w:rsidRPr="00395345">
        <w:rPr>
          <w:rFonts w:ascii="Times New Roman" w:hAnsi="Times New Roman" w:cs="Times New Roman"/>
        </w:rPr>
        <w:t>(3400/3530)х</w:t>
      </w:r>
      <w:r w:rsidR="00441E9A" w:rsidRPr="00395345">
        <w:rPr>
          <w:rFonts w:ascii="Times New Roman" w:hAnsi="Times New Roman" w:cs="Times New Roman"/>
        </w:rPr>
        <w:t>100% =96,3%</w:t>
      </w:r>
    </w:p>
    <w:p w:rsidR="00441E9A" w:rsidRPr="00395345" w:rsidRDefault="003001C8" w:rsidP="00F23CA4">
      <w:pPr>
        <w:pStyle w:val="a5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CC0B9A" w:rsidRPr="00395345">
        <w:rPr>
          <w:rFonts w:ascii="Times New Roman" w:hAnsi="Times New Roman" w:cs="Times New Roman"/>
        </w:rPr>
        <w:t>S</w:t>
      </w:r>
      <w:r w:rsidR="00CC0B9A" w:rsidRPr="00395345">
        <w:rPr>
          <w:rFonts w:ascii="Times New Roman" w:hAnsi="Times New Roman" w:cs="Times New Roman"/>
          <w:sz w:val="16"/>
          <w:szCs w:val="16"/>
        </w:rPr>
        <w:t>8</w:t>
      </w:r>
      <w:r w:rsidR="00441E9A" w:rsidRPr="00395345">
        <w:rPr>
          <w:rFonts w:ascii="Times New Roman" w:hAnsi="Times New Roman" w:cs="Times New Roman"/>
        </w:rPr>
        <w:t xml:space="preserve"> - Производство картофеля:</w:t>
      </w:r>
    </w:p>
    <w:p w:rsidR="00441E9A" w:rsidRPr="00395345" w:rsidRDefault="003001C8" w:rsidP="003001C8">
      <w:pPr>
        <w:pStyle w:val="a5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CC0B9A" w:rsidRPr="00395345">
        <w:rPr>
          <w:rFonts w:ascii="Times New Roman" w:hAnsi="Times New Roman" w:cs="Times New Roman"/>
        </w:rPr>
        <w:t>(17661/19815)х</w:t>
      </w:r>
      <w:r w:rsidR="00441E9A" w:rsidRPr="00395345">
        <w:rPr>
          <w:rFonts w:ascii="Times New Roman" w:hAnsi="Times New Roman" w:cs="Times New Roman"/>
        </w:rPr>
        <w:t>100% =89,1%</w:t>
      </w:r>
    </w:p>
    <w:p w:rsidR="00441E9A" w:rsidRPr="00395345" w:rsidRDefault="00817278" w:rsidP="003001C8">
      <w:pPr>
        <w:pStyle w:val="a5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</w:t>
      </w:r>
      <w:r w:rsidR="003001C8" w:rsidRPr="00395345">
        <w:rPr>
          <w:rFonts w:ascii="Times New Roman" w:hAnsi="Times New Roman" w:cs="Times New Roman"/>
        </w:rPr>
        <w:t xml:space="preserve">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CC0B9A" w:rsidRPr="00395345">
        <w:rPr>
          <w:rFonts w:ascii="Times New Roman" w:hAnsi="Times New Roman" w:cs="Times New Roman"/>
        </w:rPr>
        <w:t>S</w:t>
      </w:r>
      <w:r w:rsidR="00CC0B9A" w:rsidRPr="00395345">
        <w:rPr>
          <w:rFonts w:ascii="Times New Roman" w:hAnsi="Times New Roman" w:cs="Times New Roman"/>
          <w:sz w:val="16"/>
          <w:szCs w:val="16"/>
        </w:rPr>
        <w:t>9</w:t>
      </w:r>
      <w:r w:rsidR="00441E9A" w:rsidRPr="00395345">
        <w:rPr>
          <w:rFonts w:ascii="Times New Roman" w:hAnsi="Times New Roman" w:cs="Times New Roman"/>
        </w:rPr>
        <w:t xml:space="preserve">  - Производство мяса  скота  и птицы</w:t>
      </w:r>
      <w:r w:rsidR="00CC0B9A" w:rsidRPr="00395345">
        <w:rPr>
          <w:rFonts w:ascii="Times New Roman" w:hAnsi="Times New Roman" w:cs="Times New Roman"/>
        </w:rPr>
        <w:t xml:space="preserve"> (</w:t>
      </w:r>
      <w:r w:rsidR="00441E9A" w:rsidRPr="00395345">
        <w:rPr>
          <w:rFonts w:ascii="Times New Roman" w:hAnsi="Times New Roman" w:cs="Times New Roman"/>
        </w:rPr>
        <w:t>тонн):</w:t>
      </w:r>
    </w:p>
    <w:p w:rsidR="00441E9A" w:rsidRPr="00395345" w:rsidRDefault="003001C8" w:rsidP="003001C8">
      <w:pPr>
        <w:pStyle w:val="a5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CC0B9A" w:rsidRPr="00395345">
        <w:rPr>
          <w:rFonts w:ascii="Times New Roman" w:hAnsi="Times New Roman" w:cs="Times New Roman"/>
        </w:rPr>
        <w:t>(58936/51342,5)х</w:t>
      </w:r>
      <w:r w:rsidR="00441E9A" w:rsidRPr="00395345">
        <w:rPr>
          <w:rFonts w:ascii="Times New Roman" w:hAnsi="Times New Roman" w:cs="Times New Roman"/>
        </w:rPr>
        <w:t>100% =114,8%</w:t>
      </w:r>
      <w:r w:rsidR="00CC0B9A" w:rsidRPr="00395345">
        <w:rPr>
          <w:rFonts w:ascii="Times New Roman" w:hAnsi="Times New Roman" w:cs="Times New Roman"/>
        </w:rPr>
        <w:t>, принимаем 100%;</w:t>
      </w:r>
    </w:p>
    <w:p w:rsidR="00441E9A" w:rsidRPr="00395345" w:rsidRDefault="003001C8" w:rsidP="00441E9A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CC0B9A" w:rsidRPr="00395345">
        <w:rPr>
          <w:rFonts w:ascii="Times New Roman" w:hAnsi="Times New Roman" w:cs="Times New Roman"/>
        </w:rPr>
        <w:t>S</w:t>
      </w:r>
      <w:r w:rsidR="00CC0B9A" w:rsidRPr="00395345">
        <w:rPr>
          <w:rFonts w:ascii="Times New Roman" w:hAnsi="Times New Roman" w:cs="Times New Roman"/>
          <w:sz w:val="16"/>
          <w:szCs w:val="16"/>
        </w:rPr>
        <w:t>10</w:t>
      </w:r>
      <w:r w:rsidR="00CC0B9A" w:rsidRPr="00395345">
        <w:rPr>
          <w:rFonts w:ascii="Times New Roman" w:hAnsi="Times New Roman" w:cs="Times New Roman"/>
        </w:rPr>
        <w:t xml:space="preserve"> </w:t>
      </w:r>
      <w:r w:rsidR="00441E9A" w:rsidRPr="00395345">
        <w:rPr>
          <w:rFonts w:ascii="Times New Roman" w:hAnsi="Times New Roman" w:cs="Times New Roman"/>
        </w:rPr>
        <w:t>- Производство яиц тыс. шт.:</w:t>
      </w:r>
    </w:p>
    <w:p w:rsidR="00441E9A" w:rsidRPr="00395345" w:rsidRDefault="003001C8" w:rsidP="00441E9A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lastRenderedPageBreak/>
        <w:t xml:space="preserve">           </w:t>
      </w:r>
      <w:r w:rsidR="00F23CA4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 xml:space="preserve"> </w:t>
      </w:r>
      <w:r w:rsidR="00F23CA4" w:rsidRPr="00395345">
        <w:rPr>
          <w:rFonts w:ascii="Times New Roman" w:hAnsi="Times New Roman" w:cs="Times New Roman"/>
        </w:rPr>
        <w:t xml:space="preserve"> </w:t>
      </w:r>
      <w:r w:rsidR="00CC0B9A" w:rsidRPr="00395345">
        <w:rPr>
          <w:rFonts w:ascii="Times New Roman" w:hAnsi="Times New Roman" w:cs="Times New Roman"/>
        </w:rPr>
        <w:t>(32520/32581)х</w:t>
      </w:r>
      <w:r w:rsidR="00441E9A" w:rsidRPr="00395345">
        <w:rPr>
          <w:rFonts w:ascii="Times New Roman" w:hAnsi="Times New Roman" w:cs="Times New Roman"/>
        </w:rPr>
        <w:t>100% =</w:t>
      </w:r>
      <w:r w:rsidR="00CC0B9A" w:rsidRPr="00395345">
        <w:rPr>
          <w:rFonts w:ascii="Times New Roman" w:hAnsi="Times New Roman" w:cs="Times New Roman"/>
        </w:rPr>
        <w:t xml:space="preserve"> </w:t>
      </w:r>
      <w:r w:rsidR="00441E9A" w:rsidRPr="00395345">
        <w:rPr>
          <w:rFonts w:ascii="Times New Roman" w:hAnsi="Times New Roman" w:cs="Times New Roman"/>
        </w:rPr>
        <w:t>99,8%</w:t>
      </w:r>
    </w:p>
    <w:p w:rsidR="00441E9A" w:rsidRPr="00395345" w:rsidRDefault="003001C8" w:rsidP="00441E9A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F23CA4" w:rsidRPr="00395345">
        <w:rPr>
          <w:rFonts w:ascii="Times New Roman" w:hAnsi="Times New Roman" w:cs="Times New Roman"/>
        </w:rPr>
        <w:t xml:space="preserve">            </w:t>
      </w:r>
      <w:r w:rsidR="00CC0B9A" w:rsidRPr="00395345">
        <w:rPr>
          <w:rFonts w:ascii="Times New Roman" w:hAnsi="Times New Roman" w:cs="Times New Roman"/>
        </w:rPr>
        <w:t>S</w:t>
      </w:r>
      <w:r w:rsidR="00CC0B9A" w:rsidRPr="00395345">
        <w:rPr>
          <w:rFonts w:ascii="Times New Roman" w:hAnsi="Times New Roman" w:cs="Times New Roman"/>
          <w:sz w:val="16"/>
          <w:szCs w:val="16"/>
        </w:rPr>
        <w:t>11</w:t>
      </w:r>
      <w:r w:rsidR="00441E9A" w:rsidRPr="00395345">
        <w:rPr>
          <w:rFonts w:ascii="Times New Roman" w:hAnsi="Times New Roman" w:cs="Times New Roman"/>
          <w:sz w:val="16"/>
          <w:szCs w:val="16"/>
        </w:rPr>
        <w:t xml:space="preserve"> </w:t>
      </w:r>
      <w:r w:rsidR="00441E9A" w:rsidRPr="00395345">
        <w:rPr>
          <w:rFonts w:ascii="Times New Roman" w:hAnsi="Times New Roman" w:cs="Times New Roman"/>
        </w:rPr>
        <w:t xml:space="preserve"> - Общая площадь жилого помещения:</w:t>
      </w:r>
    </w:p>
    <w:p w:rsidR="00441E9A" w:rsidRPr="00395345" w:rsidRDefault="00817278" w:rsidP="00B87883">
      <w:pPr>
        <w:pStyle w:val="a5"/>
        <w:tabs>
          <w:tab w:val="left" w:pos="709"/>
          <w:tab w:val="left" w:pos="1418"/>
        </w:tabs>
        <w:rPr>
          <w:rFonts w:ascii="Times New Roman" w:hAnsi="Times New Roman" w:cs="Times New Roman"/>
        </w:rPr>
      </w:pPr>
      <w:r>
        <w:t xml:space="preserve"> </w:t>
      </w:r>
      <w:r w:rsidR="003001C8">
        <w:t xml:space="preserve">             </w:t>
      </w:r>
      <w:r w:rsidR="00F23CA4">
        <w:t xml:space="preserve">               </w:t>
      </w:r>
      <w:r w:rsidR="00441E9A" w:rsidRPr="00395345">
        <w:t>(</w:t>
      </w:r>
      <w:r w:rsidR="00CC0B9A" w:rsidRPr="00395345">
        <w:rPr>
          <w:rFonts w:ascii="Times New Roman" w:hAnsi="Times New Roman" w:cs="Times New Roman"/>
        </w:rPr>
        <w:t>962,5/540)х</w:t>
      </w:r>
      <w:r w:rsidR="00441E9A" w:rsidRPr="00395345">
        <w:rPr>
          <w:rFonts w:ascii="Times New Roman" w:hAnsi="Times New Roman" w:cs="Times New Roman"/>
        </w:rPr>
        <w:t>100% =178,2%</w:t>
      </w:r>
      <w:r w:rsidR="00CC0B9A" w:rsidRPr="00395345">
        <w:rPr>
          <w:rFonts w:ascii="Times New Roman" w:hAnsi="Times New Roman" w:cs="Times New Roman"/>
        </w:rPr>
        <w:t>, принимаем 100%</w:t>
      </w:r>
    </w:p>
    <w:p w:rsidR="00441E9A" w:rsidRPr="00395345" w:rsidRDefault="003001C8" w:rsidP="00665F45">
      <w:pPr>
        <w:pStyle w:val="a5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395345">
        <w:t xml:space="preserve">                            </w:t>
      </w:r>
      <w:r w:rsidR="00665F45">
        <w:t xml:space="preserve"> </w:t>
      </w:r>
      <w:r w:rsidR="00315595" w:rsidRPr="00395345">
        <w:rPr>
          <w:rFonts w:ascii="Times New Roman" w:hAnsi="Times New Roman" w:cs="Times New Roman"/>
          <w:lang w:val="en-US"/>
        </w:rPr>
        <w:t>Cel</w:t>
      </w:r>
      <w:r w:rsidR="00315595" w:rsidRPr="00395345">
        <w:rPr>
          <w:rFonts w:ascii="Times New Roman" w:hAnsi="Times New Roman" w:cs="Times New Roman"/>
        </w:rPr>
        <w:t xml:space="preserve"> </w:t>
      </w:r>
      <w:r w:rsidR="00441E9A" w:rsidRPr="00395345">
        <w:rPr>
          <w:rFonts w:ascii="Times New Roman" w:hAnsi="Times New Roman" w:cs="Times New Roman"/>
        </w:rPr>
        <w:t>= 1/11*(</w:t>
      </w:r>
      <w:r w:rsidR="00315595" w:rsidRPr="00395345">
        <w:rPr>
          <w:rFonts w:ascii="Times New Roman" w:hAnsi="Times New Roman" w:cs="Times New Roman"/>
        </w:rPr>
        <w:t>100+100+100+100+100+100+96,3+89,1+100+99,8+100)=98,7</w:t>
      </w:r>
      <w:r w:rsidR="00441E9A" w:rsidRPr="00395345">
        <w:rPr>
          <w:rFonts w:ascii="Times New Roman" w:hAnsi="Times New Roman" w:cs="Times New Roman"/>
        </w:rPr>
        <w:t>%</w:t>
      </w:r>
      <w:r w:rsidR="00710D7F" w:rsidRPr="00395345">
        <w:rPr>
          <w:rFonts w:ascii="Times New Roman" w:hAnsi="Times New Roman" w:cs="Times New Roman"/>
        </w:rPr>
        <w:t>.</w:t>
      </w:r>
    </w:p>
    <w:p w:rsidR="00710D7F" w:rsidRPr="00395345" w:rsidRDefault="003001C8" w:rsidP="003001C8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710D7F" w:rsidRPr="00395345">
        <w:rPr>
          <w:rFonts w:ascii="Times New Roman" w:hAnsi="Times New Roman" w:cs="Times New Roman"/>
        </w:rPr>
        <w:t>2.</w:t>
      </w:r>
      <w:r w:rsidR="00817278" w:rsidRPr="00395345">
        <w:rPr>
          <w:rFonts w:ascii="Times New Roman" w:hAnsi="Times New Roman" w:cs="Times New Roman"/>
        </w:rPr>
        <w:t xml:space="preserve"> Оценка степени соответствия запланированному уровню затрат и эффективности использования средств местного бюджета муниципальной программы:</w:t>
      </w:r>
    </w:p>
    <w:p w:rsidR="00441E9A" w:rsidRPr="00395345" w:rsidRDefault="00817278" w:rsidP="00710D7F">
      <w:pPr>
        <w:pStyle w:val="a5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</w:t>
      </w:r>
      <w:r w:rsidR="003001C8" w:rsidRPr="00395345">
        <w:rPr>
          <w:rFonts w:ascii="Times New Roman" w:hAnsi="Times New Roman" w:cs="Times New Roman"/>
        </w:rPr>
        <w:t xml:space="preserve">          </w:t>
      </w:r>
      <w:r w:rsidR="00710D7F" w:rsidRPr="00395345">
        <w:rPr>
          <w:rFonts w:ascii="Times New Roman" w:hAnsi="Times New Roman" w:cs="Times New Roman"/>
          <w:lang w:val="en-US"/>
        </w:rPr>
        <w:t>F</w:t>
      </w:r>
      <w:r w:rsidR="00710D7F" w:rsidRPr="00395345">
        <w:rPr>
          <w:rFonts w:ascii="Times New Roman" w:hAnsi="Times New Roman" w:cs="Times New Roman"/>
          <w:vertAlign w:val="subscript"/>
          <w:lang w:val="en-US"/>
        </w:rPr>
        <w:t>in</w:t>
      </w:r>
      <w:r w:rsidR="00710D7F" w:rsidRPr="00395345">
        <w:rPr>
          <w:rFonts w:ascii="Times New Roman" w:hAnsi="Times New Roman" w:cs="Times New Roman"/>
        </w:rPr>
        <w:t xml:space="preserve"> = </w:t>
      </w:r>
      <w:r w:rsidR="00441E9A" w:rsidRPr="00395345">
        <w:rPr>
          <w:rFonts w:ascii="Times New Roman" w:hAnsi="Times New Roman" w:cs="Times New Roman"/>
        </w:rPr>
        <w:t>42</w:t>
      </w:r>
      <w:r w:rsidR="00710D7F" w:rsidRPr="00395345">
        <w:rPr>
          <w:rFonts w:ascii="Times New Roman" w:hAnsi="Times New Roman" w:cs="Times New Roman"/>
        </w:rPr>
        <w:t> 675,</w:t>
      </w:r>
      <w:r w:rsidR="00441E9A" w:rsidRPr="00395345">
        <w:rPr>
          <w:rFonts w:ascii="Times New Roman" w:hAnsi="Times New Roman" w:cs="Times New Roman"/>
        </w:rPr>
        <w:t>277/42</w:t>
      </w:r>
      <w:r w:rsidR="00710D7F" w:rsidRPr="00395345">
        <w:rPr>
          <w:rFonts w:ascii="Times New Roman" w:hAnsi="Times New Roman" w:cs="Times New Roman"/>
        </w:rPr>
        <w:t xml:space="preserve"> 675,227х</w:t>
      </w:r>
      <w:r w:rsidR="00441E9A" w:rsidRPr="00395345">
        <w:rPr>
          <w:rFonts w:ascii="Times New Roman" w:hAnsi="Times New Roman" w:cs="Times New Roman"/>
        </w:rPr>
        <w:t>100%=100%</w:t>
      </w:r>
    </w:p>
    <w:p w:rsidR="00710D7F" w:rsidRPr="00395345" w:rsidRDefault="003001C8" w:rsidP="003001C8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710D7F" w:rsidRPr="00395345">
        <w:rPr>
          <w:rFonts w:ascii="Times New Roman" w:hAnsi="Times New Roman" w:cs="Times New Roman"/>
        </w:rPr>
        <w:t>3. Комплексная  оценка эффективности реализации муниципальной программы:</w:t>
      </w:r>
    </w:p>
    <w:p w:rsidR="00A471C1" w:rsidRPr="00395345" w:rsidRDefault="003001C8" w:rsidP="00710D7F">
      <w:pPr>
        <w:tabs>
          <w:tab w:val="left" w:pos="567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710D7F" w:rsidRPr="00395345">
        <w:rPr>
          <w:rFonts w:ascii="Times New Roman" w:hAnsi="Times New Roman" w:cs="Times New Roman"/>
        </w:rPr>
        <w:t>О = (98,7+100)/2х100 % = 99,35 %.</w:t>
      </w:r>
    </w:p>
    <w:p w:rsidR="008374E9" w:rsidRPr="00395345" w:rsidRDefault="003033A7" w:rsidP="003033A7">
      <w:pPr>
        <w:tabs>
          <w:tab w:val="left" w:pos="993"/>
          <w:tab w:val="left" w:pos="1418"/>
        </w:tabs>
        <w:spacing w:after="0" w:line="240" w:lineRule="auto"/>
        <w:ind w:left="885"/>
        <w:jc w:val="both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         2. </w:t>
      </w:r>
      <w:r w:rsidR="008374E9" w:rsidRPr="00395345">
        <w:rPr>
          <w:rFonts w:ascii="Times New Roman" w:hAnsi="Times New Roman" w:cs="Times New Roman"/>
          <w:b/>
          <w:i/>
        </w:rPr>
        <w:t xml:space="preserve">Подпрограмма </w:t>
      </w:r>
      <w:r w:rsidR="00453A2B" w:rsidRPr="00395345">
        <w:rPr>
          <w:rFonts w:ascii="Times New Roman" w:hAnsi="Times New Roman" w:cs="Times New Roman"/>
          <w:b/>
          <w:i/>
        </w:rPr>
        <w:t>«</w:t>
      </w:r>
      <w:r w:rsidR="008374E9" w:rsidRPr="00395345">
        <w:rPr>
          <w:rFonts w:ascii="Times New Roman" w:hAnsi="Times New Roman" w:cs="Times New Roman"/>
          <w:b/>
          <w:i/>
        </w:rPr>
        <w:t>Развитие молочного скотоводства</w:t>
      </w:r>
      <w:r w:rsidR="00453A2B" w:rsidRPr="00395345">
        <w:rPr>
          <w:rFonts w:ascii="Times New Roman" w:hAnsi="Times New Roman" w:cs="Times New Roman"/>
          <w:b/>
          <w:i/>
        </w:rPr>
        <w:t>»</w:t>
      </w:r>
    </w:p>
    <w:p w:rsidR="008374E9" w:rsidRPr="00395345" w:rsidRDefault="00D75EC9" w:rsidP="003001C8">
      <w:pPr>
        <w:tabs>
          <w:tab w:val="left" w:pos="993"/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Целью представления субсидии является финансовая поддержка собственного производства молока сельскохозяйственными товаропроизводителями Дзержинского района. Субсидии предоставляются на возмещение части затрат на 1 литр реализованного товарного молока высшего и первого сорта.</w:t>
      </w:r>
    </w:p>
    <w:p w:rsidR="00D75EC9" w:rsidRPr="00395345" w:rsidRDefault="006C7FF4" w:rsidP="003001C8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</w:t>
      </w:r>
      <w:r w:rsidR="003001C8" w:rsidRPr="00395345">
        <w:rPr>
          <w:rFonts w:ascii="Times New Roman" w:hAnsi="Times New Roman" w:cs="Times New Roman"/>
        </w:rPr>
        <w:t xml:space="preserve">        </w:t>
      </w:r>
      <w:r w:rsidR="00282682" w:rsidRPr="00395345">
        <w:rPr>
          <w:rFonts w:ascii="Times New Roman" w:hAnsi="Times New Roman" w:cs="Times New Roman"/>
        </w:rPr>
        <w:t>Основными индикаторами реализации подпрограммы являются:</w:t>
      </w:r>
    </w:p>
    <w:p w:rsidR="008374E9" w:rsidRPr="00395345" w:rsidRDefault="008374E9" w:rsidP="003001C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- </w:t>
      </w:r>
      <w:r w:rsidR="00282682" w:rsidRPr="00395345">
        <w:rPr>
          <w:rFonts w:ascii="Times New Roman" w:hAnsi="Times New Roman" w:cs="Times New Roman"/>
        </w:rPr>
        <w:t>валовое производство молока в хозяйствах всех категорий:</w:t>
      </w:r>
      <w:r w:rsidRPr="00395345">
        <w:rPr>
          <w:rFonts w:ascii="Times New Roman" w:hAnsi="Times New Roman" w:cs="Times New Roman"/>
        </w:rPr>
        <w:t xml:space="preserve"> </w:t>
      </w:r>
      <w:r w:rsidR="001A631A" w:rsidRPr="00395345">
        <w:rPr>
          <w:rFonts w:ascii="Times New Roman" w:hAnsi="Times New Roman" w:cs="Times New Roman"/>
        </w:rPr>
        <w:t>целевой индикатор – 10 730 тонн, достигнутое значение – 11 198 тонн или 104,4 %, в т.ч. в с/х предприятиях целевой индикатор – 8 355 тонн, достигнутое значение – 8 428 тонн или 100,9%;</w:t>
      </w:r>
    </w:p>
    <w:p w:rsidR="00DC3AB7" w:rsidRPr="00395345" w:rsidRDefault="008374E9" w:rsidP="003001C8">
      <w:pPr>
        <w:tabs>
          <w:tab w:val="left" w:pos="1418"/>
          <w:tab w:val="left" w:pos="15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- </w:t>
      </w:r>
      <w:r w:rsidR="001A631A" w:rsidRPr="00395345">
        <w:rPr>
          <w:rFonts w:ascii="Times New Roman" w:hAnsi="Times New Roman" w:cs="Times New Roman"/>
        </w:rPr>
        <w:t>удой на корову в год во всех категориях хозяйств: целевой индикатор – 4 707 кг, достигнутое значение – 5 881 кг или 124,9 %, в т.ч. в с/х предприятиях целевой индикатор – 4 400 кг, достигнутое значение – 5 804 кг или 131,9%</w:t>
      </w:r>
      <w:r w:rsidR="00A04DD5" w:rsidRPr="00395345">
        <w:rPr>
          <w:rFonts w:ascii="Times New Roman" w:hAnsi="Times New Roman" w:cs="Times New Roman"/>
        </w:rPr>
        <w:t>;</w:t>
      </w:r>
    </w:p>
    <w:p w:rsidR="008374E9" w:rsidRPr="00395345" w:rsidRDefault="003001C8" w:rsidP="003001C8">
      <w:pPr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C7FF4" w:rsidRPr="00395345">
        <w:rPr>
          <w:rFonts w:ascii="Times New Roman" w:hAnsi="Times New Roman" w:cs="Times New Roman"/>
        </w:rPr>
        <w:t xml:space="preserve"> </w:t>
      </w:r>
      <w:r w:rsidR="008374E9" w:rsidRPr="00395345">
        <w:rPr>
          <w:rFonts w:ascii="Times New Roman" w:hAnsi="Times New Roman" w:cs="Times New Roman"/>
        </w:rPr>
        <w:t>- производство молока на душу населения</w:t>
      </w:r>
      <w:r w:rsidR="00A04DD5" w:rsidRPr="00395345">
        <w:rPr>
          <w:rFonts w:ascii="Times New Roman" w:hAnsi="Times New Roman" w:cs="Times New Roman"/>
        </w:rPr>
        <w:t>:</w:t>
      </w:r>
      <w:r w:rsidR="008374E9" w:rsidRPr="00395345">
        <w:rPr>
          <w:rFonts w:ascii="Times New Roman" w:hAnsi="Times New Roman" w:cs="Times New Roman"/>
        </w:rPr>
        <w:t xml:space="preserve"> </w:t>
      </w:r>
      <w:r w:rsidR="00A04DD5" w:rsidRPr="00395345">
        <w:rPr>
          <w:rFonts w:ascii="Times New Roman" w:hAnsi="Times New Roman" w:cs="Times New Roman"/>
        </w:rPr>
        <w:t>целевой индикатор – 177 кг, достигнутое значение – 210 кг или 118%</w:t>
      </w:r>
      <w:r w:rsidR="008374E9" w:rsidRPr="00395345">
        <w:rPr>
          <w:rFonts w:ascii="Times New Roman" w:hAnsi="Times New Roman" w:cs="Times New Roman"/>
        </w:rPr>
        <w:t>;</w:t>
      </w:r>
    </w:p>
    <w:p w:rsidR="00A04DD5" w:rsidRPr="00395345" w:rsidRDefault="008374E9" w:rsidP="003001C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- </w:t>
      </w:r>
      <w:r w:rsidR="00A04DD5" w:rsidRPr="00395345">
        <w:rPr>
          <w:rFonts w:ascii="Times New Roman" w:hAnsi="Times New Roman" w:cs="Times New Roman"/>
        </w:rPr>
        <w:t>покупка племенного молодняка КРС молочных пород: целевой индикатор – 100 гол, достигнутое значение – 68 гол или 68 %;</w:t>
      </w:r>
    </w:p>
    <w:p w:rsidR="008374E9" w:rsidRPr="00395345" w:rsidRDefault="003001C8" w:rsidP="003001C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A04DD5" w:rsidRPr="00395345">
        <w:rPr>
          <w:rFonts w:ascii="Times New Roman" w:hAnsi="Times New Roman" w:cs="Times New Roman"/>
        </w:rPr>
        <w:t>- выход телят на 100 маток: получен результат 76 голов</w:t>
      </w:r>
      <w:r w:rsidR="008374E9" w:rsidRPr="00395345">
        <w:rPr>
          <w:rFonts w:ascii="Times New Roman" w:hAnsi="Times New Roman" w:cs="Times New Roman"/>
        </w:rPr>
        <w:t xml:space="preserve"> </w:t>
      </w:r>
      <w:r w:rsidR="00A04DD5" w:rsidRPr="00395345">
        <w:rPr>
          <w:rFonts w:ascii="Times New Roman" w:hAnsi="Times New Roman" w:cs="Times New Roman"/>
        </w:rPr>
        <w:t>по целевому индикатору – 76 головы или 100%;</w:t>
      </w:r>
    </w:p>
    <w:p w:rsidR="00A04DD5" w:rsidRPr="00395345" w:rsidRDefault="00A04DD5" w:rsidP="003001C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- удельный вес племенного молочного поголовья в общей численности КРС: целевой индикатор – 100 %, достигнутое значение – 30,7 %;</w:t>
      </w:r>
    </w:p>
    <w:p w:rsidR="00A04DD5" w:rsidRPr="00395345" w:rsidRDefault="006C7FF4" w:rsidP="003001C8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</w:t>
      </w:r>
      <w:r w:rsidR="003001C8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 xml:space="preserve"> </w:t>
      </w:r>
      <w:r w:rsidR="00A04DD5" w:rsidRPr="00395345">
        <w:rPr>
          <w:rFonts w:ascii="Times New Roman" w:hAnsi="Times New Roman" w:cs="Times New Roman"/>
        </w:rPr>
        <w:t>- закупка сухого молока: получен результат 0 по целевому индикатору – 56,4 тонн.</w:t>
      </w:r>
    </w:p>
    <w:p w:rsidR="00BA2168" w:rsidRPr="00395345" w:rsidRDefault="00A04DD5" w:rsidP="003001C8">
      <w:pPr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Финансирование программы осуществляется за счет  средств бюджета муниципального района «Дзержинский район». Общий объем  финансовых ресурсов выделен по потребности в полном объеме, освоение в полном объеме  или 100 % от запланированного.</w:t>
      </w:r>
      <w:r w:rsidR="00BA2168" w:rsidRPr="00395345">
        <w:rPr>
          <w:rFonts w:ascii="Times New Roman" w:hAnsi="Times New Roman" w:cs="Times New Roman"/>
        </w:rPr>
        <w:t xml:space="preserve"> Всего 1920,777 тыс. руб.</w:t>
      </w:r>
    </w:p>
    <w:p w:rsidR="008374E9" w:rsidRPr="00395345" w:rsidRDefault="00BA2168" w:rsidP="00BA2168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C7FF4" w:rsidRPr="00395345">
        <w:rPr>
          <w:rFonts w:ascii="Times New Roman" w:hAnsi="Times New Roman" w:cs="Times New Roman"/>
        </w:rPr>
        <w:t xml:space="preserve">     </w:t>
      </w:r>
      <w:r w:rsidRPr="00395345">
        <w:rPr>
          <w:rFonts w:ascii="Times New Roman" w:hAnsi="Times New Roman" w:cs="Times New Roman"/>
        </w:rPr>
        <w:t xml:space="preserve"> </w:t>
      </w:r>
      <w:r w:rsidR="007B61F8" w:rsidRPr="00395345">
        <w:rPr>
          <w:rFonts w:ascii="Times New Roman" w:hAnsi="Times New Roman" w:cs="Times New Roman"/>
        </w:rPr>
        <w:t xml:space="preserve">      </w:t>
      </w:r>
      <w:r w:rsidR="008374E9" w:rsidRPr="00395345">
        <w:rPr>
          <w:rFonts w:ascii="Times New Roman" w:hAnsi="Times New Roman" w:cs="Times New Roman"/>
        </w:rPr>
        <w:t>1. Оценка степени достижения цели и решения задач муниципальной программы:</w:t>
      </w:r>
    </w:p>
    <w:p w:rsidR="00BA2168" w:rsidRPr="00395345" w:rsidRDefault="00BA2168" w:rsidP="00BA2168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C7FF4" w:rsidRPr="00395345">
        <w:rPr>
          <w:rFonts w:ascii="Times New Roman" w:hAnsi="Times New Roman" w:cs="Times New Roman"/>
        </w:rPr>
        <w:t xml:space="preserve">    </w:t>
      </w:r>
      <w:r w:rsidR="007B61F8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 xml:space="preserve"> S</w:t>
      </w:r>
      <w:r w:rsidRPr="00395345">
        <w:rPr>
          <w:rFonts w:ascii="Times New Roman" w:hAnsi="Times New Roman" w:cs="Times New Roman"/>
          <w:sz w:val="16"/>
          <w:szCs w:val="16"/>
        </w:rPr>
        <w:t>1</w:t>
      </w:r>
      <w:r w:rsidRPr="00395345">
        <w:rPr>
          <w:rFonts w:ascii="Times New Roman" w:hAnsi="Times New Roman" w:cs="Times New Roman"/>
        </w:rPr>
        <w:t>- Валовое производство молока в хозяйствах всех  категорий:</w:t>
      </w:r>
    </w:p>
    <w:p w:rsidR="00BA2168" w:rsidRPr="00395345" w:rsidRDefault="00BA2168" w:rsidP="00BA216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6C7FF4" w:rsidRPr="00395345">
        <w:rPr>
          <w:rFonts w:ascii="Times New Roman" w:hAnsi="Times New Roman" w:cs="Times New Roman"/>
        </w:rPr>
        <w:t xml:space="preserve">     </w:t>
      </w:r>
      <w:r w:rsidRPr="00395345">
        <w:rPr>
          <w:rFonts w:ascii="Times New Roman" w:hAnsi="Times New Roman" w:cs="Times New Roman"/>
        </w:rPr>
        <w:t xml:space="preserve"> </w:t>
      </w:r>
      <w:r w:rsidR="007B61F8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>(11198/10730)х100% =104,4%, принимаем 100%;</w:t>
      </w:r>
    </w:p>
    <w:p w:rsidR="00BA2168" w:rsidRPr="00395345" w:rsidRDefault="00BA2168" w:rsidP="00BA2168">
      <w:pPr>
        <w:pStyle w:val="a5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6C7FF4" w:rsidRPr="00395345">
        <w:rPr>
          <w:rFonts w:ascii="Times New Roman" w:hAnsi="Times New Roman" w:cs="Times New Roman"/>
        </w:rPr>
        <w:t xml:space="preserve">    </w:t>
      </w:r>
      <w:r w:rsidR="007B61F8" w:rsidRPr="00395345">
        <w:rPr>
          <w:rFonts w:ascii="Times New Roman" w:hAnsi="Times New Roman" w:cs="Times New Roman"/>
        </w:rPr>
        <w:t xml:space="preserve">     </w:t>
      </w:r>
      <w:r w:rsidR="006C7FF4" w:rsidRPr="00395345">
        <w:rPr>
          <w:rFonts w:ascii="Times New Roman" w:hAnsi="Times New Roman" w:cs="Times New Roman"/>
        </w:rPr>
        <w:t xml:space="preserve"> </w:t>
      </w:r>
      <w:r w:rsidR="007B61F8" w:rsidRPr="00395345">
        <w:rPr>
          <w:rFonts w:ascii="Times New Roman" w:hAnsi="Times New Roman" w:cs="Times New Roman"/>
        </w:rPr>
        <w:t xml:space="preserve"> 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2</w:t>
      </w:r>
      <w:r w:rsidRPr="00395345">
        <w:rPr>
          <w:rFonts w:ascii="Times New Roman" w:hAnsi="Times New Roman" w:cs="Times New Roman"/>
        </w:rPr>
        <w:t xml:space="preserve"> - Удой на корову  в год  во всех категориях хозяйств:</w:t>
      </w:r>
    </w:p>
    <w:p w:rsidR="00BA2168" w:rsidRPr="00395345" w:rsidRDefault="00BA2168" w:rsidP="00BA216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6C7FF4" w:rsidRPr="00395345">
        <w:rPr>
          <w:rFonts w:ascii="Times New Roman" w:hAnsi="Times New Roman" w:cs="Times New Roman"/>
        </w:rPr>
        <w:t xml:space="preserve">     </w:t>
      </w:r>
      <w:r w:rsidRPr="00395345">
        <w:rPr>
          <w:rFonts w:ascii="Times New Roman" w:hAnsi="Times New Roman" w:cs="Times New Roman"/>
        </w:rPr>
        <w:t xml:space="preserve"> </w:t>
      </w:r>
      <w:r w:rsidR="007B61F8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>(5881/4707)х100% =124,9%, принимаем 100%;</w:t>
      </w:r>
    </w:p>
    <w:p w:rsidR="00BA2168" w:rsidRPr="00395345" w:rsidRDefault="00BA2168" w:rsidP="00BA2168">
      <w:pPr>
        <w:pStyle w:val="a5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6C7FF4" w:rsidRPr="00395345">
        <w:rPr>
          <w:rFonts w:ascii="Times New Roman" w:hAnsi="Times New Roman" w:cs="Times New Roman"/>
        </w:rPr>
        <w:t xml:space="preserve">    </w:t>
      </w:r>
      <w:r w:rsidR="007B61F8" w:rsidRPr="00395345">
        <w:rPr>
          <w:rFonts w:ascii="Times New Roman" w:hAnsi="Times New Roman" w:cs="Times New Roman"/>
        </w:rPr>
        <w:t xml:space="preserve">    </w:t>
      </w:r>
      <w:r w:rsidR="006C7FF4" w:rsidRPr="00395345">
        <w:rPr>
          <w:rFonts w:ascii="Times New Roman" w:hAnsi="Times New Roman" w:cs="Times New Roman"/>
        </w:rPr>
        <w:t xml:space="preserve"> </w:t>
      </w:r>
      <w:r w:rsidR="007B61F8" w:rsidRPr="00395345">
        <w:rPr>
          <w:rFonts w:ascii="Times New Roman" w:hAnsi="Times New Roman" w:cs="Times New Roman"/>
        </w:rPr>
        <w:t xml:space="preserve">  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3</w:t>
      </w:r>
      <w:r w:rsidRPr="00395345">
        <w:rPr>
          <w:rFonts w:ascii="Times New Roman" w:hAnsi="Times New Roman" w:cs="Times New Roman"/>
        </w:rPr>
        <w:t xml:space="preserve"> - Производство молока на душу населения:</w:t>
      </w:r>
    </w:p>
    <w:p w:rsidR="00BA2168" w:rsidRPr="00395345" w:rsidRDefault="00BA2168" w:rsidP="007B61F8">
      <w:pPr>
        <w:pStyle w:val="a5"/>
        <w:tabs>
          <w:tab w:val="left" w:pos="1418"/>
        </w:tabs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6C7FF4" w:rsidRPr="00395345">
        <w:rPr>
          <w:rFonts w:ascii="Times New Roman" w:hAnsi="Times New Roman" w:cs="Times New Roman"/>
        </w:rPr>
        <w:t xml:space="preserve">    </w:t>
      </w:r>
      <w:r w:rsidR="007B61F8" w:rsidRPr="00395345">
        <w:rPr>
          <w:rFonts w:ascii="Times New Roman" w:hAnsi="Times New Roman" w:cs="Times New Roman"/>
        </w:rPr>
        <w:t xml:space="preserve">       </w:t>
      </w:r>
      <w:r w:rsidR="006C7FF4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(210/177)х100% =118,0%, принимаем 100%;</w:t>
      </w:r>
    </w:p>
    <w:p w:rsidR="00BA2168" w:rsidRPr="00395345" w:rsidRDefault="00BA2168" w:rsidP="00BA2168">
      <w:pPr>
        <w:pStyle w:val="a5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6C7FF4" w:rsidRPr="00395345">
        <w:rPr>
          <w:rFonts w:ascii="Times New Roman" w:hAnsi="Times New Roman" w:cs="Times New Roman"/>
        </w:rPr>
        <w:t xml:space="preserve">      </w:t>
      </w:r>
      <w:r w:rsidRPr="00395345">
        <w:rPr>
          <w:rFonts w:ascii="Times New Roman" w:hAnsi="Times New Roman" w:cs="Times New Roman"/>
        </w:rPr>
        <w:t xml:space="preserve"> </w:t>
      </w:r>
      <w:r w:rsidR="007B61F8" w:rsidRPr="00395345">
        <w:rPr>
          <w:rFonts w:ascii="Times New Roman" w:hAnsi="Times New Roman" w:cs="Times New Roman"/>
        </w:rPr>
        <w:t xml:space="preserve">     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4</w:t>
      </w:r>
      <w:r w:rsidRPr="00395345">
        <w:rPr>
          <w:rFonts w:ascii="Times New Roman" w:hAnsi="Times New Roman" w:cs="Times New Roman"/>
        </w:rPr>
        <w:t xml:space="preserve"> - Покупка племенного  молодняка  КРС  молочных пород:</w:t>
      </w:r>
    </w:p>
    <w:p w:rsidR="00BA2168" w:rsidRPr="00395345" w:rsidRDefault="00BA2168" w:rsidP="00BA216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6C7FF4" w:rsidRPr="00395345">
        <w:rPr>
          <w:rFonts w:ascii="Times New Roman" w:hAnsi="Times New Roman" w:cs="Times New Roman"/>
        </w:rPr>
        <w:t xml:space="preserve">     </w:t>
      </w:r>
      <w:r w:rsidR="007B61F8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>(68/100)х100% = 68%;</w:t>
      </w:r>
    </w:p>
    <w:p w:rsidR="00BA2168" w:rsidRPr="00395345" w:rsidRDefault="00BA2168" w:rsidP="00BA2168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C7FF4" w:rsidRPr="00395345">
        <w:rPr>
          <w:rFonts w:ascii="Times New Roman" w:hAnsi="Times New Roman" w:cs="Times New Roman"/>
        </w:rPr>
        <w:t xml:space="preserve">     </w:t>
      </w:r>
      <w:r w:rsidR="007B61F8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 xml:space="preserve"> S</w:t>
      </w:r>
      <w:r w:rsidRPr="00395345">
        <w:rPr>
          <w:rFonts w:ascii="Times New Roman" w:hAnsi="Times New Roman" w:cs="Times New Roman"/>
          <w:sz w:val="16"/>
          <w:szCs w:val="16"/>
        </w:rPr>
        <w:t>5</w:t>
      </w:r>
      <w:r w:rsidRPr="00395345">
        <w:rPr>
          <w:rFonts w:ascii="Times New Roman" w:hAnsi="Times New Roman" w:cs="Times New Roman"/>
        </w:rPr>
        <w:t xml:space="preserve"> - Выход телят на 100 маток:</w:t>
      </w:r>
    </w:p>
    <w:p w:rsidR="00BA2168" w:rsidRPr="00395345" w:rsidRDefault="00BA2168" w:rsidP="006C7FF4">
      <w:pPr>
        <w:pStyle w:val="a5"/>
        <w:tabs>
          <w:tab w:val="left" w:pos="993"/>
        </w:tabs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6C7FF4" w:rsidRPr="00395345">
        <w:rPr>
          <w:rFonts w:ascii="Times New Roman" w:hAnsi="Times New Roman" w:cs="Times New Roman"/>
        </w:rPr>
        <w:t xml:space="preserve">     </w:t>
      </w:r>
      <w:r w:rsidRPr="00395345">
        <w:rPr>
          <w:rFonts w:ascii="Times New Roman" w:hAnsi="Times New Roman" w:cs="Times New Roman"/>
        </w:rPr>
        <w:t xml:space="preserve"> </w:t>
      </w:r>
      <w:r w:rsidR="007B61F8" w:rsidRPr="00395345">
        <w:rPr>
          <w:rFonts w:ascii="Times New Roman" w:hAnsi="Times New Roman" w:cs="Times New Roman"/>
        </w:rPr>
        <w:t xml:space="preserve">        </w:t>
      </w:r>
      <w:r w:rsidRPr="00395345">
        <w:rPr>
          <w:rFonts w:ascii="Times New Roman" w:hAnsi="Times New Roman" w:cs="Times New Roman"/>
        </w:rPr>
        <w:t>(76/76)х100% =100%</w:t>
      </w:r>
    </w:p>
    <w:p w:rsidR="00BA2168" w:rsidRPr="00395345" w:rsidRDefault="00BA2168" w:rsidP="006C7FF4">
      <w:pPr>
        <w:pStyle w:val="a5"/>
        <w:tabs>
          <w:tab w:val="left" w:pos="993"/>
        </w:tabs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6C7FF4" w:rsidRPr="00395345">
        <w:rPr>
          <w:rFonts w:ascii="Times New Roman" w:hAnsi="Times New Roman" w:cs="Times New Roman"/>
        </w:rPr>
        <w:t xml:space="preserve">    </w:t>
      </w:r>
      <w:r w:rsidR="007B61F8" w:rsidRPr="00395345">
        <w:rPr>
          <w:rFonts w:ascii="Times New Roman" w:hAnsi="Times New Roman" w:cs="Times New Roman"/>
        </w:rPr>
        <w:t xml:space="preserve">        </w:t>
      </w:r>
      <w:r w:rsidR="006C7FF4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6</w:t>
      </w:r>
      <w:r w:rsidRPr="00395345">
        <w:rPr>
          <w:rFonts w:ascii="Times New Roman" w:hAnsi="Times New Roman" w:cs="Times New Roman"/>
        </w:rPr>
        <w:t xml:space="preserve"> -Удельный вес  племенного  молочного  поголовья  в общей численности  КРС:</w:t>
      </w:r>
    </w:p>
    <w:p w:rsidR="00BA2168" w:rsidRPr="00395345" w:rsidRDefault="00BA2168" w:rsidP="00BA2168">
      <w:pPr>
        <w:pStyle w:val="a5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6C7FF4" w:rsidRPr="00395345">
        <w:rPr>
          <w:rFonts w:ascii="Times New Roman" w:hAnsi="Times New Roman" w:cs="Times New Roman"/>
        </w:rPr>
        <w:t xml:space="preserve">     </w:t>
      </w:r>
      <w:r w:rsidR="007B61F8" w:rsidRPr="00395345">
        <w:rPr>
          <w:rFonts w:ascii="Times New Roman" w:hAnsi="Times New Roman" w:cs="Times New Roman"/>
        </w:rPr>
        <w:t xml:space="preserve">        </w:t>
      </w:r>
      <w:r w:rsidRPr="00395345">
        <w:rPr>
          <w:rFonts w:ascii="Times New Roman" w:hAnsi="Times New Roman" w:cs="Times New Roman"/>
        </w:rPr>
        <w:t xml:space="preserve"> (30,7/100)х100% = 30,7%</w:t>
      </w:r>
    </w:p>
    <w:p w:rsidR="00BA2168" w:rsidRPr="00395345" w:rsidRDefault="00BA2168" w:rsidP="00B87883">
      <w:pPr>
        <w:pStyle w:val="a5"/>
        <w:tabs>
          <w:tab w:val="left" w:pos="1418"/>
        </w:tabs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6C7FF4" w:rsidRPr="00395345">
        <w:rPr>
          <w:rFonts w:ascii="Times New Roman" w:hAnsi="Times New Roman" w:cs="Times New Roman"/>
        </w:rPr>
        <w:t xml:space="preserve">      </w:t>
      </w:r>
      <w:r w:rsidRPr="00395345">
        <w:rPr>
          <w:rFonts w:ascii="Times New Roman" w:hAnsi="Times New Roman" w:cs="Times New Roman"/>
        </w:rPr>
        <w:t xml:space="preserve"> </w:t>
      </w:r>
      <w:r w:rsidR="00B87883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7</w:t>
      </w:r>
      <w:r w:rsidRPr="00395345">
        <w:rPr>
          <w:rFonts w:ascii="Times New Roman" w:hAnsi="Times New Roman" w:cs="Times New Roman"/>
        </w:rPr>
        <w:t xml:space="preserve"> -Закупка сухого молока: 0%</w:t>
      </w:r>
    </w:p>
    <w:p w:rsidR="008374E9" w:rsidRPr="00395345" w:rsidRDefault="006C7FF4" w:rsidP="007B61F8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</w:t>
      </w:r>
      <w:r w:rsidR="007B61F8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 xml:space="preserve"> </w:t>
      </w:r>
      <w:r w:rsidR="008374E9" w:rsidRPr="00395345">
        <w:rPr>
          <w:rFonts w:ascii="Times New Roman" w:hAnsi="Times New Roman" w:cs="Times New Roman"/>
          <w:lang w:val="en-US"/>
        </w:rPr>
        <w:t>Cel</w:t>
      </w:r>
      <w:r w:rsidR="008374E9" w:rsidRPr="00395345">
        <w:rPr>
          <w:rFonts w:ascii="Times New Roman" w:hAnsi="Times New Roman" w:cs="Times New Roman"/>
        </w:rPr>
        <w:t xml:space="preserve"> = </w:t>
      </w:r>
      <w:r w:rsidR="00B43EB4" w:rsidRPr="00395345">
        <w:rPr>
          <w:rFonts w:ascii="Times New Roman" w:hAnsi="Times New Roman" w:cs="Times New Roman"/>
        </w:rPr>
        <w:t>1/7х</w:t>
      </w:r>
      <w:r w:rsidR="005C0EAE" w:rsidRPr="00395345">
        <w:rPr>
          <w:rFonts w:ascii="Times New Roman" w:hAnsi="Times New Roman" w:cs="Times New Roman"/>
        </w:rPr>
        <w:t>(100</w:t>
      </w:r>
      <w:r w:rsidR="00B43EB4" w:rsidRPr="00395345">
        <w:rPr>
          <w:rFonts w:ascii="Times New Roman" w:hAnsi="Times New Roman" w:cs="Times New Roman"/>
        </w:rPr>
        <w:t>+100+100+68+100+30,7)х</w:t>
      </w:r>
      <w:r w:rsidR="005C0EAE" w:rsidRPr="00395345">
        <w:rPr>
          <w:rFonts w:ascii="Times New Roman" w:hAnsi="Times New Roman" w:cs="Times New Roman"/>
        </w:rPr>
        <w:t>100</w:t>
      </w:r>
      <w:r w:rsidR="006F297D" w:rsidRPr="00395345">
        <w:rPr>
          <w:rFonts w:ascii="Times New Roman" w:hAnsi="Times New Roman" w:cs="Times New Roman"/>
        </w:rPr>
        <w:t>%</w:t>
      </w:r>
      <w:r w:rsidR="005C0EAE" w:rsidRPr="00395345">
        <w:rPr>
          <w:rFonts w:ascii="Times New Roman" w:hAnsi="Times New Roman" w:cs="Times New Roman"/>
        </w:rPr>
        <w:t xml:space="preserve"> =</w:t>
      </w:r>
      <w:r w:rsidR="00B43EB4" w:rsidRPr="00395345">
        <w:rPr>
          <w:rFonts w:ascii="Times New Roman" w:hAnsi="Times New Roman" w:cs="Times New Roman"/>
        </w:rPr>
        <w:t xml:space="preserve"> 71,2</w:t>
      </w:r>
      <w:r w:rsidR="006F297D" w:rsidRPr="00395345">
        <w:rPr>
          <w:rFonts w:ascii="Times New Roman" w:hAnsi="Times New Roman" w:cs="Times New Roman"/>
        </w:rPr>
        <w:t xml:space="preserve"> </w:t>
      </w:r>
      <w:r w:rsidR="008374E9" w:rsidRPr="00395345">
        <w:rPr>
          <w:rFonts w:ascii="Times New Roman" w:hAnsi="Times New Roman" w:cs="Times New Roman"/>
        </w:rPr>
        <w:t>%.</w:t>
      </w:r>
    </w:p>
    <w:p w:rsidR="00817278" w:rsidRPr="00395345" w:rsidRDefault="007B61F8" w:rsidP="007B61F8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8374E9" w:rsidRPr="00395345">
        <w:rPr>
          <w:rFonts w:ascii="Times New Roman" w:hAnsi="Times New Roman" w:cs="Times New Roman"/>
        </w:rPr>
        <w:t>2.</w:t>
      </w:r>
      <w:r w:rsidR="00817278" w:rsidRPr="00395345">
        <w:rPr>
          <w:rFonts w:ascii="Times New Roman" w:hAnsi="Times New Roman" w:cs="Times New Roman"/>
        </w:rPr>
        <w:t xml:space="preserve"> Оценка степени соответствия запланированному уровню затрат и эффективности использования средств местного бюджета муниципальной программы:</w:t>
      </w:r>
    </w:p>
    <w:p w:rsidR="008374E9" w:rsidRPr="00395345" w:rsidRDefault="006C7FF4" w:rsidP="008374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</w:t>
      </w:r>
      <w:r w:rsidR="007B61F8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 xml:space="preserve"> </w:t>
      </w:r>
      <w:r w:rsidR="008374E9" w:rsidRPr="00395345">
        <w:rPr>
          <w:rFonts w:ascii="Times New Roman" w:hAnsi="Times New Roman" w:cs="Times New Roman"/>
          <w:lang w:val="en-US"/>
        </w:rPr>
        <w:t>F</w:t>
      </w:r>
      <w:r w:rsidR="008374E9" w:rsidRPr="00395345">
        <w:rPr>
          <w:rFonts w:ascii="Times New Roman" w:hAnsi="Times New Roman" w:cs="Times New Roman"/>
          <w:vertAlign w:val="subscript"/>
          <w:lang w:val="en-US"/>
        </w:rPr>
        <w:t>in</w:t>
      </w:r>
      <w:r w:rsidR="008374E9" w:rsidRPr="00395345">
        <w:rPr>
          <w:rFonts w:ascii="Times New Roman" w:hAnsi="Times New Roman" w:cs="Times New Roman"/>
          <w:vertAlign w:val="subscript"/>
        </w:rPr>
        <w:t xml:space="preserve"> </w:t>
      </w:r>
      <w:r w:rsidR="008374E9" w:rsidRPr="00395345">
        <w:rPr>
          <w:rFonts w:ascii="Times New Roman" w:hAnsi="Times New Roman" w:cs="Times New Roman"/>
        </w:rPr>
        <w:t xml:space="preserve">= </w:t>
      </w:r>
      <w:r w:rsidR="009657C1" w:rsidRPr="00395345">
        <w:rPr>
          <w:rFonts w:ascii="Times New Roman" w:hAnsi="Times New Roman" w:cs="Times New Roman"/>
        </w:rPr>
        <w:t>1920,777/1920,777х100</w:t>
      </w:r>
      <w:r w:rsidR="008374E9" w:rsidRPr="00395345">
        <w:rPr>
          <w:rFonts w:ascii="Times New Roman" w:hAnsi="Times New Roman" w:cs="Times New Roman"/>
        </w:rPr>
        <w:t>%.</w:t>
      </w:r>
    </w:p>
    <w:p w:rsidR="008374E9" w:rsidRPr="00395345" w:rsidRDefault="006C7FF4" w:rsidP="00A750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</w:t>
      </w:r>
      <w:r w:rsidR="007B61F8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 xml:space="preserve"> </w:t>
      </w:r>
      <w:r w:rsidR="00A75093" w:rsidRPr="00395345">
        <w:rPr>
          <w:rFonts w:ascii="Times New Roman" w:hAnsi="Times New Roman" w:cs="Times New Roman"/>
        </w:rPr>
        <w:t xml:space="preserve">3. </w:t>
      </w:r>
      <w:r w:rsidR="008374E9" w:rsidRPr="00395345">
        <w:rPr>
          <w:rFonts w:ascii="Times New Roman" w:hAnsi="Times New Roman" w:cs="Times New Roman"/>
        </w:rPr>
        <w:t>Комплексная  оценка эффективности реализации муниципальной программы:</w:t>
      </w:r>
    </w:p>
    <w:p w:rsidR="008374E9" w:rsidRPr="00395345" w:rsidRDefault="006C7FF4" w:rsidP="008374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</w:t>
      </w:r>
      <w:r w:rsidR="007B61F8" w:rsidRPr="00395345">
        <w:rPr>
          <w:rFonts w:ascii="Times New Roman" w:hAnsi="Times New Roman" w:cs="Times New Roman"/>
        </w:rPr>
        <w:t xml:space="preserve">       </w:t>
      </w:r>
      <w:r w:rsidR="006F297D" w:rsidRPr="00395345">
        <w:rPr>
          <w:rFonts w:ascii="Times New Roman" w:hAnsi="Times New Roman" w:cs="Times New Roman"/>
        </w:rPr>
        <w:t>О</w:t>
      </w:r>
      <w:r w:rsidR="00A75093" w:rsidRPr="00395345">
        <w:rPr>
          <w:rFonts w:ascii="Times New Roman" w:hAnsi="Times New Roman" w:cs="Times New Roman"/>
        </w:rPr>
        <w:t xml:space="preserve"> = (71,2</w:t>
      </w:r>
      <w:r w:rsidR="00181DAD" w:rsidRPr="00395345">
        <w:rPr>
          <w:rFonts w:ascii="Times New Roman" w:hAnsi="Times New Roman" w:cs="Times New Roman"/>
        </w:rPr>
        <w:t>+1</w:t>
      </w:r>
      <w:r w:rsidR="006F297D" w:rsidRPr="00395345">
        <w:rPr>
          <w:rFonts w:ascii="Times New Roman" w:hAnsi="Times New Roman" w:cs="Times New Roman"/>
        </w:rPr>
        <w:t>00</w:t>
      </w:r>
      <w:r w:rsidR="00181DAD" w:rsidRPr="00395345">
        <w:rPr>
          <w:rFonts w:ascii="Times New Roman" w:hAnsi="Times New Roman" w:cs="Times New Roman"/>
        </w:rPr>
        <w:t>)</w:t>
      </w:r>
      <w:r w:rsidR="00A75093" w:rsidRPr="00395345">
        <w:rPr>
          <w:rFonts w:ascii="Times New Roman" w:hAnsi="Times New Roman" w:cs="Times New Roman"/>
        </w:rPr>
        <w:t>/2х</w:t>
      </w:r>
      <w:r w:rsidR="006F297D" w:rsidRPr="00395345">
        <w:rPr>
          <w:rFonts w:ascii="Times New Roman" w:hAnsi="Times New Roman" w:cs="Times New Roman"/>
        </w:rPr>
        <w:t>100 %</w:t>
      </w:r>
      <w:r w:rsidR="00A75093" w:rsidRPr="00395345">
        <w:rPr>
          <w:rFonts w:ascii="Times New Roman" w:hAnsi="Times New Roman" w:cs="Times New Roman"/>
        </w:rPr>
        <w:t xml:space="preserve"> </w:t>
      </w:r>
      <w:r w:rsidR="00181DAD" w:rsidRPr="00395345">
        <w:rPr>
          <w:rFonts w:ascii="Times New Roman" w:hAnsi="Times New Roman" w:cs="Times New Roman"/>
        </w:rPr>
        <w:t xml:space="preserve">= </w:t>
      </w:r>
      <w:r w:rsidR="00A75093" w:rsidRPr="00395345">
        <w:rPr>
          <w:rFonts w:ascii="Times New Roman" w:hAnsi="Times New Roman" w:cs="Times New Roman"/>
        </w:rPr>
        <w:t xml:space="preserve">85,6 </w:t>
      </w:r>
      <w:r w:rsidR="001573FB" w:rsidRPr="00395345">
        <w:rPr>
          <w:rFonts w:ascii="Times New Roman" w:hAnsi="Times New Roman" w:cs="Times New Roman"/>
        </w:rPr>
        <w:t>%.</w:t>
      </w:r>
    </w:p>
    <w:p w:rsidR="00996826" w:rsidRPr="00395345" w:rsidRDefault="00A75093" w:rsidP="00ED74A8">
      <w:pPr>
        <w:tabs>
          <w:tab w:val="left" w:pos="993"/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Уровень эффективности реализации подпрограммы</w:t>
      </w:r>
      <w:r w:rsidR="008374E9" w:rsidRPr="00395345">
        <w:rPr>
          <w:rFonts w:ascii="Times New Roman" w:hAnsi="Times New Roman" w:cs="Times New Roman"/>
        </w:rPr>
        <w:t xml:space="preserve"> </w:t>
      </w:r>
      <w:r w:rsidR="00453A2B" w:rsidRPr="00395345">
        <w:rPr>
          <w:rFonts w:ascii="Times New Roman" w:hAnsi="Times New Roman" w:cs="Times New Roman"/>
        </w:rPr>
        <w:t>«</w:t>
      </w:r>
      <w:r w:rsidR="008374E9" w:rsidRPr="00395345">
        <w:rPr>
          <w:rFonts w:ascii="Times New Roman" w:hAnsi="Times New Roman" w:cs="Times New Roman"/>
        </w:rPr>
        <w:t>Развитие молочного скотоводства</w:t>
      </w:r>
      <w:r w:rsidR="00453A2B" w:rsidRPr="00395345">
        <w:rPr>
          <w:rFonts w:ascii="Times New Roman" w:hAnsi="Times New Roman" w:cs="Times New Roman"/>
        </w:rPr>
        <w:t>»</w:t>
      </w:r>
      <w:r w:rsidRPr="00395345">
        <w:rPr>
          <w:rFonts w:ascii="Times New Roman" w:hAnsi="Times New Roman" w:cs="Times New Roman"/>
        </w:rPr>
        <w:t xml:space="preserve"> оценивается как удовлетворительный</w:t>
      </w:r>
      <w:r w:rsidR="008374E9" w:rsidRPr="00395345">
        <w:rPr>
          <w:rFonts w:ascii="Times New Roman" w:hAnsi="Times New Roman" w:cs="Times New Roman"/>
        </w:rPr>
        <w:t xml:space="preserve">.  </w:t>
      </w:r>
    </w:p>
    <w:p w:rsidR="008374E9" w:rsidRPr="00395345" w:rsidRDefault="00B2309A" w:rsidP="00B2309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                        </w:t>
      </w:r>
      <w:r w:rsidR="00E565BA" w:rsidRPr="00395345">
        <w:rPr>
          <w:rFonts w:ascii="Times New Roman" w:hAnsi="Times New Roman" w:cs="Times New Roman"/>
          <w:b/>
          <w:i/>
        </w:rPr>
        <w:t xml:space="preserve">3. </w:t>
      </w:r>
      <w:r w:rsidR="008374E9" w:rsidRPr="00395345">
        <w:rPr>
          <w:rFonts w:ascii="Times New Roman" w:hAnsi="Times New Roman" w:cs="Times New Roman"/>
          <w:b/>
          <w:i/>
        </w:rPr>
        <w:t xml:space="preserve">Подпрограмма </w:t>
      </w:r>
      <w:r w:rsidR="00453A2B" w:rsidRPr="00395345">
        <w:rPr>
          <w:rFonts w:ascii="Times New Roman" w:hAnsi="Times New Roman" w:cs="Times New Roman"/>
          <w:b/>
          <w:i/>
        </w:rPr>
        <w:t>«</w:t>
      </w:r>
      <w:r w:rsidR="008374E9" w:rsidRPr="00395345">
        <w:rPr>
          <w:rFonts w:ascii="Times New Roman" w:hAnsi="Times New Roman" w:cs="Times New Roman"/>
          <w:b/>
          <w:i/>
        </w:rPr>
        <w:t>Развитие мясного скотоводства</w:t>
      </w:r>
      <w:r w:rsidR="00453A2B" w:rsidRPr="00395345">
        <w:rPr>
          <w:rFonts w:ascii="Times New Roman" w:hAnsi="Times New Roman" w:cs="Times New Roman"/>
          <w:b/>
          <w:i/>
        </w:rPr>
        <w:t>»</w:t>
      </w:r>
    </w:p>
    <w:p w:rsidR="00015CBF" w:rsidRPr="00395345" w:rsidRDefault="00015CBF" w:rsidP="00DB4DBE">
      <w:pPr>
        <w:tabs>
          <w:tab w:val="left" w:pos="1418"/>
          <w:tab w:val="left" w:pos="15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Целью подпрограммы является создание условий  для эффективного развития специализированного  мясного скотоводства Дзержинского района, повышение эффективности и </w:t>
      </w:r>
      <w:r w:rsidRPr="00395345">
        <w:rPr>
          <w:rFonts w:ascii="Times New Roman" w:hAnsi="Times New Roman" w:cs="Times New Roman"/>
        </w:rPr>
        <w:lastRenderedPageBreak/>
        <w:t>конкурентоспособности  производства высококачественной говядины. Субсидия представляется на компенсацию части затрат  на содержание  маточного  поголовья  в товарных хозяйствах  по системе  «корова-теленок»  при условии  получения здорового теленка в текущем году  в возрасте 6-8 месяцев.</w:t>
      </w:r>
    </w:p>
    <w:p w:rsidR="009F2D84" w:rsidRPr="00395345" w:rsidRDefault="006C7FF4" w:rsidP="00DB4DBE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</w:t>
      </w:r>
      <w:r w:rsidR="00DB4DBE" w:rsidRPr="00395345">
        <w:rPr>
          <w:rFonts w:ascii="Times New Roman" w:hAnsi="Times New Roman" w:cs="Times New Roman"/>
        </w:rPr>
        <w:t xml:space="preserve">       </w:t>
      </w:r>
      <w:r w:rsidR="009F2D84" w:rsidRPr="00395345">
        <w:rPr>
          <w:rFonts w:ascii="Times New Roman" w:hAnsi="Times New Roman" w:cs="Times New Roman"/>
        </w:rPr>
        <w:t>Основными индикаторами реализации подпрограммы являются:</w:t>
      </w:r>
    </w:p>
    <w:p w:rsidR="008374E9" w:rsidRPr="00395345" w:rsidRDefault="008374E9" w:rsidP="00DB4DBE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- </w:t>
      </w:r>
      <w:r w:rsidR="009F2D84" w:rsidRPr="00395345">
        <w:rPr>
          <w:rFonts w:ascii="Times New Roman" w:hAnsi="Times New Roman" w:cs="Times New Roman"/>
        </w:rPr>
        <w:t>покупка племенного молодняка интенсивных мясных пород</w:t>
      </w:r>
      <w:r w:rsidRPr="00395345">
        <w:rPr>
          <w:rFonts w:ascii="Times New Roman" w:hAnsi="Times New Roman" w:cs="Times New Roman"/>
        </w:rPr>
        <w:t xml:space="preserve">: </w:t>
      </w:r>
      <w:r w:rsidR="009F2D84" w:rsidRPr="00395345">
        <w:rPr>
          <w:rFonts w:ascii="Times New Roman" w:hAnsi="Times New Roman" w:cs="Times New Roman"/>
        </w:rPr>
        <w:t>целевой индикатор – 1000 голов, достигнутое значение – 38 голов или 3,8 %;</w:t>
      </w:r>
    </w:p>
    <w:p w:rsidR="008374E9" w:rsidRPr="00395345" w:rsidRDefault="008374E9" w:rsidP="00DB4DB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- </w:t>
      </w:r>
      <w:r w:rsidR="009F2D84" w:rsidRPr="00395345">
        <w:rPr>
          <w:rFonts w:ascii="Times New Roman" w:hAnsi="Times New Roman" w:cs="Times New Roman"/>
        </w:rPr>
        <w:t>средняя живая масса 1 головы скота при реализации</w:t>
      </w:r>
      <w:r w:rsidRPr="00395345">
        <w:rPr>
          <w:rFonts w:ascii="Times New Roman" w:hAnsi="Times New Roman" w:cs="Times New Roman"/>
        </w:rPr>
        <w:t xml:space="preserve">: </w:t>
      </w:r>
      <w:r w:rsidR="00C47069" w:rsidRPr="00395345">
        <w:rPr>
          <w:rFonts w:ascii="Times New Roman" w:hAnsi="Times New Roman" w:cs="Times New Roman"/>
        </w:rPr>
        <w:t>целевой индикатор –  515 кг, достигнутое значение – 550 кг или 106,7 %;</w:t>
      </w:r>
    </w:p>
    <w:p w:rsidR="00C47069" w:rsidRPr="00395345" w:rsidRDefault="00975167" w:rsidP="00DB4DBE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- производство говядины в живой массе на голову скота в мясном скотоводстве: целевой индикатор – 136 кг, достигнутое значение – 138 или 101,5 %;</w:t>
      </w:r>
    </w:p>
    <w:p w:rsidR="00975167" w:rsidRPr="00395345" w:rsidRDefault="00975167" w:rsidP="00DB4DB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- </w:t>
      </w:r>
      <w:r w:rsidR="00D804D7" w:rsidRPr="00395345">
        <w:rPr>
          <w:rFonts w:ascii="Times New Roman" w:hAnsi="Times New Roman" w:cs="Times New Roman"/>
        </w:rPr>
        <w:t>поголовье откормленного помесного скота: целевой индикатор – 191 голова, достигнутое значение – 196 голов или 102,6 %;</w:t>
      </w:r>
    </w:p>
    <w:p w:rsidR="00D804D7" w:rsidRPr="00395345" w:rsidRDefault="00DB4DBE" w:rsidP="00DB4DB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D804D7" w:rsidRPr="00395345">
        <w:rPr>
          <w:rFonts w:ascii="Times New Roman" w:hAnsi="Times New Roman" w:cs="Times New Roman"/>
        </w:rPr>
        <w:t>- поголовье специализированного мясного скота: целевой индикатор – 3 815 голов, достигнутое значение – 289 голов или 7,6 %;</w:t>
      </w:r>
    </w:p>
    <w:p w:rsidR="00D804D7" w:rsidRPr="00395345" w:rsidRDefault="00DB4DBE" w:rsidP="00DB4DBE">
      <w:pPr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D804D7" w:rsidRPr="00395345">
        <w:rPr>
          <w:rFonts w:ascii="Times New Roman" w:hAnsi="Times New Roman" w:cs="Times New Roman"/>
        </w:rPr>
        <w:t>- производство мяса КРС на душу населения: целевой индикатор – 9,2 кг, достигнутое значение – 4,2 кг или 45,6%.</w:t>
      </w:r>
    </w:p>
    <w:p w:rsidR="00D804D7" w:rsidRPr="00395345" w:rsidRDefault="00D804D7" w:rsidP="00DB4DBE">
      <w:pPr>
        <w:tabs>
          <w:tab w:val="left" w:pos="709"/>
          <w:tab w:val="left" w:pos="993"/>
          <w:tab w:val="left" w:pos="1418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6C7FF4" w:rsidRPr="00395345">
        <w:rPr>
          <w:rFonts w:ascii="Times New Roman" w:hAnsi="Times New Roman" w:cs="Times New Roman"/>
        </w:rPr>
        <w:t xml:space="preserve">    </w:t>
      </w:r>
      <w:r w:rsidR="00DB4DBE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>Финансирование программы осуществляется за</w:t>
      </w:r>
      <w:bookmarkStart w:id="0" w:name="_GoBack"/>
      <w:bookmarkEnd w:id="0"/>
      <w:r w:rsidRPr="00395345">
        <w:rPr>
          <w:rFonts w:ascii="Times New Roman" w:hAnsi="Times New Roman" w:cs="Times New Roman"/>
        </w:rPr>
        <w:t xml:space="preserve"> счет  средств бюджета муниципального района «Дзержинский район». Общий объем  финансовых ресурсов выделен по потребности в полном объеме, освоение в полном объеме  или 100 % от запланированного. Всего 73,5 тыс. руб.</w:t>
      </w:r>
    </w:p>
    <w:p w:rsidR="00683118" w:rsidRPr="00395345" w:rsidRDefault="00683118" w:rsidP="00DB4DBE">
      <w:pPr>
        <w:tabs>
          <w:tab w:val="left" w:pos="709"/>
          <w:tab w:val="left" w:pos="1418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</w:t>
      </w:r>
      <w:r w:rsidR="006C7FF4" w:rsidRPr="00395345">
        <w:rPr>
          <w:rFonts w:ascii="Times New Roman" w:hAnsi="Times New Roman" w:cs="Times New Roman"/>
        </w:rPr>
        <w:t xml:space="preserve">      </w:t>
      </w:r>
      <w:r w:rsidRPr="00395345">
        <w:rPr>
          <w:rFonts w:ascii="Times New Roman" w:hAnsi="Times New Roman" w:cs="Times New Roman"/>
        </w:rPr>
        <w:t xml:space="preserve"> </w:t>
      </w:r>
      <w:r w:rsidR="00DB4DBE" w:rsidRPr="00395345">
        <w:rPr>
          <w:rFonts w:ascii="Times New Roman" w:hAnsi="Times New Roman" w:cs="Times New Roman"/>
        </w:rPr>
        <w:t xml:space="preserve">      </w:t>
      </w:r>
      <w:r w:rsidRPr="00395345">
        <w:rPr>
          <w:rFonts w:ascii="Times New Roman" w:hAnsi="Times New Roman" w:cs="Times New Roman"/>
        </w:rPr>
        <w:t xml:space="preserve"> 1. Оценка степени достижения цели и решения задач муниципальной программы:</w:t>
      </w:r>
    </w:p>
    <w:p w:rsidR="00683118" w:rsidRPr="00395345" w:rsidRDefault="00683118" w:rsidP="00B2309A">
      <w:pPr>
        <w:pStyle w:val="a5"/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</w:t>
      </w:r>
      <w:r w:rsidR="006C7FF4" w:rsidRPr="00395345">
        <w:rPr>
          <w:rFonts w:ascii="Times New Roman" w:hAnsi="Times New Roman" w:cs="Times New Roman"/>
        </w:rPr>
        <w:t xml:space="preserve">      </w:t>
      </w:r>
      <w:r w:rsidRPr="00395345">
        <w:rPr>
          <w:rFonts w:ascii="Times New Roman" w:hAnsi="Times New Roman" w:cs="Times New Roman"/>
        </w:rPr>
        <w:t xml:space="preserve"> </w:t>
      </w:r>
      <w:r w:rsidR="00DB4DBE" w:rsidRPr="00395345">
        <w:rPr>
          <w:rFonts w:ascii="Times New Roman" w:hAnsi="Times New Roman" w:cs="Times New Roman"/>
        </w:rPr>
        <w:t xml:space="preserve">      </w:t>
      </w:r>
      <w:r w:rsidR="00B2309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1</w:t>
      </w:r>
      <w:r w:rsidRPr="00395345">
        <w:rPr>
          <w:rFonts w:ascii="Times New Roman" w:hAnsi="Times New Roman" w:cs="Times New Roman"/>
        </w:rPr>
        <w:t xml:space="preserve"> – покупка племенного молодняка  интенсивных мясных пород:</w:t>
      </w:r>
    </w:p>
    <w:p w:rsidR="00683118" w:rsidRPr="00395345" w:rsidRDefault="00683118" w:rsidP="00683118">
      <w:pPr>
        <w:pStyle w:val="a5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C7FF4" w:rsidRPr="00395345">
        <w:rPr>
          <w:rFonts w:ascii="Times New Roman" w:hAnsi="Times New Roman" w:cs="Times New Roman"/>
        </w:rPr>
        <w:t xml:space="preserve">       </w:t>
      </w:r>
      <w:r w:rsidR="00DB4DBE" w:rsidRPr="00395345">
        <w:rPr>
          <w:rFonts w:ascii="Times New Roman" w:hAnsi="Times New Roman" w:cs="Times New Roman"/>
        </w:rPr>
        <w:t xml:space="preserve">      </w:t>
      </w:r>
      <w:r w:rsidRPr="00395345">
        <w:rPr>
          <w:rFonts w:ascii="Times New Roman" w:hAnsi="Times New Roman" w:cs="Times New Roman"/>
        </w:rPr>
        <w:t xml:space="preserve"> </w:t>
      </w:r>
      <w:r w:rsidR="00B2309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(38/1000)х100% = 3,8%;</w:t>
      </w:r>
    </w:p>
    <w:p w:rsidR="00683118" w:rsidRPr="00395345" w:rsidRDefault="00683118" w:rsidP="00683118">
      <w:pPr>
        <w:pStyle w:val="a5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6C7FF4" w:rsidRPr="00395345">
        <w:rPr>
          <w:rFonts w:ascii="Times New Roman" w:hAnsi="Times New Roman" w:cs="Times New Roman"/>
        </w:rPr>
        <w:t xml:space="preserve">       </w:t>
      </w:r>
      <w:r w:rsidR="00DB4DBE" w:rsidRPr="00395345">
        <w:rPr>
          <w:rFonts w:ascii="Times New Roman" w:hAnsi="Times New Roman" w:cs="Times New Roman"/>
        </w:rPr>
        <w:t xml:space="preserve">      </w:t>
      </w:r>
      <w:r w:rsidR="00B2309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 xml:space="preserve">2 </w:t>
      </w:r>
      <w:r w:rsidRPr="00395345">
        <w:rPr>
          <w:rFonts w:ascii="Times New Roman" w:hAnsi="Times New Roman" w:cs="Times New Roman"/>
        </w:rPr>
        <w:t>- средняя живая масса 1 головы скота при реализации:</w:t>
      </w:r>
    </w:p>
    <w:p w:rsidR="00683118" w:rsidRPr="00395345" w:rsidRDefault="00683118" w:rsidP="00DB4DBE">
      <w:pPr>
        <w:pStyle w:val="a5"/>
        <w:tabs>
          <w:tab w:val="left" w:pos="1418"/>
        </w:tabs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C7FF4" w:rsidRPr="00395345">
        <w:rPr>
          <w:rFonts w:ascii="Times New Roman" w:hAnsi="Times New Roman" w:cs="Times New Roman"/>
        </w:rPr>
        <w:t xml:space="preserve">      </w:t>
      </w:r>
      <w:r w:rsidRPr="00395345">
        <w:rPr>
          <w:rFonts w:ascii="Times New Roman" w:hAnsi="Times New Roman" w:cs="Times New Roman"/>
        </w:rPr>
        <w:t xml:space="preserve"> </w:t>
      </w:r>
      <w:r w:rsidR="006C7FF4" w:rsidRPr="00395345">
        <w:rPr>
          <w:rFonts w:ascii="Times New Roman" w:hAnsi="Times New Roman" w:cs="Times New Roman"/>
        </w:rPr>
        <w:t xml:space="preserve"> </w:t>
      </w:r>
      <w:r w:rsidR="00DB4DBE" w:rsidRPr="00395345">
        <w:rPr>
          <w:rFonts w:ascii="Times New Roman" w:hAnsi="Times New Roman" w:cs="Times New Roman"/>
        </w:rPr>
        <w:t xml:space="preserve">      </w:t>
      </w:r>
      <w:r w:rsidR="00B2309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(515/550)х100% = 106,7%, принимаем 100%;</w:t>
      </w:r>
    </w:p>
    <w:p w:rsidR="00683118" w:rsidRPr="00395345" w:rsidRDefault="00683118" w:rsidP="00683118">
      <w:pPr>
        <w:pStyle w:val="a5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</w:t>
      </w:r>
      <w:r w:rsidR="006C7FF4" w:rsidRPr="00395345">
        <w:rPr>
          <w:rFonts w:ascii="Times New Roman" w:hAnsi="Times New Roman" w:cs="Times New Roman"/>
        </w:rPr>
        <w:t xml:space="preserve">      </w:t>
      </w:r>
      <w:r w:rsidRPr="00395345">
        <w:rPr>
          <w:rFonts w:ascii="Times New Roman" w:hAnsi="Times New Roman" w:cs="Times New Roman"/>
        </w:rPr>
        <w:t xml:space="preserve">  </w:t>
      </w:r>
      <w:r w:rsidR="00DB4DBE" w:rsidRPr="00395345">
        <w:rPr>
          <w:rFonts w:ascii="Times New Roman" w:hAnsi="Times New Roman" w:cs="Times New Roman"/>
        </w:rPr>
        <w:t xml:space="preserve">     </w:t>
      </w:r>
      <w:r w:rsidR="006C7FF4" w:rsidRPr="00395345">
        <w:rPr>
          <w:rFonts w:ascii="Times New Roman" w:hAnsi="Times New Roman" w:cs="Times New Roman"/>
        </w:rPr>
        <w:t xml:space="preserve"> </w:t>
      </w:r>
      <w:r w:rsidR="00DB4DBE" w:rsidRPr="00395345">
        <w:rPr>
          <w:rFonts w:ascii="Times New Roman" w:hAnsi="Times New Roman" w:cs="Times New Roman"/>
        </w:rPr>
        <w:t xml:space="preserve"> </w:t>
      </w:r>
      <w:r w:rsidR="00B2309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3</w:t>
      </w:r>
      <w:r w:rsidRPr="00395345">
        <w:rPr>
          <w:rFonts w:ascii="Times New Roman" w:hAnsi="Times New Roman" w:cs="Times New Roman"/>
        </w:rPr>
        <w:t xml:space="preserve"> - производство  говядины  в живой массе  на голову  скота в мясном  скотоводстве:</w:t>
      </w:r>
    </w:p>
    <w:p w:rsidR="00683118" w:rsidRPr="00395345" w:rsidRDefault="00683118" w:rsidP="00683118">
      <w:pPr>
        <w:pStyle w:val="a5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C7FF4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 xml:space="preserve"> </w:t>
      </w:r>
      <w:r w:rsidR="00DB4DBE" w:rsidRPr="00395345">
        <w:rPr>
          <w:rFonts w:ascii="Times New Roman" w:hAnsi="Times New Roman" w:cs="Times New Roman"/>
        </w:rPr>
        <w:t xml:space="preserve">      </w:t>
      </w:r>
      <w:r w:rsidR="00B2309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(138/136)х100% =101,5%, принимаем 100%;</w:t>
      </w:r>
    </w:p>
    <w:p w:rsidR="00683118" w:rsidRPr="00395345" w:rsidRDefault="008E2F2F" w:rsidP="006C7FF4">
      <w:pPr>
        <w:pStyle w:val="a5"/>
        <w:tabs>
          <w:tab w:val="left" w:pos="993"/>
        </w:tabs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C7FF4" w:rsidRPr="00395345">
        <w:rPr>
          <w:rFonts w:ascii="Times New Roman" w:hAnsi="Times New Roman" w:cs="Times New Roman"/>
        </w:rPr>
        <w:t xml:space="preserve">       </w:t>
      </w:r>
      <w:r w:rsidR="00DB4DBE" w:rsidRPr="00395345">
        <w:rPr>
          <w:rFonts w:ascii="Times New Roman" w:hAnsi="Times New Roman" w:cs="Times New Roman"/>
        </w:rPr>
        <w:t xml:space="preserve">      </w:t>
      </w:r>
      <w:r w:rsidRPr="00395345">
        <w:rPr>
          <w:rFonts w:ascii="Times New Roman" w:hAnsi="Times New Roman" w:cs="Times New Roman"/>
        </w:rPr>
        <w:t xml:space="preserve"> </w:t>
      </w:r>
      <w:r w:rsidR="00B2309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4</w:t>
      </w:r>
      <w:r w:rsidRPr="00395345">
        <w:rPr>
          <w:rFonts w:ascii="Times New Roman" w:hAnsi="Times New Roman" w:cs="Times New Roman"/>
        </w:rPr>
        <w:t xml:space="preserve"> – п</w:t>
      </w:r>
      <w:r w:rsidR="00683118" w:rsidRPr="00395345">
        <w:rPr>
          <w:rFonts w:ascii="Times New Roman" w:hAnsi="Times New Roman" w:cs="Times New Roman"/>
        </w:rPr>
        <w:t>оголовье  откормленного  помесного скота</w:t>
      </w:r>
      <w:r w:rsidRPr="00395345">
        <w:rPr>
          <w:rFonts w:ascii="Times New Roman" w:hAnsi="Times New Roman" w:cs="Times New Roman"/>
        </w:rPr>
        <w:t>:</w:t>
      </w:r>
      <w:r w:rsidR="00683118" w:rsidRPr="00395345">
        <w:rPr>
          <w:rFonts w:ascii="Times New Roman" w:hAnsi="Times New Roman" w:cs="Times New Roman"/>
        </w:rPr>
        <w:t xml:space="preserve"> </w:t>
      </w:r>
    </w:p>
    <w:p w:rsidR="00683118" w:rsidRPr="00395345" w:rsidRDefault="008E2F2F" w:rsidP="00683118">
      <w:pPr>
        <w:pStyle w:val="a5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6C7FF4" w:rsidRPr="00395345">
        <w:rPr>
          <w:rFonts w:ascii="Times New Roman" w:hAnsi="Times New Roman" w:cs="Times New Roman"/>
        </w:rPr>
        <w:t xml:space="preserve">      </w:t>
      </w:r>
      <w:r w:rsidR="00DB4DBE" w:rsidRPr="00395345">
        <w:rPr>
          <w:rFonts w:ascii="Times New Roman" w:hAnsi="Times New Roman" w:cs="Times New Roman"/>
        </w:rPr>
        <w:t xml:space="preserve">     </w:t>
      </w:r>
      <w:r w:rsidR="006C7FF4" w:rsidRPr="00395345">
        <w:rPr>
          <w:rFonts w:ascii="Times New Roman" w:hAnsi="Times New Roman" w:cs="Times New Roman"/>
        </w:rPr>
        <w:t xml:space="preserve"> </w:t>
      </w:r>
      <w:r w:rsidR="00DB4DBE" w:rsidRPr="00395345">
        <w:rPr>
          <w:rFonts w:ascii="Times New Roman" w:hAnsi="Times New Roman" w:cs="Times New Roman"/>
        </w:rPr>
        <w:t xml:space="preserve"> </w:t>
      </w:r>
      <w:r w:rsidR="00B2309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(196/191)х</w:t>
      </w:r>
      <w:r w:rsidR="00683118" w:rsidRPr="00395345">
        <w:rPr>
          <w:rFonts w:ascii="Times New Roman" w:hAnsi="Times New Roman" w:cs="Times New Roman"/>
        </w:rPr>
        <w:t>100% =102,6%</w:t>
      </w:r>
      <w:r w:rsidRPr="00395345">
        <w:rPr>
          <w:rFonts w:ascii="Times New Roman" w:hAnsi="Times New Roman" w:cs="Times New Roman"/>
        </w:rPr>
        <w:t>, принимаем 100 %;</w:t>
      </w:r>
    </w:p>
    <w:p w:rsidR="00683118" w:rsidRPr="00395345" w:rsidRDefault="008E2F2F" w:rsidP="008E2F2F">
      <w:pPr>
        <w:pStyle w:val="a5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C7FF4" w:rsidRPr="00395345">
        <w:rPr>
          <w:rFonts w:ascii="Times New Roman" w:hAnsi="Times New Roman" w:cs="Times New Roman"/>
        </w:rPr>
        <w:t xml:space="preserve">      </w:t>
      </w:r>
      <w:r w:rsidR="00DB4DBE" w:rsidRPr="00395345">
        <w:rPr>
          <w:rFonts w:ascii="Times New Roman" w:hAnsi="Times New Roman" w:cs="Times New Roman"/>
        </w:rPr>
        <w:t xml:space="preserve">      </w:t>
      </w:r>
      <w:r w:rsidR="00B2309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 xml:space="preserve">5 </w:t>
      </w:r>
      <w:r w:rsidR="00683118" w:rsidRPr="00395345">
        <w:rPr>
          <w:rFonts w:ascii="Times New Roman" w:hAnsi="Times New Roman" w:cs="Times New Roman"/>
        </w:rPr>
        <w:t>- поголовье специализированного мясного скота:</w:t>
      </w:r>
    </w:p>
    <w:p w:rsidR="00683118" w:rsidRPr="00395345" w:rsidRDefault="008E2F2F" w:rsidP="00683118">
      <w:pPr>
        <w:pStyle w:val="a5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C7FF4" w:rsidRPr="00395345">
        <w:rPr>
          <w:rFonts w:ascii="Times New Roman" w:hAnsi="Times New Roman" w:cs="Times New Roman"/>
        </w:rPr>
        <w:t xml:space="preserve">     </w:t>
      </w:r>
      <w:r w:rsidR="00DB4DBE" w:rsidRPr="00395345">
        <w:rPr>
          <w:rFonts w:ascii="Times New Roman" w:hAnsi="Times New Roman" w:cs="Times New Roman"/>
        </w:rPr>
        <w:t xml:space="preserve">     </w:t>
      </w:r>
      <w:r w:rsidR="006C7FF4" w:rsidRPr="00395345">
        <w:rPr>
          <w:rFonts w:ascii="Times New Roman" w:hAnsi="Times New Roman" w:cs="Times New Roman"/>
        </w:rPr>
        <w:t xml:space="preserve"> </w:t>
      </w:r>
      <w:r w:rsidR="00DB4DBE" w:rsidRPr="00395345">
        <w:rPr>
          <w:rFonts w:ascii="Times New Roman" w:hAnsi="Times New Roman" w:cs="Times New Roman"/>
        </w:rPr>
        <w:t xml:space="preserve"> </w:t>
      </w:r>
      <w:r w:rsidR="00B2309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(</w:t>
      </w:r>
      <w:r w:rsidR="00683118" w:rsidRPr="00395345">
        <w:rPr>
          <w:rFonts w:ascii="Times New Roman" w:hAnsi="Times New Roman" w:cs="Times New Roman"/>
        </w:rPr>
        <w:t>289/3815)</w:t>
      </w:r>
      <w:r w:rsidRPr="00395345">
        <w:rPr>
          <w:rFonts w:ascii="Times New Roman" w:hAnsi="Times New Roman" w:cs="Times New Roman"/>
        </w:rPr>
        <w:t>х</w:t>
      </w:r>
      <w:r w:rsidR="00683118" w:rsidRPr="00395345">
        <w:rPr>
          <w:rFonts w:ascii="Times New Roman" w:hAnsi="Times New Roman" w:cs="Times New Roman"/>
        </w:rPr>
        <w:t>100% =7,6%</w:t>
      </w:r>
    </w:p>
    <w:p w:rsidR="00683118" w:rsidRPr="00395345" w:rsidRDefault="008E2F2F" w:rsidP="00683118">
      <w:pPr>
        <w:pStyle w:val="a5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C7FF4" w:rsidRPr="00395345">
        <w:rPr>
          <w:rFonts w:ascii="Times New Roman" w:hAnsi="Times New Roman" w:cs="Times New Roman"/>
        </w:rPr>
        <w:t xml:space="preserve">       </w:t>
      </w:r>
      <w:r w:rsidR="00DB4DBE" w:rsidRPr="00395345">
        <w:rPr>
          <w:rFonts w:ascii="Times New Roman" w:hAnsi="Times New Roman" w:cs="Times New Roman"/>
        </w:rPr>
        <w:t xml:space="preserve">     </w:t>
      </w:r>
      <w:r w:rsidRPr="00395345">
        <w:rPr>
          <w:rFonts w:ascii="Times New Roman" w:hAnsi="Times New Roman" w:cs="Times New Roman"/>
        </w:rPr>
        <w:t xml:space="preserve"> </w:t>
      </w:r>
      <w:r w:rsidR="00DB4DBE" w:rsidRPr="00395345">
        <w:rPr>
          <w:rFonts w:ascii="Times New Roman" w:hAnsi="Times New Roman" w:cs="Times New Roman"/>
        </w:rPr>
        <w:t xml:space="preserve"> </w:t>
      </w:r>
      <w:r w:rsidR="00B2309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6</w:t>
      </w:r>
      <w:r w:rsidRPr="00395345">
        <w:rPr>
          <w:rFonts w:ascii="Times New Roman" w:hAnsi="Times New Roman" w:cs="Times New Roman"/>
        </w:rPr>
        <w:t xml:space="preserve"> </w:t>
      </w:r>
      <w:r w:rsidR="00683118" w:rsidRPr="00395345">
        <w:rPr>
          <w:rFonts w:ascii="Times New Roman" w:hAnsi="Times New Roman" w:cs="Times New Roman"/>
        </w:rPr>
        <w:t>-производство мяса КРС на душу населения</w:t>
      </w:r>
      <w:r w:rsidRPr="00395345">
        <w:rPr>
          <w:rFonts w:ascii="Times New Roman" w:hAnsi="Times New Roman" w:cs="Times New Roman"/>
        </w:rPr>
        <w:t>:</w:t>
      </w:r>
    </w:p>
    <w:p w:rsidR="00683118" w:rsidRPr="00395345" w:rsidRDefault="008E2F2F" w:rsidP="00683118">
      <w:pPr>
        <w:pStyle w:val="a5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C7FF4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 xml:space="preserve"> </w:t>
      </w:r>
      <w:r w:rsidR="00DB4DBE" w:rsidRPr="00395345">
        <w:rPr>
          <w:rFonts w:ascii="Times New Roman" w:hAnsi="Times New Roman" w:cs="Times New Roman"/>
        </w:rPr>
        <w:t xml:space="preserve">      </w:t>
      </w:r>
      <w:r w:rsidR="00B2309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(4,2/9,2)х</w:t>
      </w:r>
      <w:r w:rsidR="00683118" w:rsidRPr="00395345">
        <w:rPr>
          <w:rFonts w:ascii="Times New Roman" w:hAnsi="Times New Roman" w:cs="Times New Roman"/>
        </w:rPr>
        <w:t>100=45,6%</w:t>
      </w:r>
    </w:p>
    <w:p w:rsidR="00817278" w:rsidRPr="00395345" w:rsidRDefault="00640682" w:rsidP="00DB4DBE">
      <w:pPr>
        <w:pStyle w:val="a5"/>
        <w:tabs>
          <w:tab w:val="left" w:pos="993"/>
          <w:tab w:val="left" w:pos="1418"/>
        </w:tabs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6C7FF4" w:rsidRPr="00395345">
        <w:rPr>
          <w:rFonts w:ascii="Times New Roman" w:hAnsi="Times New Roman" w:cs="Times New Roman"/>
        </w:rPr>
        <w:t xml:space="preserve">      </w:t>
      </w:r>
      <w:r w:rsidR="00DB4DBE" w:rsidRPr="00395345">
        <w:rPr>
          <w:rFonts w:ascii="Times New Roman" w:hAnsi="Times New Roman" w:cs="Times New Roman"/>
        </w:rPr>
        <w:t xml:space="preserve">     </w:t>
      </w:r>
      <w:r w:rsidR="006C7FF4" w:rsidRPr="00395345">
        <w:rPr>
          <w:rFonts w:ascii="Times New Roman" w:hAnsi="Times New Roman" w:cs="Times New Roman"/>
        </w:rPr>
        <w:t xml:space="preserve"> </w:t>
      </w:r>
      <w:r w:rsidR="00DB4DBE" w:rsidRPr="00395345">
        <w:rPr>
          <w:rFonts w:ascii="Times New Roman" w:hAnsi="Times New Roman" w:cs="Times New Roman"/>
        </w:rPr>
        <w:t xml:space="preserve"> </w:t>
      </w:r>
      <w:r w:rsidR="00B2309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  <w:lang w:val="en-US"/>
        </w:rPr>
        <w:t>Cel</w:t>
      </w:r>
      <w:r w:rsidRPr="00395345">
        <w:rPr>
          <w:rFonts w:ascii="Times New Roman" w:hAnsi="Times New Roman" w:cs="Times New Roman"/>
        </w:rPr>
        <w:t xml:space="preserve"> </w:t>
      </w:r>
      <w:r w:rsidR="00683118" w:rsidRPr="00395345">
        <w:rPr>
          <w:rFonts w:ascii="Times New Roman" w:hAnsi="Times New Roman" w:cs="Times New Roman"/>
        </w:rPr>
        <w:t>=</w:t>
      </w:r>
      <w:r w:rsidRPr="00395345">
        <w:rPr>
          <w:rFonts w:ascii="Times New Roman" w:hAnsi="Times New Roman" w:cs="Times New Roman"/>
        </w:rPr>
        <w:t>1/6х</w:t>
      </w:r>
      <w:r w:rsidR="00683118" w:rsidRPr="00395345">
        <w:rPr>
          <w:rFonts w:ascii="Times New Roman" w:hAnsi="Times New Roman" w:cs="Times New Roman"/>
        </w:rPr>
        <w:t>(3,8+100+100+100+7,6+45,6)</w:t>
      </w:r>
      <w:r w:rsidRPr="00395345">
        <w:rPr>
          <w:rFonts w:ascii="Times New Roman" w:hAnsi="Times New Roman" w:cs="Times New Roman"/>
        </w:rPr>
        <w:t xml:space="preserve">х100% </w:t>
      </w:r>
      <w:r w:rsidR="00683118" w:rsidRPr="00395345">
        <w:rPr>
          <w:rFonts w:ascii="Times New Roman" w:hAnsi="Times New Roman" w:cs="Times New Roman"/>
        </w:rPr>
        <w:t>=</w:t>
      </w:r>
      <w:r w:rsidRPr="00395345">
        <w:rPr>
          <w:rFonts w:ascii="Times New Roman" w:hAnsi="Times New Roman" w:cs="Times New Roman"/>
        </w:rPr>
        <w:t xml:space="preserve"> </w:t>
      </w:r>
      <w:r w:rsidR="00683118" w:rsidRPr="00395345">
        <w:rPr>
          <w:rFonts w:ascii="Times New Roman" w:hAnsi="Times New Roman" w:cs="Times New Roman"/>
        </w:rPr>
        <w:t>59,5</w:t>
      </w:r>
      <w:r w:rsidRPr="00395345">
        <w:rPr>
          <w:rFonts w:ascii="Times New Roman" w:hAnsi="Times New Roman" w:cs="Times New Roman"/>
        </w:rPr>
        <w:t>%</w:t>
      </w:r>
      <w:r w:rsidR="003923D7" w:rsidRPr="00395345">
        <w:rPr>
          <w:rFonts w:ascii="Times New Roman" w:hAnsi="Times New Roman" w:cs="Times New Roman"/>
        </w:rPr>
        <w:t>.</w:t>
      </w:r>
    </w:p>
    <w:p w:rsidR="00817278" w:rsidRPr="00395345" w:rsidRDefault="00DB4DBE" w:rsidP="00DB4DBE">
      <w:pPr>
        <w:pStyle w:val="a5"/>
        <w:tabs>
          <w:tab w:val="left" w:pos="1418"/>
        </w:tabs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B2309A" w:rsidRPr="00395345">
        <w:rPr>
          <w:rFonts w:ascii="Times New Roman" w:hAnsi="Times New Roman" w:cs="Times New Roman"/>
        </w:rPr>
        <w:t xml:space="preserve"> </w:t>
      </w:r>
      <w:r w:rsidR="003923D7" w:rsidRPr="00395345">
        <w:rPr>
          <w:rFonts w:ascii="Times New Roman" w:hAnsi="Times New Roman" w:cs="Times New Roman"/>
        </w:rPr>
        <w:t>2.</w:t>
      </w:r>
      <w:r w:rsidR="00817278" w:rsidRPr="00395345">
        <w:rPr>
          <w:rFonts w:ascii="Times New Roman" w:hAnsi="Times New Roman" w:cs="Times New Roman"/>
        </w:rPr>
        <w:t xml:space="preserve"> Оценка степени соответствия запланированному уровню затрат и эффективности использования средств местного бюджета муниципальной программы:</w:t>
      </w:r>
    </w:p>
    <w:p w:rsidR="00683118" w:rsidRPr="00395345" w:rsidRDefault="003923D7" w:rsidP="00817278">
      <w:pPr>
        <w:tabs>
          <w:tab w:val="left" w:pos="65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817278" w:rsidRPr="00395345">
        <w:rPr>
          <w:rFonts w:ascii="Times New Roman" w:hAnsi="Times New Roman" w:cs="Times New Roman"/>
        </w:rPr>
        <w:t xml:space="preserve">    </w:t>
      </w:r>
      <w:r w:rsidR="00DB4DBE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  <w:lang w:val="en-US"/>
        </w:rPr>
        <w:t>F</w:t>
      </w:r>
      <w:r w:rsidRPr="00395345">
        <w:rPr>
          <w:rFonts w:ascii="Times New Roman" w:hAnsi="Times New Roman" w:cs="Times New Roman"/>
          <w:vertAlign w:val="subscript"/>
          <w:lang w:val="en-US"/>
        </w:rPr>
        <w:t>in</w:t>
      </w:r>
      <w:r w:rsidRPr="00395345">
        <w:rPr>
          <w:rFonts w:ascii="Times New Roman" w:hAnsi="Times New Roman" w:cs="Times New Roman"/>
          <w:vertAlign w:val="subscript"/>
        </w:rPr>
        <w:t xml:space="preserve"> </w:t>
      </w:r>
      <w:r w:rsidRPr="00395345">
        <w:rPr>
          <w:rFonts w:ascii="Times New Roman" w:hAnsi="Times New Roman" w:cs="Times New Roman"/>
        </w:rPr>
        <w:t xml:space="preserve">= </w:t>
      </w:r>
      <w:r w:rsidR="00683118" w:rsidRPr="00395345">
        <w:rPr>
          <w:rFonts w:ascii="Times New Roman" w:hAnsi="Times New Roman" w:cs="Times New Roman"/>
        </w:rPr>
        <w:t>73,5/73,5*100=100%</w:t>
      </w:r>
      <w:r w:rsidR="006C3A45" w:rsidRPr="00395345">
        <w:rPr>
          <w:rFonts w:ascii="Times New Roman" w:hAnsi="Times New Roman" w:cs="Times New Roman"/>
        </w:rPr>
        <w:t>.</w:t>
      </w:r>
    </w:p>
    <w:p w:rsidR="006C3A45" w:rsidRPr="00395345" w:rsidRDefault="00817278" w:rsidP="00DB4D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</w:t>
      </w:r>
      <w:r w:rsidR="00DB4DBE" w:rsidRPr="00395345">
        <w:rPr>
          <w:rFonts w:ascii="Times New Roman" w:hAnsi="Times New Roman" w:cs="Times New Roman"/>
        </w:rPr>
        <w:t xml:space="preserve">       </w:t>
      </w:r>
      <w:r w:rsidR="006C3A45" w:rsidRPr="00395345">
        <w:rPr>
          <w:rFonts w:ascii="Times New Roman" w:hAnsi="Times New Roman" w:cs="Times New Roman"/>
        </w:rPr>
        <w:t>3. Комплексная  оценка эффективности реализации муниципальной программы:</w:t>
      </w:r>
    </w:p>
    <w:p w:rsidR="006C3A45" w:rsidRPr="00395345" w:rsidRDefault="006C7FF4" w:rsidP="008172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</w:t>
      </w:r>
      <w:r w:rsidR="00DB4DBE" w:rsidRPr="00395345">
        <w:rPr>
          <w:rFonts w:ascii="Times New Roman" w:hAnsi="Times New Roman" w:cs="Times New Roman"/>
        </w:rPr>
        <w:t xml:space="preserve">       </w:t>
      </w:r>
      <w:r w:rsidR="006C3A45" w:rsidRPr="00395345">
        <w:rPr>
          <w:rFonts w:ascii="Times New Roman" w:hAnsi="Times New Roman" w:cs="Times New Roman"/>
        </w:rPr>
        <w:t>О = (59,5+100)/2х100 % = 80 %.</w:t>
      </w:r>
    </w:p>
    <w:p w:rsidR="00975167" w:rsidRPr="00395345" w:rsidRDefault="006C3A45" w:rsidP="00DB4DBE">
      <w:pPr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Уровень эффективности реализации подпрограммы «</w:t>
      </w:r>
      <w:r w:rsidRPr="00395345">
        <w:rPr>
          <w:rFonts w:ascii="Times New Roman" w:hAnsi="Times New Roman" w:cs="Times New Roman"/>
          <w:i/>
        </w:rPr>
        <w:t>Развитие мясного скотоводства</w:t>
      </w:r>
      <w:r w:rsidRPr="00395345">
        <w:rPr>
          <w:rFonts w:ascii="Times New Roman" w:hAnsi="Times New Roman" w:cs="Times New Roman"/>
        </w:rPr>
        <w:t xml:space="preserve">» оценивается как удовлетворительный.  </w:t>
      </w:r>
    </w:p>
    <w:p w:rsidR="00741686" w:rsidRPr="00395345" w:rsidRDefault="003642EE" w:rsidP="00DB4DBE">
      <w:pPr>
        <w:pStyle w:val="a4"/>
        <w:spacing w:after="0" w:line="240" w:lineRule="auto"/>
        <w:ind w:left="1245"/>
        <w:jc w:val="both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   4</w:t>
      </w:r>
      <w:r w:rsidR="00DB4DBE" w:rsidRPr="00395345">
        <w:rPr>
          <w:rFonts w:ascii="Times New Roman" w:hAnsi="Times New Roman" w:cs="Times New Roman"/>
          <w:b/>
          <w:i/>
        </w:rPr>
        <w:t xml:space="preserve">. </w:t>
      </w:r>
      <w:r w:rsidR="008374E9" w:rsidRPr="00395345">
        <w:rPr>
          <w:rFonts w:ascii="Times New Roman" w:hAnsi="Times New Roman" w:cs="Times New Roman"/>
          <w:b/>
          <w:i/>
        </w:rPr>
        <w:t xml:space="preserve">Подпрограмма </w:t>
      </w:r>
      <w:r w:rsidR="00453A2B" w:rsidRPr="00395345">
        <w:rPr>
          <w:rFonts w:ascii="Times New Roman" w:hAnsi="Times New Roman" w:cs="Times New Roman"/>
          <w:b/>
          <w:i/>
        </w:rPr>
        <w:t>«</w:t>
      </w:r>
      <w:r w:rsidR="008374E9" w:rsidRPr="00395345">
        <w:rPr>
          <w:rFonts w:ascii="Times New Roman" w:hAnsi="Times New Roman" w:cs="Times New Roman"/>
          <w:b/>
          <w:i/>
        </w:rPr>
        <w:t>Устойчивое развитие сельских территорий</w:t>
      </w:r>
      <w:r w:rsidR="007858C4" w:rsidRPr="00395345">
        <w:rPr>
          <w:rFonts w:ascii="Times New Roman" w:hAnsi="Times New Roman" w:cs="Times New Roman"/>
          <w:b/>
          <w:i/>
        </w:rPr>
        <w:t xml:space="preserve"> Дзержинского района</w:t>
      </w:r>
      <w:r w:rsidR="00453A2B" w:rsidRPr="00395345">
        <w:rPr>
          <w:rFonts w:ascii="Times New Roman" w:hAnsi="Times New Roman" w:cs="Times New Roman"/>
          <w:b/>
          <w:i/>
        </w:rPr>
        <w:t>»</w:t>
      </w:r>
    </w:p>
    <w:p w:rsidR="007858C4" w:rsidRPr="00395345" w:rsidRDefault="007858C4" w:rsidP="00DB4DBE">
      <w:pPr>
        <w:pStyle w:val="a4"/>
        <w:tabs>
          <w:tab w:val="left" w:pos="709"/>
          <w:tab w:val="left" w:pos="1418"/>
          <w:tab w:val="left" w:pos="1560"/>
        </w:tabs>
        <w:spacing w:after="0" w:line="0" w:lineRule="atLeast"/>
        <w:ind w:left="709"/>
        <w:jc w:val="both"/>
        <w:rPr>
          <w:rFonts w:ascii="Times New Roman" w:eastAsiaTheme="minorHAnsi" w:hAnsi="Times New Roman" w:cs="Times New Roman"/>
          <w:lang w:eastAsia="en-US"/>
        </w:rPr>
      </w:pPr>
      <w:r w:rsidRPr="00395345">
        <w:rPr>
          <w:rFonts w:ascii="Times New Roman" w:eastAsiaTheme="minorHAnsi" w:hAnsi="Times New Roman" w:cs="Times New Roman"/>
          <w:lang w:eastAsia="en-US"/>
        </w:rPr>
        <w:t xml:space="preserve">      </w:t>
      </w:r>
      <w:r w:rsidR="00DB4DBE" w:rsidRPr="00395345"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395345">
        <w:rPr>
          <w:rFonts w:ascii="Times New Roman" w:eastAsiaTheme="minorHAnsi" w:hAnsi="Times New Roman" w:cs="Times New Roman"/>
          <w:lang w:eastAsia="en-US"/>
        </w:rPr>
        <w:t>Целями подпрограммы являются создание  комфортных  условий</w:t>
      </w:r>
      <w:r w:rsidR="00DB4DBE" w:rsidRPr="00395345">
        <w:rPr>
          <w:rFonts w:ascii="Times New Roman" w:eastAsiaTheme="minorHAnsi" w:hAnsi="Times New Roman" w:cs="Times New Roman"/>
          <w:lang w:eastAsia="en-US"/>
        </w:rPr>
        <w:t xml:space="preserve"> жизнедеятельности  в </w:t>
      </w:r>
      <w:r w:rsidRPr="00395345">
        <w:rPr>
          <w:rFonts w:ascii="Times New Roman" w:eastAsiaTheme="minorHAnsi" w:hAnsi="Times New Roman" w:cs="Times New Roman"/>
          <w:lang w:eastAsia="en-US"/>
        </w:rPr>
        <w:t>сельской местности, стимулирование инвестиционной активности  в агропромышленном комплексе  путем  создания благоприятных инфраструктурных  условий в сельской местности.  В ходе реализации подпрограммы  предусматривается обеспечить потребность сельского населения, в том числе молодых семей и молодых специалистов  в благоустроенном жилье, сокращение числа семей, нуждающихся  в улучшении жилищных условий.</w:t>
      </w:r>
    </w:p>
    <w:p w:rsidR="007858C4" w:rsidRPr="00395345" w:rsidRDefault="00817278" w:rsidP="00DB4DBE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</w:t>
      </w:r>
      <w:r w:rsidR="00DB4DBE" w:rsidRPr="00395345">
        <w:rPr>
          <w:rFonts w:ascii="Times New Roman" w:hAnsi="Times New Roman" w:cs="Times New Roman"/>
        </w:rPr>
        <w:t xml:space="preserve">       </w:t>
      </w:r>
      <w:r w:rsidR="007858C4" w:rsidRPr="00395345">
        <w:rPr>
          <w:rFonts w:ascii="Times New Roman" w:hAnsi="Times New Roman" w:cs="Times New Roman"/>
        </w:rPr>
        <w:t>Основными индикаторами реализации подпрограммы являются:</w:t>
      </w:r>
    </w:p>
    <w:p w:rsidR="007858C4" w:rsidRPr="00395345" w:rsidRDefault="007858C4" w:rsidP="00DB4DBE">
      <w:pPr>
        <w:pStyle w:val="a4"/>
        <w:tabs>
          <w:tab w:val="left" w:pos="1418"/>
        </w:tabs>
        <w:spacing w:after="0" w:line="0" w:lineRule="atLeast"/>
        <w:ind w:left="709" w:hanging="590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817278" w:rsidRPr="00395345"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395345">
        <w:rPr>
          <w:rFonts w:ascii="Times New Roman" w:eastAsiaTheme="minorHAnsi" w:hAnsi="Times New Roman" w:cs="Times New Roman"/>
          <w:lang w:eastAsia="en-US"/>
        </w:rPr>
        <w:t xml:space="preserve"> </w:t>
      </w:r>
      <w:r w:rsidR="00DB4DBE" w:rsidRPr="00395345">
        <w:rPr>
          <w:rFonts w:ascii="Times New Roman" w:eastAsiaTheme="minorHAnsi" w:hAnsi="Times New Roman" w:cs="Times New Roman"/>
          <w:lang w:eastAsia="en-US"/>
        </w:rPr>
        <w:t xml:space="preserve">           </w:t>
      </w:r>
      <w:r w:rsidRPr="00395345">
        <w:rPr>
          <w:rFonts w:ascii="Times New Roman" w:eastAsiaTheme="minorHAnsi" w:hAnsi="Times New Roman" w:cs="Times New Roman"/>
          <w:lang w:eastAsia="en-US"/>
        </w:rPr>
        <w:t xml:space="preserve">- общая площадь жилого помещения: </w:t>
      </w:r>
      <w:r w:rsidRPr="00395345">
        <w:rPr>
          <w:rFonts w:ascii="Times New Roman" w:hAnsi="Times New Roman" w:cs="Times New Roman"/>
        </w:rPr>
        <w:t>целевой индикатор – 540 кв.м., достигнутое значение – 962,5 кв. м. или 178,2 %.</w:t>
      </w:r>
    </w:p>
    <w:p w:rsidR="007858C4" w:rsidRPr="00395345" w:rsidRDefault="007858C4" w:rsidP="00DB4DBE">
      <w:pPr>
        <w:pStyle w:val="a5"/>
        <w:tabs>
          <w:tab w:val="left" w:pos="709"/>
        </w:tabs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Общий объем  финансовых ресурсов выделен по потребности в полном объеме</w:t>
      </w:r>
      <w:r w:rsidR="00237FB6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100 % от запланированного.</w:t>
      </w:r>
    </w:p>
    <w:p w:rsidR="007858C4" w:rsidRPr="00395345" w:rsidRDefault="007858C4" w:rsidP="00DB4DBE">
      <w:pPr>
        <w:pStyle w:val="a5"/>
        <w:tabs>
          <w:tab w:val="left" w:pos="709"/>
          <w:tab w:val="left" w:pos="1418"/>
        </w:tabs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Всего: 40 630,95 руб. из них: средства бюджета МР «Дзержинский район»- 1 637,883 тыс. руб.; средства областного бюджета -</w:t>
      </w:r>
      <w:r w:rsidR="00024753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9 559,598 тыс. руб.; средства  федерального бюджета-10 599,825 тыс. руб.; собственные средства граждан-18 833,644 руб.</w:t>
      </w:r>
    </w:p>
    <w:p w:rsidR="00024753" w:rsidRPr="00395345" w:rsidRDefault="00024753" w:rsidP="00024753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817278" w:rsidRPr="00395345">
        <w:rPr>
          <w:rFonts w:ascii="Times New Roman" w:hAnsi="Times New Roman" w:cs="Times New Roman"/>
        </w:rPr>
        <w:t xml:space="preserve">  </w:t>
      </w:r>
      <w:r w:rsidR="00DB4DBE" w:rsidRPr="00395345">
        <w:rPr>
          <w:rFonts w:ascii="Times New Roman" w:hAnsi="Times New Roman" w:cs="Times New Roman"/>
        </w:rPr>
        <w:t xml:space="preserve">         </w:t>
      </w:r>
      <w:r w:rsidRPr="00395345">
        <w:rPr>
          <w:rFonts w:ascii="Times New Roman" w:hAnsi="Times New Roman" w:cs="Times New Roman"/>
        </w:rPr>
        <w:t>1. Оценка степени достижения цели и решения задач муниципальной программы:</w:t>
      </w:r>
    </w:p>
    <w:p w:rsidR="00024753" w:rsidRPr="00395345" w:rsidRDefault="00024753" w:rsidP="00024753">
      <w:pPr>
        <w:pStyle w:val="a5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817278" w:rsidRPr="00395345">
        <w:rPr>
          <w:rFonts w:ascii="Times New Roman" w:hAnsi="Times New Roman" w:cs="Times New Roman"/>
        </w:rPr>
        <w:t xml:space="preserve">    </w:t>
      </w:r>
      <w:r w:rsidR="00DB4DBE" w:rsidRPr="00395345">
        <w:rPr>
          <w:rFonts w:ascii="Times New Roman" w:hAnsi="Times New Roman" w:cs="Times New Roman"/>
        </w:rPr>
        <w:t xml:space="preserve">         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1</w:t>
      </w:r>
      <w:r w:rsidRPr="00395345">
        <w:rPr>
          <w:rFonts w:ascii="Times New Roman" w:hAnsi="Times New Roman" w:cs="Times New Roman"/>
        </w:rPr>
        <w:t xml:space="preserve"> -общая  площадь жилого помещения:</w:t>
      </w:r>
    </w:p>
    <w:p w:rsidR="00024753" w:rsidRPr="00395345" w:rsidRDefault="00024753" w:rsidP="00024753">
      <w:pPr>
        <w:pStyle w:val="a5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817278" w:rsidRPr="00395345">
        <w:rPr>
          <w:rFonts w:ascii="Times New Roman" w:hAnsi="Times New Roman" w:cs="Times New Roman"/>
        </w:rPr>
        <w:t xml:space="preserve">    </w:t>
      </w:r>
      <w:r w:rsidR="00C2769A" w:rsidRPr="00395345">
        <w:rPr>
          <w:rFonts w:ascii="Times New Roman" w:hAnsi="Times New Roman" w:cs="Times New Roman"/>
        </w:rPr>
        <w:t xml:space="preserve">         </w:t>
      </w:r>
      <w:r w:rsidRPr="00395345">
        <w:rPr>
          <w:rFonts w:ascii="Times New Roman" w:hAnsi="Times New Roman" w:cs="Times New Roman"/>
        </w:rPr>
        <w:t>(962,5/540)х100=178,2 %, принимаем 100%.</w:t>
      </w:r>
    </w:p>
    <w:p w:rsidR="00024753" w:rsidRPr="00395345" w:rsidRDefault="00024753" w:rsidP="00DB4DBE">
      <w:pPr>
        <w:pStyle w:val="a5"/>
        <w:tabs>
          <w:tab w:val="left" w:pos="709"/>
          <w:tab w:val="left" w:pos="1134"/>
        </w:tabs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lastRenderedPageBreak/>
        <w:t xml:space="preserve">             </w:t>
      </w:r>
      <w:r w:rsidR="00817278" w:rsidRPr="00395345">
        <w:rPr>
          <w:rFonts w:ascii="Times New Roman" w:hAnsi="Times New Roman" w:cs="Times New Roman"/>
        </w:rPr>
        <w:t xml:space="preserve">   </w:t>
      </w:r>
      <w:r w:rsidR="00C2769A" w:rsidRPr="00395345">
        <w:rPr>
          <w:rFonts w:ascii="Times New Roman" w:hAnsi="Times New Roman" w:cs="Times New Roman"/>
        </w:rPr>
        <w:t xml:space="preserve">         </w:t>
      </w:r>
      <w:r w:rsidR="00DB4DBE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CEL=100%,</w:t>
      </w:r>
    </w:p>
    <w:p w:rsidR="00024753" w:rsidRPr="00395345" w:rsidRDefault="00024753" w:rsidP="00C2769A">
      <w:pPr>
        <w:tabs>
          <w:tab w:val="left" w:pos="658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2.Оценка степени соответствия запланированного возмещения уровня затрат и эффективности  реализации программы </w:t>
      </w:r>
    </w:p>
    <w:p w:rsidR="00024753" w:rsidRPr="00395345" w:rsidRDefault="00024753" w:rsidP="00024753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817278" w:rsidRPr="00395345">
        <w:rPr>
          <w:rFonts w:ascii="Times New Roman" w:hAnsi="Times New Roman" w:cs="Times New Roman"/>
        </w:rPr>
        <w:t xml:space="preserve">     </w:t>
      </w:r>
      <w:r w:rsidRPr="00395345">
        <w:rPr>
          <w:rFonts w:ascii="Times New Roman" w:hAnsi="Times New Roman" w:cs="Times New Roman"/>
        </w:rPr>
        <w:t xml:space="preserve"> </w:t>
      </w:r>
      <w:r w:rsidR="00C2769A" w:rsidRPr="00395345">
        <w:rPr>
          <w:rFonts w:ascii="Times New Roman" w:hAnsi="Times New Roman" w:cs="Times New Roman"/>
        </w:rPr>
        <w:t xml:space="preserve">        </w:t>
      </w:r>
      <w:r w:rsidRPr="00395345">
        <w:rPr>
          <w:rFonts w:ascii="Times New Roman" w:hAnsi="Times New Roman" w:cs="Times New Roman"/>
          <w:lang w:val="en-US"/>
        </w:rPr>
        <w:t>F</w:t>
      </w:r>
      <w:r w:rsidRPr="00395345">
        <w:rPr>
          <w:rFonts w:ascii="Times New Roman" w:hAnsi="Times New Roman" w:cs="Times New Roman"/>
          <w:vertAlign w:val="subscript"/>
          <w:lang w:val="en-US"/>
        </w:rPr>
        <w:t>in</w:t>
      </w:r>
      <w:r w:rsidRPr="00395345">
        <w:rPr>
          <w:rFonts w:ascii="Times New Roman" w:hAnsi="Times New Roman" w:cs="Times New Roman"/>
          <w:vertAlign w:val="subscript"/>
        </w:rPr>
        <w:t xml:space="preserve"> </w:t>
      </w:r>
      <w:r w:rsidRPr="00395345">
        <w:rPr>
          <w:rFonts w:ascii="Times New Roman" w:hAnsi="Times New Roman" w:cs="Times New Roman"/>
        </w:rPr>
        <w:t>= 40 630,95/40 630,95х100=100%.</w:t>
      </w:r>
    </w:p>
    <w:p w:rsidR="00024753" w:rsidRPr="00395345" w:rsidRDefault="00817278" w:rsidP="00C276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</w:t>
      </w:r>
      <w:r w:rsidR="00C2769A" w:rsidRPr="00395345">
        <w:rPr>
          <w:rFonts w:ascii="Times New Roman" w:hAnsi="Times New Roman" w:cs="Times New Roman"/>
        </w:rPr>
        <w:t xml:space="preserve">       </w:t>
      </w:r>
      <w:r w:rsidRPr="00395345">
        <w:rPr>
          <w:rFonts w:ascii="Times New Roman" w:hAnsi="Times New Roman" w:cs="Times New Roman"/>
        </w:rPr>
        <w:t xml:space="preserve"> </w:t>
      </w:r>
      <w:r w:rsidR="00C2769A" w:rsidRPr="00395345">
        <w:rPr>
          <w:rFonts w:ascii="Times New Roman" w:hAnsi="Times New Roman" w:cs="Times New Roman"/>
        </w:rPr>
        <w:t xml:space="preserve"> </w:t>
      </w:r>
      <w:r w:rsidR="00024753" w:rsidRPr="00395345">
        <w:rPr>
          <w:rFonts w:ascii="Times New Roman" w:hAnsi="Times New Roman" w:cs="Times New Roman"/>
        </w:rPr>
        <w:t>3. Комплексная  оценка эффективности реализации муниципальной программы:</w:t>
      </w:r>
    </w:p>
    <w:p w:rsidR="00024753" w:rsidRPr="00395345" w:rsidRDefault="00817278" w:rsidP="00C276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</w:t>
      </w:r>
      <w:r w:rsidR="00C2769A" w:rsidRPr="00395345">
        <w:rPr>
          <w:rFonts w:ascii="Times New Roman" w:hAnsi="Times New Roman" w:cs="Times New Roman"/>
        </w:rPr>
        <w:t xml:space="preserve">        </w:t>
      </w:r>
      <w:r w:rsidR="00024753" w:rsidRPr="00395345">
        <w:rPr>
          <w:rFonts w:ascii="Times New Roman" w:hAnsi="Times New Roman" w:cs="Times New Roman"/>
        </w:rPr>
        <w:t>О = (100+100)/2х100 % = 100 %.</w:t>
      </w:r>
    </w:p>
    <w:p w:rsidR="006717B8" w:rsidRPr="00395345" w:rsidRDefault="00BE5DC1" w:rsidP="00B2309A">
      <w:pPr>
        <w:tabs>
          <w:tab w:val="left" w:pos="709"/>
          <w:tab w:val="left" w:pos="993"/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Уровень эффективности реализации подпрограммы «</w:t>
      </w:r>
      <w:r w:rsidRPr="00395345">
        <w:rPr>
          <w:rFonts w:ascii="Times New Roman" w:hAnsi="Times New Roman" w:cs="Times New Roman"/>
          <w:i/>
        </w:rPr>
        <w:t>Устойчивое развитие сельских территорий</w:t>
      </w:r>
      <w:r w:rsidRPr="00395345">
        <w:rPr>
          <w:rFonts w:ascii="Times New Roman" w:hAnsi="Times New Roman" w:cs="Times New Roman"/>
          <w:b/>
          <w:i/>
        </w:rPr>
        <w:t xml:space="preserve"> </w:t>
      </w:r>
      <w:r w:rsidRPr="00395345">
        <w:rPr>
          <w:rFonts w:ascii="Times New Roman" w:hAnsi="Times New Roman" w:cs="Times New Roman"/>
          <w:i/>
        </w:rPr>
        <w:t>Дзержинского района</w:t>
      </w:r>
      <w:r w:rsidRPr="00395345">
        <w:rPr>
          <w:rFonts w:ascii="Times New Roman" w:hAnsi="Times New Roman" w:cs="Times New Roman"/>
        </w:rPr>
        <w:t xml:space="preserve">» оценивается как высокий.  </w:t>
      </w:r>
    </w:p>
    <w:p w:rsidR="006C7FF4" w:rsidRPr="00395345" w:rsidRDefault="00C2769A" w:rsidP="00C2769A">
      <w:pPr>
        <w:tabs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  <w:b/>
        </w:rPr>
        <w:t xml:space="preserve">            </w:t>
      </w:r>
      <w:r w:rsidR="008474C9" w:rsidRPr="00395345">
        <w:rPr>
          <w:rFonts w:ascii="Times New Roman" w:hAnsi="Times New Roman" w:cs="Times New Roman"/>
        </w:rPr>
        <w:t>М</w:t>
      </w:r>
      <w:r w:rsidR="006C7FF4" w:rsidRPr="00395345">
        <w:rPr>
          <w:rFonts w:ascii="Times New Roman" w:hAnsi="Times New Roman" w:cs="Times New Roman"/>
        </w:rPr>
        <w:t xml:space="preserve">униципальная программа </w:t>
      </w:r>
      <w:r w:rsidR="00837E5A" w:rsidRPr="00395345">
        <w:rPr>
          <w:rFonts w:ascii="Times New Roman" w:hAnsi="Times New Roman" w:cs="Times New Roman"/>
          <w:i/>
        </w:rPr>
        <w:t>«</w:t>
      </w:r>
      <w:r w:rsidR="00837E5A" w:rsidRPr="00395345">
        <w:rPr>
          <w:rFonts w:ascii="Times New Roman" w:hAnsi="Times New Roman" w:cs="Times New Roman"/>
        </w:rPr>
        <w:t xml:space="preserve">Развитие сельского хозяйства и регулирования рынков сельскохозяйственной продукции, сырья и продовольствия в муниципальном районе «Дзержинский  район» </w:t>
      </w:r>
      <w:r w:rsidR="008474C9" w:rsidRPr="00395345">
        <w:rPr>
          <w:rFonts w:ascii="Times New Roman" w:hAnsi="Times New Roman" w:cs="Times New Roman"/>
        </w:rPr>
        <w:t>в целом  реализована</w:t>
      </w:r>
      <w:r w:rsidR="006C7FF4" w:rsidRPr="00395345">
        <w:rPr>
          <w:rFonts w:ascii="Times New Roman" w:hAnsi="Times New Roman" w:cs="Times New Roman"/>
        </w:rPr>
        <w:t xml:space="preserve"> с высоким уровнем эффективности.</w:t>
      </w:r>
    </w:p>
    <w:p w:rsidR="0072017D" w:rsidRPr="00395345" w:rsidRDefault="0072017D" w:rsidP="008474C9">
      <w:pPr>
        <w:spacing w:after="0" w:line="240" w:lineRule="auto"/>
        <w:rPr>
          <w:rFonts w:ascii="Times New Roman" w:hAnsi="Times New Roman" w:cs="Times New Roman"/>
        </w:rPr>
      </w:pPr>
    </w:p>
    <w:p w:rsidR="00EB268D" w:rsidRPr="00395345" w:rsidRDefault="00EB268D" w:rsidP="009E7532">
      <w:pPr>
        <w:pStyle w:val="a9"/>
        <w:widowControl w:val="0"/>
        <w:spacing w:before="0" w:beforeAutospacing="0" w:after="0" w:afterAutospacing="0"/>
        <w:ind w:firstLine="709"/>
        <w:jc w:val="center"/>
        <w:rPr>
          <w:b/>
          <w:i/>
          <w:sz w:val="22"/>
          <w:szCs w:val="22"/>
        </w:rPr>
      </w:pPr>
      <w:r w:rsidRPr="00395345">
        <w:rPr>
          <w:b/>
          <w:i/>
          <w:sz w:val="22"/>
          <w:szCs w:val="22"/>
        </w:rPr>
        <w:t xml:space="preserve">Муниципальная программа </w:t>
      </w:r>
      <w:r w:rsidR="00453A2B" w:rsidRPr="00395345">
        <w:rPr>
          <w:b/>
          <w:i/>
          <w:sz w:val="22"/>
          <w:szCs w:val="22"/>
        </w:rPr>
        <w:t>«</w:t>
      </w:r>
      <w:r w:rsidR="003642EE" w:rsidRPr="00395345">
        <w:rPr>
          <w:b/>
          <w:i/>
          <w:sz w:val="22"/>
          <w:szCs w:val="22"/>
        </w:rPr>
        <w:t>Управление имуществом Дзержинского района</w:t>
      </w:r>
      <w:r w:rsidR="00453A2B" w:rsidRPr="00395345">
        <w:rPr>
          <w:b/>
          <w:i/>
          <w:sz w:val="22"/>
          <w:szCs w:val="22"/>
        </w:rPr>
        <w:t>»</w:t>
      </w:r>
    </w:p>
    <w:p w:rsidR="003642EE" w:rsidRPr="00395345" w:rsidRDefault="003642EE" w:rsidP="009E7532">
      <w:pPr>
        <w:pStyle w:val="a9"/>
        <w:widowControl w:val="0"/>
        <w:spacing w:before="0" w:beforeAutospacing="0" w:after="0" w:afterAutospacing="0"/>
        <w:ind w:firstLine="709"/>
        <w:jc w:val="center"/>
        <w:rPr>
          <w:b/>
          <w:i/>
          <w:sz w:val="22"/>
          <w:szCs w:val="22"/>
        </w:rPr>
      </w:pPr>
    </w:p>
    <w:p w:rsidR="00EB268D" w:rsidRPr="00395345" w:rsidRDefault="000435D8" w:rsidP="00D50AD0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1. </w:t>
      </w:r>
      <w:r w:rsidR="007B7650" w:rsidRPr="00395345">
        <w:rPr>
          <w:rFonts w:ascii="Times New Roman" w:hAnsi="Times New Roman" w:cs="Times New Roman"/>
        </w:rPr>
        <w:t>В 2017</w:t>
      </w:r>
      <w:r w:rsidR="00EB268D" w:rsidRPr="00395345">
        <w:rPr>
          <w:rFonts w:ascii="Times New Roman" w:hAnsi="Times New Roman" w:cs="Times New Roman"/>
        </w:rPr>
        <w:t xml:space="preserve"> году за счет  муниципальной программы </w:t>
      </w:r>
      <w:r w:rsidR="00453A2B" w:rsidRPr="00395345">
        <w:rPr>
          <w:rFonts w:ascii="Times New Roman" w:hAnsi="Times New Roman" w:cs="Times New Roman"/>
        </w:rPr>
        <w:t>«</w:t>
      </w:r>
      <w:r w:rsidR="00EB268D" w:rsidRPr="00395345">
        <w:rPr>
          <w:rFonts w:ascii="Times New Roman" w:hAnsi="Times New Roman" w:cs="Times New Roman"/>
        </w:rPr>
        <w:t>Управление имуще</w:t>
      </w:r>
      <w:r w:rsidR="007B7650" w:rsidRPr="00395345">
        <w:rPr>
          <w:rFonts w:ascii="Times New Roman" w:hAnsi="Times New Roman" w:cs="Times New Roman"/>
        </w:rPr>
        <w:t xml:space="preserve">ством Дзержинского </w:t>
      </w:r>
      <w:r w:rsidR="00EB268D" w:rsidRPr="00395345">
        <w:rPr>
          <w:rFonts w:ascii="Times New Roman" w:hAnsi="Times New Roman" w:cs="Times New Roman"/>
        </w:rPr>
        <w:t>района</w:t>
      </w:r>
      <w:r w:rsidR="00453A2B" w:rsidRPr="00395345">
        <w:rPr>
          <w:rFonts w:ascii="Times New Roman" w:hAnsi="Times New Roman" w:cs="Times New Roman"/>
        </w:rPr>
        <w:t>»</w:t>
      </w:r>
      <w:r w:rsidR="00EB268D" w:rsidRPr="00395345">
        <w:rPr>
          <w:rFonts w:ascii="Times New Roman" w:hAnsi="Times New Roman" w:cs="Times New Roman"/>
        </w:rPr>
        <w:t xml:space="preserve"> </w:t>
      </w:r>
      <w:r w:rsidR="007B7650" w:rsidRPr="00395345">
        <w:rPr>
          <w:rFonts w:ascii="Times New Roman" w:hAnsi="Times New Roman" w:cs="Times New Roman"/>
        </w:rPr>
        <w:t>достигнуты следующие результаты:</w:t>
      </w:r>
    </w:p>
    <w:p w:rsidR="006D2899" w:rsidRPr="00395345" w:rsidRDefault="006D2899" w:rsidP="00EB26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603" w:type="dxa"/>
        <w:tblInd w:w="817" w:type="dxa"/>
        <w:tblLook w:val="0000"/>
      </w:tblPr>
      <w:tblGrid>
        <w:gridCol w:w="564"/>
        <w:gridCol w:w="4219"/>
        <w:gridCol w:w="974"/>
        <w:gridCol w:w="1151"/>
        <w:gridCol w:w="1151"/>
        <w:gridCol w:w="1544"/>
      </w:tblGrid>
      <w:tr w:rsidR="00EB268D" w:rsidRPr="00395345" w:rsidTr="0050005E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268D" w:rsidRPr="00395345" w:rsidRDefault="00EB268D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268D" w:rsidRPr="00395345" w:rsidRDefault="00EB268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268D" w:rsidRPr="00395345" w:rsidRDefault="00EB268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268D" w:rsidRPr="00395345" w:rsidRDefault="00EB268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268D" w:rsidRPr="00395345" w:rsidRDefault="00EB268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268D" w:rsidRPr="00395345" w:rsidRDefault="00EB268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EB268D" w:rsidRPr="00395345" w:rsidTr="0050005E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EB268D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EB268D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Оценка </w:t>
            </w:r>
            <w:r w:rsidR="006D2899" w:rsidRPr="00395345">
              <w:rPr>
                <w:rFonts w:ascii="Times New Roman" w:hAnsi="Times New Roman" w:cs="Times New Roman"/>
              </w:rPr>
              <w:t>объектов недвижимости и экспертиза</w:t>
            </w:r>
            <w:r w:rsidRPr="003953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D38C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тыс. </w:t>
            </w:r>
            <w:r w:rsidR="006D2899" w:rsidRPr="0039534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6D2899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54</w:t>
            </w:r>
            <w:r w:rsidR="00B7025C" w:rsidRPr="003953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6D2899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54</w:t>
            </w:r>
            <w:r w:rsidR="00B7025C" w:rsidRPr="003953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6D2899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</w:tr>
      <w:tr w:rsidR="00EB268D" w:rsidRPr="00395345" w:rsidTr="0050005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50005E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D38CD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Оплата коммунальных услуг</w:t>
            </w:r>
            <w:r w:rsidR="00EB268D" w:rsidRPr="003953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D38C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D38C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A3F6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A3F6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0</w:t>
            </w:r>
          </w:p>
        </w:tc>
      </w:tr>
      <w:tr w:rsidR="00EB268D" w:rsidRPr="00395345" w:rsidTr="0050005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50005E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D38CD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Содержание, ремонт и снос имущества муниципальной казны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D38C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D38C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  <w:r w:rsidR="00B7025C" w:rsidRPr="003953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D38C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D38C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0</w:t>
            </w:r>
          </w:p>
        </w:tc>
      </w:tr>
      <w:tr w:rsidR="00EB268D" w:rsidRPr="00395345" w:rsidTr="0050005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50005E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8E783C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Строительство муниципального жилого фонда</w:t>
            </w:r>
            <w:r w:rsidR="00EB268D" w:rsidRPr="003953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D38C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8E783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370</w:t>
            </w:r>
            <w:r w:rsidR="00B7025C" w:rsidRPr="003953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A3F68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341,142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8E783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9</w:t>
            </w:r>
            <w:r w:rsidR="005E73CC" w:rsidRPr="00395345">
              <w:rPr>
                <w:rFonts w:ascii="Times New Roman" w:hAnsi="Times New Roman" w:cs="Times New Roman"/>
              </w:rPr>
              <w:t>2,2</w:t>
            </w:r>
          </w:p>
        </w:tc>
      </w:tr>
      <w:tr w:rsidR="00EB268D" w:rsidRPr="00395345" w:rsidTr="0050005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50005E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8E783C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Расходы на формирование уставного фонда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D38C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8E783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67</w:t>
            </w:r>
            <w:r w:rsidR="00A91F64" w:rsidRPr="00395345">
              <w:rPr>
                <w:rFonts w:ascii="Times New Roman" w:hAnsi="Times New Roman" w:cs="Times New Roman"/>
              </w:rPr>
              <w:t> </w:t>
            </w:r>
            <w:r w:rsidRPr="00395345">
              <w:rPr>
                <w:rFonts w:ascii="Times New Roman" w:hAnsi="Times New Roman" w:cs="Times New Roman"/>
              </w:rPr>
              <w:t>000</w:t>
            </w:r>
            <w:r w:rsidR="00A91F64" w:rsidRPr="003953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8E783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67</w:t>
            </w:r>
            <w:r w:rsidR="00A91F64" w:rsidRPr="00395345">
              <w:rPr>
                <w:rFonts w:ascii="Times New Roman" w:hAnsi="Times New Roman" w:cs="Times New Roman"/>
              </w:rPr>
              <w:t> </w:t>
            </w:r>
            <w:r w:rsidRPr="00395345">
              <w:rPr>
                <w:rFonts w:ascii="Times New Roman" w:hAnsi="Times New Roman" w:cs="Times New Roman"/>
              </w:rPr>
              <w:t>000</w:t>
            </w:r>
            <w:r w:rsidR="00A91F64" w:rsidRPr="003953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8E783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</w:tr>
      <w:tr w:rsidR="00EB268D" w:rsidRPr="00395345" w:rsidTr="0050005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50005E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8E783C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Осуществление переданных полномочий ГП «Город Кондрово» на строительство муниципального жилого фонда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D38CD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8E783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6 742,058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3859CA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3859CA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0</w:t>
            </w:r>
          </w:p>
        </w:tc>
      </w:tr>
      <w:tr w:rsidR="008E783C" w:rsidRPr="00395345" w:rsidTr="0050005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50005E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B7025C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Судебные расходы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B7025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B7025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  <w:r w:rsidR="00A91F64" w:rsidRPr="003953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B7025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  <w:r w:rsidR="00A91F64" w:rsidRPr="003953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B7025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</w:tr>
      <w:tr w:rsidR="008E783C" w:rsidRPr="00395345" w:rsidTr="0050005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50005E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B7025C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Межевание и постановка на кадастровый учет земельных участков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B7025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B7025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1 212,00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B7025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1 212,00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3859CA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</w:tr>
      <w:tr w:rsidR="008E783C" w:rsidRPr="00395345" w:rsidTr="0050005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50005E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3859CA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Осуществление муниципального земельного контроля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B7025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3859CA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3859CA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3859CA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</w:tr>
      <w:tr w:rsidR="008E783C" w:rsidRPr="00395345" w:rsidTr="0050005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8E783C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</w:t>
            </w:r>
            <w:r w:rsidR="00500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782935" w:rsidP="00234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Обеспечение деятельности МБУ «Автотранспортный отдел»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B7025C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782935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12 202,20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782935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12 202,20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83C" w:rsidRPr="00395345" w:rsidRDefault="00782935" w:rsidP="00234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</w:tr>
      <w:tr w:rsidR="00782935" w:rsidRPr="00395345" w:rsidTr="0050005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35" w:rsidRPr="00395345" w:rsidRDefault="00782935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</w:t>
            </w:r>
            <w:r w:rsidR="00500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35" w:rsidRPr="00395345" w:rsidRDefault="00782935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Финансирование расходов связанных с передачей части полномочий по управлению имуществом городского поселения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35" w:rsidRPr="00395345" w:rsidRDefault="00782935" w:rsidP="006D2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35" w:rsidRPr="00395345" w:rsidRDefault="00782935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538,300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35" w:rsidRPr="00395345" w:rsidRDefault="00782935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358,017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35" w:rsidRPr="00395345" w:rsidRDefault="00782935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66,5</w:t>
            </w:r>
          </w:p>
        </w:tc>
      </w:tr>
      <w:tr w:rsidR="00EB268D" w:rsidRPr="00395345" w:rsidTr="0050005E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68D" w:rsidRPr="00395345" w:rsidRDefault="00EB268D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68D" w:rsidRPr="00395345" w:rsidRDefault="00EB268D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 ИТОГО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68D" w:rsidRPr="00395345" w:rsidRDefault="00EB268D" w:rsidP="00884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68D" w:rsidRPr="00395345" w:rsidRDefault="00A91F64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88363,458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68D" w:rsidRPr="00395345" w:rsidRDefault="00FA3F68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81302,359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D" w:rsidRPr="00395345" w:rsidRDefault="00FA3F68" w:rsidP="00884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92</w:t>
            </w:r>
          </w:p>
        </w:tc>
      </w:tr>
    </w:tbl>
    <w:p w:rsidR="005E73CC" w:rsidRPr="00395345" w:rsidRDefault="005E73CC" w:rsidP="005E73CC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2. Оценка степени достижения целей и задач муниципальной программы:</w:t>
      </w:r>
    </w:p>
    <w:p w:rsidR="005E73CC" w:rsidRPr="00395345" w:rsidRDefault="005E73CC" w:rsidP="005E73CC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2.1. Оценка по индикаторам (отражены в таблице):</w:t>
      </w:r>
    </w:p>
    <w:p w:rsidR="005E73CC" w:rsidRPr="00395345" w:rsidRDefault="005E73CC" w:rsidP="005E73CC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</w:t>
      </w:r>
      <w:r w:rsidRPr="00395345">
        <w:rPr>
          <w:rFonts w:ascii="Times New Roman" w:hAnsi="Times New Roman"/>
          <w:lang w:val="en-US"/>
        </w:rPr>
        <w:t>Cel</w:t>
      </w:r>
      <w:r w:rsidR="0050005E">
        <w:rPr>
          <w:rFonts w:ascii="Times New Roman" w:hAnsi="Times New Roman"/>
        </w:rPr>
        <w:t xml:space="preserve"> = (1/11</w:t>
      </w:r>
      <w:r w:rsidRPr="00395345">
        <w:rPr>
          <w:rFonts w:ascii="Times New Roman" w:hAnsi="Times New Roman"/>
        </w:rPr>
        <w:t>)х(100</w:t>
      </w:r>
      <w:r w:rsidR="0050005E">
        <w:rPr>
          <w:rFonts w:ascii="Times New Roman" w:hAnsi="Times New Roman"/>
        </w:rPr>
        <w:t>+0+0</w:t>
      </w:r>
      <w:r w:rsidRPr="00395345">
        <w:rPr>
          <w:rFonts w:ascii="Times New Roman" w:hAnsi="Times New Roman"/>
        </w:rPr>
        <w:t>+92,2+10</w:t>
      </w:r>
      <w:r w:rsidR="004A3E57">
        <w:rPr>
          <w:rFonts w:ascii="Times New Roman" w:hAnsi="Times New Roman"/>
        </w:rPr>
        <w:t>0</w:t>
      </w:r>
      <w:r w:rsidR="0050005E">
        <w:rPr>
          <w:rFonts w:ascii="Times New Roman" w:hAnsi="Times New Roman"/>
        </w:rPr>
        <w:t>+0</w:t>
      </w:r>
      <w:r w:rsidR="004A3E57">
        <w:rPr>
          <w:rFonts w:ascii="Times New Roman" w:hAnsi="Times New Roman"/>
        </w:rPr>
        <w:t>+100+100+100+100+66,5)х100%=69</w:t>
      </w:r>
      <w:r w:rsidRPr="00395345">
        <w:rPr>
          <w:rFonts w:ascii="Times New Roman" w:hAnsi="Times New Roman"/>
        </w:rPr>
        <w:t>%</w:t>
      </w:r>
    </w:p>
    <w:p w:rsidR="006D2899" w:rsidRPr="00395345" w:rsidRDefault="00473421" w:rsidP="002B4941">
      <w:pPr>
        <w:pStyle w:val="21"/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Для реализации программы в 2017</w:t>
      </w:r>
      <w:r w:rsidR="006D2899" w:rsidRPr="00395345">
        <w:rPr>
          <w:rFonts w:ascii="Times New Roman" w:hAnsi="Times New Roman"/>
        </w:rPr>
        <w:t xml:space="preserve"> году в местном бюджете было предусмотрено </w:t>
      </w:r>
      <w:r w:rsidRPr="00395345">
        <w:rPr>
          <w:rFonts w:ascii="Times New Roman" w:hAnsi="Times New Roman"/>
        </w:rPr>
        <w:t xml:space="preserve">88 363 458 </w:t>
      </w:r>
      <w:r w:rsidR="006D2899" w:rsidRPr="00395345">
        <w:rPr>
          <w:rFonts w:ascii="Times New Roman" w:hAnsi="Times New Roman"/>
        </w:rPr>
        <w:t xml:space="preserve">руб., из которых израсходовано </w:t>
      </w:r>
      <w:r w:rsidRPr="00395345">
        <w:rPr>
          <w:rFonts w:ascii="Times New Roman" w:hAnsi="Times New Roman"/>
        </w:rPr>
        <w:t xml:space="preserve">81 302 359 </w:t>
      </w:r>
      <w:r w:rsidR="006D2899" w:rsidRPr="00395345">
        <w:rPr>
          <w:rFonts w:ascii="Times New Roman" w:hAnsi="Times New Roman"/>
        </w:rPr>
        <w:t xml:space="preserve">руб. </w:t>
      </w:r>
    </w:p>
    <w:p w:rsidR="00EB268D" w:rsidRPr="00395345" w:rsidRDefault="00E32898" w:rsidP="00E32898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</w:t>
      </w:r>
      <w:r w:rsidR="00473421" w:rsidRPr="00395345">
        <w:rPr>
          <w:rFonts w:ascii="Times New Roman" w:hAnsi="Times New Roman" w:cs="Times New Roman"/>
        </w:rPr>
        <w:t>3</w:t>
      </w:r>
      <w:r w:rsidR="00EB268D" w:rsidRPr="00395345">
        <w:rPr>
          <w:rFonts w:ascii="Times New Roman" w:hAnsi="Times New Roman" w:cs="Times New Roman"/>
        </w:rPr>
        <w:t>. Оценка степени соответствия запланированному уровню затрат и эффективности использования средств местного бюджета муниципальной программы:</w:t>
      </w:r>
    </w:p>
    <w:p w:rsidR="00EB268D" w:rsidRPr="00395345" w:rsidRDefault="00E32898" w:rsidP="00611266">
      <w:pPr>
        <w:pStyle w:val="21"/>
        <w:tabs>
          <w:tab w:val="left" w:pos="1276"/>
          <w:tab w:val="left" w:pos="1418"/>
        </w:tabs>
        <w:spacing w:after="0" w:line="240" w:lineRule="auto"/>
        <w:ind w:left="0" w:firstLine="709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</w:t>
      </w:r>
      <w:r w:rsidR="00EB268D" w:rsidRPr="00395345">
        <w:rPr>
          <w:rFonts w:ascii="Times New Roman" w:hAnsi="Times New Roman"/>
          <w:lang w:val="en-US"/>
        </w:rPr>
        <w:t>Fin</w:t>
      </w:r>
      <w:r w:rsidR="008F76DD" w:rsidRPr="00395345">
        <w:rPr>
          <w:rFonts w:ascii="Times New Roman" w:hAnsi="Times New Roman"/>
        </w:rPr>
        <w:t>=81302359/88363</w:t>
      </w:r>
      <w:r w:rsidRPr="00395345">
        <w:rPr>
          <w:rFonts w:ascii="Times New Roman" w:hAnsi="Times New Roman"/>
        </w:rPr>
        <w:t>458х100%=92</w:t>
      </w:r>
      <w:r w:rsidR="00EB268D" w:rsidRPr="00395345">
        <w:rPr>
          <w:rFonts w:ascii="Times New Roman" w:hAnsi="Times New Roman"/>
        </w:rPr>
        <w:t>%</w:t>
      </w:r>
      <w:r w:rsidR="00611266" w:rsidRPr="00395345">
        <w:rPr>
          <w:rFonts w:ascii="Times New Roman" w:hAnsi="Times New Roman"/>
        </w:rPr>
        <w:t>.</w:t>
      </w:r>
    </w:p>
    <w:p w:rsidR="00EB268D" w:rsidRPr="00395345" w:rsidRDefault="007D7B3F" w:rsidP="007D7B3F">
      <w:pPr>
        <w:pStyle w:val="21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4</w:t>
      </w:r>
      <w:r w:rsidR="00EB268D" w:rsidRPr="00395345">
        <w:rPr>
          <w:rFonts w:ascii="Times New Roman" w:hAnsi="Times New Roman"/>
        </w:rPr>
        <w:t>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EB268D" w:rsidRPr="00395345" w:rsidRDefault="007D7B3F" w:rsidP="00884C23">
      <w:pPr>
        <w:pStyle w:val="21"/>
        <w:spacing w:after="0" w:line="240" w:lineRule="auto"/>
        <w:ind w:left="0" w:firstLine="709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</w:t>
      </w:r>
      <w:r w:rsidR="00EB268D" w:rsidRPr="00395345">
        <w:rPr>
          <w:rFonts w:ascii="Times New Roman" w:hAnsi="Times New Roman"/>
          <w:lang w:val="en-US"/>
        </w:rPr>
        <w:t>Mer</w:t>
      </w:r>
      <w:r w:rsidR="008F76DD" w:rsidRPr="00395345">
        <w:rPr>
          <w:rFonts w:ascii="Times New Roman" w:hAnsi="Times New Roman"/>
        </w:rPr>
        <w:t>=20/22*100%=99</w:t>
      </w:r>
      <w:r w:rsidR="00EB268D" w:rsidRPr="00395345">
        <w:rPr>
          <w:rFonts w:ascii="Times New Roman" w:hAnsi="Times New Roman"/>
        </w:rPr>
        <w:t>%</w:t>
      </w:r>
    </w:p>
    <w:p w:rsidR="00EB268D" w:rsidRPr="00395345" w:rsidRDefault="007D7B3F" w:rsidP="00B2309A">
      <w:pPr>
        <w:pStyle w:val="2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5</w:t>
      </w:r>
      <w:r w:rsidR="00EB268D" w:rsidRPr="00395345">
        <w:rPr>
          <w:rFonts w:ascii="Times New Roman" w:hAnsi="Times New Roman"/>
        </w:rPr>
        <w:t>. Комплексная оценка эффективности реализации муниципальной программы:</w:t>
      </w:r>
    </w:p>
    <w:p w:rsidR="00EB268D" w:rsidRPr="00395345" w:rsidRDefault="007D7B3F" w:rsidP="00B2309A">
      <w:pPr>
        <w:pStyle w:val="2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</w:t>
      </w:r>
      <w:r w:rsidR="00EB268D" w:rsidRPr="00395345">
        <w:rPr>
          <w:rFonts w:ascii="Times New Roman" w:hAnsi="Times New Roman"/>
          <w:lang w:val="en-US"/>
        </w:rPr>
        <w:t>O</w:t>
      </w:r>
      <w:r w:rsidR="00B2309A" w:rsidRPr="00395345">
        <w:rPr>
          <w:rFonts w:ascii="Times New Roman" w:hAnsi="Times New Roman"/>
        </w:rPr>
        <w:t xml:space="preserve"> </w:t>
      </w:r>
      <w:r w:rsidRPr="00395345">
        <w:rPr>
          <w:rFonts w:ascii="Times New Roman" w:hAnsi="Times New Roman"/>
        </w:rPr>
        <w:t>=</w:t>
      </w:r>
      <w:r w:rsidR="00B2309A" w:rsidRPr="00395345">
        <w:rPr>
          <w:rFonts w:ascii="Times New Roman" w:hAnsi="Times New Roman"/>
        </w:rPr>
        <w:t xml:space="preserve"> </w:t>
      </w:r>
      <w:r w:rsidR="0050005E">
        <w:rPr>
          <w:rFonts w:ascii="Times New Roman" w:hAnsi="Times New Roman"/>
        </w:rPr>
        <w:t>(69</w:t>
      </w:r>
      <w:r w:rsidRPr="00395345">
        <w:rPr>
          <w:rFonts w:ascii="Times New Roman" w:hAnsi="Times New Roman"/>
        </w:rPr>
        <w:t>+92</w:t>
      </w:r>
      <w:r w:rsidR="008F76DD" w:rsidRPr="00395345">
        <w:rPr>
          <w:rFonts w:ascii="Times New Roman" w:hAnsi="Times New Roman"/>
        </w:rPr>
        <w:t>+99</w:t>
      </w:r>
      <w:r w:rsidR="00EB268D" w:rsidRPr="00395345">
        <w:rPr>
          <w:rFonts w:ascii="Times New Roman" w:hAnsi="Times New Roman"/>
        </w:rPr>
        <w:t xml:space="preserve">)/3*100%= </w:t>
      </w:r>
      <w:r w:rsidR="0050005E">
        <w:rPr>
          <w:rFonts w:ascii="Times New Roman" w:hAnsi="Times New Roman"/>
        </w:rPr>
        <w:t>86</w:t>
      </w:r>
      <w:r w:rsidR="008F76DD" w:rsidRPr="00395345">
        <w:rPr>
          <w:rFonts w:ascii="Times New Roman" w:hAnsi="Times New Roman"/>
        </w:rPr>
        <w:t>,7</w:t>
      </w:r>
      <w:r w:rsidR="00EB268D" w:rsidRPr="00395345">
        <w:rPr>
          <w:rFonts w:ascii="Times New Roman" w:hAnsi="Times New Roman"/>
        </w:rPr>
        <w:t>%.</w:t>
      </w:r>
    </w:p>
    <w:p w:rsidR="007D7B3F" w:rsidRPr="00395345" w:rsidRDefault="007D7B3F" w:rsidP="007D7B3F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lastRenderedPageBreak/>
        <w:t xml:space="preserve">         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реализуется с удовлетворительным уровнем эффективности.</w:t>
      </w:r>
    </w:p>
    <w:p w:rsidR="007D7B3F" w:rsidRPr="00395345" w:rsidRDefault="007D7B3F" w:rsidP="00ED74A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BB1868" w:rsidRPr="00395345" w:rsidRDefault="0076602C" w:rsidP="0076602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i/>
        </w:rPr>
      </w:pPr>
      <w:r w:rsidRPr="00395345">
        <w:rPr>
          <w:rFonts w:ascii="Times New Roman" w:hAnsi="Times New Roman"/>
          <w:b/>
          <w:i/>
        </w:rPr>
        <w:t xml:space="preserve">Муниципальная программа </w:t>
      </w:r>
      <w:r w:rsidR="00453A2B" w:rsidRPr="00395345">
        <w:rPr>
          <w:rFonts w:ascii="Times New Roman" w:hAnsi="Times New Roman"/>
          <w:b/>
          <w:i/>
        </w:rPr>
        <w:t>«</w:t>
      </w:r>
      <w:r w:rsidRPr="00395345">
        <w:rPr>
          <w:rFonts w:ascii="Times New Roman" w:hAnsi="Times New Roman"/>
          <w:b/>
          <w:i/>
        </w:rPr>
        <w:t xml:space="preserve">Обеспечение </w:t>
      </w:r>
      <w:r w:rsidR="00BB1868" w:rsidRPr="00395345">
        <w:rPr>
          <w:rFonts w:ascii="Times New Roman" w:hAnsi="Times New Roman"/>
          <w:b/>
          <w:i/>
        </w:rPr>
        <w:t xml:space="preserve">пожарной безопасности и защиты населения, территорий муниципального района «Дзержинский район» от чрезвычайных ситуаций </w:t>
      </w:r>
    </w:p>
    <w:p w:rsidR="0076602C" w:rsidRPr="00395345" w:rsidRDefault="00BB1868" w:rsidP="0076602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i/>
        </w:rPr>
      </w:pPr>
      <w:r w:rsidRPr="00395345">
        <w:rPr>
          <w:rFonts w:ascii="Times New Roman" w:hAnsi="Times New Roman"/>
          <w:b/>
          <w:i/>
        </w:rPr>
        <w:t>природного и техногенного характера</w:t>
      </w:r>
      <w:r w:rsidR="00453A2B" w:rsidRPr="00395345">
        <w:rPr>
          <w:rFonts w:ascii="Times New Roman" w:hAnsi="Times New Roman"/>
          <w:b/>
          <w:i/>
        </w:rPr>
        <w:t>»</w:t>
      </w:r>
    </w:p>
    <w:p w:rsidR="00213BC4" w:rsidRPr="00395345" w:rsidRDefault="00213BC4" w:rsidP="00213BC4">
      <w:pPr>
        <w:pStyle w:val="a4"/>
        <w:spacing w:after="0" w:line="240" w:lineRule="auto"/>
        <w:ind w:left="0" w:firstLine="709"/>
        <w:rPr>
          <w:rFonts w:ascii="Times New Roman" w:hAnsi="Times New Roman"/>
          <w:b/>
          <w:i/>
        </w:rPr>
      </w:pPr>
      <w:r w:rsidRPr="00395345">
        <w:rPr>
          <w:rFonts w:ascii="Times New Roman" w:hAnsi="Times New Roman"/>
          <w:b/>
          <w:i/>
        </w:rPr>
        <w:t xml:space="preserve"> </w:t>
      </w:r>
    </w:p>
    <w:p w:rsidR="00BB1868" w:rsidRPr="00395345" w:rsidRDefault="00244511" w:rsidP="00D15956">
      <w:pPr>
        <w:pStyle w:val="a4"/>
        <w:tabs>
          <w:tab w:val="left" w:pos="709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</w:t>
      </w:r>
      <w:r w:rsidR="00B2309A" w:rsidRPr="00395345">
        <w:rPr>
          <w:rFonts w:ascii="Times New Roman" w:hAnsi="Times New Roman" w:cs="Times New Roman"/>
        </w:rPr>
        <w:t xml:space="preserve">   </w:t>
      </w:r>
      <w:r w:rsidR="00213BC4" w:rsidRPr="00395345">
        <w:rPr>
          <w:rFonts w:ascii="Times New Roman" w:hAnsi="Times New Roman" w:cs="Times New Roman"/>
        </w:rPr>
        <w:t>В ходе реализации муниципальной программы были выполнены следующие мероприятия:</w:t>
      </w:r>
    </w:p>
    <w:p w:rsidR="00213BC4" w:rsidRPr="00395345" w:rsidRDefault="00244511" w:rsidP="00213B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D15956" w:rsidRPr="0039534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13BC4" w:rsidRPr="00395345">
        <w:rPr>
          <w:rFonts w:ascii="Times New Roman" w:eastAsia="Times New Roman" w:hAnsi="Times New Roman" w:cs="Times New Roman"/>
          <w:lang w:eastAsia="ru-RU"/>
        </w:rPr>
        <w:t>- проведен смотр-конкурс на лучшую материальную базу по ГОЧС организаций;</w:t>
      </w:r>
    </w:p>
    <w:p w:rsidR="00213BC4" w:rsidRPr="00395345" w:rsidRDefault="00B2309A" w:rsidP="00213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213BC4" w:rsidRPr="00395345">
        <w:rPr>
          <w:rFonts w:ascii="Times New Roman" w:eastAsia="Times New Roman" w:hAnsi="Times New Roman" w:cs="Times New Roman"/>
          <w:lang w:eastAsia="ru-RU"/>
        </w:rPr>
        <w:t>- установлены знаки на необорудованных для отдыха и купания водоемах;</w:t>
      </w:r>
    </w:p>
    <w:p w:rsidR="00213BC4" w:rsidRPr="00395345" w:rsidRDefault="00ED74A8" w:rsidP="00ED74A8">
      <w:pPr>
        <w:spacing w:after="0" w:line="240" w:lineRule="auto"/>
        <w:ind w:left="709" w:right="-57"/>
        <w:jc w:val="both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213BC4" w:rsidRPr="00395345">
        <w:rPr>
          <w:rFonts w:ascii="Times New Roman" w:eastAsia="Times New Roman" w:hAnsi="Times New Roman" w:cs="Times New Roman"/>
          <w:lang w:eastAsia="ru-RU"/>
        </w:rPr>
        <w:t xml:space="preserve">- по району снизилось количество деструктивных событий (ЧС, пожаров, происшествий на водных объектах). </w:t>
      </w:r>
    </w:p>
    <w:p w:rsidR="00213BC4" w:rsidRPr="00395345" w:rsidRDefault="00213BC4" w:rsidP="00ED74A8">
      <w:pPr>
        <w:tabs>
          <w:tab w:val="left" w:pos="709"/>
          <w:tab w:val="left" w:pos="1276"/>
        </w:tabs>
        <w:spacing w:after="0" w:line="240" w:lineRule="auto"/>
        <w:ind w:left="-57" w:right="-57" w:firstLine="624"/>
        <w:jc w:val="both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D74A8" w:rsidRPr="00395345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="00244511" w:rsidRPr="0039534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95345">
        <w:rPr>
          <w:rFonts w:ascii="Times New Roman" w:eastAsia="Times New Roman" w:hAnsi="Times New Roman" w:cs="Times New Roman"/>
          <w:lang w:eastAsia="ru-RU"/>
        </w:rPr>
        <w:t>- сокращено время реагирования  экстренных оперативных  служб  с 25 мин. до 15 мин.</w:t>
      </w:r>
    </w:p>
    <w:p w:rsidR="00213BC4" w:rsidRPr="00395345" w:rsidRDefault="00ED74A8" w:rsidP="00B230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B2309A" w:rsidRPr="003953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3BC4" w:rsidRPr="00395345">
        <w:rPr>
          <w:rFonts w:ascii="Times New Roman" w:eastAsia="Times New Roman" w:hAnsi="Times New Roman" w:cs="Times New Roman"/>
          <w:lang w:eastAsia="ru-RU"/>
        </w:rPr>
        <w:t>-  проведены слеты-соревнования «Юный водник», «Юный пожарный», «Школа безопасности»;</w:t>
      </w:r>
    </w:p>
    <w:p w:rsidR="00213BC4" w:rsidRPr="00395345" w:rsidRDefault="00213BC4" w:rsidP="00ED74A8">
      <w:pPr>
        <w:tabs>
          <w:tab w:val="left" w:pos="317"/>
          <w:tab w:val="left" w:pos="709"/>
          <w:tab w:val="left" w:pos="1276"/>
        </w:tabs>
        <w:spacing w:after="0" w:line="240" w:lineRule="auto"/>
        <w:ind w:left="709"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  <w:lang w:eastAsia="ru-RU"/>
        </w:rPr>
        <w:t xml:space="preserve">- в МУК «ЕДДС» организовано обеспечение надлежащих организационно-технических условий для работников; </w:t>
      </w:r>
    </w:p>
    <w:p w:rsidR="00213BC4" w:rsidRPr="00395345" w:rsidRDefault="00213BC4" w:rsidP="00213BC4">
      <w:pPr>
        <w:tabs>
          <w:tab w:val="left" w:pos="317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395345">
        <w:rPr>
          <w:rFonts w:ascii="Times New Roman" w:eastAsia="Times New Roman" w:hAnsi="Times New Roman" w:cs="Times New Roman"/>
          <w:lang w:eastAsia="ru-RU"/>
        </w:rPr>
        <w:t>- функционирует 1  автоматизированное рабочее место системы «112».</w:t>
      </w:r>
    </w:p>
    <w:p w:rsidR="00213BC4" w:rsidRPr="00395345" w:rsidRDefault="00213BC4" w:rsidP="00ED74A8">
      <w:pPr>
        <w:tabs>
          <w:tab w:val="left" w:pos="709"/>
          <w:tab w:val="left" w:pos="1276"/>
          <w:tab w:val="left" w:pos="1418"/>
        </w:tabs>
        <w:spacing w:after="0" w:line="240" w:lineRule="auto"/>
        <w:ind w:left="709" w:right="-57" w:firstLine="624"/>
        <w:jc w:val="both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  <w:lang w:eastAsia="ru-RU"/>
        </w:rPr>
        <w:t xml:space="preserve">- органы местного самоуправления оперативно информируются   о происшествиях и ЧС  в  районе и реагировании на них. </w:t>
      </w:r>
    </w:p>
    <w:p w:rsidR="00213BC4" w:rsidRPr="00395345" w:rsidRDefault="00665F45" w:rsidP="00665F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13BC4" w:rsidRPr="00395345">
        <w:rPr>
          <w:rFonts w:ascii="Times New Roman" w:eastAsia="Times New Roman" w:hAnsi="Times New Roman" w:cs="Times New Roman"/>
          <w:lang w:eastAsia="ru-RU"/>
        </w:rPr>
        <w:t>- 100% населения  района имеют   возможность вызова всех ЭОС по единому номеру «112».</w:t>
      </w:r>
    </w:p>
    <w:p w:rsidR="00BB1868" w:rsidRPr="00395345" w:rsidRDefault="00ED74A8" w:rsidP="00ED74A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13BC4" w:rsidRPr="00395345">
        <w:rPr>
          <w:rFonts w:ascii="Times New Roman" w:eastAsia="Times New Roman" w:hAnsi="Times New Roman" w:cs="Times New Roman"/>
          <w:lang w:eastAsia="ru-RU"/>
        </w:rPr>
        <w:t xml:space="preserve">- проведены мероприятия по защите населения и территорий от ЧС природного </w:t>
      </w:r>
      <w:r w:rsidR="00D15956" w:rsidRPr="00395345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213BC4" w:rsidRPr="00395345">
        <w:rPr>
          <w:rFonts w:ascii="Times New Roman" w:eastAsia="Times New Roman" w:hAnsi="Times New Roman" w:cs="Times New Roman"/>
          <w:lang w:eastAsia="ru-RU"/>
        </w:rPr>
        <w:t>и техногенного характера – своевременное оповещени</w:t>
      </w:r>
      <w:r w:rsidR="00213BC4" w:rsidRPr="00395345">
        <w:rPr>
          <w:rFonts w:ascii="Times New Roman" w:eastAsiaTheme="minorEastAsia" w:hAnsi="Times New Roman" w:cs="Times New Roman"/>
          <w:lang w:eastAsia="ru-RU"/>
        </w:rPr>
        <w:t>е и информирование населения.</w:t>
      </w:r>
    </w:p>
    <w:p w:rsidR="00E33AE8" w:rsidRPr="00395345" w:rsidRDefault="00ED74A8" w:rsidP="00ED74A8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213BC4" w:rsidRPr="00395345">
        <w:rPr>
          <w:rFonts w:ascii="Times New Roman" w:eastAsia="Times New Roman" w:hAnsi="Times New Roman" w:cs="Times New Roman"/>
          <w:lang w:eastAsia="ru-RU"/>
        </w:rPr>
        <w:t xml:space="preserve"> 1. Результаты, достигнутые за 2017 год, на основании выполнения индикаторов муниципальной программы «Обеспечение пожарной безопасности и защиты населения, территорий муниципального района «Дзержинский район» от чрезвычайных ситуаций природного </w:t>
      </w:r>
      <w:r w:rsidR="00D15956" w:rsidRPr="00395345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213BC4" w:rsidRPr="00395345">
        <w:rPr>
          <w:rFonts w:ascii="Times New Roman" w:eastAsia="Times New Roman" w:hAnsi="Times New Roman" w:cs="Times New Roman"/>
          <w:lang w:eastAsia="ru-RU"/>
        </w:rPr>
        <w:t>и техногенного характера»:</w:t>
      </w:r>
    </w:p>
    <w:p w:rsidR="00E33AE8" w:rsidRPr="00395345" w:rsidRDefault="00E33AE8" w:rsidP="00213BC4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2"/>
        <w:gridCol w:w="992"/>
        <w:gridCol w:w="992"/>
        <w:gridCol w:w="1276"/>
        <w:gridCol w:w="1276"/>
        <w:gridCol w:w="1946"/>
      </w:tblGrid>
      <w:tr w:rsidR="00213BC4" w:rsidRPr="00395345" w:rsidTr="00D15956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213BC4" w:rsidRPr="00395345" w:rsidRDefault="00213BC4" w:rsidP="00BA42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vMerge w:val="restart"/>
          </w:tcPr>
          <w:p w:rsidR="00213BC4" w:rsidRPr="0039534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</w:tcPr>
          <w:p w:rsidR="00213BC4" w:rsidRPr="0039534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3BC4" w:rsidRPr="0039534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276" w:type="dxa"/>
            <w:vMerge w:val="restart"/>
          </w:tcPr>
          <w:p w:rsidR="00213BC4" w:rsidRPr="0039534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946" w:type="dxa"/>
            <w:vMerge w:val="restart"/>
          </w:tcPr>
          <w:p w:rsidR="00213BC4" w:rsidRPr="0039534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213BC4" w:rsidRPr="00395345" w:rsidTr="00D15956">
        <w:tc>
          <w:tcPr>
            <w:tcW w:w="425" w:type="dxa"/>
            <w:vMerge/>
            <w:shd w:val="clear" w:color="auto" w:fill="auto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213BC4" w:rsidRPr="0039534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13BC4" w:rsidRPr="0039534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13BC4" w:rsidRPr="0039534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213BC4" w:rsidRPr="00395345" w:rsidRDefault="00213BC4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vMerge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3BC4" w:rsidRPr="00395345" w:rsidTr="00D15956">
        <w:tc>
          <w:tcPr>
            <w:tcW w:w="425" w:type="dxa"/>
            <w:shd w:val="clear" w:color="auto" w:fill="auto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13BC4" w:rsidRPr="00395345" w:rsidRDefault="00070A9B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Обеспечение пожарной безопасности и защиты населения, территорий  муниципального района «Дзержинский район» от чрезвычайных  ситуаций    природного и техногенного характера на 2017 год</w:t>
            </w:r>
          </w:p>
        </w:tc>
        <w:tc>
          <w:tcPr>
            <w:tcW w:w="992" w:type="dxa"/>
            <w:vAlign w:val="center"/>
          </w:tcPr>
          <w:p w:rsidR="00213BC4" w:rsidRPr="00395345" w:rsidRDefault="00070A9B" w:rsidP="00BA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213BC4" w:rsidRPr="00395345" w:rsidRDefault="00070A9B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395345" w:rsidRDefault="00070A9B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1276" w:type="dxa"/>
            <w:vAlign w:val="center"/>
          </w:tcPr>
          <w:p w:rsidR="00213BC4" w:rsidRPr="00395345" w:rsidRDefault="00070A9B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1946" w:type="dxa"/>
            <w:vAlign w:val="center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8C3" w:rsidRPr="00395345" w:rsidTr="00D15956">
        <w:trPr>
          <w:trHeight w:val="838"/>
        </w:trPr>
        <w:tc>
          <w:tcPr>
            <w:tcW w:w="9459" w:type="dxa"/>
            <w:gridSpan w:val="7"/>
          </w:tcPr>
          <w:p w:rsidR="006828C3" w:rsidRPr="00395345" w:rsidRDefault="006828C3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345">
              <w:rPr>
                <w:rFonts w:ascii="Times New Roman" w:hAnsi="Times New Roman"/>
                <w:b/>
              </w:rPr>
              <w:t>Подпрограмма  "Организация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 в Дзержинском районе</w:t>
            </w:r>
          </w:p>
          <w:p w:rsidR="006828C3" w:rsidRPr="00395345" w:rsidRDefault="006828C3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/>
                <w:b/>
              </w:rPr>
              <w:t xml:space="preserve">  на 2017-2021 годы""</w:t>
            </w:r>
          </w:p>
        </w:tc>
      </w:tr>
      <w:tr w:rsidR="00213BC4" w:rsidRPr="007603D7" w:rsidTr="00D15956">
        <w:tc>
          <w:tcPr>
            <w:tcW w:w="425" w:type="dxa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13BC4" w:rsidRPr="00395345" w:rsidRDefault="00070A9B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 в Дзержинском районе  </w:t>
            </w:r>
            <w:r w:rsidRPr="00395345">
              <w:rPr>
                <w:rFonts w:ascii="Times New Roman" w:hAnsi="Times New Roman"/>
                <w:sz w:val="22"/>
                <w:szCs w:val="22"/>
              </w:rPr>
              <w:lastRenderedPageBreak/>
              <w:t>на 2017 год</w:t>
            </w:r>
          </w:p>
        </w:tc>
        <w:tc>
          <w:tcPr>
            <w:tcW w:w="992" w:type="dxa"/>
            <w:vAlign w:val="center"/>
          </w:tcPr>
          <w:p w:rsidR="00213BC4" w:rsidRPr="00395345" w:rsidRDefault="00070A9B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213BC4" w:rsidRPr="00395345" w:rsidRDefault="00070A9B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395345" w:rsidRDefault="00070A9B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395345" w:rsidRDefault="00070A9B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6" w:type="dxa"/>
            <w:vAlign w:val="center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C3" w:rsidRPr="00395345" w:rsidTr="00D15956">
        <w:tc>
          <w:tcPr>
            <w:tcW w:w="9459" w:type="dxa"/>
            <w:gridSpan w:val="7"/>
          </w:tcPr>
          <w:p w:rsidR="006828C3" w:rsidRPr="00395345" w:rsidRDefault="006828C3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/>
                <w:b/>
              </w:rPr>
              <w:lastRenderedPageBreak/>
              <w:t>Подпрограмма "Участие в предупреждении и ликвидации последствий чрезвычайных ситуаций на территории  Дзержинского района  на 2017-2021 годы"</w:t>
            </w:r>
          </w:p>
        </w:tc>
      </w:tr>
      <w:tr w:rsidR="00213BC4" w:rsidRPr="00395345" w:rsidTr="00D15956">
        <w:tc>
          <w:tcPr>
            <w:tcW w:w="425" w:type="dxa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13BC4" w:rsidRPr="00395345" w:rsidRDefault="00D86806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Участие в предупреждении и ликвидации последствий чрезвычайных ситуаций на территории  Дзержинского района  на 2017-2021 годы</w:t>
            </w:r>
          </w:p>
        </w:tc>
        <w:tc>
          <w:tcPr>
            <w:tcW w:w="992" w:type="dxa"/>
            <w:vAlign w:val="center"/>
          </w:tcPr>
          <w:p w:rsidR="00213BC4" w:rsidRPr="00395345" w:rsidRDefault="00D86806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213BC4" w:rsidRPr="00395345" w:rsidRDefault="00D86806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395345" w:rsidRDefault="00D86806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276" w:type="dxa"/>
            <w:vAlign w:val="center"/>
          </w:tcPr>
          <w:p w:rsidR="00213BC4" w:rsidRPr="00395345" w:rsidRDefault="00D86806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946" w:type="dxa"/>
            <w:vAlign w:val="center"/>
          </w:tcPr>
          <w:p w:rsidR="00213BC4" w:rsidRPr="00395345" w:rsidRDefault="008B76B0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не достигнут в</w:t>
            </w:r>
            <w:r w:rsidR="00E33AE8" w:rsidRPr="00395345">
              <w:rPr>
                <w:rFonts w:ascii="Times New Roman" w:hAnsi="Times New Roman" w:cs="Times New Roman"/>
              </w:rPr>
              <w:t>виду отсутствия дополнительного источника финансирования</w:t>
            </w:r>
          </w:p>
        </w:tc>
      </w:tr>
      <w:tr w:rsidR="00AB354A" w:rsidRPr="00395345" w:rsidTr="00D15956">
        <w:tc>
          <w:tcPr>
            <w:tcW w:w="9459" w:type="dxa"/>
            <w:gridSpan w:val="7"/>
          </w:tcPr>
          <w:p w:rsidR="00AB354A" w:rsidRPr="00395345" w:rsidRDefault="00AB354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/>
                <w:b/>
              </w:rPr>
              <w:t>Подпрограмма "Осуществление мероприятий по обеспечению безопасности людей на водных объектах, охране их жизни и здоровья в Дзержинском районе  на 2017-2021 годы"</w:t>
            </w:r>
          </w:p>
        </w:tc>
      </w:tr>
      <w:tr w:rsidR="00213BC4" w:rsidRPr="00395345" w:rsidTr="00D15956">
        <w:tc>
          <w:tcPr>
            <w:tcW w:w="425" w:type="dxa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13BC4" w:rsidRPr="00395345" w:rsidRDefault="00AB354A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 в Дзержинском районе  на 2017-2021 годы</w:t>
            </w:r>
          </w:p>
        </w:tc>
        <w:tc>
          <w:tcPr>
            <w:tcW w:w="992" w:type="dxa"/>
            <w:vAlign w:val="center"/>
          </w:tcPr>
          <w:p w:rsidR="00213BC4" w:rsidRPr="00395345" w:rsidRDefault="00AB354A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213BC4" w:rsidRPr="00395345" w:rsidRDefault="00AB354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395345" w:rsidRDefault="00AB354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276" w:type="dxa"/>
            <w:vAlign w:val="center"/>
          </w:tcPr>
          <w:p w:rsidR="00213BC4" w:rsidRPr="00395345" w:rsidRDefault="00AB354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946" w:type="dxa"/>
            <w:vAlign w:val="center"/>
          </w:tcPr>
          <w:p w:rsidR="00213BC4" w:rsidRPr="00395345" w:rsidRDefault="008B76B0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не достигнут в</w:t>
            </w:r>
            <w:r w:rsidR="00E33AE8" w:rsidRPr="00395345">
              <w:rPr>
                <w:rFonts w:ascii="Times New Roman" w:hAnsi="Times New Roman" w:cs="Times New Roman"/>
              </w:rPr>
              <w:t>виду отсутствия дополнительного источника финансирования</w:t>
            </w:r>
          </w:p>
        </w:tc>
      </w:tr>
      <w:tr w:rsidR="00213BC4" w:rsidRPr="00395345" w:rsidTr="00D15956">
        <w:tc>
          <w:tcPr>
            <w:tcW w:w="9459" w:type="dxa"/>
            <w:gridSpan w:val="7"/>
          </w:tcPr>
          <w:p w:rsidR="00213BC4" w:rsidRPr="00395345" w:rsidRDefault="00C0632A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5345">
              <w:rPr>
                <w:rFonts w:ascii="Times New Roman" w:hAnsi="Times New Roman"/>
                <w:b/>
              </w:rPr>
              <w:t>Подпрограмма "Участие в профилактике терроризма и экстремизма, а также в минимизации и (или) ликвидации последствий проявлений терроризма и экстремизма в рамках реализации аппаратно - программного комплекса «Безопасный город» на территории  Дзержинского района  на 2017-2021 годы"</w:t>
            </w:r>
          </w:p>
        </w:tc>
      </w:tr>
      <w:tr w:rsidR="00213BC4" w:rsidRPr="00395345" w:rsidTr="00D15956">
        <w:tc>
          <w:tcPr>
            <w:tcW w:w="425" w:type="dxa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13BC4" w:rsidRPr="00395345" w:rsidRDefault="00C0632A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рамках реализации аппаратно - программного комплекса «Безопасный город» на территории  Дзержинского района  на 2017-2021 годы</w:t>
            </w:r>
          </w:p>
        </w:tc>
        <w:tc>
          <w:tcPr>
            <w:tcW w:w="992" w:type="dxa"/>
            <w:vAlign w:val="center"/>
          </w:tcPr>
          <w:p w:rsidR="00213BC4" w:rsidRPr="00395345" w:rsidRDefault="00F9504D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213BC4" w:rsidRPr="0039534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39534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39534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6" w:type="dxa"/>
            <w:vAlign w:val="center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04D" w:rsidRPr="00395345" w:rsidTr="00D15956">
        <w:tc>
          <w:tcPr>
            <w:tcW w:w="9459" w:type="dxa"/>
            <w:gridSpan w:val="7"/>
          </w:tcPr>
          <w:p w:rsidR="00F9504D" w:rsidRPr="0039534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345">
              <w:rPr>
                <w:rFonts w:ascii="Times New Roman" w:hAnsi="Times New Roman"/>
                <w:b/>
              </w:rPr>
              <w:t xml:space="preserve">Подпрограмма "Пожарная безопасность и защита населения Дзержинского района  </w:t>
            </w:r>
          </w:p>
          <w:p w:rsidR="00F9504D" w:rsidRPr="0039534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/>
                <w:b/>
              </w:rPr>
              <w:t>на 2017-2021 годы"</w:t>
            </w:r>
          </w:p>
        </w:tc>
      </w:tr>
      <w:tr w:rsidR="00213BC4" w:rsidRPr="00395345" w:rsidTr="00D15956">
        <w:tc>
          <w:tcPr>
            <w:tcW w:w="425" w:type="dxa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13BC4" w:rsidRPr="00395345" w:rsidRDefault="00F9504D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Пожарная безопасность и защита населения Дзержинского района  на 2017-2021 годы</w:t>
            </w:r>
          </w:p>
        </w:tc>
        <w:tc>
          <w:tcPr>
            <w:tcW w:w="992" w:type="dxa"/>
            <w:vAlign w:val="center"/>
          </w:tcPr>
          <w:p w:rsidR="00213BC4" w:rsidRPr="00395345" w:rsidRDefault="00F9504D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213BC4" w:rsidRPr="0039534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39534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276" w:type="dxa"/>
            <w:vAlign w:val="center"/>
          </w:tcPr>
          <w:p w:rsidR="00213BC4" w:rsidRPr="0039534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946" w:type="dxa"/>
            <w:vAlign w:val="center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04D" w:rsidRPr="00395345" w:rsidTr="00D15956">
        <w:tc>
          <w:tcPr>
            <w:tcW w:w="9459" w:type="dxa"/>
            <w:gridSpan w:val="7"/>
          </w:tcPr>
          <w:p w:rsidR="00F9504D" w:rsidRPr="0039534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345">
              <w:rPr>
                <w:rFonts w:ascii="Times New Roman" w:hAnsi="Times New Roman"/>
                <w:b/>
              </w:rPr>
              <w:t>Подпрограмма "Организация и осуществление мероприятий по мобилизационной подготовке муниципальных предприятий и учреждений, находящихся на территории  Дзержинского района  на 2017-2021 годы"</w:t>
            </w:r>
          </w:p>
        </w:tc>
      </w:tr>
      <w:tr w:rsidR="00213BC4" w:rsidRPr="00395345" w:rsidTr="00D15956">
        <w:tc>
          <w:tcPr>
            <w:tcW w:w="425" w:type="dxa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130A4" w:rsidRDefault="00F9504D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 xml:space="preserve">Организация и осуществление мероприятий по мобилизационной подготовке муниципальных предприятий и учреждений, </w:t>
            </w:r>
          </w:p>
          <w:p w:rsidR="000130A4" w:rsidRDefault="000130A4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0130A4" w:rsidRDefault="000130A4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13BC4" w:rsidRPr="00395345" w:rsidRDefault="00F9504D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lastRenderedPageBreak/>
              <w:t>находящихся на территории  Дзержинского района  на 2017-2021 годы</w:t>
            </w:r>
          </w:p>
        </w:tc>
        <w:tc>
          <w:tcPr>
            <w:tcW w:w="992" w:type="dxa"/>
            <w:vAlign w:val="center"/>
          </w:tcPr>
          <w:p w:rsidR="00213BC4" w:rsidRPr="00395345" w:rsidRDefault="00F9504D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213BC4" w:rsidRPr="0039534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39534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395345" w:rsidRDefault="00F9504D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6" w:type="dxa"/>
            <w:vAlign w:val="center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BC4" w:rsidRPr="00395345" w:rsidTr="00D15956">
        <w:tc>
          <w:tcPr>
            <w:tcW w:w="9459" w:type="dxa"/>
            <w:gridSpan w:val="7"/>
          </w:tcPr>
          <w:p w:rsidR="00213BC4" w:rsidRPr="00395345" w:rsidRDefault="00B27F15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5345">
              <w:rPr>
                <w:rFonts w:ascii="Times New Roman" w:hAnsi="Times New Roman"/>
                <w:b/>
              </w:rPr>
              <w:lastRenderedPageBreak/>
              <w:t>Подпрограмма "Исполнение полномочий по ФЗ №131-ФЗ в области гражданской защиты населения и территорий сельских поселений Дзержинского района на 2017-2021 годы"</w:t>
            </w:r>
          </w:p>
        </w:tc>
      </w:tr>
      <w:tr w:rsidR="00213BC4" w:rsidRPr="00395345" w:rsidTr="00D15956">
        <w:tc>
          <w:tcPr>
            <w:tcW w:w="425" w:type="dxa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13BC4" w:rsidRPr="00395345" w:rsidRDefault="00B27F15" w:rsidP="00BA429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Исполнение полномочий по ФЗ №131-ФЗ в области гражданской защиты населения и территорий сельских поселений Дзержинского района на 2017-2021 годы</w:t>
            </w:r>
          </w:p>
        </w:tc>
        <w:tc>
          <w:tcPr>
            <w:tcW w:w="992" w:type="dxa"/>
            <w:vAlign w:val="center"/>
          </w:tcPr>
          <w:p w:rsidR="00213BC4" w:rsidRPr="00395345" w:rsidRDefault="00B27F15" w:rsidP="00BA4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213BC4" w:rsidRPr="00395345" w:rsidRDefault="00B27F15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395345" w:rsidRDefault="00B27F15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213BC4" w:rsidRPr="00395345" w:rsidRDefault="00B27F15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46" w:type="dxa"/>
            <w:vAlign w:val="center"/>
          </w:tcPr>
          <w:p w:rsidR="00213BC4" w:rsidRPr="00395345" w:rsidRDefault="00213BC4" w:rsidP="00BA42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22D" w:rsidRPr="00395345" w:rsidRDefault="00D15956" w:rsidP="00EE022D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</w:t>
      </w:r>
      <w:r w:rsidR="00EE022D" w:rsidRPr="00395345">
        <w:rPr>
          <w:rFonts w:ascii="Times New Roman" w:hAnsi="Times New Roman"/>
        </w:rPr>
        <w:t>2. Оценка степени достижения целей и задач муниципальной программы:</w:t>
      </w:r>
    </w:p>
    <w:p w:rsidR="00EE022D" w:rsidRPr="00395345" w:rsidRDefault="00D15956" w:rsidP="00EE022D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</w:t>
      </w:r>
      <w:r w:rsidR="00EE022D" w:rsidRPr="00395345">
        <w:rPr>
          <w:rFonts w:ascii="Times New Roman" w:hAnsi="Times New Roman"/>
        </w:rPr>
        <w:t>2.1. Оценка по индикаторам (отражены в таблице):</w:t>
      </w:r>
    </w:p>
    <w:p w:rsidR="00EE022D" w:rsidRPr="00395345" w:rsidRDefault="00D15956" w:rsidP="00EE022D">
      <w:pPr>
        <w:pStyle w:val="21"/>
        <w:spacing w:after="0" w:line="240" w:lineRule="auto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</w:t>
      </w:r>
      <w:r w:rsidR="00EE022D" w:rsidRPr="00395345">
        <w:rPr>
          <w:rFonts w:ascii="Times New Roman" w:hAnsi="Times New Roman"/>
          <w:lang w:val="en-US"/>
        </w:rPr>
        <w:t>Cel</w:t>
      </w:r>
      <w:r w:rsidR="00EE022D" w:rsidRPr="00395345">
        <w:rPr>
          <w:rFonts w:ascii="Times New Roman" w:hAnsi="Times New Roman"/>
        </w:rPr>
        <w:t xml:space="preserve"> = (1/8)х(90,9+100+61,8+88,3+100+86,1+100+100)х100%= 91%</w:t>
      </w:r>
    </w:p>
    <w:p w:rsidR="0076602C" w:rsidRPr="00395345" w:rsidRDefault="00EE022D" w:rsidP="00D15956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3. </w:t>
      </w:r>
      <w:r w:rsidR="0076602C" w:rsidRPr="00395345">
        <w:rPr>
          <w:rFonts w:ascii="Times New Roman" w:hAnsi="Times New Roman"/>
        </w:rPr>
        <w:t>Оценка степени соответствия запланированному уровню затрат и эффективности использования средств местного бюджета муниципальной программы:</w:t>
      </w:r>
    </w:p>
    <w:p w:rsidR="0076602C" w:rsidRPr="00395345" w:rsidRDefault="00836EAB" w:rsidP="0076602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</w:t>
      </w:r>
      <w:r w:rsidR="0076602C" w:rsidRPr="00395345">
        <w:rPr>
          <w:rFonts w:ascii="Times New Roman" w:hAnsi="Times New Roman"/>
          <w:lang w:val="en-US"/>
        </w:rPr>
        <w:t>F</w:t>
      </w:r>
      <w:r w:rsidR="0076602C" w:rsidRPr="00395345">
        <w:rPr>
          <w:rFonts w:ascii="Times New Roman" w:hAnsi="Times New Roman"/>
          <w:sz w:val="16"/>
          <w:szCs w:val="16"/>
          <w:lang w:val="en-US"/>
        </w:rPr>
        <w:t>in</w:t>
      </w:r>
      <w:r w:rsidR="0076602C" w:rsidRPr="00395345">
        <w:rPr>
          <w:rFonts w:ascii="Times New Roman" w:hAnsi="Times New Roman"/>
        </w:rPr>
        <w:t>=</w:t>
      </w:r>
      <w:r w:rsidR="00B947FA" w:rsidRPr="00395345">
        <w:rPr>
          <w:rFonts w:ascii="Times New Roman" w:hAnsi="Times New Roman"/>
        </w:rPr>
        <w:t xml:space="preserve"> 7153189/9640400х100% = 74,2</w:t>
      </w:r>
      <w:r w:rsidR="0076602C" w:rsidRPr="00395345">
        <w:rPr>
          <w:rFonts w:ascii="Times New Roman" w:hAnsi="Times New Roman"/>
        </w:rPr>
        <w:t>%</w:t>
      </w:r>
    </w:p>
    <w:p w:rsidR="0076602C" w:rsidRPr="00395345" w:rsidRDefault="0045248E" w:rsidP="00D15956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 </w:t>
      </w:r>
      <w:r w:rsidR="00D15956" w:rsidRPr="00395345">
        <w:rPr>
          <w:rFonts w:ascii="Times New Roman" w:hAnsi="Times New Roman"/>
        </w:rPr>
        <w:t xml:space="preserve">          </w:t>
      </w:r>
      <w:r w:rsidRPr="00395345">
        <w:rPr>
          <w:rFonts w:ascii="Times New Roman" w:hAnsi="Times New Roman"/>
        </w:rPr>
        <w:t xml:space="preserve">4. </w:t>
      </w:r>
      <w:r w:rsidR="0076602C" w:rsidRPr="00395345">
        <w:rPr>
          <w:rFonts w:ascii="Times New Roman" w:hAnsi="Times New Roman"/>
        </w:rPr>
        <w:t>Комплексная оценка эффективности реализации муниципальной программы:</w:t>
      </w:r>
    </w:p>
    <w:p w:rsidR="0076602C" w:rsidRPr="00395345" w:rsidRDefault="00D15956" w:rsidP="0076602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</w:t>
      </w:r>
      <w:r w:rsidR="0076602C" w:rsidRPr="00395345">
        <w:rPr>
          <w:rFonts w:ascii="Times New Roman" w:hAnsi="Times New Roman"/>
          <w:lang w:val="en-US"/>
        </w:rPr>
        <w:t>O</w:t>
      </w:r>
      <w:r w:rsidR="00E33AE8" w:rsidRPr="00395345">
        <w:rPr>
          <w:rFonts w:ascii="Times New Roman" w:hAnsi="Times New Roman"/>
        </w:rPr>
        <w:t xml:space="preserve"> </w:t>
      </w:r>
      <w:r w:rsidR="0076602C" w:rsidRPr="00395345">
        <w:rPr>
          <w:rFonts w:ascii="Times New Roman" w:hAnsi="Times New Roman"/>
        </w:rPr>
        <w:t>=</w:t>
      </w:r>
      <w:r w:rsidR="00E33AE8" w:rsidRPr="00395345">
        <w:rPr>
          <w:rFonts w:ascii="Times New Roman" w:hAnsi="Times New Roman"/>
        </w:rPr>
        <w:t xml:space="preserve"> </w:t>
      </w:r>
      <w:r w:rsidR="0045248E" w:rsidRPr="00395345">
        <w:rPr>
          <w:rFonts w:ascii="Times New Roman" w:hAnsi="Times New Roman"/>
        </w:rPr>
        <w:t>(91+74,2)/2х100%= 83</w:t>
      </w:r>
      <w:r w:rsidR="0076602C" w:rsidRPr="00395345">
        <w:rPr>
          <w:rFonts w:ascii="Times New Roman" w:hAnsi="Times New Roman"/>
        </w:rPr>
        <w:t>%</w:t>
      </w:r>
    </w:p>
    <w:p w:rsidR="00E75B3B" w:rsidRPr="00395345" w:rsidRDefault="00D15956" w:rsidP="00D1595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</w:t>
      </w:r>
      <w:r w:rsidR="00E75B3B" w:rsidRPr="00395345">
        <w:rPr>
          <w:rFonts w:ascii="Times New Roman" w:hAnsi="Times New Roman" w:cs="Times New Roman"/>
        </w:rPr>
        <w:t>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реализуется с удовлетворительным уровнем эффективности.</w:t>
      </w:r>
    </w:p>
    <w:p w:rsidR="0076602C" w:rsidRPr="00395345" w:rsidRDefault="0076602C" w:rsidP="00EB268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54B0F" w:rsidRPr="00395345" w:rsidRDefault="005D1A68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395345">
        <w:rPr>
          <w:rFonts w:ascii="Times New Roman" w:hAnsi="Times New Roman"/>
          <w:b/>
          <w:i/>
        </w:rPr>
        <w:t xml:space="preserve">Муниципальная программа </w:t>
      </w:r>
      <w:r w:rsidR="00453A2B" w:rsidRPr="00395345">
        <w:rPr>
          <w:rFonts w:ascii="Times New Roman" w:hAnsi="Times New Roman"/>
          <w:b/>
          <w:i/>
        </w:rPr>
        <w:t>«</w:t>
      </w:r>
      <w:r w:rsidRPr="00395345">
        <w:rPr>
          <w:rFonts w:ascii="Times New Roman" w:hAnsi="Times New Roman"/>
          <w:b/>
          <w:i/>
        </w:rPr>
        <w:t xml:space="preserve">Развитие </w:t>
      </w:r>
      <w:r w:rsidR="00654B0F" w:rsidRPr="00395345">
        <w:rPr>
          <w:rFonts w:ascii="Times New Roman" w:hAnsi="Times New Roman"/>
          <w:b/>
          <w:i/>
        </w:rPr>
        <w:t xml:space="preserve">муниципального управления </w:t>
      </w:r>
    </w:p>
    <w:p w:rsidR="005D1A68" w:rsidRPr="00395345" w:rsidRDefault="00654B0F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395345">
        <w:rPr>
          <w:rFonts w:ascii="Times New Roman" w:hAnsi="Times New Roman"/>
          <w:b/>
          <w:i/>
        </w:rPr>
        <w:t>в муниципальном районе «Дзержинский район»</w:t>
      </w:r>
      <w:r w:rsidR="00453A2B" w:rsidRPr="00395345">
        <w:rPr>
          <w:rFonts w:ascii="Times New Roman" w:hAnsi="Times New Roman"/>
          <w:b/>
          <w:i/>
        </w:rPr>
        <w:t>»</w:t>
      </w:r>
    </w:p>
    <w:p w:rsidR="00654B0F" w:rsidRPr="00395345" w:rsidRDefault="00654B0F" w:rsidP="005D1A6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5D1A68" w:rsidRPr="00395345" w:rsidRDefault="0099421E" w:rsidP="0099421E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</w:t>
      </w:r>
      <w:r w:rsidR="00654B0F" w:rsidRPr="00395345">
        <w:rPr>
          <w:rFonts w:ascii="Times New Roman" w:eastAsia="Calibri" w:hAnsi="Times New Roman" w:cs="Times New Roman"/>
        </w:rPr>
        <w:t>В 2017 году</w:t>
      </w:r>
      <w:r w:rsidR="004B6973">
        <w:rPr>
          <w:rFonts w:ascii="Times New Roman" w:eastAsia="Calibri" w:hAnsi="Times New Roman" w:cs="Times New Roman"/>
        </w:rPr>
        <w:t xml:space="preserve"> на финансирование мероприятий программы</w:t>
      </w:r>
      <w:r w:rsidR="005D1A68" w:rsidRPr="00395345">
        <w:rPr>
          <w:rFonts w:ascii="Times New Roman" w:hAnsi="Times New Roman"/>
        </w:rPr>
        <w:t xml:space="preserve"> были предусмотрены средства в объеме </w:t>
      </w:r>
      <w:r w:rsidR="00654B0F" w:rsidRPr="00395345">
        <w:rPr>
          <w:rFonts w:ascii="Times New Roman" w:hAnsi="Times New Roman"/>
        </w:rPr>
        <w:t>44 404 807</w:t>
      </w:r>
      <w:r w:rsidR="005D1A68" w:rsidRPr="00395345">
        <w:rPr>
          <w:rFonts w:ascii="Times New Roman" w:hAnsi="Times New Roman"/>
        </w:rPr>
        <w:t xml:space="preserve"> рублей за счет средств </w:t>
      </w:r>
      <w:r w:rsidR="00654B0F" w:rsidRPr="00395345">
        <w:rPr>
          <w:rFonts w:ascii="Times New Roman" w:hAnsi="Times New Roman"/>
        </w:rPr>
        <w:t>бюджета всех уровней</w:t>
      </w:r>
      <w:r w:rsidR="005D1A68" w:rsidRPr="00395345">
        <w:rPr>
          <w:rFonts w:ascii="Times New Roman" w:hAnsi="Times New Roman"/>
        </w:rPr>
        <w:t>.</w:t>
      </w:r>
    </w:p>
    <w:p w:rsidR="005D1A68" w:rsidRPr="00395345" w:rsidRDefault="00654B0F" w:rsidP="00611266">
      <w:pPr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</w:t>
      </w:r>
      <w:r w:rsidR="005D1A68" w:rsidRPr="00395345">
        <w:rPr>
          <w:rFonts w:ascii="Times New Roman" w:hAnsi="Times New Roman"/>
        </w:rPr>
        <w:t>Уровень освоения финансовых средств, выделенных на реализацию мероприятий программы:</w:t>
      </w:r>
    </w:p>
    <w:p w:rsidR="00654B0F" w:rsidRPr="00395345" w:rsidRDefault="00654B0F" w:rsidP="00654B0F">
      <w:pPr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2"/>
        <w:gridCol w:w="3167"/>
        <w:gridCol w:w="3308"/>
      </w:tblGrid>
      <w:tr w:rsidR="005D1A68" w:rsidRPr="00395345" w:rsidTr="0099421E">
        <w:tc>
          <w:tcPr>
            <w:tcW w:w="9497" w:type="dxa"/>
            <w:gridSpan w:val="3"/>
          </w:tcPr>
          <w:p w:rsidR="005D1A68" w:rsidRPr="00395345" w:rsidRDefault="005D1A68" w:rsidP="005D1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345">
              <w:rPr>
                <w:rFonts w:ascii="Times New Roman" w:hAnsi="Times New Roman"/>
              </w:rPr>
              <w:t>Финансирование, руб.</w:t>
            </w:r>
          </w:p>
        </w:tc>
      </w:tr>
      <w:tr w:rsidR="005D1A68" w:rsidRPr="00395345" w:rsidTr="0099421E">
        <w:tc>
          <w:tcPr>
            <w:tcW w:w="3022" w:type="dxa"/>
          </w:tcPr>
          <w:p w:rsidR="005D1A68" w:rsidRPr="00395345" w:rsidRDefault="005D1A68" w:rsidP="005D1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345">
              <w:rPr>
                <w:rFonts w:ascii="Times New Roman" w:hAnsi="Times New Roman"/>
              </w:rPr>
              <w:t>Фактически освоенный объем финансирования программы</w:t>
            </w:r>
          </w:p>
        </w:tc>
        <w:tc>
          <w:tcPr>
            <w:tcW w:w="3167" w:type="dxa"/>
          </w:tcPr>
          <w:p w:rsidR="005D1A68" w:rsidRPr="00395345" w:rsidRDefault="005D1A68" w:rsidP="005D1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345">
              <w:rPr>
                <w:rFonts w:ascii="Times New Roman" w:hAnsi="Times New Roman"/>
              </w:rPr>
              <w:t>Объем ассигнований, предусмотренных бюджетом на реализацию программ</w:t>
            </w:r>
          </w:p>
        </w:tc>
        <w:tc>
          <w:tcPr>
            <w:tcW w:w="3308" w:type="dxa"/>
          </w:tcPr>
          <w:p w:rsidR="005D1A68" w:rsidRPr="00395345" w:rsidRDefault="005D1A68" w:rsidP="005D1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345">
              <w:rPr>
                <w:rFonts w:ascii="Times New Roman" w:hAnsi="Times New Roman"/>
              </w:rPr>
              <w:t>Уровень использования финансовых средств, %</w:t>
            </w:r>
          </w:p>
        </w:tc>
      </w:tr>
      <w:tr w:rsidR="005D1A68" w:rsidRPr="00395345" w:rsidTr="0099421E">
        <w:tc>
          <w:tcPr>
            <w:tcW w:w="3022" w:type="dxa"/>
          </w:tcPr>
          <w:p w:rsidR="005D1A68" w:rsidRPr="00395345" w:rsidRDefault="00AE4792" w:rsidP="005D1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345">
              <w:rPr>
                <w:rFonts w:ascii="Times New Roman" w:hAnsi="Times New Roman"/>
              </w:rPr>
              <w:t>41 416 710</w:t>
            </w:r>
          </w:p>
        </w:tc>
        <w:tc>
          <w:tcPr>
            <w:tcW w:w="3167" w:type="dxa"/>
          </w:tcPr>
          <w:p w:rsidR="005D1A68" w:rsidRPr="00395345" w:rsidRDefault="00AE4792" w:rsidP="005D1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345">
              <w:rPr>
                <w:rFonts w:ascii="Times New Roman" w:hAnsi="Times New Roman"/>
              </w:rPr>
              <w:t>44 404 807</w:t>
            </w:r>
          </w:p>
        </w:tc>
        <w:tc>
          <w:tcPr>
            <w:tcW w:w="3308" w:type="dxa"/>
          </w:tcPr>
          <w:p w:rsidR="005D1A68" w:rsidRPr="00395345" w:rsidRDefault="00AE4792" w:rsidP="005D1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345">
              <w:rPr>
                <w:rFonts w:ascii="Times New Roman" w:hAnsi="Times New Roman"/>
              </w:rPr>
              <w:t>93,3</w:t>
            </w:r>
            <w:r w:rsidR="005D1A68" w:rsidRPr="00395345">
              <w:rPr>
                <w:rFonts w:ascii="Times New Roman" w:hAnsi="Times New Roman"/>
              </w:rPr>
              <w:t>%</w:t>
            </w:r>
          </w:p>
        </w:tc>
      </w:tr>
    </w:tbl>
    <w:p w:rsidR="0099421E" w:rsidRPr="00395345" w:rsidRDefault="0099421E" w:rsidP="0099421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</w:p>
    <w:p w:rsidR="0099421E" w:rsidRPr="00395345" w:rsidRDefault="0099421E" w:rsidP="0099421E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В ходе реализации  программы были выполнены следующие мероприятия подпрограммы: </w:t>
      </w:r>
    </w:p>
    <w:p w:rsidR="0099421E" w:rsidRPr="00395345" w:rsidRDefault="0099421E" w:rsidP="0099421E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</w:t>
      </w:r>
      <w:r w:rsidRPr="00395345">
        <w:rPr>
          <w:rFonts w:ascii="Times New Roman" w:eastAsia="Calibri" w:hAnsi="Times New Roman" w:cs="Times New Roman"/>
        </w:rPr>
        <w:t xml:space="preserve">     - своевременно и оперативно разрабатывались проекты нормативных правовых актов в сфере муниципальной службы по мере принятия нормативных правовых актов на федеральном или областном уровне развития кадрового потенциала муниципальной службы;</w:t>
      </w:r>
    </w:p>
    <w:p w:rsidR="0099421E" w:rsidRPr="00395345" w:rsidRDefault="0099421E" w:rsidP="00413783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</w:t>
      </w:r>
      <w:r w:rsidR="00413783" w:rsidRPr="00395345">
        <w:rPr>
          <w:rFonts w:ascii="Times New Roman" w:eastAsia="Calibri" w:hAnsi="Times New Roman" w:cs="Times New Roman"/>
        </w:rPr>
        <w:t xml:space="preserve"> </w:t>
      </w:r>
      <w:r w:rsidRPr="00395345">
        <w:rPr>
          <w:rFonts w:ascii="Times New Roman" w:eastAsia="Calibri" w:hAnsi="Times New Roman" w:cs="Times New Roman"/>
        </w:rPr>
        <w:t>- обеспечено выполнение всех запланированных протокольных мероприятий муниципального района «Дзержинский район»</w:t>
      </w:r>
      <w:r w:rsidR="00413783" w:rsidRPr="00395345">
        <w:rPr>
          <w:rFonts w:ascii="Times New Roman" w:eastAsia="Calibri" w:hAnsi="Times New Roman" w:cs="Times New Roman"/>
        </w:rPr>
        <w:t>;</w:t>
      </w:r>
    </w:p>
    <w:p w:rsidR="0099421E" w:rsidRPr="00395345" w:rsidRDefault="00413783" w:rsidP="0099421E">
      <w:pPr>
        <w:pStyle w:val="a9"/>
        <w:spacing w:before="0" w:beforeAutospacing="0" w:after="0" w:afterAutospacing="0" w:line="0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395345">
        <w:rPr>
          <w:rFonts w:eastAsia="Calibri"/>
          <w:sz w:val="22"/>
          <w:szCs w:val="22"/>
          <w:lang w:eastAsia="en-US"/>
        </w:rPr>
        <w:t xml:space="preserve">         - д</w:t>
      </w:r>
      <w:r w:rsidR="0099421E" w:rsidRPr="00395345">
        <w:rPr>
          <w:rFonts w:eastAsia="Calibri"/>
          <w:sz w:val="22"/>
          <w:szCs w:val="22"/>
          <w:lang w:eastAsia="en-US"/>
        </w:rPr>
        <w:t xml:space="preserve">ополнительное профессиональное </w:t>
      </w:r>
      <w:r w:rsidR="004B6973">
        <w:rPr>
          <w:rFonts w:eastAsia="Calibri"/>
          <w:sz w:val="22"/>
          <w:szCs w:val="22"/>
          <w:lang w:eastAsia="en-US"/>
        </w:rPr>
        <w:t>обучение</w:t>
      </w:r>
      <w:r w:rsidR="0099421E" w:rsidRPr="00395345">
        <w:rPr>
          <w:rFonts w:eastAsia="Calibri"/>
          <w:sz w:val="22"/>
          <w:szCs w:val="22"/>
          <w:lang w:eastAsia="en-US"/>
        </w:rPr>
        <w:t xml:space="preserve"> прошли 52,3 % муниципальных служащих</w:t>
      </w:r>
      <w:r w:rsidRPr="00395345">
        <w:rPr>
          <w:rFonts w:eastAsia="Calibri"/>
          <w:sz w:val="22"/>
          <w:szCs w:val="22"/>
          <w:lang w:eastAsia="en-US"/>
        </w:rPr>
        <w:t>;</w:t>
      </w:r>
      <w:r w:rsidR="0099421E" w:rsidRPr="00395345">
        <w:rPr>
          <w:rFonts w:eastAsia="Calibri"/>
          <w:sz w:val="22"/>
          <w:szCs w:val="22"/>
          <w:lang w:eastAsia="en-US"/>
        </w:rPr>
        <w:t xml:space="preserve"> </w:t>
      </w:r>
    </w:p>
    <w:p w:rsidR="0099421E" w:rsidRPr="00395345" w:rsidRDefault="00413783" w:rsidP="0099421E">
      <w:pPr>
        <w:pStyle w:val="a9"/>
        <w:spacing w:before="0" w:beforeAutospacing="0" w:after="0" w:afterAutospacing="0" w:line="0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395345">
        <w:rPr>
          <w:rFonts w:eastAsia="Calibri"/>
          <w:sz w:val="22"/>
          <w:szCs w:val="22"/>
          <w:lang w:eastAsia="en-US"/>
        </w:rPr>
        <w:t xml:space="preserve">         - </w:t>
      </w:r>
      <w:r w:rsidR="0099421E" w:rsidRPr="00395345">
        <w:rPr>
          <w:rFonts w:eastAsia="Calibri"/>
          <w:sz w:val="22"/>
          <w:szCs w:val="22"/>
          <w:lang w:eastAsia="en-US"/>
        </w:rPr>
        <w:t>100% муниципальных служащих прошли ежегодную диспансеризацию;</w:t>
      </w:r>
    </w:p>
    <w:p w:rsidR="0099421E" w:rsidRPr="00395345" w:rsidRDefault="00413783" w:rsidP="00413783">
      <w:pPr>
        <w:pStyle w:val="a9"/>
        <w:tabs>
          <w:tab w:val="left" w:pos="1276"/>
        </w:tabs>
        <w:spacing w:before="0" w:beforeAutospacing="0" w:after="0" w:afterAutospacing="0" w:line="0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395345">
        <w:rPr>
          <w:rFonts w:eastAsia="Calibri"/>
          <w:sz w:val="22"/>
          <w:szCs w:val="22"/>
          <w:lang w:eastAsia="en-US"/>
        </w:rPr>
        <w:t xml:space="preserve">         - д</w:t>
      </w:r>
      <w:r w:rsidR="0099421E" w:rsidRPr="00395345">
        <w:rPr>
          <w:rFonts w:eastAsia="Calibri"/>
          <w:sz w:val="22"/>
          <w:szCs w:val="22"/>
          <w:lang w:eastAsia="en-US"/>
        </w:rPr>
        <w:t xml:space="preserve">оля выплачиваемых объемов денежного содержания, прочих и иных выплат от запланированных к выплате </w:t>
      </w:r>
      <w:r w:rsidR="004B6973">
        <w:rPr>
          <w:rFonts w:eastAsia="Calibri"/>
          <w:sz w:val="22"/>
          <w:szCs w:val="22"/>
          <w:lang w:eastAsia="en-US"/>
        </w:rPr>
        <w:t>составила</w:t>
      </w:r>
      <w:r w:rsidR="0099421E" w:rsidRPr="00395345">
        <w:rPr>
          <w:rFonts w:eastAsia="Calibri"/>
          <w:sz w:val="22"/>
          <w:szCs w:val="22"/>
          <w:lang w:eastAsia="en-US"/>
        </w:rPr>
        <w:t xml:space="preserve"> 100 процентов;</w:t>
      </w:r>
    </w:p>
    <w:p w:rsidR="0099421E" w:rsidRPr="00395345" w:rsidRDefault="00413783" w:rsidP="000D016D">
      <w:pPr>
        <w:shd w:val="clear" w:color="auto" w:fill="FFFFFF" w:themeFill="background1"/>
        <w:tabs>
          <w:tab w:val="left" w:pos="709"/>
          <w:tab w:val="left" w:pos="1276"/>
        </w:tabs>
        <w:spacing w:after="0" w:line="0" w:lineRule="atLeast"/>
        <w:ind w:left="709" w:right="-2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- </w:t>
      </w:r>
      <w:r w:rsidR="00623411">
        <w:rPr>
          <w:rFonts w:ascii="Times New Roman" w:eastAsia="Calibri" w:hAnsi="Times New Roman" w:cs="Times New Roman"/>
        </w:rPr>
        <w:t>благодаря проведению</w:t>
      </w:r>
      <w:r w:rsidR="0099421E" w:rsidRPr="00395345">
        <w:rPr>
          <w:rFonts w:ascii="Times New Roman" w:eastAsia="Calibri" w:hAnsi="Times New Roman" w:cs="Times New Roman"/>
        </w:rPr>
        <w:t xml:space="preserve"> конкурсных процедур в сфере закупок и услуг наблюдается</w:t>
      </w:r>
      <w:r w:rsidR="00623411">
        <w:rPr>
          <w:rFonts w:ascii="Times New Roman" w:eastAsia="Calibri" w:hAnsi="Times New Roman" w:cs="Times New Roman"/>
        </w:rPr>
        <w:t xml:space="preserve"> уменьшение объема</w:t>
      </w:r>
      <w:r w:rsidR="0099421E" w:rsidRPr="00395345">
        <w:rPr>
          <w:rFonts w:ascii="Times New Roman" w:eastAsia="Calibri" w:hAnsi="Times New Roman" w:cs="Times New Roman"/>
        </w:rPr>
        <w:t xml:space="preserve"> расходов в сфере организации муниципального управления</w:t>
      </w:r>
      <w:r w:rsidRPr="00395345">
        <w:rPr>
          <w:rFonts w:ascii="Times New Roman" w:eastAsia="Calibri" w:hAnsi="Times New Roman" w:cs="Times New Roman"/>
        </w:rPr>
        <w:t>;</w:t>
      </w:r>
    </w:p>
    <w:p w:rsidR="0099421E" w:rsidRPr="00395345" w:rsidRDefault="00413783" w:rsidP="000D016D">
      <w:pPr>
        <w:shd w:val="clear" w:color="auto" w:fill="FFFFFF" w:themeFill="background1"/>
        <w:tabs>
          <w:tab w:val="left" w:pos="709"/>
          <w:tab w:val="left" w:pos="1276"/>
        </w:tabs>
        <w:spacing w:after="0" w:line="0" w:lineRule="atLeast"/>
        <w:ind w:left="709" w:right="-2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- </w:t>
      </w:r>
      <w:r w:rsidR="00623411">
        <w:rPr>
          <w:rFonts w:ascii="Times New Roman" w:eastAsia="Calibri" w:hAnsi="Times New Roman" w:cs="Times New Roman"/>
        </w:rPr>
        <w:t>обеспечивалась</w:t>
      </w:r>
      <w:r w:rsidR="0099421E" w:rsidRPr="00395345">
        <w:rPr>
          <w:rFonts w:ascii="Times New Roman" w:eastAsia="Calibri" w:hAnsi="Times New Roman" w:cs="Times New Roman"/>
        </w:rPr>
        <w:t xml:space="preserve"> доступность информации о деятельности муниципальных органов власти через официальный сайт ад</w:t>
      </w:r>
      <w:r w:rsidRPr="00395345">
        <w:rPr>
          <w:rFonts w:ascii="Times New Roman" w:eastAsia="Calibri" w:hAnsi="Times New Roman" w:cs="Times New Roman"/>
        </w:rPr>
        <w:t>министрации Дзержинского района;</w:t>
      </w:r>
    </w:p>
    <w:p w:rsidR="0099421E" w:rsidRPr="00395345" w:rsidRDefault="00413783" w:rsidP="000D016D">
      <w:pPr>
        <w:shd w:val="clear" w:color="auto" w:fill="FFFFFF" w:themeFill="background1"/>
        <w:tabs>
          <w:tab w:val="left" w:pos="709"/>
          <w:tab w:val="left" w:pos="1276"/>
        </w:tabs>
        <w:spacing w:after="0" w:line="0" w:lineRule="atLeast"/>
        <w:ind w:left="709" w:right="-2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- п</w:t>
      </w:r>
      <w:r w:rsidR="0099421E" w:rsidRPr="00395345">
        <w:rPr>
          <w:rFonts w:ascii="Times New Roman" w:eastAsia="Calibri" w:hAnsi="Times New Roman" w:cs="Times New Roman"/>
        </w:rPr>
        <w:t xml:space="preserve">роизводилась закупка канцелярских принадлежностей, компьютерной техники мебели для  улучшения условий  труда  в  структурных подразделениях  администрации муниципального  района «Дзержинский район». </w:t>
      </w:r>
    </w:p>
    <w:p w:rsidR="0070007C" w:rsidRDefault="0070007C" w:rsidP="0070007C">
      <w:pPr>
        <w:pStyle w:val="a4"/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1. Оценка степени соответствия запланированному уровню затрат и эффективности использования средств бюджета муниципальной программы:</w:t>
      </w:r>
    </w:p>
    <w:p w:rsidR="000130A4" w:rsidRPr="00395345" w:rsidRDefault="000130A4" w:rsidP="0070007C">
      <w:pPr>
        <w:pStyle w:val="a4"/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:rsidR="0070007C" w:rsidRPr="00395345" w:rsidRDefault="0070007C" w:rsidP="00D1578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lastRenderedPageBreak/>
        <w:t xml:space="preserve">         </w:t>
      </w:r>
      <w:r w:rsidRPr="00395345">
        <w:rPr>
          <w:rFonts w:ascii="Times New Roman" w:hAnsi="Times New Roman"/>
          <w:lang w:val="en-US"/>
        </w:rPr>
        <w:t>F</w:t>
      </w:r>
      <w:r w:rsidRPr="00395345">
        <w:rPr>
          <w:rFonts w:ascii="Times New Roman" w:hAnsi="Times New Roman"/>
          <w:sz w:val="16"/>
          <w:szCs w:val="16"/>
          <w:lang w:val="en-US"/>
        </w:rPr>
        <w:t>in</w:t>
      </w:r>
      <w:r w:rsidRPr="00395345">
        <w:rPr>
          <w:rFonts w:ascii="Times New Roman" w:hAnsi="Times New Roman"/>
        </w:rPr>
        <w:t>= 41416710/44404807х100% = 93,3 %.</w:t>
      </w:r>
    </w:p>
    <w:p w:rsidR="00611266" w:rsidRPr="00395345" w:rsidRDefault="00611266" w:rsidP="00611266">
      <w:pPr>
        <w:pStyle w:val="21"/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2. Оценка степени реализации контрольных мероприятий (достижения ожидаемых непосредственных результатов их реализации) муниципальной программы:  </w:t>
      </w:r>
    </w:p>
    <w:p w:rsidR="00611266" w:rsidRPr="00395345" w:rsidRDefault="00611266" w:rsidP="00611266">
      <w:pPr>
        <w:pStyle w:val="21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</w:t>
      </w:r>
      <w:r w:rsidRPr="00395345">
        <w:rPr>
          <w:rFonts w:ascii="Times New Roman" w:hAnsi="Times New Roman"/>
          <w:lang w:val="en-US"/>
        </w:rPr>
        <w:t>Mer</w:t>
      </w:r>
      <w:r w:rsidRPr="00395345">
        <w:rPr>
          <w:rFonts w:ascii="Times New Roman" w:hAnsi="Times New Roman"/>
        </w:rPr>
        <w:t>=100%.</w:t>
      </w:r>
    </w:p>
    <w:p w:rsidR="00BB0CDD" w:rsidRPr="00395345" w:rsidRDefault="00611266" w:rsidP="00BB0CDD">
      <w:pPr>
        <w:pStyle w:val="21"/>
        <w:tabs>
          <w:tab w:val="left" w:pos="709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</w:t>
      </w:r>
      <w:r w:rsidR="00BB0CDD" w:rsidRPr="00395345">
        <w:rPr>
          <w:rFonts w:ascii="Times New Roman" w:hAnsi="Times New Roman"/>
        </w:rPr>
        <w:t xml:space="preserve">      3. Комплексная оценка эффективности реализации муниципальной программы:</w:t>
      </w:r>
    </w:p>
    <w:p w:rsidR="00BB0CDD" w:rsidRPr="00395345" w:rsidRDefault="00BB0CDD" w:rsidP="00BB0C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</w:t>
      </w:r>
      <w:r w:rsidRPr="00395345">
        <w:rPr>
          <w:rFonts w:ascii="Times New Roman" w:hAnsi="Times New Roman" w:cs="Times New Roman"/>
          <w:lang w:val="en-US"/>
        </w:rPr>
        <w:t>O</w:t>
      </w:r>
      <w:r w:rsidRPr="00395345">
        <w:rPr>
          <w:rFonts w:ascii="Times New Roman" w:hAnsi="Times New Roman" w:cs="Times New Roman"/>
        </w:rPr>
        <w:t xml:space="preserve"> = (93,3+100)/2х100% = 96,6%</w:t>
      </w:r>
    </w:p>
    <w:p w:rsidR="00BB0CDD" w:rsidRPr="00395345" w:rsidRDefault="00BB0CDD" w:rsidP="00BB0CDD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реализуется с высоким уровнем эффективности.</w:t>
      </w:r>
    </w:p>
    <w:p w:rsidR="008A2FFE" w:rsidRPr="00395345" w:rsidRDefault="008A2FFE" w:rsidP="00BB0CDD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A2FFE" w:rsidRPr="00395345" w:rsidRDefault="008A2FFE" w:rsidP="008A2FF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395345">
        <w:rPr>
          <w:rFonts w:ascii="Times New Roman" w:hAnsi="Times New Roman"/>
          <w:b/>
          <w:i/>
        </w:rPr>
        <w:t>Муниципальная программа «Реализация информационной политики и развития средств массовой информации муниципального района «Дзержинский район»»</w:t>
      </w:r>
    </w:p>
    <w:p w:rsidR="008A2FFE" w:rsidRPr="00395345" w:rsidRDefault="008A2FFE" w:rsidP="008A2FF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316B09" w:rsidRPr="00395345" w:rsidRDefault="00316B09" w:rsidP="00316B09">
      <w:pPr>
        <w:pStyle w:val="a7"/>
        <w:tabs>
          <w:tab w:val="left" w:pos="709"/>
          <w:tab w:val="left" w:pos="1276"/>
        </w:tabs>
        <w:ind w:left="709"/>
        <w:jc w:val="both"/>
        <w:rPr>
          <w:b w:val="0"/>
          <w:sz w:val="22"/>
          <w:szCs w:val="22"/>
        </w:rPr>
      </w:pPr>
      <w:r w:rsidRPr="00395345">
        <w:rPr>
          <w:b w:val="0"/>
          <w:color w:val="000000"/>
          <w:sz w:val="22"/>
          <w:szCs w:val="22"/>
        </w:rPr>
        <w:t xml:space="preserve">         1. Результаты, достигнутые за 2017 год, на основании выполнения индикаторов   </w:t>
      </w:r>
      <w:r w:rsidRPr="00395345">
        <w:rPr>
          <w:b w:val="0"/>
          <w:sz w:val="22"/>
          <w:szCs w:val="22"/>
        </w:rPr>
        <w:t>муниципальной программы «</w:t>
      </w:r>
      <w:r w:rsidRPr="00395345">
        <w:rPr>
          <w:b w:val="0"/>
          <w:color w:val="000000"/>
          <w:sz w:val="22"/>
          <w:szCs w:val="22"/>
        </w:rPr>
        <w:t>Реализация информационной политики и развития средств массовой информации муниципального района «Дзержинский район</w:t>
      </w:r>
      <w:r w:rsidRPr="00395345">
        <w:rPr>
          <w:b w:val="0"/>
          <w:i/>
        </w:rPr>
        <w:t>»</w:t>
      </w:r>
      <w:r w:rsidRPr="00395345">
        <w:rPr>
          <w:b w:val="0"/>
          <w:sz w:val="22"/>
          <w:szCs w:val="22"/>
        </w:rPr>
        <w:t>»:</w:t>
      </w:r>
    </w:p>
    <w:p w:rsidR="00316B09" w:rsidRPr="00395345" w:rsidRDefault="00316B09" w:rsidP="00316B09">
      <w:pPr>
        <w:pStyle w:val="a7"/>
        <w:tabs>
          <w:tab w:val="left" w:pos="709"/>
          <w:tab w:val="left" w:pos="1276"/>
        </w:tabs>
        <w:jc w:val="both"/>
        <w:rPr>
          <w:b w:val="0"/>
          <w:color w:val="000000"/>
          <w:sz w:val="22"/>
          <w:szCs w:val="22"/>
        </w:rPr>
      </w:pPr>
      <w:r w:rsidRPr="00395345">
        <w:rPr>
          <w:b w:val="0"/>
          <w:color w:val="000000"/>
          <w:sz w:val="22"/>
          <w:szCs w:val="22"/>
        </w:rPr>
        <w:t xml:space="preserve">                     Тираж газеты, выходящий на территории  Дзержинского района  за год:</w:t>
      </w:r>
    </w:p>
    <w:p w:rsidR="00316B09" w:rsidRPr="00395345" w:rsidRDefault="00316B09" w:rsidP="00316B09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395345">
        <w:rPr>
          <w:rFonts w:ascii="Times New Roman" w:eastAsia="Times New Roman" w:hAnsi="Times New Roman" w:cs="Times New Roman"/>
          <w:color w:val="000000"/>
        </w:rPr>
        <w:t xml:space="preserve">          - количество печатных полос формата А3: целевой индикатор – 16, достигнутое значение – 16;</w:t>
      </w:r>
    </w:p>
    <w:p w:rsidR="00316B09" w:rsidRPr="00395345" w:rsidRDefault="00316B09" w:rsidP="00316B09">
      <w:pPr>
        <w:pStyle w:val="a4"/>
        <w:tabs>
          <w:tab w:val="left" w:pos="1276"/>
          <w:tab w:val="left" w:pos="1418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395345">
        <w:rPr>
          <w:rFonts w:ascii="Times New Roman" w:eastAsia="Times New Roman" w:hAnsi="Times New Roman" w:cs="Times New Roman"/>
          <w:color w:val="000000"/>
        </w:rPr>
        <w:t xml:space="preserve">         - количество экземпляров: целевой индикатор – 3,5 тыс., достигнутое значение – 3,2 тыс.;</w:t>
      </w:r>
    </w:p>
    <w:p w:rsidR="004154AD" w:rsidRPr="00395345" w:rsidRDefault="004154AD" w:rsidP="004154AD">
      <w:pPr>
        <w:pStyle w:val="a4"/>
        <w:tabs>
          <w:tab w:val="left" w:pos="1276"/>
          <w:tab w:val="left" w:pos="1418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395345">
        <w:rPr>
          <w:rFonts w:ascii="Times New Roman" w:eastAsia="Times New Roman" w:hAnsi="Times New Roman" w:cs="Times New Roman"/>
          <w:color w:val="000000"/>
        </w:rPr>
        <w:t xml:space="preserve">         Количество информационных выпусков  о  событиях и деятельности   муниципального района «Дзержинский район»:</w:t>
      </w:r>
    </w:p>
    <w:p w:rsidR="004154AD" w:rsidRPr="00395345" w:rsidRDefault="004154AD" w:rsidP="0020431C">
      <w:pPr>
        <w:tabs>
          <w:tab w:val="left" w:pos="1276"/>
          <w:tab w:val="left" w:pos="1418"/>
        </w:tabs>
        <w:spacing w:after="0" w:line="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34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="00CB359D" w:rsidRPr="003953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534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395345">
        <w:rPr>
          <w:rFonts w:ascii="Times New Roman" w:eastAsia="Times New Roman" w:hAnsi="Times New Roman" w:cs="Times New Roman"/>
          <w:color w:val="000000"/>
        </w:rPr>
        <w:t xml:space="preserve"> </w:t>
      </w:r>
      <w:r w:rsidRPr="00395345">
        <w:rPr>
          <w:rFonts w:ascii="Times New Roman" w:eastAsia="Times New Roman" w:hAnsi="Times New Roman" w:cs="Times New Roman"/>
          <w:color w:val="000000"/>
          <w:lang w:eastAsia="ru-RU"/>
        </w:rPr>
        <w:t>количество мин. в неделю/год: целевой индикатор – 15 мин/ 780 мин,</w:t>
      </w:r>
      <w:r w:rsidRPr="00395345">
        <w:rPr>
          <w:rFonts w:ascii="Times New Roman" w:eastAsia="Times New Roman" w:hAnsi="Times New Roman" w:cs="Times New Roman"/>
          <w:color w:val="000000"/>
        </w:rPr>
        <w:t xml:space="preserve"> достигнутое значение – </w:t>
      </w:r>
      <w:r w:rsidRPr="00395345">
        <w:rPr>
          <w:rFonts w:ascii="Times New Roman" w:eastAsia="Times New Roman" w:hAnsi="Times New Roman" w:cs="Times New Roman"/>
          <w:color w:val="000000"/>
          <w:lang w:eastAsia="ru-RU"/>
        </w:rPr>
        <w:t>15 мин/ 780 мин;</w:t>
      </w:r>
    </w:p>
    <w:p w:rsidR="0020431C" w:rsidRPr="00395345" w:rsidRDefault="0020431C" w:rsidP="00CB359D">
      <w:pPr>
        <w:tabs>
          <w:tab w:val="left" w:pos="1276"/>
          <w:tab w:val="left" w:pos="1418"/>
        </w:tabs>
        <w:spacing w:after="0" w:line="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34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="00CB359D" w:rsidRPr="003953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5345">
        <w:rPr>
          <w:rFonts w:ascii="Times New Roman" w:eastAsia="Times New Roman" w:hAnsi="Times New Roman" w:cs="Times New Roman"/>
          <w:color w:val="000000"/>
          <w:lang w:eastAsia="ru-RU"/>
        </w:rPr>
        <w:t>- охват населения в  год:</w:t>
      </w:r>
      <w:r w:rsidRPr="00395345">
        <w:rPr>
          <w:b/>
        </w:rPr>
        <w:t xml:space="preserve"> </w:t>
      </w:r>
      <w:r w:rsidRPr="00395345">
        <w:rPr>
          <w:rFonts w:ascii="Times New Roman" w:eastAsia="Times New Roman" w:hAnsi="Times New Roman" w:cs="Times New Roman"/>
          <w:color w:val="000000"/>
          <w:lang w:eastAsia="ru-RU"/>
        </w:rPr>
        <w:t>целевой индикатор – 17 тыс. чел.,</w:t>
      </w:r>
      <w:r w:rsidRPr="00395345">
        <w:rPr>
          <w:rFonts w:ascii="Times New Roman" w:eastAsia="Times New Roman" w:hAnsi="Times New Roman" w:cs="Times New Roman"/>
          <w:color w:val="000000"/>
        </w:rPr>
        <w:t xml:space="preserve"> достигнутое значение – </w:t>
      </w:r>
      <w:r w:rsidRPr="00395345">
        <w:rPr>
          <w:rFonts w:ascii="Times New Roman" w:eastAsia="Times New Roman" w:hAnsi="Times New Roman" w:cs="Times New Roman"/>
          <w:color w:val="000000"/>
          <w:lang w:eastAsia="ru-RU"/>
        </w:rPr>
        <w:t>17 тыс. чел.;</w:t>
      </w:r>
    </w:p>
    <w:p w:rsidR="00623642" w:rsidRPr="00395345" w:rsidRDefault="00623642" w:rsidP="0062364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395345">
        <w:rPr>
          <w:rFonts w:ascii="Times New Roman" w:hAnsi="Times New Roman" w:cs="Times New Roman"/>
          <w:sz w:val="22"/>
          <w:szCs w:val="22"/>
        </w:rPr>
        <w:t xml:space="preserve">                       Размещение информации через официальный сайт:</w:t>
      </w:r>
    </w:p>
    <w:p w:rsidR="00623642" w:rsidRPr="00395345" w:rsidRDefault="00623642" w:rsidP="00623642">
      <w:pPr>
        <w:tabs>
          <w:tab w:val="left" w:pos="1276"/>
          <w:tab w:val="left" w:pos="1418"/>
        </w:tabs>
        <w:spacing w:after="0" w:line="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345">
        <w:rPr>
          <w:rFonts w:ascii="Times New Roman" w:hAnsi="Times New Roman" w:cs="Times New Roman"/>
        </w:rPr>
        <w:t xml:space="preserve">                     - п</w:t>
      </w:r>
      <w:r w:rsidRPr="00395345">
        <w:rPr>
          <w:rFonts w:ascii="Times New Roman" w:eastAsia="Times New Roman" w:hAnsi="Times New Roman" w:cs="Times New Roman"/>
          <w:color w:val="000000"/>
        </w:rPr>
        <w:t xml:space="preserve">олнота размещенной информации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форме открытых данных: </w:t>
      </w:r>
      <w:r w:rsidRPr="00395345">
        <w:rPr>
          <w:rFonts w:ascii="Times New Roman" w:eastAsia="Times New Roman" w:hAnsi="Times New Roman" w:cs="Times New Roman"/>
          <w:color w:val="000000"/>
          <w:lang w:eastAsia="ru-RU"/>
        </w:rPr>
        <w:t>целевой индикатор – 100 %,</w:t>
      </w:r>
      <w:r w:rsidRPr="00395345">
        <w:rPr>
          <w:rFonts w:ascii="Times New Roman" w:eastAsia="Times New Roman" w:hAnsi="Times New Roman" w:cs="Times New Roman"/>
          <w:color w:val="000000"/>
        </w:rPr>
        <w:t xml:space="preserve"> достигнутое значение – </w:t>
      </w:r>
      <w:r w:rsidRPr="00395345">
        <w:rPr>
          <w:rFonts w:ascii="Times New Roman" w:eastAsia="Times New Roman" w:hAnsi="Times New Roman" w:cs="Times New Roman"/>
          <w:color w:val="000000"/>
          <w:lang w:eastAsia="ru-RU"/>
        </w:rPr>
        <w:t>100 %;</w:t>
      </w:r>
    </w:p>
    <w:p w:rsidR="008A2FFE" w:rsidRPr="00395345" w:rsidRDefault="00623642" w:rsidP="00C65715">
      <w:pPr>
        <w:tabs>
          <w:tab w:val="left" w:pos="1276"/>
          <w:tab w:val="left" w:pos="1418"/>
        </w:tabs>
        <w:spacing w:after="0" w:line="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34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- количество посещений в год: целевой индикатор – 9 тыс. чел.,</w:t>
      </w:r>
      <w:r w:rsidRPr="00395345">
        <w:rPr>
          <w:rFonts w:ascii="Times New Roman" w:eastAsia="Times New Roman" w:hAnsi="Times New Roman" w:cs="Times New Roman"/>
          <w:color w:val="000000"/>
        </w:rPr>
        <w:t xml:space="preserve"> достигнутое значение – </w:t>
      </w:r>
      <w:r w:rsidRPr="00395345">
        <w:rPr>
          <w:rFonts w:ascii="Times New Roman" w:eastAsia="Times New Roman" w:hAnsi="Times New Roman" w:cs="Times New Roman"/>
          <w:color w:val="000000"/>
          <w:lang w:eastAsia="ru-RU"/>
        </w:rPr>
        <w:t>9 тыс. чел.;</w:t>
      </w:r>
    </w:p>
    <w:p w:rsidR="00C65715" w:rsidRPr="00395345" w:rsidRDefault="008A2FFE" w:rsidP="00C6571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В ходе реализации  программы были выполнены следующие мероприятия подпрограммы: </w:t>
      </w:r>
      <w:r w:rsidR="00C65715" w:rsidRPr="00395345">
        <w:rPr>
          <w:rFonts w:ascii="Times New Roman" w:hAnsi="Times New Roman" w:cs="Times New Roman"/>
        </w:rPr>
        <w:t xml:space="preserve"> </w:t>
      </w:r>
    </w:p>
    <w:p w:rsidR="00C65715" w:rsidRPr="00395345" w:rsidRDefault="00C65715" w:rsidP="00C6571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- освещение значимых событий и деятельности органов местного самоуправления муниципального района «Дзержинский район»  в печатных средствах массовой информации;</w:t>
      </w:r>
    </w:p>
    <w:p w:rsidR="00C65715" w:rsidRPr="00395345" w:rsidRDefault="00C65715" w:rsidP="00C6571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- освещение значимых событий и деятельности органов местного самоуправления   муниципального района «Дзержинский район»  через интерактивное телевидение;</w:t>
      </w:r>
    </w:p>
    <w:p w:rsidR="00C65715" w:rsidRPr="00395345" w:rsidRDefault="00C65715" w:rsidP="00C6571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- обеспечение информационной открытости органов местного самоуправления муниципального района «Дзержинский район»  через официальный сайт.</w:t>
      </w:r>
    </w:p>
    <w:p w:rsidR="00E4416F" w:rsidRPr="00395345" w:rsidRDefault="00E4416F" w:rsidP="007A208C">
      <w:pPr>
        <w:shd w:val="clear" w:color="auto" w:fill="FFFFFF"/>
        <w:tabs>
          <w:tab w:val="left" w:pos="709"/>
        </w:tabs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На выполнение программных мероприятий по программе </w:t>
      </w:r>
      <w:r w:rsidRPr="00395345">
        <w:rPr>
          <w:rFonts w:ascii="Times New Roman" w:hAnsi="Times New Roman" w:cs="Times New Roman"/>
        </w:rPr>
        <w:t>«Реализация информационной политики и развития средств массовой информации муниципального района «Дзержинский район» в 2017 году было запланировано – 1 488 100 рублей из средств бюджета</w:t>
      </w:r>
      <w:r w:rsidR="007A208C" w:rsidRPr="00395345">
        <w:rPr>
          <w:rFonts w:ascii="Times New Roman" w:hAnsi="Times New Roman" w:cs="Times New Roman"/>
        </w:rPr>
        <w:t xml:space="preserve"> МР «Дзержинский</w:t>
      </w:r>
      <w:r w:rsidR="007A208C" w:rsidRPr="00395345">
        <w:rPr>
          <w:rFonts w:ascii="Times New Roman" w:eastAsiaTheme="minorEastAsia" w:hAnsi="Times New Roman" w:cs="Times New Roman"/>
          <w:lang w:eastAsia="ru-RU"/>
        </w:rPr>
        <w:t xml:space="preserve"> район»</w:t>
      </w:r>
      <w:r w:rsidRPr="00395345">
        <w:rPr>
          <w:rFonts w:ascii="Times New Roman" w:eastAsiaTheme="minorEastAsia" w:hAnsi="Times New Roman" w:cs="Times New Roman"/>
          <w:lang w:eastAsia="ru-RU"/>
        </w:rPr>
        <w:t xml:space="preserve">, израсходовано </w:t>
      </w:r>
      <w:r w:rsidR="007A208C" w:rsidRPr="00395345">
        <w:rPr>
          <w:rFonts w:ascii="Times New Roman" w:eastAsiaTheme="minorEastAsia" w:hAnsi="Times New Roman" w:cs="Times New Roman"/>
          <w:lang w:eastAsia="ru-RU"/>
        </w:rPr>
        <w:t>–</w:t>
      </w:r>
      <w:r w:rsidRPr="0039534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A208C" w:rsidRPr="00395345">
        <w:rPr>
          <w:rFonts w:ascii="Times New Roman" w:eastAsiaTheme="minorEastAsia" w:hAnsi="Times New Roman" w:cs="Times New Roman"/>
          <w:lang w:eastAsia="ru-RU"/>
        </w:rPr>
        <w:t>1 286 000</w:t>
      </w:r>
      <w:r w:rsidRPr="00395345">
        <w:rPr>
          <w:rFonts w:ascii="Times New Roman" w:eastAsiaTheme="minorEastAsia" w:hAnsi="Times New Roman" w:cs="Times New Roman"/>
          <w:lang w:eastAsia="ru-RU"/>
        </w:rPr>
        <w:t xml:space="preserve"> рублей.</w:t>
      </w:r>
    </w:p>
    <w:p w:rsidR="00F92354" w:rsidRPr="00395345" w:rsidRDefault="00F92354" w:rsidP="00F92354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2.Оценка степени достижения целей и задач муниципальной программы: </w:t>
      </w:r>
    </w:p>
    <w:p w:rsidR="00F92354" w:rsidRPr="00395345" w:rsidRDefault="00F92354" w:rsidP="00F9235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S</w:t>
      </w:r>
      <w:r w:rsidRPr="00395345">
        <w:rPr>
          <w:rFonts w:ascii="Times New Roman" w:hAnsi="Times New Roman" w:cs="Times New Roman"/>
          <w:sz w:val="16"/>
          <w:szCs w:val="16"/>
        </w:rPr>
        <w:t>1</w:t>
      </w:r>
      <w:r w:rsidR="00867F99" w:rsidRPr="00395345">
        <w:rPr>
          <w:rFonts w:ascii="Times New Roman" w:hAnsi="Times New Roman" w:cs="Times New Roman"/>
        </w:rPr>
        <w:t xml:space="preserve"> = 16</w:t>
      </w:r>
      <w:r w:rsidRPr="00395345">
        <w:rPr>
          <w:rFonts w:ascii="Times New Roman" w:hAnsi="Times New Roman" w:cs="Times New Roman"/>
        </w:rPr>
        <w:t>/</w:t>
      </w:r>
      <w:r w:rsidR="00867F99" w:rsidRPr="00395345">
        <w:rPr>
          <w:rFonts w:ascii="Times New Roman" w:hAnsi="Times New Roman" w:cs="Times New Roman"/>
        </w:rPr>
        <w:t>16</w:t>
      </w:r>
      <w:r w:rsidRPr="00395345">
        <w:rPr>
          <w:rFonts w:ascii="Times New Roman" w:hAnsi="Times New Roman" w:cs="Times New Roman"/>
        </w:rPr>
        <w:t>х100% = 100%;</w:t>
      </w:r>
    </w:p>
    <w:p w:rsidR="00F92354" w:rsidRPr="00395345" w:rsidRDefault="00F92354" w:rsidP="00F9235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S</w:t>
      </w:r>
      <w:r w:rsidRPr="00395345">
        <w:rPr>
          <w:rFonts w:ascii="Times New Roman" w:hAnsi="Times New Roman" w:cs="Times New Roman"/>
          <w:sz w:val="16"/>
          <w:szCs w:val="16"/>
        </w:rPr>
        <w:t>2</w:t>
      </w:r>
      <w:r w:rsidR="00867F99" w:rsidRPr="00395345">
        <w:rPr>
          <w:rFonts w:ascii="Times New Roman" w:hAnsi="Times New Roman" w:cs="Times New Roman"/>
        </w:rPr>
        <w:t xml:space="preserve"> = 3,2</w:t>
      </w:r>
      <w:r w:rsidRPr="00395345">
        <w:rPr>
          <w:rFonts w:ascii="Times New Roman" w:hAnsi="Times New Roman" w:cs="Times New Roman"/>
        </w:rPr>
        <w:t>/</w:t>
      </w:r>
      <w:r w:rsidR="00867F99" w:rsidRPr="00395345">
        <w:rPr>
          <w:rFonts w:ascii="Times New Roman" w:hAnsi="Times New Roman" w:cs="Times New Roman"/>
        </w:rPr>
        <w:t>3,5х100% = 91,4</w:t>
      </w:r>
      <w:r w:rsidRPr="00395345">
        <w:rPr>
          <w:rFonts w:ascii="Times New Roman" w:hAnsi="Times New Roman" w:cs="Times New Roman"/>
        </w:rPr>
        <w:t>%;</w:t>
      </w:r>
    </w:p>
    <w:p w:rsidR="00F92354" w:rsidRPr="00395345" w:rsidRDefault="00F92354" w:rsidP="00F9235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S</w:t>
      </w:r>
      <w:r w:rsidRPr="00395345">
        <w:rPr>
          <w:rFonts w:ascii="Times New Roman" w:hAnsi="Times New Roman" w:cs="Times New Roman"/>
          <w:sz w:val="16"/>
          <w:szCs w:val="16"/>
        </w:rPr>
        <w:t>3</w:t>
      </w:r>
      <w:r w:rsidRPr="00395345">
        <w:rPr>
          <w:rFonts w:ascii="Times New Roman" w:hAnsi="Times New Roman" w:cs="Times New Roman"/>
        </w:rPr>
        <w:t xml:space="preserve"> = </w:t>
      </w:r>
      <w:r w:rsidR="00867F99" w:rsidRPr="00395345">
        <w:rPr>
          <w:rFonts w:ascii="Times New Roman" w:hAnsi="Times New Roman" w:cs="Times New Roman"/>
        </w:rPr>
        <w:t>15 мин/780 мин</w:t>
      </w:r>
      <w:r w:rsidRPr="00395345">
        <w:rPr>
          <w:rFonts w:ascii="Times New Roman" w:hAnsi="Times New Roman" w:cs="Times New Roman"/>
        </w:rPr>
        <w:t>/</w:t>
      </w:r>
      <w:r w:rsidR="00867F99" w:rsidRPr="00395345">
        <w:rPr>
          <w:rFonts w:ascii="Times New Roman" w:hAnsi="Times New Roman" w:cs="Times New Roman"/>
        </w:rPr>
        <w:t xml:space="preserve">15 мин/780 мин </w:t>
      </w:r>
      <w:r w:rsidRPr="00395345">
        <w:rPr>
          <w:rFonts w:ascii="Times New Roman" w:hAnsi="Times New Roman" w:cs="Times New Roman"/>
        </w:rPr>
        <w:t>х100% = 100%;</w:t>
      </w:r>
    </w:p>
    <w:p w:rsidR="00F92354" w:rsidRPr="00395345" w:rsidRDefault="00F92354" w:rsidP="00F9235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S</w:t>
      </w:r>
      <w:r w:rsidRPr="00395345">
        <w:rPr>
          <w:rFonts w:ascii="Times New Roman" w:hAnsi="Times New Roman" w:cs="Times New Roman"/>
          <w:sz w:val="16"/>
          <w:szCs w:val="16"/>
        </w:rPr>
        <w:t>4</w:t>
      </w:r>
      <w:r w:rsidR="00867F99" w:rsidRPr="00395345">
        <w:rPr>
          <w:rFonts w:ascii="Times New Roman" w:hAnsi="Times New Roman" w:cs="Times New Roman"/>
        </w:rPr>
        <w:t xml:space="preserve"> = 17</w:t>
      </w:r>
      <w:r w:rsidRPr="00395345">
        <w:rPr>
          <w:rFonts w:ascii="Times New Roman" w:hAnsi="Times New Roman" w:cs="Times New Roman"/>
        </w:rPr>
        <w:t>/</w:t>
      </w:r>
      <w:r w:rsidR="00867F99" w:rsidRPr="00395345">
        <w:rPr>
          <w:rFonts w:ascii="Times New Roman" w:hAnsi="Times New Roman" w:cs="Times New Roman"/>
        </w:rPr>
        <w:t>17</w:t>
      </w:r>
      <w:r w:rsidRPr="00395345">
        <w:rPr>
          <w:rFonts w:ascii="Times New Roman" w:hAnsi="Times New Roman" w:cs="Times New Roman"/>
        </w:rPr>
        <w:t>х100% = 100%;</w:t>
      </w:r>
    </w:p>
    <w:p w:rsidR="00F92354" w:rsidRPr="00395345" w:rsidRDefault="00F92354" w:rsidP="00F9235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S</w:t>
      </w:r>
      <w:r w:rsidRPr="00395345">
        <w:rPr>
          <w:rFonts w:ascii="Times New Roman" w:hAnsi="Times New Roman" w:cs="Times New Roman"/>
          <w:sz w:val="16"/>
          <w:szCs w:val="16"/>
        </w:rPr>
        <w:t>5</w:t>
      </w:r>
      <w:r w:rsidR="00867F99" w:rsidRPr="00395345">
        <w:rPr>
          <w:rFonts w:ascii="Times New Roman" w:hAnsi="Times New Roman" w:cs="Times New Roman"/>
        </w:rPr>
        <w:t xml:space="preserve"> = 100</w:t>
      </w:r>
      <w:r w:rsidRPr="00395345">
        <w:rPr>
          <w:rFonts w:ascii="Times New Roman" w:hAnsi="Times New Roman" w:cs="Times New Roman"/>
        </w:rPr>
        <w:t>/</w:t>
      </w:r>
      <w:r w:rsidR="00867F99" w:rsidRPr="00395345">
        <w:rPr>
          <w:rFonts w:ascii="Times New Roman" w:hAnsi="Times New Roman" w:cs="Times New Roman"/>
        </w:rPr>
        <w:t>100х100% = 100%;</w:t>
      </w:r>
    </w:p>
    <w:p w:rsidR="00867F99" w:rsidRPr="00395345" w:rsidRDefault="00867F99" w:rsidP="00F9235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S</w:t>
      </w:r>
      <w:r w:rsidRPr="00395345">
        <w:rPr>
          <w:rFonts w:ascii="Times New Roman" w:hAnsi="Times New Roman" w:cs="Times New Roman"/>
          <w:sz w:val="16"/>
          <w:szCs w:val="16"/>
        </w:rPr>
        <w:t>6</w:t>
      </w:r>
      <w:r w:rsidRPr="00395345">
        <w:rPr>
          <w:rFonts w:ascii="Times New Roman" w:hAnsi="Times New Roman" w:cs="Times New Roman"/>
        </w:rPr>
        <w:t xml:space="preserve"> = 9/9х100% = 100%;</w:t>
      </w:r>
    </w:p>
    <w:p w:rsidR="00F92354" w:rsidRPr="00395345" w:rsidRDefault="00F92354" w:rsidP="00F92354">
      <w:pPr>
        <w:pStyle w:val="a4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</w:t>
      </w:r>
      <w:r w:rsidRPr="00395345">
        <w:rPr>
          <w:rFonts w:ascii="Times New Roman" w:hAnsi="Times New Roman" w:cs="Times New Roman"/>
          <w:lang w:val="en-US"/>
        </w:rPr>
        <w:t>Cel</w:t>
      </w:r>
      <w:r w:rsidRPr="00395345">
        <w:rPr>
          <w:rFonts w:ascii="Times New Roman" w:hAnsi="Times New Roman" w:cs="Times New Roman"/>
        </w:rPr>
        <w:t xml:space="preserve"> =</w:t>
      </w:r>
      <w:r w:rsidR="00867F99" w:rsidRPr="00395345">
        <w:rPr>
          <w:rFonts w:ascii="Times New Roman" w:hAnsi="Times New Roman" w:cs="Times New Roman"/>
        </w:rPr>
        <w:t xml:space="preserve"> (1/6)*(100+91,4</w:t>
      </w:r>
      <w:r w:rsidRPr="00395345">
        <w:rPr>
          <w:rFonts w:ascii="Times New Roman" w:hAnsi="Times New Roman" w:cs="Times New Roman"/>
        </w:rPr>
        <w:t>+100+100+100</w:t>
      </w:r>
      <w:r w:rsidR="00867F99" w:rsidRPr="00395345">
        <w:rPr>
          <w:rFonts w:ascii="Times New Roman" w:hAnsi="Times New Roman" w:cs="Times New Roman"/>
        </w:rPr>
        <w:t>+100)х100% = 98,6</w:t>
      </w:r>
      <w:r w:rsidRPr="00395345">
        <w:rPr>
          <w:rFonts w:ascii="Times New Roman" w:hAnsi="Times New Roman" w:cs="Times New Roman"/>
        </w:rPr>
        <w:t>%</w:t>
      </w:r>
    </w:p>
    <w:p w:rsidR="008A2FFE" w:rsidRPr="00395345" w:rsidRDefault="0037313F" w:rsidP="00C65715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3</w:t>
      </w:r>
      <w:r w:rsidR="008A2FFE" w:rsidRPr="00395345">
        <w:rPr>
          <w:rFonts w:ascii="Times New Roman" w:hAnsi="Times New Roman"/>
        </w:rPr>
        <w:t>. Оценка степени соответствия запланированному уровню затрат и эффективности использования средств бюджета муниципальной программы:</w:t>
      </w:r>
    </w:p>
    <w:p w:rsidR="008A2FFE" w:rsidRPr="00395345" w:rsidRDefault="008A2FFE" w:rsidP="008A2FFE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</w:t>
      </w:r>
      <w:r w:rsidRPr="00395345">
        <w:rPr>
          <w:rFonts w:ascii="Times New Roman" w:hAnsi="Times New Roman"/>
          <w:lang w:val="en-US"/>
        </w:rPr>
        <w:t>F</w:t>
      </w:r>
      <w:r w:rsidRPr="00395345">
        <w:rPr>
          <w:rFonts w:ascii="Times New Roman" w:hAnsi="Times New Roman"/>
          <w:sz w:val="16"/>
          <w:szCs w:val="16"/>
          <w:lang w:val="en-US"/>
        </w:rPr>
        <w:t>in</w:t>
      </w:r>
      <w:r w:rsidRPr="00395345">
        <w:rPr>
          <w:rFonts w:ascii="Times New Roman" w:hAnsi="Times New Roman"/>
        </w:rPr>
        <w:t>=</w:t>
      </w:r>
      <w:r w:rsidR="007A208C" w:rsidRPr="00395345">
        <w:rPr>
          <w:rFonts w:ascii="Times New Roman" w:hAnsi="Times New Roman"/>
        </w:rPr>
        <w:t xml:space="preserve"> 1286000/1488100</w:t>
      </w:r>
      <w:r w:rsidRPr="00395345">
        <w:rPr>
          <w:rFonts w:ascii="Times New Roman" w:hAnsi="Times New Roman"/>
        </w:rPr>
        <w:t>х100% =</w:t>
      </w:r>
      <w:r w:rsidR="007A208C" w:rsidRPr="00395345">
        <w:rPr>
          <w:rFonts w:ascii="Times New Roman" w:hAnsi="Times New Roman"/>
        </w:rPr>
        <w:t xml:space="preserve"> 86,4</w:t>
      </w:r>
      <w:r w:rsidRPr="00395345">
        <w:rPr>
          <w:rFonts w:ascii="Times New Roman" w:hAnsi="Times New Roman"/>
        </w:rPr>
        <w:t xml:space="preserve"> %.</w:t>
      </w:r>
    </w:p>
    <w:p w:rsidR="008A2FFE" w:rsidRPr="00395345" w:rsidRDefault="0037313F" w:rsidP="008A2FFE">
      <w:pPr>
        <w:pStyle w:val="21"/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4</w:t>
      </w:r>
      <w:r w:rsidR="008A2FFE" w:rsidRPr="00395345">
        <w:rPr>
          <w:rFonts w:ascii="Times New Roman" w:hAnsi="Times New Roman"/>
        </w:rPr>
        <w:t xml:space="preserve">. Оценка степени реализации контрольных мероприятий (достижения ожидаемых непосредственных результатов их реализации) муниципальной программы:  </w:t>
      </w:r>
    </w:p>
    <w:p w:rsidR="008A2FFE" w:rsidRPr="00395345" w:rsidRDefault="008A2FFE" w:rsidP="008A2FFE">
      <w:pPr>
        <w:pStyle w:val="21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</w:t>
      </w:r>
      <w:r w:rsidRPr="00395345">
        <w:rPr>
          <w:rFonts w:ascii="Times New Roman" w:hAnsi="Times New Roman"/>
          <w:lang w:val="en-US"/>
        </w:rPr>
        <w:t>Mer</w:t>
      </w:r>
      <w:r w:rsidRPr="00395345">
        <w:rPr>
          <w:rFonts w:ascii="Times New Roman" w:hAnsi="Times New Roman"/>
        </w:rPr>
        <w:t>=100%.</w:t>
      </w:r>
    </w:p>
    <w:p w:rsidR="008A2FFE" w:rsidRPr="00395345" w:rsidRDefault="008A2FFE" w:rsidP="008A2FFE">
      <w:pPr>
        <w:pStyle w:val="21"/>
        <w:tabs>
          <w:tab w:val="left" w:pos="709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   </w:t>
      </w:r>
      <w:r w:rsidR="0037313F" w:rsidRPr="00395345">
        <w:rPr>
          <w:rFonts w:ascii="Times New Roman" w:hAnsi="Times New Roman"/>
        </w:rPr>
        <w:t xml:space="preserve"> 5</w:t>
      </w:r>
      <w:r w:rsidRPr="00395345">
        <w:rPr>
          <w:rFonts w:ascii="Times New Roman" w:hAnsi="Times New Roman"/>
        </w:rPr>
        <w:t>. Комплексная оценка эффективности реализации муниципальной программы:</w:t>
      </w:r>
    </w:p>
    <w:p w:rsidR="008A2FFE" w:rsidRPr="00395345" w:rsidRDefault="008A2FFE" w:rsidP="008A2FF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</w:t>
      </w:r>
      <w:r w:rsidRPr="00395345">
        <w:rPr>
          <w:rFonts w:ascii="Times New Roman" w:hAnsi="Times New Roman" w:cs="Times New Roman"/>
          <w:lang w:val="en-US"/>
        </w:rPr>
        <w:t>O</w:t>
      </w:r>
      <w:r w:rsidRPr="00395345">
        <w:rPr>
          <w:rFonts w:ascii="Times New Roman" w:hAnsi="Times New Roman" w:cs="Times New Roman"/>
        </w:rPr>
        <w:t xml:space="preserve"> =</w:t>
      </w:r>
      <w:r w:rsidR="0037313F" w:rsidRPr="00395345">
        <w:rPr>
          <w:rFonts w:ascii="Times New Roman" w:hAnsi="Times New Roman" w:cs="Times New Roman"/>
        </w:rPr>
        <w:t xml:space="preserve"> (98,6+86,4+100)/3</w:t>
      </w:r>
      <w:r w:rsidRPr="00395345">
        <w:rPr>
          <w:rFonts w:ascii="Times New Roman" w:hAnsi="Times New Roman" w:cs="Times New Roman"/>
        </w:rPr>
        <w:t xml:space="preserve">х100% </w:t>
      </w:r>
      <w:r w:rsidR="0037313F" w:rsidRPr="00395345">
        <w:rPr>
          <w:rFonts w:ascii="Times New Roman" w:hAnsi="Times New Roman" w:cs="Times New Roman"/>
        </w:rPr>
        <w:t>= 95</w:t>
      </w:r>
      <w:r w:rsidRPr="00395345">
        <w:rPr>
          <w:rFonts w:ascii="Times New Roman" w:hAnsi="Times New Roman" w:cs="Times New Roman"/>
        </w:rPr>
        <w:t>%</w:t>
      </w:r>
    </w:p>
    <w:p w:rsidR="008A2FFE" w:rsidRPr="00395345" w:rsidRDefault="008A2FFE" w:rsidP="008A2FFE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lastRenderedPageBreak/>
        <w:t xml:space="preserve">         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реализуется с высоким уровнем эффективности.</w:t>
      </w:r>
    </w:p>
    <w:p w:rsidR="001834D0" w:rsidRPr="00395345" w:rsidRDefault="001834D0" w:rsidP="00DD0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505" w:rsidRPr="00395345" w:rsidRDefault="00E65F33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М</w:t>
      </w:r>
      <w:r w:rsidR="009A4505" w:rsidRPr="00395345">
        <w:rPr>
          <w:rFonts w:ascii="Times New Roman" w:hAnsi="Times New Roman" w:cs="Times New Roman"/>
          <w:b/>
          <w:i/>
        </w:rPr>
        <w:t xml:space="preserve">униципальная  программа </w:t>
      </w:r>
      <w:r w:rsidR="00453A2B" w:rsidRPr="00395345">
        <w:rPr>
          <w:rFonts w:ascii="Times New Roman" w:hAnsi="Times New Roman" w:cs="Times New Roman"/>
          <w:b/>
          <w:i/>
        </w:rPr>
        <w:t>«</w:t>
      </w:r>
      <w:r w:rsidR="009A4505" w:rsidRPr="00395345">
        <w:rPr>
          <w:rFonts w:ascii="Times New Roman" w:hAnsi="Times New Roman" w:cs="Times New Roman"/>
          <w:b/>
          <w:i/>
        </w:rPr>
        <w:t xml:space="preserve">Развитие </w:t>
      </w:r>
      <w:r w:rsidR="006D3A03" w:rsidRPr="00395345">
        <w:rPr>
          <w:rFonts w:ascii="Times New Roman" w:hAnsi="Times New Roman" w:cs="Times New Roman"/>
          <w:b/>
          <w:i/>
        </w:rPr>
        <w:t>культуры Дзержинского</w:t>
      </w:r>
      <w:r w:rsidR="009A4505" w:rsidRPr="00395345">
        <w:rPr>
          <w:rFonts w:ascii="Times New Roman" w:hAnsi="Times New Roman" w:cs="Times New Roman"/>
          <w:b/>
          <w:i/>
        </w:rPr>
        <w:t xml:space="preserve"> район</w:t>
      </w:r>
      <w:r w:rsidR="006D3A03" w:rsidRPr="00395345">
        <w:rPr>
          <w:rFonts w:ascii="Times New Roman" w:hAnsi="Times New Roman" w:cs="Times New Roman"/>
          <w:b/>
          <w:i/>
        </w:rPr>
        <w:t>а</w:t>
      </w:r>
      <w:r w:rsidR="00453A2B" w:rsidRPr="00395345">
        <w:rPr>
          <w:rFonts w:ascii="Times New Roman" w:hAnsi="Times New Roman" w:cs="Times New Roman"/>
          <w:b/>
          <w:i/>
        </w:rPr>
        <w:t>»</w:t>
      </w:r>
    </w:p>
    <w:p w:rsidR="00BD1E5B" w:rsidRPr="00395345" w:rsidRDefault="00BD1E5B" w:rsidP="00402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9A4505" w:rsidRPr="00395345" w:rsidRDefault="009A4505" w:rsidP="00D15956">
      <w:pPr>
        <w:pStyle w:val="a7"/>
        <w:tabs>
          <w:tab w:val="left" w:pos="709"/>
        </w:tabs>
        <w:ind w:left="709" w:firstLine="709"/>
        <w:jc w:val="both"/>
        <w:rPr>
          <w:b w:val="0"/>
          <w:sz w:val="22"/>
          <w:szCs w:val="22"/>
        </w:rPr>
      </w:pPr>
      <w:r w:rsidRPr="00395345">
        <w:rPr>
          <w:b w:val="0"/>
          <w:color w:val="000000"/>
          <w:sz w:val="22"/>
          <w:szCs w:val="22"/>
        </w:rPr>
        <w:t>1.</w:t>
      </w:r>
      <w:r w:rsidR="00D00093" w:rsidRPr="00395345">
        <w:rPr>
          <w:b w:val="0"/>
          <w:color w:val="000000"/>
          <w:sz w:val="22"/>
          <w:szCs w:val="22"/>
        </w:rPr>
        <w:t xml:space="preserve"> Результаты, достигнутые за 2017</w:t>
      </w:r>
      <w:r w:rsidRPr="00395345">
        <w:rPr>
          <w:b w:val="0"/>
          <w:color w:val="000000"/>
          <w:sz w:val="22"/>
          <w:szCs w:val="22"/>
        </w:rPr>
        <w:t xml:space="preserve"> год, на основании выполнения индикаторов   </w:t>
      </w:r>
      <w:r w:rsidRPr="00395345">
        <w:rPr>
          <w:b w:val="0"/>
          <w:sz w:val="22"/>
          <w:szCs w:val="22"/>
        </w:rPr>
        <w:t xml:space="preserve">Муниципальной программы </w:t>
      </w:r>
      <w:r w:rsidR="00453A2B" w:rsidRPr="00395345">
        <w:rPr>
          <w:b w:val="0"/>
          <w:sz w:val="22"/>
          <w:szCs w:val="22"/>
        </w:rPr>
        <w:t>«</w:t>
      </w:r>
      <w:r w:rsidR="00D00093" w:rsidRPr="00395345">
        <w:rPr>
          <w:b w:val="0"/>
          <w:sz w:val="22"/>
          <w:szCs w:val="22"/>
        </w:rPr>
        <w:t xml:space="preserve">Развитие </w:t>
      </w:r>
      <w:r w:rsidRPr="00395345">
        <w:rPr>
          <w:b w:val="0"/>
          <w:sz w:val="22"/>
          <w:szCs w:val="22"/>
        </w:rPr>
        <w:t xml:space="preserve">культуры </w:t>
      </w:r>
      <w:r w:rsidR="00D00093" w:rsidRPr="00395345">
        <w:rPr>
          <w:b w:val="0"/>
          <w:sz w:val="22"/>
          <w:szCs w:val="22"/>
        </w:rPr>
        <w:t>Дзержинского</w:t>
      </w:r>
      <w:r w:rsidRPr="00395345">
        <w:rPr>
          <w:b w:val="0"/>
          <w:sz w:val="22"/>
          <w:szCs w:val="22"/>
        </w:rPr>
        <w:t xml:space="preserve"> район</w:t>
      </w:r>
      <w:r w:rsidR="00D00093" w:rsidRPr="00395345">
        <w:rPr>
          <w:b w:val="0"/>
          <w:sz w:val="22"/>
          <w:szCs w:val="22"/>
        </w:rPr>
        <w:t>а</w:t>
      </w:r>
      <w:r w:rsidR="00453A2B" w:rsidRPr="00395345">
        <w:rPr>
          <w:b w:val="0"/>
          <w:sz w:val="22"/>
          <w:szCs w:val="22"/>
        </w:rPr>
        <w:t>»</w:t>
      </w:r>
      <w:r w:rsidRPr="00395345">
        <w:rPr>
          <w:b w:val="0"/>
          <w:sz w:val="22"/>
          <w:szCs w:val="22"/>
        </w:rPr>
        <w:t>:</w:t>
      </w:r>
    </w:p>
    <w:p w:rsidR="00D00093" w:rsidRPr="00395345" w:rsidRDefault="00D00093" w:rsidP="00402E3F">
      <w:pPr>
        <w:pStyle w:val="a7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94"/>
        <w:gridCol w:w="708"/>
        <w:gridCol w:w="655"/>
        <w:gridCol w:w="621"/>
        <w:gridCol w:w="1276"/>
        <w:gridCol w:w="1417"/>
        <w:gridCol w:w="1663"/>
      </w:tblGrid>
      <w:tr w:rsidR="009A4505" w:rsidRPr="00395345" w:rsidTr="00D15956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9A4505" w:rsidRPr="00395345" w:rsidRDefault="009A4505" w:rsidP="00612B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vMerge w:val="restart"/>
          </w:tcPr>
          <w:p w:rsidR="009A4505" w:rsidRPr="00395345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9A4505" w:rsidRPr="00395345" w:rsidRDefault="0045278E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Ед. изм</w:t>
            </w:r>
            <w:r w:rsidR="009A4505" w:rsidRPr="003953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A4505" w:rsidRPr="00395345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9A4505" w:rsidRPr="00395345" w:rsidRDefault="00CF1820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9A4505" w:rsidRPr="00395345" w:rsidRDefault="00BE6226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A4505" w:rsidRPr="00395345" w:rsidTr="00D15956">
        <w:tc>
          <w:tcPr>
            <w:tcW w:w="425" w:type="dxa"/>
            <w:vMerge/>
            <w:shd w:val="clear" w:color="auto" w:fill="auto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9A4505" w:rsidRPr="00395345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9A4505" w:rsidRPr="00395345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A4505" w:rsidRPr="00395345" w:rsidRDefault="0045278E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9A4505" w:rsidRPr="00395345" w:rsidRDefault="009A4505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9A4505" w:rsidRPr="00395345" w:rsidRDefault="0045278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505" w:rsidRPr="00395345" w:rsidTr="00D15956">
        <w:tc>
          <w:tcPr>
            <w:tcW w:w="425" w:type="dxa"/>
            <w:shd w:val="clear" w:color="auto" w:fill="auto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9A4505" w:rsidRPr="00395345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 xml:space="preserve">Повышение уровня удовлетворительности жителей района качеством предоставляемых услуг в сфере культуры </w:t>
            </w:r>
          </w:p>
        </w:tc>
        <w:tc>
          <w:tcPr>
            <w:tcW w:w="708" w:type="dxa"/>
            <w:vAlign w:val="center"/>
          </w:tcPr>
          <w:p w:rsidR="009A4505" w:rsidRPr="00395345" w:rsidRDefault="00CF1820" w:rsidP="0061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76" w:type="dxa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17" w:type="dxa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D56E60" w:rsidRPr="0039534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63" w:type="dxa"/>
            <w:vAlign w:val="center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505" w:rsidRPr="00395345" w:rsidTr="00D15956">
        <w:trPr>
          <w:trHeight w:val="838"/>
        </w:trPr>
        <w:tc>
          <w:tcPr>
            <w:tcW w:w="425" w:type="dxa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9A4505" w:rsidRPr="00395345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Увеличение численности участников культурно – досуговых формирований</w:t>
            </w:r>
          </w:p>
        </w:tc>
        <w:tc>
          <w:tcPr>
            <w:tcW w:w="708" w:type="dxa"/>
            <w:vAlign w:val="center"/>
          </w:tcPr>
          <w:p w:rsidR="009A4505" w:rsidRPr="00395345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7" w:type="dxa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  <w:r w:rsidR="00D56E60" w:rsidRPr="003953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395345" w:rsidTr="00D15956">
        <w:tc>
          <w:tcPr>
            <w:tcW w:w="425" w:type="dxa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9A4505" w:rsidRPr="00395345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Количество посещений музея</w:t>
            </w:r>
          </w:p>
        </w:tc>
        <w:tc>
          <w:tcPr>
            <w:tcW w:w="708" w:type="dxa"/>
            <w:vAlign w:val="center"/>
          </w:tcPr>
          <w:p w:rsidR="009A4505" w:rsidRPr="00395345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gridSpan w:val="2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3 300</w:t>
            </w:r>
          </w:p>
        </w:tc>
        <w:tc>
          <w:tcPr>
            <w:tcW w:w="1276" w:type="dxa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3 300</w:t>
            </w:r>
          </w:p>
        </w:tc>
        <w:tc>
          <w:tcPr>
            <w:tcW w:w="1417" w:type="dxa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  <w:r w:rsidR="00D56E60" w:rsidRPr="003953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395345" w:rsidTr="00D15956">
        <w:tc>
          <w:tcPr>
            <w:tcW w:w="425" w:type="dxa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9A4505" w:rsidRPr="00395345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Объем музейного фонда</w:t>
            </w:r>
          </w:p>
        </w:tc>
        <w:tc>
          <w:tcPr>
            <w:tcW w:w="708" w:type="dxa"/>
            <w:vAlign w:val="center"/>
          </w:tcPr>
          <w:p w:rsidR="009A4505" w:rsidRPr="00395345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gridSpan w:val="2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1276" w:type="dxa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417" w:type="dxa"/>
            <w:vAlign w:val="center"/>
          </w:tcPr>
          <w:p w:rsidR="009A4505" w:rsidRPr="00395345" w:rsidRDefault="001A2786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89</w:t>
            </w:r>
            <w:r w:rsidR="00D56E60" w:rsidRPr="003953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395345" w:rsidTr="00D15956">
        <w:tc>
          <w:tcPr>
            <w:tcW w:w="425" w:type="dxa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9A4505" w:rsidRPr="00395345" w:rsidRDefault="00CF182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Количество книгообеспеченности</w:t>
            </w:r>
          </w:p>
        </w:tc>
        <w:tc>
          <w:tcPr>
            <w:tcW w:w="708" w:type="dxa"/>
            <w:vAlign w:val="center"/>
          </w:tcPr>
          <w:p w:rsidR="009A4505" w:rsidRPr="00395345" w:rsidRDefault="00CF182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  <w:vAlign w:val="center"/>
          </w:tcPr>
          <w:p w:rsidR="009A4505" w:rsidRPr="00395345" w:rsidRDefault="00CF182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  <w:r w:rsidR="00D56E60" w:rsidRPr="003953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395345" w:rsidTr="00D15956">
        <w:tc>
          <w:tcPr>
            <w:tcW w:w="425" w:type="dxa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9A4505" w:rsidRPr="00395345" w:rsidRDefault="000203D3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Коэффициент обновления фонда библиотек</w:t>
            </w:r>
          </w:p>
        </w:tc>
        <w:tc>
          <w:tcPr>
            <w:tcW w:w="708" w:type="dxa"/>
            <w:vAlign w:val="center"/>
          </w:tcPr>
          <w:p w:rsidR="009A4505" w:rsidRPr="00395345" w:rsidRDefault="000203D3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9A4505" w:rsidRPr="00395345" w:rsidRDefault="000203D3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9A4505" w:rsidRPr="00395345" w:rsidRDefault="000203D3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7" w:type="dxa"/>
            <w:vAlign w:val="center"/>
          </w:tcPr>
          <w:p w:rsidR="009A4505" w:rsidRPr="00395345" w:rsidRDefault="001A2786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56</w:t>
            </w:r>
            <w:r w:rsidR="00D56E60" w:rsidRPr="00395345">
              <w:rPr>
                <w:rFonts w:ascii="Times New Roman" w:hAnsi="Times New Roman" w:cs="Times New Roman"/>
              </w:rPr>
              <w:t>,</w:t>
            </w:r>
            <w:r w:rsidRPr="003953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3" w:type="dxa"/>
            <w:vAlign w:val="center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5" w:rsidRPr="00395345" w:rsidTr="00D15956">
        <w:tc>
          <w:tcPr>
            <w:tcW w:w="425" w:type="dxa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9A4505" w:rsidRPr="00395345" w:rsidRDefault="006B46B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Увеличение числа учащихся в учреждениях дополнительного образования детей</w:t>
            </w:r>
          </w:p>
        </w:tc>
        <w:tc>
          <w:tcPr>
            <w:tcW w:w="708" w:type="dxa"/>
            <w:vAlign w:val="center"/>
          </w:tcPr>
          <w:p w:rsidR="009A4505" w:rsidRPr="00395345" w:rsidRDefault="006B46B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9A4505" w:rsidRPr="00395345" w:rsidRDefault="006B46B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9A4505" w:rsidRPr="00395345" w:rsidRDefault="006B46B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9A4505" w:rsidRPr="00395345" w:rsidRDefault="006B46B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  <w:r w:rsidR="00D56E60" w:rsidRPr="003953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9A4505" w:rsidRPr="00395345" w:rsidRDefault="009A450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6B0" w:rsidRPr="00395345" w:rsidTr="00D15956">
        <w:tc>
          <w:tcPr>
            <w:tcW w:w="425" w:type="dxa"/>
          </w:tcPr>
          <w:p w:rsidR="006B46B0" w:rsidRPr="00395345" w:rsidRDefault="006B46B0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B46B0" w:rsidRPr="00395345" w:rsidRDefault="006B46B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Увеличение доли детей привлекаемых к участию в мероприятиях</w:t>
            </w:r>
          </w:p>
        </w:tc>
        <w:tc>
          <w:tcPr>
            <w:tcW w:w="708" w:type="dxa"/>
            <w:vAlign w:val="center"/>
          </w:tcPr>
          <w:p w:rsidR="006B46B0" w:rsidRPr="00395345" w:rsidRDefault="006B46B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6B46B0" w:rsidRPr="00395345" w:rsidRDefault="006B46B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vAlign w:val="center"/>
          </w:tcPr>
          <w:p w:rsidR="006B46B0" w:rsidRPr="00395345" w:rsidRDefault="006B46B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17" w:type="dxa"/>
            <w:vAlign w:val="center"/>
          </w:tcPr>
          <w:p w:rsidR="006B46B0" w:rsidRPr="00395345" w:rsidRDefault="001A2786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113</w:t>
            </w:r>
            <w:r w:rsidR="00D56E60" w:rsidRPr="00395345">
              <w:rPr>
                <w:rFonts w:ascii="Times New Roman" w:hAnsi="Times New Roman" w:cs="Times New Roman"/>
              </w:rPr>
              <w:t>,</w:t>
            </w:r>
            <w:r w:rsidRPr="003953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3" w:type="dxa"/>
            <w:vAlign w:val="center"/>
          </w:tcPr>
          <w:p w:rsidR="006B46B0" w:rsidRPr="00395345" w:rsidRDefault="00194C88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Принимаем 100%</w:t>
            </w:r>
          </w:p>
        </w:tc>
      </w:tr>
      <w:tr w:rsidR="00053315" w:rsidRPr="00395345" w:rsidTr="00D15956">
        <w:tc>
          <w:tcPr>
            <w:tcW w:w="9459" w:type="dxa"/>
            <w:gridSpan w:val="8"/>
          </w:tcPr>
          <w:p w:rsidR="00053315" w:rsidRPr="00395345" w:rsidRDefault="0005331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5345">
              <w:rPr>
                <w:rFonts w:ascii="Times New Roman" w:hAnsi="Times New Roman"/>
                <w:b/>
              </w:rPr>
              <w:t>Подпрограмма «Развитие учреждений культуры»</w:t>
            </w:r>
          </w:p>
        </w:tc>
      </w:tr>
      <w:tr w:rsidR="00053315" w:rsidRPr="00395345" w:rsidTr="00D15956">
        <w:tc>
          <w:tcPr>
            <w:tcW w:w="425" w:type="dxa"/>
          </w:tcPr>
          <w:p w:rsidR="00053315" w:rsidRPr="00395345" w:rsidRDefault="0005331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53315" w:rsidRPr="00395345" w:rsidRDefault="000714E5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Повышение уровня удовлетворительности жителей района качеством предоставляемых услуг в сфере культуры</w:t>
            </w:r>
          </w:p>
        </w:tc>
        <w:tc>
          <w:tcPr>
            <w:tcW w:w="708" w:type="dxa"/>
            <w:vAlign w:val="center"/>
          </w:tcPr>
          <w:p w:rsidR="00053315" w:rsidRPr="00395345" w:rsidRDefault="000714E5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5" w:type="dxa"/>
            <w:vAlign w:val="center"/>
          </w:tcPr>
          <w:p w:rsidR="00053315" w:rsidRPr="00395345" w:rsidRDefault="000714E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97" w:type="dxa"/>
            <w:gridSpan w:val="2"/>
            <w:vAlign w:val="center"/>
          </w:tcPr>
          <w:p w:rsidR="00053315" w:rsidRPr="00395345" w:rsidRDefault="000714E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  <w:vAlign w:val="center"/>
          </w:tcPr>
          <w:p w:rsidR="00053315" w:rsidRPr="00395345" w:rsidRDefault="000714E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3" w:type="dxa"/>
            <w:vAlign w:val="center"/>
          </w:tcPr>
          <w:p w:rsidR="00053315" w:rsidRPr="00395345" w:rsidRDefault="0005331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315" w:rsidRPr="00395345" w:rsidTr="00D15956">
        <w:tc>
          <w:tcPr>
            <w:tcW w:w="425" w:type="dxa"/>
          </w:tcPr>
          <w:p w:rsidR="00053315" w:rsidRPr="00395345" w:rsidRDefault="00053315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53315" w:rsidRPr="00395345" w:rsidRDefault="002E5990" w:rsidP="00612BA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Объем музейного фонда</w:t>
            </w:r>
          </w:p>
        </w:tc>
        <w:tc>
          <w:tcPr>
            <w:tcW w:w="708" w:type="dxa"/>
            <w:vAlign w:val="center"/>
          </w:tcPr>
          <w:p w:rsidR="00053315" w:rsidRPr="00395345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5" w:type="dxa"/>
            <w:vAlign w:val="center"/>
          </w:tcPr>
          <w:p w:rsidR="00053315" w:rsidRPr="00395345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1897" w:type="dxa"/>
            <w:gridSpan w:val="2"/>
            <w:vAlign w:val="center"/>
          </w:tcPr>
          <w:p w:rsidR="00053315" w:rsidRPr="00395345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417" w:type="dxa"/>
            <w:vAlign w:val="center"/>
          </w:tcPr>
          <w:p w:rsidR="00053315" w:rsidRPr="00395345" w:rsidRDefault="00194C88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89</w:t>
            </w:r>
            <w:r w:rsidR="002E5990" w:rsidRPr="003953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3" w:type="dxa"/>
            <w:vAlign w:val="center"/>
          </w:tcPr>
          <w:p w:rsidR="00053315" w:rsidRPr="00395345" w:rsidRDefault="00053315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990" w:rsidRPr="00395345" w:rsidTr="00D15956">
        <w:tc>
          <w:tcPr>
            <w:tcW w:w="425" w:type="dxa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E5990" w:rsidRPr="00395345" w:rsidRDefault="002E5990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Количество посещений музея</w:t>
            </w:r>
          </w:p>
        </w:tc>
        <w:tc>
          <w:tcPr>
            <w:tcW w:w="708" w:type="dxa"/>
            <w:vAlign w:val="center"/>
          </w:tcPr>
          <w:p w:rsidR="002E5990" w:rsidRPr="00395345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55" w:type="dxa"/>
            <w:vAlign w:val="center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3 300</w:t>
            </w:r>
          </w:p>
        </w:tc>
        <w:tc>
          <w:tcPr>
            <w:tcW w:w="1897" w:type="dxa"/>
            <w:gridSpan w:val="2"/>
            <w:vAlign w:val="center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3 300</w:t>
            </w:r>
          </w:p>
        </w:tc>
        <w:tc>
          <w:tcPr>
            <w:tcW w:w="1417" w:type="dxa"/>
            <w:vAlign w:val="center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3" w:type="dxa"/>
            <w:vAlign w:val="center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990" w:rsidRPr="00395345" w:rsidTr="00D15956">
        <w:tc>
          <w:tcPr>
            <w:tcW w:w="425" w:type="dxa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E5990" w:rsidRPr="00395345" w:rsidRDefault="002E5990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Коэффициент обновления фонда библиотек</w:t>
            </w:r>
          </w:p>
        </w:tc>
        <w:tc>
          <w:tcPr>
            <w:tcW w:w="708" w:type="dxa"/>
            <w:vAlign w:val="center"/>
          </w:tcPr>
          <w:p w:rsidR="002E5990" w:rsidRPr="00395345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5" w:type="dxa"/>
            <w:vAlign w:val="center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897" w:type="dxa"/>
            <w:gridSpan w:val="2"/>
            <w:vAlign w:val="center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7" w:type="dxa"/>
            <w:vAlign w:val="center"/>
          </w:tcPr>
          <w:p w:rsidR="002E5990" w:rsidRPr="00395345" w:rsidRDefault="00194C88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663" w:type="dxa"/>
            <w:vAlign w:val="center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990" w:rsidRPr="00395345" w:rsidTr="00D15956">
        <w:tc>
          <w:tcPr>
            <w:tcW w:w="425" w:type="dxa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F3B54" w:rsidRPr="00395345" w:rsidRDefault="002E5990" w:rsidP="005F3B5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Количество книгообеспеченности</w:t>
            </w:r>
          </w:p>
        </w:tc>
        <w:tc>
          <w:tcPr>
            <w:tcW w:w="708" w:type="dxa"/>
            <w:vAlign w:val="center"/>
          </w:tcPr>
          <w:p w:rsidR="002E5990" w:rsidRPr="00395345" w:rsidRDefault="002E5990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5" w:type="dxa"/>
            <w:vAlign w:val="center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97" w:type="dxa"/>
            <w:gridSpan w:val="2"/>
            <w:vAlign w:val="center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417" w:type="dxa"/>
            <w:vAlign w:val="center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663" w:type="dxa"/>
            <w:vAlign w:val="center"/>
          </w:tcPr>
          <w:p w:rsidR="002E5990" w:rsidRPr="00395345" w:rsidRDefault="002E5990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8EC" w:rsidRPr="00395345" w:rsidTr="00D15956">
        <w:tc>
          <w:tcPr>
            <w:tcW w:w="425" w:type="dxa"/>
          </w:tcPr>
          <w:p w:rsidR="007748EC" w:rsidRPr="00395345" w:rsidRDefault="007748EC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F3B54" w:rsidRPr="00395345" w:rsidRDefault="007748EC" w:rsidP="005F3B54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Увеличение численности участников культурно – досуговых формирований</w:t>
            </w:r>
          </w:p>
        </w:tc>
        <w:tc>
          <w:tcPr>
            <w:tcW w:w="708" w:type="dxa"/>
            <w:vAlign w:val="center"/>
          </w:tcPr>
          <w:p w:rsidR="007748EC" w:rsidRPr="00395345" w:rsidRDefault="0084478D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5" w:type="dxa"/>
            <w:vAlign w:val="center"/>
          </w:tcPr>
          <w:p w:rsidR="007748EC" w:rsidRPr="00395345" w:rsidRDefault="0084478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897" w:type="dxa"/>
            <w:gridSpan w:val="2"/>
            <w:vAlign w:val="center"/>
          </w:tcPr>
          <w:p w:rsidR="007748EC" w:rsidRPr="00395345" w:rsidRDefault="0084478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7" w:type="dxa"/>
            <w:vAlign w:val="center"/>
          </w:tcPr>
          <w:p w:rsidR="007748EC" w:rsidRPr="00395345" w:rsidRDefault="0084478D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3" w:type="dxa"/>
            <w:vAlign w:val="center"/>
          </w:tcPr>
          <w:p w:rsidR="007748EC" w:rsidRPr="00395345" w:rsidRDefault="007748EC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4AE" w:rsidRPr="00395345" w:rsidTr="00D15956">
        <w:tc>
          <w:tcPr>
            <w:tcW w:w="9459" w:type="dxa"/>
            <w:gridSpan w:val="8"/>
          </w:tcPr>
          <w:p w:rsidR="006874AE" w:rsidRPr="00395345" w:rsidRDefault="006874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5345">
              <w:rPr>
                <w:rFonts w:ascii="Times New Roman" w:hAnsi="Times New Roman"/>
                <w:b/>
              </w:rPr>
              <w:t>Подпрограмма «Развитие дополнительного образования в сфере культуры»</w:t>
            </w:r>
          </w:p>
        </w:tc>
      </w:tr>
      <w:tr w:rsidR="006874AE" w:rsidRPr="00395345" w:rsidTr="00D15956">
        <w:tc>
          <w:tcPr>
            <w:tcW w:w="425" w:type="dxa"/>
          </w:tcPr>
          <w:p w:rsidR="006874AE" w:rsidRPr="00395345" w:rsidRDefault="006874AE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874AE" w:rsidRPr="00395345" w:rsidRDefault="004451AE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 xml:space="preserve">Увеличение числа учащихся в учреждениях дополнительного </w:t>
            </w:r>
            <w:r w:rsidRPr="00395345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образования детей</w:t>
            </w:r>
          </w:p>
        </w:tc>
        <w:tc>
          <w:tcPr>
            <w:tcW w:w="708" w:type="dxa"/>
            <w:vAlign w:val="center"/>
          </w:tcPr>
          <w:p w:rsidR="006874AE" w:rsidRPr="00395345" w:rsidRDefault="004451AE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55" w:type="dxa"/>
            <w:vAlign w:val="center"/>
          </w:tcPr>
          <w:p w:rsidR="006874AE" w:rsidRPr="00395345" w:rsidRDefault="004451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7" w:type="dxa"/>
            <w:gridSpan w:val="2"/>
            <w:vAlign w:val="center"/>
          </w:tcPr>
          <w:p w:rsidR="006874AE" w:rsidRPr="00395345" w:rsidRDefault="004451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6874AE" w:rsidRPr="00395345" w:rsidRDefault="004451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3" w:type="dxa"/>
            <w:vAlign w:val="center"/>
          </w:tcPr>
          <w:p w:rsidR="006874AE" w:rsidRPr="00395345" w:rsidRDefault="006874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0B8" w:rsidRPr="00395345" w:rsidTr="00D15956">
        <w:tc>
          <w:tcPr>
            <w:tcW w:w="425" w:type="dxa"/>
          </w:tcPr>
          <w:p w:rsidR="002F10B8" w:rsidRPr="00395345" w:rsidRDefault="002F10B8" w:rsidP="00612B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F10B8" w:rsidRPr="00395345" w:rsidRDefault="004451AE" w:rsidP="00A43378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 xml:space="preserve">Увеличение доли детей, привлекаемых к участию в мероприятиях учащихся в учреждениях дополнительного образования детей </w:t>
            </w:r>
          </w:p>
        </w:tc>
        <w:tc>
          <w:tcPr>
            <w:tcW w:w="708" w:type="dxa"/>
            <w:vAlign w:val="center"/>
          </w:tcPr>
          <w:p w:rsidR="002F10B8" w:rsidRPr="00395345" w:rsidRDefault="004451AE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5" w:type="dxa"/>
            <w:vAlign w:val="center"/>
          </w:tcPr>
          <w:p w:rsidR="002F10B8" w:rsidRPr="00395345" w:rsidRDefault="004451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897" w:type="dxa"/>
            <w:gridSpan w:val="2"/>
            <w:vAlign w:val="center"/>
          </w:tcPr>
          <w:p w:rsidR="002F10B8" w:rsidRPr="00395345" w:rsidRDefault="004451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17" w:type="dxa"/>
            <w:vAlign w:val="center"/>
          </w:tcPr>
          <w:p w:rsidR="002F10B8" w:rsidRPr="00395345" w:rsidRDefault="004451AE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</w:t>
            </w:r>
            <w:r w:rsidR="00194C88" w:rsidRPr="0039534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663" w:type="dxa"/>
            <w:vAlign w:val="center"/>
          </w:tcPr>
          <w:p w:rsidR="002F10B8" w:rsidRPr="00395345" w:rsidRDefault="00194C88" w:rsidP="00612B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Принимаем 100%</w:t>
            </w:r>
          </w:p>
        </w:tc>
      </w:tr>
    </w:tbl>
    <w:p w:rsidR="00C43DF1" w:rsidRPr="00395345" w:rsidRDefault="00C43DF1" w:rsidP="00C43D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</w:t>
      </w:r>
    </w:p>
    <w:p w:rsidR="009A4505" w:rsidRPr="00395345" w:rsidRDefault="00D15956" w:rsidP="00D15956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38306B" w:rsidRPr="00395345">
        <w:rPr>
          <w:rFonts w:ascii="Times New Roman" w:hAnsi="Times New Roman" w:cs="Times New Roman"/>
        </w:rPr>
        <w:t xml:space="preserve">2. </w:t>
      </w:r>
      <w:r w:rsidR="009A4505" w:rsidRPr="00395345">
        <w:rPr>
          <w:rFonts w:ascii="Times New Roman" w:hAnsi="Times New Roman" w:cs="Times New Roman"/>
        </w:rPr>
        <w:t>В ходе реализации  программы были выполнены следующие мероприятия</w:t>
      </w:r>
      <w:r w:rsidR="00C43DF1" w:rsidRPr="00395345">
        <w:rPr>
          <w:rFonts w:ascii="Times New Roman" w:hAnsi="Times New Roman" w:cs="Times New Roman"/>
        </w:rPr>
        <w:t xml:space="preserve"> подпрограммы «Развитие учреждений культуры»</w:t>
      </w:r>
      <w:r w:rsidR="009A4505" w:rsidRPr="00395345">
        <w:rPr>
          <w:rFonts w:ascii="Times New Roman" w:hAnsi="Times New Roman" w:cs="Times New Roman"/>
        </w:rPr>
        <w:t>:</w:t>
      </w:r>
    </w:p>
    <w:p w:rsidR="00C43DF1" w:rsidRPr="00395345" w:rsidRDefault="00C43DF1" w:rsidP="00D15956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уровень удовлетворенности граждан качеством предоставляемых услуг по результатам опроса  составил 78% (опрошено 1420 чел. удовлетворены качеством оказания услуг 1225 чел.);</w:t>
      </w:r>
    </w:p>
    <w:p w:rsidR="00C43DF1" w:rsidRPr="00395345" w:rsidRDefault="00C43DF1" w:rsidP="00C43DF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792C52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- повысилась численность участников культурно-досуговых формирований;</w:t>
      </w:r>
    </w:p>
    <w:p w:rsidR="00C43DF1" w:rsidRPr="00395345" w:rsidRDefault="00C43DF1" w:rsidP="00D15956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возросло посещение районного краеведческого музея в связи с внедрением новых форм работы (по программе на 2017 год было запланировано 3000 тысячи человек, посетило 330</w:t>
      </w:r>
      <w:r w:rsidR="00BF6A91">
        <w:rPr>
          <w:rFonts w:ascii="Times New Roman" w:hAnsi="Times New Roman" w:cs="Times New Roman"/>
        </w:rPr>
        <w:t>0</w:t>
      </w:r>
      <w:r w:rsidRPr="00395345">
        <w:rPr>
          <w:rFonts w:ascii="Times New Roman" w:hAnsi="Times New Roman" w:cs="Times New Roman"/>
        </w:rPr>
        <w:t xml:space="preserve"> человек);</w:t>
      </w:r>
    </w:p>
    <w:p w:rsidR="00C43DF1" w:rsidRPr="00395345" w:rsidRDefault="00C43DF1" w:rsidP="00D15956">
      <w:pPr>
        <w:tabs>
          <w:tab w:val="left" w:pos="709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D15956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- не выполнен индикатор по пополнению музейного фонда, это прежде всего</w:t>
      </w:r>
      <w:r w:rsidR="00E47408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связано с тем, что в музей желают сдать экспонаты за определенную сумму, а в бюджете на эти мероприятия финансовые средства не заложены. Тем не менее, музейные фонды пополняются.</w:t>
      </w:r>
    </w:p>
    <w:p w:rsidR="00C43DF1" w:rsidRPr="00395345" w:rsidRDefault="00C43DF1" w:rsidP="00D15956">
      <w:pPr>
        <w:tabs>
          <w:tab w:val="left" w:pos="709"/>
          <w:tab w:val="left" w:pos="1418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D15956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 xml:space="preserve">- не полностью выполнена задача обновления книжного фонда (план 1,6%) выполнили 0,9%.  </w:t>
      </w:r>
    </w:p>
    <w:p w:rsidR="00C43DF1" w:rsidRPr="00395345" w:rsidRDefault="00C43DF1" w:rsidP="00845A33">
      <w:pPr>
        <w:tabs>
          <w:tab w:val="left" w:pos="709"/>
          <w:tab w:val="left" w:pos="1418"/>
          <w:tab w:val="left" w:pos="1560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E47408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 xml:space="preserve">Необходимо увеличение финансовых средств на приобретение новых изданий. На сегодняшний день на подписку и приобретение </w:t>
      </w:r>
      <w:r w:rsidR="00BF6A91">
        <w:rPr>
          <w:rFonts w:ascii="Times New Roman" w:hAnsi="Times New Roman" w:cs="Times New Roman"/>
        </w:rPr>
        <w:t xml:space="preserve">печатной продукции </w:t>
      </w:r>
      <w:r w:rsidRPr="00395345">
        <w:rPr>
          <w:rFonts w:ascii="Times New Roman" w:hAnsi="Times New Roman" w:cs="Times New Roman"/>
        </w:rPr>
        <w:t xml:space="preserve">из районного бюджета ежегодно с 2012 года выделяется 380 </w:t>
      </w:r>
      <w:r w:rsidR="000130A4">
        <w:rPr>
          <w:rFonts w:ascii="Times New Roman" w:hAnsi="Times New Roman" w:cs="Times New Roman"/>
        </w:rPr>
        <w:t>тыс. рублей.</w:t>
      </w:r>
    </w:p>
    <w:p w:rsidR="00C43DF1" w:rsidRPr="00395345" w:rsidRDefault="00C43DF1" w:rsidP="00D15956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</w:t>
      </w:r>
      <w:r w:rsidR="00E47408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 xml:space="preserve"> - отношение средней заработной платы работников учреждений культуры района к средней заработной плате по Ка</w:t>
      </w:r>
      <w:r w:rsidR="00E47408" w:rsidRPr="00395345">
        <w:rPr>
          <w:rFonts w:ascii="Times New Roman" w:hAnsi="Times New Roman" w:cs="Times New Roman"/>
        </w:rPr>
        <w:t>лужской области составило 95% (</w:t>
      </w:r>
      <w:r w:rsidRPr="00395345">
        <w:rPr>
          <w:rFonts w:ascii="Times New Roman" w:hAnsi="Times New Roman" w:cs="Times New Roman"/>
        </w:rPr>
        <w:t xml:space="preserve">31618 </w:t>
      </w:r>
      <w:r w:rsidR="00A176E7" w:rsidRPr="00395345">
        <w:rPr>
          <w:rFonts w:ascii="Times New Roman" w:hAnsi="Times New Roman" w:cs="Times New Roman"/>
        </w:rPr>
        <w:t>руб.);</w:t>
      </w:r>
    </w:p>
    <w:p w:rsidR="00A176E7" w:rsidRPr="00395345" w:rsidRDefault="00654B0F" w:rsidP="00654B0F">
      <w:pPr>
        <w:tabs>
          <w:tab w:val="left" w:pos="709"/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792C52" w:rsidRPr="00395345">
        <w:rPr>
          <w:rFonts w:ascii="Times New Roman" w:hAnsi="Times New Roman" w:cs="Times New Roman"/>
        </w:rPr>
        <w:t xml:space="preserve"> </w:t>
      </w:r>
      <w:r w:rsidR="00A176E7" w:rsidRPr="00395345">
        <w:rPr>
          <w:rFonts w:ascii="Times New Roman" w:hAnsi="Times New Roman" w:cs="Times New Roman"/>
        </w:rPr>
        <w:t>- выполнен показатель увеличения числа учащихся в учреждениях дополнительного образования;</w:t>
      </w:r>
    </w:p>
    <w:p w:rsidR="00A176E7" w:rsidRPr="00395345" w:rsidRDefault="00A176E7" w:rsidP="00D15956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прирост числа лауреатов и победителей  международных, всероссийских, областных конкурсов и фестивалей по сравнению с прошлым годом на 1% (5 чел.) и составил 12% (285 чел.)</w:t>
      </w:r>
    </w:p>
    <w:p w:rsidR="00A176E7" w:rsidRPr="00395345" w:rsidRDefault="00A176E7" w:rsidP="00792C52">
      <w:pPr>
        <w:tabs>
          <w:tab w:val="left" w:pos="709"/>
          <w:tab w:val="left" w:pos="1418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792C52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 xml:space="preserve">- доля детей, привлекаемых к участию в творческих мероприятиях составила  8,5 </w:t>
      </w:r>
      <w:r w:rsidR="00C22CCA" w:rsidRPr="00395345">
        <w:rPr>
          <w:rFonts w:ascii="Times New Roman" w:hAnsi="Times New Roman" w:cs="Times New Roman"/>
        </w:rPr>
        <w:t>% (</w:t>
      </w:r>
      <w:r w:rsidRPr="00395345">
        <w:rPr>
          <w:rFonts w:ascii="Times New Roman" w:hAnsi="Times New Roman" w:cs="Times New Roman"/>
        </w:rPr>
        <w:t>план 7,5%из общего числа д</w:t>
      </w:r>
      <w:r w:rsidR="00C22CCA" w:rsidRPr="00395345">
        <w:rPr>
          <w:rFonts w:ascii="Times New Roman" w:hAnsi="Times New Roman" w:cs="Times New Roman"/>
        </w:rPr>
        <w:t>етей в возрасте от 5 до 18 лет).</w:t>
      </w:r>
    </w:p>
    <w:p w:rsidR="002E226B" w:rsidRPr="00395345" w:rsidRDefault="0038306B" w:rsidP="00D15956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3.  На реализацию мероприятий муниципальной программы «Развитие культуры Дзержинского района на 2017-2021годы» в  2017 году было запланирова</w:t>
      </w:r>
      <w:r w:rsidR="001834D0">
        <w:rPr>
          <w:rFonts w:ascii="Times New Roman" w:hAnsi="Times New Roman" w:cs="Times New Roman"/>
        </w:rPr>
        <w:t>но  108 198,1 тыс. руб., освоен</w:t>
      </w:r>
      <w:r w:rsidRPr="00395345">
        <w:rPr>
          <w:rFonts w:ascii="Times New Roman" w:hAnsi="Times New Roman" w:cs="Times New Roman"/>
        </w:rPr>
        <w:t>о 104 239,7 тыс. руб.(96,3%) от утвержденного объема финансирования.</w:t>
      </w:r>
    </w:p>
    <w:p w:rsidR="00BB1868" w:rsidRPr="00395345" w:rsidRDefault="00BB1868" w:rsidP="00BB1868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C22CCA" w:rsidRPr="00395345" w:rsidRDefault="0038306B" w:rsidP="0038306B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D15956" w:rsidRPr="00395345">
        <w:rPr>
          <w:rFonts w:ascii="Times New Roman" w:hAnsi="Times New Roman" w:cs="Times New Roman"/>
        </w:rPr>
        <w:t xml:space="preserve">             </w:t>
      </w:r>
      <w:r w:rsidRPr="00395345">
        <w:rPr>
          <w:rFonts w:ascii="Times New Roman" w:hAnsi="Times New Roman" w:cs="Times New Roman"/>
        </w:rPr>
        <w:t>Данные об использовании средств на выполнение муниципальной программы:</w:t>
      </w:r>
    </w:p>
    <w:p w:rsidR="0038306B" w:rsidRPr="00395345" w:rsidRDefault="0038306B" w:rsidP="0038306B">
      <w:pPr>
        <w:spacing w:after="96" w:line="1" w:lineRule="exact"/>
        <w:rPr>
          <w:sz w:val="2"/>
          <w:szCs w:val="2"/>
        </w:rPr>
      </w:pPr>
    </w:p>
    <w:tbl>
      <w:tblPr>
        <w:tblW w:w="9733" w:type="dxa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4111"/>
        <w:gridCol w:w="25"/>
        <w:gridCol w:w="24"/>
        <w:gridCol w:w="1709"/>
        <w:gridCol w:w="24"/>
        <w:gridCol w:w="15"/>
        <w:gridCol w:w="1322"/>
        <w:gridCol w:w="1842"/>
        <w:gridCol w:w="236"/>
      </w:tblGrid>
      <w:tr w:rsidR="0038306B" w:rsidRPr="00395345" w:rsidTr="00D15956">
        <w:trPr>
          <w:gridAfter w:val="1"/>
          <w:wAfter w:w="236" w:type="dxa"/>
          <w:trHeight w:hRule="exact" w:val="5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826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491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spacing w:line="254" w:lineRule="exact"/>
              <w:ind w:left="341" w:right="442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Исполнение мероприятий за 2017 год    тыс. рублей</w:t>
            </w:r>
          </w:p>
        </w:tc>
      </w:tr>
      <w:tr w:rsidR="0038306B" w:rsidRPr="00395345" w:rsidTr="00D15956">
        <w:trPr>
          <w:gridAfter w:val="1"/>
          <w:wAfter w:w="236" w:type="dxa"/>
          <w:trHeight w:hRule="exact" w:val="264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rPr>
                <w:rFonts w:ascii="Times New Roman" w:hAnsi="Times New Roman" w:cs="Times New Roman"/>
              </w:rPr>
            </w:pPr>
          </w:p>
          <w:p w:rsidR="0038306B" w:rsidRPr="00395345" w:rsidRDefault="0038306B" w:rsidP="00A4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rPr>
                <w:rFonts w:ascii="Times New Roman" w:hAnsi="Times New Roman" w:cs="Times New Roman"/>
              </w:rPr>
            </w:pPr>
          </w:p>
          <w:p w:rsidR="0038306B" w:rsidRPr="00395345" w:rsidRDefault="0038306B" w:rsidP="00A4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509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выполнение</w:t>
            </w:r>
          </w:p>
        </w:tc>
      </w:tr>
      <w:tr w:rsidR="0038306B" w:rsidRPr="00395345" w:rsidTr="00D15956">
        <w:trPr>
          <w:gridAfter w:val="1"/>
          <w:wAfter w:w="236" w:type="dxa"/>
          <w:trHeight w:hRule="exact" w:val="264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C26988" w:rsidP="00A43378">
            <w:pPr>
              <w:shd w:val="clear" w:color="auto" w:fill="FFFFFF"/>
              <w:ind w:left="2208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       </w:t>
            </w:r>
            <w:r w:rsidR="0038306B" w:rsidRPr="00395345">
              <w:rPr>
                <w:rFonts w:ascii="Times New Roman" w:hAnsi="Times New Roman" w:cs="Times New Roman"/>
              </w:rPr>
              <w:t>Обеспечение реализации Муниципальной программы:</w:t>
            </w:r>
          </w:p>
        </w:tc>
      </w:tr>
      <w:tr w:rsidR="0038306B" w:rsidRPr="00395345" w:rsidTr="00D15956">
        <w:trPr>
          <w:gridAfter w:val="1"/>
          <w:wAfter w:w="236" w:type="dxa"/>
          <w:trHeight w:hRule="exact" w:val="51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spacing w:line="254" w:lineRule="exact"/>
              <w:ind w:right="254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Суммарное значение финансовых ресурсов, всего по программе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ind w:left="322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108 198,1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104 239,7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96,3</w:t>
            </w:r>
          </w:p>
        </w:tc>
      </w:tr>
      <w:tr w:rsidR="0038306B" w:rsidRPr="00395345" w:rsidTr="00D15956">
        <w:trPr>
          <w:gridAfter w:val="1"/>
          <w:wAfter w:w="236" w:type="dxa"/>
          <w:trHeight w:hRule="exact" w:val="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- средства бюджета РФ и Калужской области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ind w:left="518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12 973,4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12 923,9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- средства бюджета MP«Дзержинский  район»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ind w:left="389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   54 187,7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52 811,8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- средства бюджета ГП «Город Кондрово»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ind w:left="398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   13 636,9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12 634,9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- средства бюджетов сельских поселений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ind w:left="538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21 459,1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20 288,5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- собственные средства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ind w:left="456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   5 941,0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5 580,6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264"/>
        </w:trPr>
        <w:tc>
          <w:tcPr>
            <w:tcW w:w="94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C26988" w:rsidP="00A43378">
            <w:pPr>
              <w:shd w:val="clear" w:color="auto" w:fill="FFFFFF"/>
              <w:ind w:left="3346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         В том числе по мероприятиям:</w:t>
            </w:r>
          </w:p>
        </w:tc>
      </w:tr>
      <w:tr w:rsidR="0038306B" w:rsidRPr="00395345" w:rsidTr="00D15956">
        <w:trPr>
          <w:gridAfter w:val="1"/>
          <w:wAfter w:w="236" w:type="dxa"/>
          <w:trHeight w:hRule="exact" w:val="7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211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spacing w:line="254" w:lineRule="exact"/>
              <w:ind w:left="5" w:right="173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Расходы на оказание муниципальной услуги по обеспечению прав граждан на</w:t>
            </w:r>
            <w:r w:rsidR="00C26988" w:rsidRPr="00395345">
              <w:rPr>
                <w:rFonts w:ascii="Times New Roman" w:hAnsi="Times New Roman" w:cs="Times New Roman"/>
              </w:rPr>
              <w:t xml:space="preserve"> библиотечное обслуживание</w:t>
            </w:r>
          </w:p>
          <w:p w:rsidR="0038306B" w:rsidRPr="00395345" w:rsidRDefault="0038306B" w:rsidP="00A43378">
            <w:pPr>
              <w:shd w:val="clear" w:color="auto" w:fill="FFFFFF"/>
              <w:spacing w:line="254" w:lineRule="exact"/>
              <w:ind w:left="5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библиотечное обслуживание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ind w:left="394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14 604,5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14 551,1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6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- средства бюджета РФ и Калужской области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ind w:left="456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4024,4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3974,9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3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- средства бюджета MP «Дзержинский район»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ind w:left="418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10580,1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10576,2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51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D15956" w:rsidP="00C2698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C26988" w:rsidRPr="00395345">
              <w:rPr>
                <w:rFonts w:ascii="Times New Roman" w:hAnsi="Times New Roman" w:cs="Times New Roman"/>
              </w:rPr>
              <w:t>1</w:t>
            </w:r>
            <w:r w:rsidR="0038306B" w:rsidRPr="0039534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D15956" w:rsidP="00D159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                </w:t>
            </w:r>
            <w:r w:rsidR="0038306B" w:rsidRPr="00395345">
              <w:rPr>
                <w:rFonts w:ascii="Times New Roman" w:hAnsi="Times New Roman" w:cs="Times New Roman"/>
              </w:rPr>
              <w:t>Процессные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14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D15956" w:rsidP="00A43378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spacing w:line="254" w:lineRule="exact"/>
              <w:ind w:left="19" w:right="130" w:firstLine="53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Комплектование библиотечного фонда современными источниками информации на различных носителях (книги, периодические издания, электронные носители и т.д.)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3830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           370,0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330.0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35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- средства бюджета РФ и Калужской области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7603D7">
            <w:pPr>
              <w:shd w:val="clear" w:color="auto" w:fill="FFFFFF"/>
              <w:ind w:left="605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- средства бюджета MP «Дзержинский район»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6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rPr>
          <w:gridAfter w:val="1"/>
          <w:wAfter w:w="236" w:type="dxa"/>
          <w:trHeight w:hRule="exact" w:val="142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235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spacing w:line="254" w:lineRule="exact"/>
              <w:ind w:right="38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Расходы на оказание муниципальной услуги по обеспечению прав граждан на ку</w:t>
            </w:r>
            <w:r w:rsidR="00C26988" w:rsidRPr="00395345">
              <w:rPr>
                <w:rFonts w:ascii="Times New Roman" w:hAnsi="Times New Roman" w:cs="Times New Roman"/>
              </w:rPr>
              <w:t xml:space="preserve">льтурную деятельность, равный и </w:t>
            </w:r>
            <w:r w:rsidRPr="00395345">
              <w:rPr>
                <w:rFonts w:ascii="Times New Roman" w:hAnsi="Times New Roman" w:cs="Times New Roman"/>
              </w:rPr>
              <w:t>свободный доступ к материалам по традиционной культуре,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6B" w:rsidRPr="00395345" w:rsidRDefault="007603D7" w:rsidP="007603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         </w:t>
            </w:r>
            <w:r w:rsidR="0038306B" w:rsidRPr="00395345">
              <w:rPr>
                <w:rFonts w:ascii="Times New Roman" w:hAnsi="Times New Roman" w:cs="Times New Roman"/>
              </w:rPr>
              <w:t>49</w:t>
            </w:r>
            <w:r w:rsidRPr="00395345">
              <w:rPr>
                <w:rFonts w:ascii="Times New Roman" w:hAnsi="Times New Roman" w:cs="Times New Roman"/>
              </w:rPr>
              <w:t xml:space="preserve"> </w:t>
            </w:r>
            <w:r w:rsidR="0038306B" w:rsidRPr="00395345">
              <w:rPr>
                <w:rFonts w:ascii="Times New Roman" w:hAnsi="Times New Roman" w:cs="Times New Roman"/>
              </w:rPr>
              <w:t>599,3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46</w:t>
            </w:r>
            <w:r w:rsidR="007603D7" w:rsidRPr="00395345">
              <w:rPr>
                <w:rFonts w:ascii="Times New Roman" w:hAnsi="Times New Roman" w:cs="Times New Roman"/>
              </w:rPr>
              <w:t xml:space="preserve"> </w:t>
            </w:r>
            <w:r w:rsidRPr="00395345">
              <w:rPr>
                <w:rFonts w:ascii="Times New Roman" w:hAnsi="Times New Roman" w:cs="Times New Roman"/>
              </w:rPr>
              <w:t>809,6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988" w:rsidRPr="00395345" w:rsidTr="00D15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9497" w:type="dxa"/>
            <w:gridSpan w:val="9"/>
            <w:shd w:val="clear" w:color="auto" w:fill="auto"/>
          </w:tcPr>
          <w:p w:rsidR="00C26988" w:rsidRPr="00395345" w:rsidRDefault="00C26988" w:rsidP="00A4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38306B" w:rsidRPr="00395345" w:rsidRDefault="0038306B" w:rsidP="00A43378">
            <w:pPr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blPrEx>
          <w:tblLook w:val="04A0"/>
        </w:tblPrEx>
        <w:trPr>
          <w:gridAfter w:val="1"/>
          <w:wAfter w:w="236" w:type="dxa"/>
          <w:trHeight w:hRule="exact"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blPrEx>
          <w:tblLook w:val="04A0"/>
        </w:tblPrEx>
        <w:trPr>
          <w:gridAfter w:val="1"/>
          <w:wAfter w:w="236" w:type="dxa"/>
          <w:trHeight w:hRule="exact" w:val="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306B" w:rsidRPr="00395345" w:rsidRDefault="0038306B" w:rsidP="00C26988">
            <w:pPr>
              <w:shd w:val="clear" w:color="auto" w:fill="FFFFFF"/>
              <w:ind w:left="562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- средства бюджета РФ и Калужской области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12973,4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12923,9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blPrEx>
          <w:tblLook w:val="04A0"/>
        </w:tblPrEx>
        <w:trPr>
          <w:gridAfter w:val="1"/>
          <w:wAfter w:w="236" w:type="dxa"/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ind w:left="566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- средства бюджета МР «Дзержинский район»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20887,2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19343,2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blPrEx>
          <w:tblLook w:val="04A0"/>
        </w:tblPrEx>
        <w:trPr>
          <w:gridAfter w:val="1"/>
          <w:wAfter w:w="236" w:type="dxa"/>
          <w:trHeight w:hRule="exact" w:val="3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ind w:left="66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- средства бюджета ГП «Город Кондрово»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13197,7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12265,7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blPrEx>
          <w:tblLook w:val="04A0"/>
        </w:tblPrEx>
        <w:trPr>
          <w:gridAfter w:val="1"/>
          <w:wAfter w:w="236" w:type="dxa"/>
          <w:trHeight w:hRule="exact" w:val="42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306B" w:rsidRPr="00395345" w:rsidRDefault="0038306B" w:rsidP="00A43378">
            <w:pPr>
              <w:shd w:val="clear" w:color="auto" w:fill="FFFFFF"/>
              <w:ind w:left="696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- собственные средства учреждения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2541,0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2276,8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blPrEx>
          <w:tblLook w:val="04A0"/>
        </w:tblPrEx>
        <w:trPr>
          <w:gridAfter w:val="1"/>
          <w:wAfter w:w="236" w:type="dxa"/>
          <w:trHeight w:hRule="exact" w:val="12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spacing w:line="254" w:lineRule="exact"/>
              <w:ind w:right="178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Расходы на оказание муниципальной услуги по организации предоставления дополнительного образования детям в муниципальных образовательных учреждениях сферы культуры</w:t>
            </w:r>
          </w:p>
        </w:tc>
        <w:tc>
          <w:tcPr>
            <w:tcW w:w="1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38896,9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38024,1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blPrEx>
          <w:tblLook w:val="04A0"/>
        </w:tblPrEx>
        <w:trPr>
          <w:gridAfter w:val="1"/>
          <w:wAfter w:w="236" w:type="dxa"/>
          <w:trHeight w:hRule="exact" w:val="9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06B" w:rsidRPr="00395345" w:rsidRDefault="00D15956" w:rsidP="007636C2">
            <w:pPr>
              <w:shd w:val="clear" w:color="auto" w:fill="FFFFFF"/>
              <w:spacing w:line="254" w:lineRule="exact"/>
              <w:ind w:right="754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    </w:t>
            </w:r>
            <w:r w:rsidR="0038306B" w:rsidRPr="00395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06A4">
            <w:pPr>
              <w:shd w:val="clear" w:color="auto" w:fill="FFFFFF"/>
              <w:spacing w:line="254" w:lineRule="exact"/>
              <w:ind w:left="66" w:right="754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Расходы на обеспечение деятельности</w:t>
            </w:r>
            <w:r w:rsidR="00A406A4" w:rsidRPr="00395345">
              <w:rPr>
                <w:rFonts w:ascii="Times New Roman" w:hAnsi="Times New Roman" w:cs="Times New Roman"/>
              </w:rPr>
              <w:t xml:space="preserve"> </w:t>
            </w:r>
            <w:r w:rsidRPr="00395345">
              <w:rPr>
                <w:rFonts w:ascii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1013,9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06B" w:rsidRPr="00395345" w:rsidTr="00D15956">
        <w:tblPrEx>
          <w:tblLook w:val="04A0"/>
        </w:tblPrEx>
        <w:trPr>
          <w:gridAfter w:val="1"/>
          <w:wAfter w:w="236" w:type="dxa"/>
          <w:trHeight w:hRule="exact" w:val="7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306B" w:rsidRPr="00395345" w:rsidRDefault="0038306B" w:rsidP="007636C2">
            <w:pPr>
              <w:shd w:val="clear" w:color="auto" w:fill="FFFFFF"/>
              <w:spacing w:line="254" w:lineRule="exact"/>
              <w:ind w:right="341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C26988">
            <w:pPr>
              <w:shd w:val="clear" w:color="auto" w:fill="FFFFFF"/>
              <w:spacing w:line="254" w:lineRule="exact"/>
              <w:ind w:right="341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Расходы на содержание централизованной бухгалтерии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4083,5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3864,9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8306B" w:rsidRPr="00395345" w:rsidRDefault="0038306B" w:rsidP="00A433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4505" w:rsidRPr="00395345" w:rsidRDefault="00BB1868" w:rsidP="00D15956">
      <w:pPr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D15956" w:rsidRPr="00395345">
        <w:rPr>
          <w:rFonts w:ascii="Times New Roman" w:hAnsi="Times New Roman" w:cs="Times New Roman"/>
        </w:rPr>
        <w:t xml:space="preserve">            </w:t>
      </w:r>
      <w:r w:rsidR="002E226B" w:rsidRPr="00395345">
        <w:rPr>
          <w:rFonts w:ascii="Times New Roman" w:hAnsi="Times New Roman" w:cs="Times New Roman"/>
        </w:rPr>
        <w:t>4. В 2017</w:t>
      </w:r>
      <w:r w:rsidR="009A4505" w:rsidRPr="00395345">
        <w:rPr>
          <w:rFonts w:ascii="Times New Roman" w:hAnsi="Times New Roman" w:cs="Times New Roman"/>
        </w:rPr>
        <w:t xml:space="preserve"> году изменения в программу были внесены на основании п</w:t>
      </w:r>
      <w:r w:rsidR="002E226B" w:rsidRPr="00395345">
        <w:rPr>
          <w:rFonts w:ascii="Times New Roman" w:hAnsi="Times New Roman" w:cs="Times New Roman"/>
        </w:rPr>
        <w:t>остановления администрации от 30.1</w:t>
      </w:r>
      <w:r w:rsidR="007603D7" w:rsidRPr="00395345">
        <w:rPr>
          <w:rFonts w:ascii="Times New Roman" w:hAnsi="Times New Roman" w:cs="Times New Roman"/>
        </w:rPr>
        <w:t>2.2017 г. № 2102</w:t>
      </w:r>
      <w:r w:rsidR="009A4505" w:rsidRPr="00395345">
        <w:rPr>
          <w:rFonts w:ascii="Times New Roman" w:hAnsi="Times New Roman" w:cs="Times New Roman"/>
        </w:rPr>
        <w:t xml:space="preserve"> в с</w:t>
      </w:r>
      <w:r w:rsidR="007603D7" w:rsidRPr="00395345">
        <w:rPr>
          <w:rFonts w:ascii="Times New Roman" w:hAnsi="Times New Roman" w:cs="Times New Roman"/>
        </w:rPr>
        <w:t>вязи с принятием бюджета на 2018</w:t>
      </w:r>
      <w:r w:rsidR="009A4505" w:rsidRPr="00395345">
        <w:rPr>
          <w:rFonts w:ascii="Times New Roman" w:hAnsi="Times New Roman" w:cs="Times New Roman"/>
        </w:rPr>
        <w:t xml:space="preserve"> год.</w:t>
      </w:r>
    </w:p>
    <w:p w:rsidR="009A4505" w:rsidRPr="00395345" w:rsidRDefault="00D15956" w:rsidP="00612BA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 </w:t>
      </w:r>
      <w:r w:rsidR="001A2786" w:rsidRPr="00395345">
        <w:rPr>
          <w:rFonts w:ascii="Times New Roman" w:hAnsi="Times New Roman"/>
        </w:rPr>
        <w:t>5</w:t>
      </w:r>
      <w:r w:rsidR="009A4505" w:rsidRPr="00395345">
        <w:rPr>
          <w:rFonts w:ascii="Times New Roman" w:hAnsi="Times New Roman"/>
        </w:rPr>
        <w:t>. Оценка степени достижения целей и задач муниципальной программы:</w:t>
      </w:r>
    </w:p>
    <w:p w:rsidR="009A4505" w:rsidRPr="00395345" w:rsidRDefault="00D15956" w:rsidP="00612BA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 </w:t>
      </w:r>
      <w:r w:rsidR="001A2786" w:rsidRPr="00395345">
        <w:rPr>
          <w:rFonts w:ascii="Times New Roman" w:hAnsi="Times New Roman"/>
        </w:rPr>
        <w:t>5.1.</w:t>
      </w:r>
      <w:r w:rsidR="009A4505" w:rsidRPr="00395345">
        <w:rPr>
          <w:rFonts w:ascii="Times New Roman" w:hAnsi="Times New Roman"/>
        </w:rPr>
        <w:t xml:space="preserve"> Оценка по индикаторам (отраж</w:t>
      </w:r>
      <w:r w:rsidR="001A2786" w:rsidRPr="00395345">
        <w:rPr>
          <w:rFonts w:ascii="Times New Roman" w:hAnsi="Times New Roman"/>
        </w:rPr>
        <w:t>ены в таблице</w:t>
      </w:r>
      <w:r w:rsidR="009A4505" w:rsidRPr="00395345">
        <w:rPr>
          <w:rFonts w:ascii="Times New Roman" w:hAnsi="Times New Roman"/>
        </w:rPr>
        <w:t>):</w:t>
      </w:r>
    </w:p>
    <w:p w:rsidR="009A4505" w:rsidRPr="00395345" w:rsidRDefault="00D15956" w:rsidP="00D15956">
      <w:pPr>
        <w:pStyle w:val="2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 </w:t>
      </w:r>
      <w:r w:rsidR="009A4505" w:rsidRPr="00395345">
        <w:rPr>
          <w:rFonts w:ascii="Times New Roman" w:hAnsi="Times New Roman"/>
          <w:lang w:val="en-US"/>
        </w:rPr>
        <w:t>Cel</w:t>
      </w:r>
      <w:r w:rsidR="001A2786" w:rsidRPr="00395345">
        <w:rPr>
          <w:rFonts w:ascii="Times New Roman" w:hAnsi="Times New Roman"/>
        </w:rPr>
        <w:t xml:space="preserve"> </w:t>
      </w:r>
      <w:r w:rsidR="009A4505" w:rsidRPr="00395345">
        <w:rPr>
          <w:rFonts w:ascii="Times New Roman" w:hAnsi="Times New Roman"/>
        </w:rPr>
        <w:t>=</w:t>
      </w:r>
      <w:r w:rsidR="001A2786" w:rsidRPr="00395345">
        <w:rPr>
          <w:rFonts w:ascii="Times New Roman" w:hAnsi="Times New Roman"/>
        </w:rPr>
        <w:t xml:space="preserve"> (1/8</w:t>
      </w:r>
      <w:r w:rsidR="00DE097D" w:rsidRPr="00395345">
        <w:rPr>
          <w:rFonts w:ascii="Times New Roman" w:hAnsi="Times New Roman"/>
        </w:rPr>
        <w:t>)х</w:t>
      </w:r>
      <w:r w:rsidR="001A2786" w:rsidRPr="00395345">
        <w:rPr>
          <w:rFonts w:ascii="Times New Roman" w:hAnsi="Times New Roman"/>
        </w:rPr>
        <w:t>(100+100+100+</w:t>
      </w:r>
      <w:r w:rsidR="00DE097D" w:rsidRPr="00395345">
        <w:rPr>
          <w:rFonts w:ascii="Times New Roman" w:hAnsi="Times New Roman"/>
        </w:rPr>
        <w:t>89</w:t>
      </w:r>
      <w:r w:rsidR="00F956C3" w:rsidRPr="00395345">
        <w:rPr>
          <w:rFonts w:ascii="Times New Roman" w:hAnsi="Times New Roman"/>
        </w:rPr>
        <w:t>+100+56,3+100+100</w:t>
      </w:r>
      <w:r w:rsidR="00DE097D" w:rsidRPr="00395345">
        <w:rPr>
          <w:rFonts w:ascii="Times New Roman" w:hAnsi="Times New Roman"/>
        </w:rPr>
        <w:t>)х</w:t>
      </w:r>
      <w:r w:rsidR="00F956C3" w:rsidRPr="00395345">
        <w:rPr>
          <w:rFonts w:ascii="Times New Roman" w:hAnsi="Times New Roman"/>
        </w:rPr>
        <w:t>100%= 93,2</w:t>
      </w:r>
      <w:r w:rsidR="009A4505" w:rsidRPr="00395345">
        <w:rPr>
          <w:rFonts w:ascii="Times New Roman" w:hAnsi="Times New Roman"/>
        </w:rPr>
        <w:t>%</w:t>
      </w:r>
    </w:p>
    <w:p w:rsidR="007334F3" w:rsidRPr="00395345" w:rsidRDefault="00EE1CC6" w:rsidP="00D15956">
      <w:pPr>
        <w:pStyle w:val="21"/>
        <w:spacing w:after="0" w:line="240" w:lineRule="auto"/>
        <w:ind w:left="709" w:firstLine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6. </w:t>
      </w:r>
      <w:r w:rsidR="009A4505" w:rsidRPr="00395345">
        <w:rPr>
          <w:rFonts w:ascii="Times New Roman" w:hAnsi="Times New Roman"/>
        </w:rPr>
        <w:t xml:space="preserve">Оценка степени соответствия запланированному уровню затрат и эффективности использования средств местного бюджета муниципальной программы:   </w:t>
      </w:r>
    </w:p>
    <w:p w:rsidR="009A4505" w:rsidRPr="00395345" w:rsidRDefault="00792C52" w:rsidP="00317E2A">
      <w:pPr>
        <w:pStyle w:val="21"/>
        <w:tabs>
          <w:tab w:val="left" w:pos="474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 </w:t>
      </w:r>
      <w:r w:rsidR="009A4505" w:rsidRPr="00395345">
        <w:rPr>
          <w:rFonts w:ascii="Times New Roman" w:hAnsi="Times New Roman"/>
          <w:lang w:val="en-US"/>
        </w:rPr>
        <w:t>Fin</w:t>
      </w:r>
      <w:r w:rsidR="00EE1CC6" w:rsidRPr="00395345">
        <w:rPr>
          <w:rFonts w:ascii="Times New Roman" w:hAnsi="Times New Roman"/>
        </w:rPr>
        <w:t xml:space="preserve"> = 104239,7/108198,1х100% = 96</w:t>
      </w:r>
      <w:r w:rsidR="009A4505" w:rsidRPr="00395345">
        <w:rPr>
          <w:rFonts w:ascii="Times New Roman" w:hAnsi="Times New Roman"/>
        </w:rPr>
        <w:t>,3%</w:t>
      </w:r>
      <w:r w:rsidR="00317E2A" w:rsidRPr="00395345">
        <w:rPr>
          <w:rFonts w:ascii="Times New Roman" w:hAnsi="Times New Roman"/>
        </w:rPr>
        <w:tab/>
      </w:r>
    </w:p>
    <w:p w:rsidR="007334F3" w:rsidRPr="00395345" w:rsidRDefault="00EE1CC6" w:rsidP="00D15956">
      <w:pPr>
        <w:pStyle w:val="21"/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 7. </w:t>
      </w:r>
      <w:r w:rsidR="009A4505" w:rsidRPr="00395345">
        <w:rPr>
          <w:rFonts w:ascii="Times New Roman" w:hAnsi="Times New Roman"/>
        </w:rPr>
        <w:t xml:space="preserve">Оценка степени реализации контрольных мероприятий (достижения ожидаемых непосредственных результатов их реализации) муниципальной программы:  </w:t>
      </w:r>
    </w:p>
    <w:p w:rsidR="009A4505" w:rsidRPr="00395345" w:rsidRDefault="00792C52" w:rsidP="007334F3">
      <w:pPr>
        <w:pStyle w:val="21"/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 </w:t>
      </w:r>
      <w:r w:rsidR="009A4505" w:rsidRPr="00395345">
        <w:rPr>
          <w:rFonts w:ascii="Times New Roman" w:hAnsi="Times New Roman"/>
          <w:lang w:val="en-US"/>
        </w:rPr>
        <w:t>Mer</w:t>
      </w:r>
      <w:r w:rsidR="00EE1CC6" w:rsidRPr="00395345">
        <w:rPr>
          <w:rFonts w:ascii="Times New Roman" w:hAnsi="Times New Roman"/>
        </w:rPr>
        <w:t>=2/2х</w:t>
      </w:r>
      <w:r w:rsidR="009A4505" w:rsidRPr="00395345">
        <w:rPr>
          <w:rFonts w:ascii="Times New Roman" w:hAnsi="Times New Roman"/>
        </w:rPr>
        <w:t>100%=100%</w:t>
      </w:r>
    </w:p>
    <w:p w:rsidR="009A4505" w:rsidRPr="00395345" w:rsidRDefault="00EE1CC6" w:rsidP="00EE1CC6">
      <w:pPr>
        <w:pStyle w:val="21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</w:t>
      </w:r>
      <w:r w:rsidR="00792C52" w:rsidRPr="00395345">
        <w:rPr>
          <w:rFonts w:ascii="Times New Roman" w:hAnsi="Times New Roman"/>
        </w:rPr>
        <w:t xml:space="preserve">            </w:t>
      </w:r>
      <w:r w:rsidRPr="00395345">
        <w:rPr>
          <w:rFonts w:ascii="Times New Roman" w:hAnsi="Times New Roman"/>
        </w:rPr>
        <w:t xml:space="preserve"> 8. </w:t>
      </w:r>
      <w:r w:rsidR="009A4505" w:rsidRPr="00395345">
        <w:rPr>
          <w:rFonts w:ascii="Times New Roman" w:hAnsi="Times New Roman"/>
        </w:rPr>
        <w:t>Комплексная оценка эффективности реализации муниципальной программы:</w:t>
      </w:r>
    </w:p>
    <w:p w:rsidR="009A4505" w:rsidRPr="00395345" w:rsidRDefault="00792C52" w:rsidP="00792C5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9A4505" w:rsidRPr="00395345">
        <w:rPr>
          <w:rFonts w:ascii="Times New Roman" w:hAnsi="Times New Roman" w:cs="Times New Roman"/>
          <w:lang w:val="en-US"/>
        </w:rPr>
        <w:t>O</w:t>
      </w:r>
      <w:r w:rsidR="00EE1CC6" w:rsidRPr="00395345">
        <w:rPr>
          <w:rFonts w:ascii="Times New Roman" w:hAnsi="Times New Roman" w:cs="Times New Roman"/>
        </w:rPr>
        <w:t xml:space="preserve"> </w:t>
      </w:r>
      <w:r w:rsidR="009A4505" w:rsidRPr="00395345">
        <w:rPr>
          <w:rFonts w:ascii="Times New Roman" w:hAnsi="Times New Roman" w:cs="Times New Roman"/>
        </w:rPr>
        <w:t>=</w:t>
      </w:r>
      <w:r w:rsidR="00F956C3" w:rsidRPr="00395345">
        <w:rPr>
          <w:rFonts w:ascii="Times New Roman" w:hAnsi="Times New Roman" w:cs="Times New Roman"/>
        </w:rPr>
        <w:t xml:space="preserve"> (93,2</w:t>
      </w:r>
      <w:r w:rsidR="00EE1CC6" w:rsidRPr="00395345">
        <w:rPr>
          <w:rFonts w:ascii="Times New Roman" w:hAnsi="Times New Roman" w:cs="Times New Roman"/>
        </w:rPr>
        <w:t>+96,3+100)/3х</w:t>
      </w:r>
      <w:r w:rsidR="00BA02D4" w:rsidRPr="00395345">
        <w:rPr>
          <w:rFonts w:ascii="Times New Roman" w:hAnsi="Times New Roman" w:cs="Times New Roman"/>
        </w:rPr>
        <w:t xml:space="preserve">100% </w:t>
      </w:r>
      <w:r w:rsidR="00F956C3" w:rsidRPr="00395345">
        <w:rPr>
          <w:rFonts w:ascii="Times New Roman" w:hAnsi="Times New Roman" w:cs="Times New Roman"/>
        </w:rPr>
        <w:t>= 96,5</w:t>
      </w:r>
      <w:r w:rsidR="009A4505" w:rsidRPr="00395345">
        <w:rPr>
          <w:rFonts w:ascii="Times New Roman" w:hAnsi="Times New Roman" w:cs="Times New Roman"/>
        </w:rPr>
        <w:t>%</w:t>
      </w:r>
    </w:p>
    <w:p w:rsidR="005F3B54" w:rsidRPr="00395345" w:rsidRDefault="004A67BD" w:rsidP="00ED74A8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реализуется с высоким уровнем эффективности.</w:t>
      </w:r>
    </w:p>
    <w:p w:rsidR="007334F3" w:rsidRPr="00395345" w:rsidRDefault="007334F3" w:rsidP="00612BA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A5619" w:rsidRPr="00395345" w:rsidRDefault="00EA5619" w:rsidP="00EA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Муниципальная  программа «Развитие туризма в муниципальном районе</w:t>
      </w:r>
    </w:p>
    <w:p w:rsidR="00EA5619" w:rsidRPr="00395345" w:rsidRDefault="00BC7F31" w:rsidP="00EA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«</w:t>
      </w:r>
      <w:r w:rsidR="00EA5619" w:rsidRPr="00395345">
        <w:rPr>
          <w:rFonts w:ascii="Times New Roman" w:hAnsi="Times New Roman" w:cs="Times New Roman"/>
          <w:b/>
          <w:i/>
        </w:rPr>
        <w:t>Дзержинский район»</w:t>
      </w:r>
    </w:p>
    <w:p w:rsidR="00EA5619" w:rsidRPr="00395345" w:rsidRDefault="00EA5619" w:rsidP="00544D9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544D96" w:rsidRPr="00395345" w:rsidRDefault="00544D96" w:rsidP="00544D96">
      <w:pPr>
        <w:tabs>
          <w:tab w:val="left" w:pos="709"/>
        </w:tabs>
        <w:spacing w:after="0" w:line="0" w:lineRule="atLeast"/>
        <w:ind w:left="-108" w:firstLine="348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397CB0" w:rsidRPr="00395345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395345">
        <w:rPr>
          <w:rFonts w:ascii="Times New Roman" w:eastAsia="Times New Roman" w:hAnsi="Times New Roman" w:cs="Times New Roman"/>
          <w:lang w:eastAsia="ru-RU"/>
        </w:rPr>
        <w:t xml:space="preserve">Целью муниципальной программы является: </w:t>
      </w:r>
    </w:p>
    <w:p w:rsidR="00544D96" w:rsidRPr="00395345" w:rsidRDefault="00122BAF" w:rsidP="00397CB0">
      <w:pPr>
        <w:tabs>
          <w:tab w:val="left" w:pos="709"/>
        </w:tabs>
        <w:spacing w:after="0" w:line="0" w:lineRule="atLeast"/>
        <w:ind w:left="709" w:firstLine="348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544D96" w:rsidRPr="00395345">
        <w:rPr>
          <w:rFonts w:ascii="Times New Roman" w:eastAsia="Times New Roman" w:hAnsi="Times New Roman" w:cs="Times New Roman"/>
          <w:lang w:eastAsia="ru-RU"/>
        </w:rPr>
        <w:t xml:space="preserve">- популяризация туризма в Дзержинском районе, увеличение поступления  налогов в бюджет </w:t>
      </w:r>
      <w:r w:rsidR="000C6C59" w:rsidRPr="0039534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44D96" w:rsidRPr="00395345">
        <w:rPr>
          <w:rFonts w:ascii="Times New Roman" w:eastAsia="Times New Roman" w:hAnsi="Times New Roman" w:cs="Times New Roman"/>
          <w:lang w:eastAsia="ru-RU"/>
        </w:rPr>
        <w:t>Дзержинского района;</w:t>
      </w:r>
    </w:p>
    <w:p w:rsidR="00544D96" w:rsidRPr="00395345" w:rsidRDefault="00544D96" w:rsidP="002C1A40">
      <w:pPr>
        <w:tabs>
          <w:tab w:val="left" w:pos="1418"/>
        </w:tabs>
        <w:spacing w:after="0" w:line="0" w:lineRule="atLeast"/>
        <w:ind w:left="-108" w:firstLine="348"/>
        <w:jc w:val="both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2C1A40" w:rsidRPr="00395345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395345">
        <w:rPr>
          <w:rFonts w:ascii="Times New Roman" w:eastAsia="Times New Roman" w:hAnsi="Times New Roman" w:cs="Times New Roman"/>
          <w:lang w:eastAsia="ru-RU"/>
        </w:rPr>
        <w:t>- создание условий для эффективного развития туристской отрасли в Дзержинском районе;</w:t>
      </w:r>
    </w:p>
    <w:p w:rsidR="00544D96" w:rsidRPr="00395345" w:rsidRDefault="002C1A40" w:rsidP="002C1A40">
      <w:pPr>
        <w:tabs>
          <w:tab w:val="left" w:pos="1418"/>
        </w:tabs>
        <w:spacing w:after="0" w:line="0" w:lineRule="atLeast"/>
        <w:ind w:left="709" w:firstLine="348"/>
        <w:jc w:val="both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  <w:lang w:eastAsia="ru-RU"/>
        </w:rPr>
        <w:lastRenderedPageBreak/>
        <w:t xml:space="preserve">      </w:t>
      </w:r>
      <w:r w:rsidR="00544D96" w:rsidRPr="00395345">
        <w:rPr>
          <w:rFonts w:ascii="Times New Roman" w:eastAsia="Times New Roman" w:hAnsi="Times New Roman" w:cs="Times New Roman"/>
          <w:lang w:eastAsia="ru-RU"/>
        </w:rPr>
        <w:t>- развитие внутреннего и въездного туризма и созданию новых рабочих мест в Дзержинском районе;</w:t>
      </w:r>
    </w:p>
    <w:p w:rsidR="00544D96" w:rsidRPr="00395345" w:rsidRDefault="00544D96" w:rsidP="00544D96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95345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2C1A40" w:rsidRPr="00395345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3953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1A40" w:rsidRPr="003953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5345">
        <w:rPr>
          <w:rFonts w:ascii="Times New Roman" w:eastAsia="Times New Roman" w:hAnsi="Times New Roman" w:cs="Times New Roman"/>
          <w:lang w:eastAsia="ru-RU"/>
        </w:rPr>
        <w:t>-  повышения конкурентоспособности туристического рынка Дзержинского района.</w:t>
      </w:r>
    </w:p>
    <w:p w:rsidR="00B73497" w:rsidRPr="00395345" w:rsidRDefault="00B73497" w:rsidP="00B734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2C1A40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 xml:space="preserve"> </w:t>
      </w:r>
      <w:r w:rsidR="00122BAF" w:rsidRPr="00395345">
        <w:rPr>
          <w:rFonts w:ascii="Times New Roman" w:hAnsi="Times New Roman" w:cs="Times New Roman"/>
        </w:rPr>
        <w:t xml:space="preserve">1. </w:t>
      </w:r>
      <w:r w:rsidRPr="00395345">
        <w:rPr>
          <w:rFonts w:ascii="Times New Roman" w:hAnsi="Times New Roman" w:cs="Times New Roman"/>
        </w:rPr>
        <w:t>В 2017 году за счет муниципальной программы достигнуты следующие результаты:</w:t>
      </w:r>
    </w:p>
    <w:p w:rsidR="000C6C59" w:rsidRPr="00395345" w:rsidRDefault="000C6C59" w:rsidP="00397C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73497" w:rsidRPr="00395345">
        <w:rPr>
          <w:rFonts w:ascii="Times New Roman" w:hAnsi="Times New Roman" w:cs="Times New Roman"/>
        </w:rPr>
        <w:t xml:space="preserve">- </w:t>
      </w:r>
      <w:r w:rsidRPr="00395345">
        <w:rPr>
          <w:rFonts w:ascii="Times New Roman" w:hAnsi="Times New Roman" w:cs="Times New Roman"/>
        </w:rPr>
        <w:t>количество койко - мест в коллективных средствах размещения: целевой индикатор – 429 ед., достигнутое значение – 429 ед.;</w:t>
      </w:r>
    </w:p>
    <w:p w:rsidR="000C6C59" w:rsidRPr="00395345" w:rsidRDefault="000C6C59" w:rsidP="00397C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площадь номерного фонда коллективных средств размещения: целевой индикатор – </w:t>
      </w:r>
      <w:r w:rsidR="00FF36C5" w:rsidRPr="00395345">
        <w:rPr>
          <w:rFonts w:ascii="Times New Roman" w:hAnsi="Times New Roman" w:cs="Times New Roman"/>
        </w:rPr>
        <w:t>7,6 тыс. кв. м</w:t>
      </w:r>
      <w:r w:rsidRPr="00395345">
        <w:rPr>
          <w:rFonts w:ascii="Times New Roman" w:hAnsi="Times New Roman" w:cs="Times New Roman"/>
        </w:rPr>
        <w:t xml:space="preserve">, достигнутое значение – </w:t>
      </w:r>
      <w:r w:rsidR="00FF36C5" w:rsidRPr="00395345">
        <w:rPr>
          <w:rFonts w:ascii="Times New Roman" w:hAnsi="Times New Roman" w:cs="Times New Roman"/>
        </w:rPr>
        <w:t>7,6 тыс. кв.м</w:t>
      </w:r>
      <w:r w:rsidRPr="00395345">
        <w:rPr>
          <w:rFonts w:ascii="Times New Roman" w:hAnsi="Times New Roman" w:cs="Times New Roman"/>
        </w:rPr>
        <w:t>;</w:t>
      </w:r>
    </w:p>
    <w:p w:rsidR="00FF36C5" w:rsidRPr="00395345" w:rsidRDefault="00FF36C5" w:rsidP="00F22207">
      <w:pPr>
        <w:pStyle w:val="a4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F22207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 xml:space="preserve"> - количество занятых в сфере туриндустри</w:t>
      </w:r>
      <w:r w:rsidR="009542A2">
        <w:rPr>
          <w:rFonts w:ascii="Times New Roman" w:hAnsi="Times New Roman" w:cs="Times New Roman"/>
        </w:rPr>
        <w:t xml:space="preserve">и: целевой индикатор – 172 </w:t>
      </w:r>
      <w:r w:rsidRPr="00395345">
        <w:rPr>
          <w:rFonts w:ascii="Times New Roman" w:hAnsi="Times New Roman" w:cs="Times New Roman"/>
        </w:rPr>
        <w:t>человек</w:t>
      </w:r>
      <w:r w:rsidR="004D197F">
        <w:rPr>
          <w:rFonts w:ascii="Times New Roman" w:hAnsi="Times New Roman" w:cs="Times New Roman"/>
        </w:rPr>
        <w:t>а</w:t>
      </w:r>
      <w:r w:rsidRPr="00395345">
        <w:rPr>
          <w:rFonts w:ascii="Times New Roman" w:hAnsi="Times New Roman" w:cs="Times New Roman"/>
        </w:rPr>
        <w:t>,</w:t>
      </w:r>
      <w:r w:rsidR="009542A2">
        <w:rPr>
          <w:rFonts w:ascii="Times New Roman" w:hAnsi="Times New Roman" w:cs="Times New Roman"/>
        </w:rPr>
        <w:t xml:space="preserve"> достигнутое значение – 172</w:t>
      </w:r>
      <w:r w:rsidRPr="00395345">
        <w:rPr>
          <w:rFonts w:ascii="Times New Roman" w:hAnsi="Times New Roman" w:cs="Times New Roman"/>
        </w:rPr>
        <w:t xml:space="preserve"> человек</w:t>
      </w:r>
      <w:r w:rsidR="004D197F">
        <w:rPr>
          <w:rFonts w:ascii="Times New Roman" w:hAnsi="Times New Roman" w:cs="Times New Roman"/>
        </w:rPr>
        <w:t>а</w:t>
      </w:r>
      <w:r w:rsidRPr="00395345">
        <w:rPr>
          <w:rFonts w:ascii="Times New Roman" w:hAnsi="Times New Roman" w:cs="Times New Roman"/>
        </w:rPr>
        <w:t>;</w:t>
      </w:r>
    </w:p>
    <w:p w:rsidR="00FF36C5" w:rsidRPr="00395345" w:rsidRDefault="00FF36C5" w:rsidP="00397CB0">
      <w:pPr>
        <w:pStyle w:val="a4"/>
        <w:widowControl w:val="0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количество объектов аграрного туризма: целевой индикатор – 75 ед., достигнутое значение – 75 ед.;</w:t>
      </w:r>
    </w:p>
    <w:p w:rsidR="00FF36C5" w:rsidRPr="00395345" w:rsidRDefault="00FF36C5" w:rsidP="00397CB0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объем туристского потока в Дзержинский район, включая экскурсантов: целевой индикатор – 380 тыс. человек, достигнутое значение – 388 тыс. человек.</w:t>
      </w:r>
    </w:p>
    <w:p w:rsidR="003100B6" w:rsidRPr="00395345" w:rsidRDefault="003100B6" w:rsidP="00397CB0">
      <w:pPr>
        <w:shd w:val="clear" w:color="auto" w:fill="FFFFFF"/>
        <w:tabs>
          <w:tab w:val="left" w:pos="709"/>
        </w:tabs>
        <w:spacing w:after="0" w:line="0" w:lineRule="atLeast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122BAF" w:rsidRPr="00395345">
        <w:rPr>
          <w:rFonts w:ascii="Times New Roman" w:eastAsiaTheme="minorEastAsia" w:hAnsi="Times New Roman" w:cs="Times New Roman"/>
          <w:lang w:eastAsia="ru-RU"/>
        </w:rPr>
        <w:t xml:space="preserve">2. </w:t>
      </w:r>
      <w:r w:rsidRPr="00395345">
        <w:rPr>
          <w:rFonts w:ascii="Times New Roman" w:eastAsiaTheme="minorEastAsia" w:hAnsi="Times New Roman" w:cs="Times New Roman"/>
          <w:lang w:eastAsia="ru-RU"/>
        </w:rPr>
        <w:t xml:space="preserve">На выполнение программных мероприятий по программе «Развитие туризма на территории Дзержинского района в 2017 году было запланировано </w:t>
      </w:r>
      <w:r w:rsidR="00122BAF" w:rsidRPr="00395345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395345">
        <w:rPr>
          <w:rFonts w:ascii="Times New Roman" w:eastAsiaTheme="minorEastAsia" w:hAnsi="Times New Roman" w:cs="Times New Roman"/>
          <w:lang w:eastAsia="ru-RU"/>
        </w:rPr>
        <w:t xml:space="preserve">200 тыс. рублей из средств районного </w:t>
      </w:r>
      <w:r w:rsidR="00122BAF" w:rsidRPr="00395345">
        <w:rPr>
          <w:rFonts w:ascii="Times New Roman" w:eastAsiaTheme="minorEastAsia" w:hAnsi="Times New Roman" w:cs="Times New Roman"/>
          <w:lang w:eastAsia="ru-RU"/>
        </w:rPr>
        <w:t>бюджета, израсходовано -</w:t>
      </w:r>
      <w:r w:rsidRPr="00395345">
        <w:rPr>
          <w:rFonts w:ascii="Times New Roman" w:eastAsiaTheme="minorEastAsia" w:hAnsi="Times New Roman" w:cs="Times New Roman"/>
          <w:lang w:eastAsia="ru-RU"/>
        </w:rPr>
        <w:t xml:space="preserve"> 200 тыс. рублей.</w:t>
      </w:r>
    </w:p>
    <w:p w:rsidR="00B17FC0" w:rsidRPr="00395345" w:rsidRDefault="00B17FC0" w:rsidP="00BB1AB6">
      <w:pPr>
        <w:shd w:val="clear" w:color="auto" w:fill="FFFFFF"/>
        <w:tabs>
          <w:tab w:val="left" w:pos="709"/>
        </w:tabs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100B6" w:rsidRPr="00122BAF" w:rsidRDefault="00122BAF" w:rsidP="003100B6">
      <w:pPr>
        <w:shd w:val="clear" w:color="auto" w:fill="FFFFFF"/>
        <w:ind w:left="710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Данные об использовании средств на выполнение муниципальной программы: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4160"/>
        <w:gridCol w:w="1733"/>
        <w:gridCol w:w="936"/>
        <w:gridCol w:w="2243"/>
      </w:tblGrid>
      <w:tr w:rsidR="003100B6" w:rsidRPr="00395345" w:rsidTr="00F22207">
        <w:trPr>
          <w:trHeight w:hRule="exact" w:val="5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826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00B6" w:rsidRPr="00395345" w:rsidRDefault="003100B6" w:rsidP="00122BAF">
            <w:pPr>
              <w:shd w:val="clear" w:color="auto" w:fill="FFFFFF"/>
              <w:spacing w:line="254" w:lineRule="exact"/>
              <w:ind w:left="341" w:right="442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  <w:spacing w:val="-2"/>
              </w:rPr>
              <w:t xml:space="preserve">Исполнение мероприятий за 2017 год </w:t>
            </w:r>
            <w:r w:rsidRPr="00395345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3100B6" w:rsidRPr="00395345" w:rsidTr="00F22207">
        <w:trPr>
          <w:trHeight w:hRule="exact" w:val="264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rPr>
                <w:rFonts w:ascii="Times New Roman" w:hAnsi="Times New Roman" w:cs="Times New Roman"/>
              </w:rPr>
            </w:pPr>
          </w:p>
          <w:p w:rsidR="003100B6" w:rsidRPr="00395345" w:rsidRDefault="003100B6" w:rsidP="00EB7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rPr>
                <w:rFonts w:ascii="Times New Roman" w:hAnsi="Times New Roman" w:cs="Times New Roman"/>
              </w:rPr>
            </w:pPr>
          </w:p>
          <w:p w:rsidR="003100B6" w:rsidRPr="00395345" w:rsidRDefault="003100B6" w:rsidP="00EB7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509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  <w:spacing w:val="-4"/>
              </w:rPr>
              <w:t>выполнение</w:t>
            </w:r>
          </w:p>
        </w:tc>
      </w:tr>
      <w:tr w:rsidR="003100B6" w:rsidRPr="00395345" w:rsidTr="00F22207">
        <w:trPr>
          <w:trHeight w:hRule="exact" w:val="264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2208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Обеспечение реализации Муниципальной программы</w:t>
            </w:r>
          </w:p>
        </w:tc>
      </w:tr>
      <w:tr w:rsidR="003100B6" w:rsidRPr="00395345" w:rsidTr="00F22207">
        <w:trPr>
          <w:trHeight w:hRule="exact" w:val="51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spacing w:line="254" w:lineRule="exact"/>
              <w:ind w:right="254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  <w:spacing w:val="-2"/>
              </w:rPr>
              <w:t xml:space="preserve">Суммарное значение финансовых ресурсов, </w:t>
            </w:r>
            <w:r w:rsidRPr="00395345">
              <w:rPr>
                <w:rFonts w:ascii="Times New Roman" w:eastAsia="Times New Roman" w:hAnsi="Times New Roman" w:cs="Times New Roman"/>
              </w:rPr>
              <w:t>всего по программе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122BAF" w:rsidP="00122BAF">
            <w:pPr>
              <w:shd w:val="clear" w:color="auto" w:fill="FFFFFF"/>
              <w:ind w:left="322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    </w:t>
            </w:r>
            <w:r w:rsidR="003100B6" w:rsidRPr="0039534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100,0</w:t>
            </w:r>
          </w:p>
        </w:tc>
      </w:tr>
      <w:tr w:rsidR="003100B6" w:rsidRPr="00395345" w:rsidTr="00F22207">
        <w:trPr>
          <w:trHeight w:hRule="exact" w:val="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122BA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0B6" w:rsidRPr="00395345" w:rsidTr="00F22207">
        <w:trPr>
          <w:trHeight w:hRule="exact"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395345">
              <w:rPr>
                <w:rFonts w:ascii="Times New Roman" w:eastAsia="Times New Roman" w:hAnsi="Times New Roman" w:cs="Times New Roman"/>
                <w:spacing w:val="-1"/>
              </w:rPr>
              <w:t>средства бюджета РФ и Калужской области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122BAF">
            <w:pPr>
              <w:shd w:val="clear" w:color="auto" w:fill="FFFFFF"/>
              <w:ind w:left="518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0B6" w:rsidRPr="00395345" w:rsidTr="00F22207">
        <w:trPr>
          <w:trHeight w:hRule="exact"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- </w:t>
            </w:r>
            <w:r w:rsidRPr="00395345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 w:rsidRPr="00395345">
              <w:rPr>
                <w:rFonts w:ascii="Times New Roman" w:eastAsia="Times New Roman" w:hAnsi="Times New Roman" w:cs="Times New Roman"/>
                <w:lang w:val="en-US"/>
              </w:rPr>
              <w:t>MP</w:t>
            </w:r>
            <w:r w:rsidRPr="00395345">
              <w:rPr>
                <w:rFonts w:ascii="Times New Roman" w:eastAsia="Times New Roman" w:hAnsi="Times New Roman" w:cs="Times New Roman"/>
              </w:rPr>
              <w:t xml:space="preserve"> «Дзержинский  район»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122BAF" w:rsidP="00122BAF">
            <w:pPr>
              <w:shd w:val="clear" w:color="auto" w:fill="FFFFFF"/>
              <w:ind w:left="389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   </w:t>
            </w:r>
            <w:r w:rsidR="003100B6" w:rsidRPr="0039534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100.0</w:t>
            </w:r>
          </w:p>
        </w:tc>
      </w:tr>
      <w:tr w:rsidR="003100B6" w:rsidRPr="00395345" w:rsidTr="00F22207">
        <w:trPr>
          <w:trHeight w:hRule="exact"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395345">
              <w:rPr>
                <w:rFonts w:ascii="Times New Roman" w:eastAsia="Times New Roman" w:hAnsi="Times New Roman" w:cs="Times New Roman"/>
                <w:spacing w:val="-1"/>
              </w:rPr>
              <w:t>средства бюджета ГП «Город Кондрово»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3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0B6" w:rsidRPr="00395345" w:rsidTr="00F22207">
        <w:trPr>
          <w:trHeight w:hRule="exact" w:val="2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F22207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  <w:spacing w:val="-1"/>
              </w:rPr>
              <w:t>- средства бюджетов сельских поселений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5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0B6" w:rsidRPr="00395345" w:rsidTr="00F22207">
        <w:trPr>
          <w:trHeight w:hRule="exact" w:val="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 xml:space="preserve">- </w:t>
            </w:r>
            <w:r w:rsidRPr="00395345">
              <w:rPr>
                <w:rFonts w:ascii="Times New Roman" w:eastAsia="Times New Roman" w:hAnsi="Times New Roman" w:cs="Times New Roman"/>
              </w:rPr>
              <w:t>собственные средства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4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B6" w:rsidRPr="00395345" w:rsidRDefault="003100B6" w:rsidP="00EB71D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2207" w:rsidRPr="00395345" w:rsidRDefault="00BB1868" w:rsidP="00122BAF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lang w:eastAsia="en-US"/>
        </w:rPr>
      </w:pPr>
      <w:r w:rsidRPr="00395345">
        <w:rPr>
          <w:rFonts w:ascii="Times New Roman" w:eastAsiaTheme="minorHAnsi" w:hAnsi="Times New Roman" w:cs="Times New Roman"/>
          <w:lang w:eastAsia="en-US"/>
        </w:rPr>
        <w:t xml:space="preserve">          </w:t>
      </w:r>
    </w:p>
    <w:p w:rsidR="003100B6" w:rsidRPr="00395345" w:rsidRDefault="00F22207" w:rsidP="00F2220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Theme="minorHAnsi" w:hAnsi="Times New Roman" w:cs="Times New Roman"/>
          <w:lang w:eastAsia="en-US"/>
        </w:rPr>
        <w:t xml:space="preserve">          </w:t>
      </w:r>
      <w:r w:rsidR="00BB1868" w:rsidRPr="00395345">
        <w:rPr>
          <w:rFonts w:ascii="Times New Roman" w:eastAsiaTheme="minorHAnsi" w:hAnsi="Times New Roman" w:cs="Times New Roman"/>
          <w:lang w:eastAsia="en-US"/>
        </w:rPr>
        <w:t xml:space="preserve"> </w:t>
      </w:r>
      <w:r w:rsidR="00122BAF" w:rsidRPr="00395345">
        <w:rPr>
          <w:rFonts w:ascii="Times New Roman" w:hAnsi="Times New Roman" w:cs="Times New Roman"/>
        </w:rPr>
        <w:t>Были проведены</w:t>
      </w:r>
      <w:r w:rsidR="003100B6" w:rsidRPr="00395345">
        <w:rPr>
          <w:rFonts w:ascii="Times New Roman" w:hAnsi="Times New Roman" w:cs="Times New Roman"/>
        </w:rPr>
        <w:t xml:space="preserve"> информацион</w:t>
      </w:r>
      <w:r w:rsidR="00122BAF" w:rsidRPr="00395345">
        <w:rPr>
          <w:rFonts w:ascii="Times New Roman" w:hAnsi="Times New Roman" w:cs="Times New Roman"/>
        </w:rPr>
        <w:t>но-пропагандистские мероприятия</w:t>
      </w:r>
      <w:r w:rsidR="003100B6" w:rsidRPr="00395345">
        <w:rPr>
          <w:rFonts w:ascii="Times New Roman" w:hAnsi="Times New Roman" w:cs="Times New Roman"/>
        </w:rPr>
        <w:t>,</w:t>
      </w:r>
      <w:r w:rsidR="00122BAF" w:rsidRPr="00395345">
        <w:rPr>
          <w:rFonts w:ascii="Times New Roman" w:hAnsi="Times New Roman" w:cs="Times New Roman"/>
        </w:rPr>
        <w:t xml:space="preserve"> </w:t>
      </w:r>
      <w:r w:rsidR="003100B6" w:rsidRPr="00395345">
        <w:rPr>
          <w:rFonts w:ascii="Times New Roman" w:hAnsi="Times New Roman" w:cs="Times New Roman"/>
        </w:rPr>
        <w:t>п</w:t>
      </w:r>
      <w:r w:rsidR="00122BAF" w:rsidRPr="00395345">
        <w:rPr>
          <w:rFonts w:ascii="Times New Roman" w:hAnsi="Times New Roman" w:cs="Times New Roman"/>
        </w:rPr>
        <w:t>одготовлены информационные материалы</w:t>
      </w:r>
      <w:r w:rsidR="003100B6" w:rsidRPr="00395345">
        <w:rPr>
          <w:rFonts w:ascii="Times New Roman" w:hAnsi="Times New Roman" w:cs="Times New Roman"/>
        </w:rPr>
        <w:t xml:space="preserve"> о туристском потенциале района,</w:t>
      </w:r>
      <w:r w:rsidR="00122BAF" w:rsidRPr="00395345">
        <w:rPr>
          <w:rFonts w:ascii="Times New Roman" w:hAnsi="Times New Roman" w:cs="Times New Roman"/>
        </w:rPr>
        <w:t xml:space="preserve"> </w:t>
      </w:r>
      <w:r w:rsidR="003100B6" w:rsidRPr="00395345">
        <w:rPr>
          <w:rFonts w:ascii="Times New Roman" w:hAnsi="Times New Roman" w:cs="Times New Roman"/>
        </w:rPr>
        <w:t>путеводитель,</w:t>
      </w:r>
      <w:r w:rsidR="00122BAF" w:rsidRPr="00395345">
        <w:rPr>
          <w:rFonts w:ascii="Times New Roman" w:hAnsi="Times New Roman" w:cs="Times New Roman"/>
        </w:rPr>
        <w:t xml:space="preserve"> </w:t>
      </w:r>
      <w:r w:rsidR="003100B6" w:rsidRPr="00395345">
        <w:rPr>
          <w:rFonts w:ascii="Times New Roman" w:hAnsi="Times New Roman" w:cs="Times New Roman"/>
        </w:rPr>
        <w:t>сувенирная продукция</w:t>
      </w:r>
      <w:r w:rsidR="00122BAF" w:rsidRPr="00395345">
        <w:rPr>
          <w:rFonts w:ascii="Times New Roman" w:hAnsi="Times New Roman" w:cs="Times New Roman"/>
        </w:rPr>
        <w:t>, проведены мероприятия</w:t>
      </w:r>
      <w:r w:rsidR="003100B6" w:rsidRPr="00395345">
        <w:rPr>
          <w:rFonts w:ascii="Times New Roman" w:hAnsi="Times New Roman" w:cs="Times New Roman"/>
        </w:rPr>
        <w:t xml:space="preserve"> событийного и краеведческого туризма (разработка туристских маршрутов, посещение объектов</w:t>
      </w:r>
      <w:r w:rsidR="00122BAF" w:rsidRPr="00395345">
        <w:rPr>
          <w:rFonts w:ascii="Times New Roman" w:hAnsi="Times New Roman" w:cs="Times New Roman"/>
        </w:rPr>
        <w:t xml:space="preserve"> туристского показа); увеличился туристический поток</w:t>
      </w:r>
      <w:r w:rsidR="003100B6" w:rsidRPr="00395345">
        <w:rPr>
          <w:rFonts w:ascii="Times New Roman" w:hAnsi="Times New Roman" w:cs="Times New Roman"/>
        </w:rPr>
        <w:t xml:space="preserve"> в район</w:t>
      </w:r>
      <w:r w:rsidR="00122BAF" w:rsidRPr="00395345">
        <w:rPr>
          <w:rFonts w:ascii="Times New Roman" w:hAnsi="Times New Roman" w:cs="Times New Roman"/>
        </w:rPr>
        <w:t xml:space="preserve"> </w:t>
      </w:r>
      <w:r w:rsidR="003100B6" w:rsidRPr="00395345">
        <w:rPr>
          <w:rFonts w:ascii="Times New Roman" w:hAnsi="Times New Roman" w:cs="Times New Roman"/>
        </w:rPr>
        <w:t>-</w:t>
      </w:r>
      <w:r w:rsidR="00122BAF" w:rsidRPr="00395345">
        <w:rPr>
          <w:rFonts w:ascii="Times New Roman" w:hAnsi="Times New Roman" w:cs="Times New Roman"/>
        </w:rPr>
        <w:t xml:space="preserve"> </w:t>
      </w:r>
      <w:r w:rsidR="003100B6" w:rsidRPr="00395345">
        <w:rPr>
          <w:rFonts w:ascii="Times New Roman" w:hAnsi="Times New Roman" w:cs="Times New Roman"/>
        </w:rPr>
        <w:t>все это способствовало выполнению индикаторов программы.</w:t>
      </w:r>
    </w:p>
    <w:p w:rsidR="003100B6" w:rsidRPr="00395345" w:rsidRDefault="00F22207" w:rsidP="00F222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317E2A" w:rsidRPr="00395345">
        <w:rPr>
          <w:rFonts w:ascii="Times New Roman" w:hAnsi="Times New Roman" w:cs="Times New Roman"/>
        </w:rPr>
        <w:t>3</w:t>
      </w:r>
      <w:r w:rsidR="003100B6" w:rsidRPr="00395345">
        <w:rPr>
          <w:rFonts w:ascii="Times New Roman" w:hAnsi="Times New Roman" w:cs="Times New Roman"/>
        </w:rPr>
        <w:t xml:space="preserve">.Оценка степени достижения целей и задач муниципальной программы: </w:t>
      </w:r>
    </w:p>
    <w:p w:rsidR="00BB1AB6" w:rsidRPr="00395345" w:rsidRDefault="00BB1AB6" w:rsidP="00BB1AB6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3B59BB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 xml:space="preserve"> S</w:t>
      </w:r>
      <w:r w:rsidRPr="00395345">
        <w:rPr>
          <w:rFonts w:ascii="Times New Roman" w:hAnsi="Times New Roman" w:cs="Times New Roman"/>
          <w:sz w:val="16"/>
          <w:szCs w:val="16"/>
        </w:rPr>
        <w:t>1</w:t>
      </w:r>
      <w:r w:rsidRPr="00395345">
        <w:rPr>
          <w:rFonts w:ascii="Times New Roman" w:hAnsi="Times New Roman" w:cs="Times New Roman"/>
        </w:rPr>
        <w:t xml:space="preserve"> = 429/429х100% = 100%;</w:t>
      </w:r>
    </w:p>
    <w:p w:rsidR="00BB1AB6" w:rsidRPr="00395345" w:rsidRDefault="00BB1AB6" w:rsidP="00BB1AB6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3B59BB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2</w:t>
      </w:r>
      <w:r w:rsidRPr="00395345">
        <w:rPr>
          <w:rFonts w:ascii="Times New Roman" w:hAnsi="Times New Roman" w:cs="Times New Roman"/>
        </w:rPr>
        <w:t xml:space="preserve"> = 7,6/7,6х100% = 100%;</w:t>
      </w:r>
    </w:p>
    <w:p w:rsidR="00BB1AB6" w:rsidRPr="00395345" w:rsidRDefault="00BB1AB6" w:rsidP="00BB1AB6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3B59BB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3</w:t>
      </w:r>
      <w:r w:rsidRPr="00395345">
        <w:rPr>
          <w:rFonts w:ascii="Times New Roman" w:hAnsi="Times New Roman" w:cs="Times New Roman"/>
        </w:rPr>
        <w:t xml:space="preserve"> = 172/172х100% = 100%;</w:t>
      </w:r>
    </w:p>
    <w:p w:rsidR="00BB1AB6" w:rsidRPr="00395345" w:rsidRDefault="00BB1AB6" w:rsidP="00BB1AB6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3B59BB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4</w:t>
      </w:r>
      <w:r w:rsidRPr="00395345">
        <w:rPr>
          <w:rFonts w:ascii="Times New Roman" w:hAnsi="Times New Roman" w:cs="Times New Roman"/>
        </w:rPr>
        <w:t xml:space="preserve"> = 75/75х100% = 100%;</w:t>
      </w:r>
    </w:p>
    <w:p w:rsidR="00BB1AB6" w:rsidRPr="00395345" w:rsidRDefault="00BB1AB6" w:rsidP="00BB1AB6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3B59BB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5</w:t>
      </w:r>
      <w:r w:rsidRPr="00395345">
        <w:rPr>
          <w:rFonts w:ascii="Times New Roman" w:hAnsi="Times New Roman" w:cs="Times New Roman"/>
        </w:rPr>
        <w:t xml:space="preserve"> = 388/380х100% = 102,1%, принимаем 100%.</w:t>
      </w:r>
    </w:p>
    <w:p w:rsidR="00BB1AB6" w:rsidRPr="00395345" w:rsidRDefault="00BB1AB6" w:rsidP="003B59BB">
      <w:pPr>
        <w:pStyle w:val="a4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3B59BB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  <w:lang w:val="en-US"/>
        </w:rPr>
        <w:t>Cel</w:t>
      </w:r>
      <w:r w:rsidRPr="00395345">
        <w:rPr>
          <w:rFonts w:ascii="Times New Roman" w:hAnsi="Times New Roman" w:cs="Times New Roman"/>
        </w:rPr>
        <w:t xml:space="preserve"> = (1/5)*(100+100+100+100+100)х100% = 100%</w:t>
      </w:r>
    </w:p>
    <w:p w:rsidR="00317E2A" w:rsidRPr="00395345" w:rsidRDefault="00317E2A" w:rsidP="00F22207">
      <w:pPr>
        <w:pStyle w:val="21"/>
        <w:spacing w:after="0" w:line="240" w:lineRule="auto"/>
        <w:ind w:left="709" w:firstLine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4. Оценка степени соответствия запланированному уровню затрат и эффективности использования средств местного бюджета муниципальной программы:   </w:t>
      </w:r>
    </w:p>
    <w:p w:rsidR="00317E2A" w:rsidRPr="00395345" w:rsidRDefault="003B59BB" w:rsidP="00317E2A">
      <w:pPr>
        <w:pStyle w:val="21"/>
        <w:tabs>
          <w:tab w:val="left" w:pos="474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</w:t>
      </w:r>
      <w:r w:rsidR="00317E2A" w:rsidRPr="00395345">
        <w:rPr>
          <w:rFonts w:ascii="Times New Roman" w:hAnsi="Times New Roman"/>
          <w:lang w:val="en-US"/>
        </w:rPr>
        <w:t>F</w:t>
      </w:r>
      <w:r w:rsidR="00317E2A" w:rsidRPr="00395345">
        <w:rPr>
          <w:rFonts w:ascii="Times New Roman" w:hAnsi="Times New Roman"/>
          <w:sz w:val="16"/>
          <w:szCs w:val="16"/>
          <w:lang w:val="en-US"/>
        </w:rPr>
        <w:t>in</w:t>
      </w:r>
      <w:r w:rsidR="00317E2A" w:rsidRPr="00395345">
        <w:rPr>
          <w:rFonts w:ascii="Times New Roman" w:hAnsi="Times New Roman"/>
        </w:rPr>
        <w:t xml:space="preserve"> = 200 000/200 000х100% = 100%</w:t>
      </w:r>
      <w:r w:rsidR="00317E2A" w:rsidRPr="00395345">
        <w:rPr>
          <w:rFonts w:ascii="Times New Roman" w:hAnsi="Times New Roman"/>
        </w:rPr>
        <w:tab/>
      </w:r>
    </w:p>
    <w:p w:rsidR="00605C89" w:rsidRPr="00395345" w:rsidRDefault="00605C89" w:rsidP="00F22207">
      <w:pPr>
        <w:pStyle w:val="21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</w:t>
      </w:r>
      <w:r w:rsidR="00F22207" w:rsidRPr="00395345">
        <w:rPr>
          <w:rFonts w:ascii="Times New Roman" w:hAnsi="Times New Roman"/>
        </w:rPr>
        <w:t xml:space="preserve">           </w:t>
      </w:r>
      <w:r w:rsidRPr="00395345">
        <w:rPr>
          <w:rFonts w:ascii="Times New Roman" w:hAnsi="Times New Roman"/>
        </w:rPr>
        <w:t xml:space="preserve">  5. Оценка степени реализации контрольных мероприятий (достижения ожидаемых непосредственных результатов их реализации) муниципальной программы:  </w:t>
      </w:r>
    </w:p>
    <w:p w:rsidR="00996826" w:rsidRPr="00395345" w:rsidRDefault="00F22207" w:rsidP="00ED74A8">
      <w:pPr>
        <w:pStyle w:val="21"/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</w:t>
      </w:r>
      <w:r w:rsidR="00605C89" w:rsidRPr="00395345">
        <w:rPr>
          <w:rFonts w:ascii="Times New Roman" w:hAnsi="Times New Roman"/>
          <w:lang w:val="en-US"/>
        </w:rPr>
        <w:t>Mer</w:t>
      </w:r>
      <w:r w:rsidR="00605C89" w:rsidRPr="00395345">
        <w:rPr>
          <w:rFonts w:ascii="Times New Roman" w:hAnsi="Times New Roman"/>
        </w:rPr>
        <w:t>=2/2х100%=100%</w:t>
      </w:r>
      <w:r w:rsidR="00996826" w:rsidRPr="00395345">
        <w:rPr>
          <w:rFonts w:ascii="Times New Roman" w:hAnsi="Times New Roman"/>
        </w:rPr>
        <w:t>.</w:t>
      </w:r>
    </w:p>
    <w:p w:rsidR="00962010" w:rsidRPr="00395345" w:rsidRDefault="00962010" w:rsidP="00F22207">
      <w:pPr>
        <w:pStyle w:val="21"/>
        <w:tabs>
          <w:tab w:val="left" w:pos="709"/>
          <w:tab w:val="left" w:pos="1418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</w:t>
      </w:r>
      <w:r w:rsidR="00F22207" w:rsidRPr="00395345">
        <w:rPr>
          <w:rFonts w:ascii="Times New Roman" w:hAnsi="Times New Roman"/>
        </w:rPr>
        <w:t xml:space="preserve">            </w:t>
      </w:r>
      <w:r w:rsidRPr="00395345">
        <w:rPr>
          <w:rFonts w:ascii="Times New Roman" w:hAnsi="Times New Roman"/>
        </w:rPr>
        <w:t>6. Комплексная оценка эффективности реализации муниципальной программы:</w:t>
      </w:r>
    </w:p>
    <w:p w:rsidR="00962010" w:rsidRPr="00395345" w:rsidRDefault="00F22207" w:rsidP="009620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962010" w:rsidRPr="00395345">
        <w:rPr>
          <w:rFonts w:ascii="Times New Roman" w:hAnsi="Times New Roman" w:cs="Times New Roman"/>
          <w:lang w:val="en-US"/>
        </w:rPr>
        <w:t>O</w:t>
      </w:r>
      <w:r w:rsidR="00962010" w:rsidRPr="00395345">
        <w:rPr>
          <w:rFonts w:ascii="Times New Roman" w:hAnsi="Times New Roman" w:cs="Times New Roman"/>
        </w:rPr>
        <w:t xml:space="preserve"> = (100+100+100)/3х100% = 100%.</w:t>
      </w:r>
    </w:p>
    <w:p w:rsidR="00B73497" w:rsidRPr="00395345" w:rsidRDefault="00962010" w:rsidP="00EE4488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реализуется с высоким уровнем эффективности.</w:t>
      </w:r>
    </w:p>
    <w:p w:rsidR="00EA5619" w:rsidRDefault="00EA5619" w:rsidP="00612BA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E0880" w:rsidRDefault="004E0880" w:rsidP="00612BA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E0880" w:rsidRDefault="004E0880" w:rsidP="00612BA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E0880" w:rsidRPr="00395345" w:rsidRDefault="004E0880" w:rsidP="00612BA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334F3" w:rsidRPr="00395345" w:rsidRDefault="00ED74A8" w:rsidP="007334F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395345">
        <w:rPr>
          <w:rFonts w:ascii="Times New Roman" w:eastAsia="Calibri" w:hAnsi="Times New Roman" w:cs="Times New Roman"/>
          <w:b/>
          <w:i/>
        </w:rPr>
        <w:t>Муниципальная программа</w:t>
      </w:r>
      <w:r w:rsidR="007334F3" w:rsidRPr="00395345">
        <w:rPr>
          <w:rFonts w:ascii="Times New Roman" w:eastAsia="Calibri" w:hAnsi="Times New Roman" w:cs="Times New Roman"/>
          <w:b/>
          <w:i/>
        </w:rPr>
        <w:t xml:space="preserve">  </w:t>
      </w:r>
      <w:r w:rsidR="00453A2B" w:rsidRPr="00395345">
        <w:rPr>
          <w:rFonts w:ascii="Times New Roman" w:eastAsia="Calibri" w:hAnsi="Times New Roman" w:cs="Times New Roman"/>
          <w:b/>
          <w:i/>
        </w:rPr>
        <w:t>«</w:t>
      </w:r>
      <w:r w:rsidR="007334F3" w:rsidRPr="00395345">
        <w:rPr>
          <w:rFonts w:ascii="Times New Roman" w:eastAsia="Calibri" w:hAnsi="Times New Roman" w:cs="Times New Roman"/>
          <w:b/>
          <w:i/>
        </w:rPr>
        <w:t xml:space="preserve">Комплексные меры противодействия злоупотреблению </w:t>
      </w:r>
      <w:r w:rsidR="00D57399" w:rsidRPr="00395345">
        <w:rPr>
          <w:rFonts w:ascii="Times New Roman" w:eastAsia="Calibri" w:hAnsi="Times New Roman" w:cs="Times New Roman"/>
          <w:b/>
          <w:i/>
        </w:rPr>
        <w:t xml:space="preserve">наркотическими средствами и </w:t>
      </w:r>
      <w:r w:rsidRPr="00395345">
        <w:rPr>
          <w:rFonts w:ascii="Times New Roman" w:eastAsia="Calibri" w:hAnsi="Times New Roman" w:cs="Times New Roman"/>
          <w:b/>
          <w:i/>
        </w:rPr>
        <w:t>психотропными</w:t>
      </w:r>
      <w:r w:rsidR="00D57399" w:rsidRPr="00395345">
        <w:rPr>
          <w:rFonts w:ascii="Times New Roman" w:eastAsia="Calibri" w:hAnsi="Times New Roman" w:cs="Times New Roman"/>
          <w:b/>
          <w:i/>
        </w:rPr>
        <w:t xml:space="preserve"> веществами и их незаконному обороту </w:t>
      </w:r>
      <w:r w:rsidR="007334F3" w:rsidRPr="00395345">
        <w:rPr>
          <w:rFonts w:ascii="Times New Roman" w:eastAsia="Calibri" w:hAnsi="Times New Roman" w:cs="Times New Roman"/>
          <w:b/>
          <w:i/>
        </w:rPr>
        <w:t xml:space="preserve"> </w:t>
      </w:r>
      <w:r w:rsidRPr="00395345">
        <w:rPr>
          <w:rFonts w:ascii="Times New Roman" w:eastAsia="Calibri" w:hAnsi="Times New Roman" w:cs="Times New Roman"/>
          <w:b/>
          <w:i/>
        </w:rPr>
        <w:t>в муниципальном районе «Дзержинский район»</w:t>
      </w:r>
      <w:r w:rsidR="00453A2B" w:rsidRPr="00395345">
        <w:rPr>
          <w:rFonts w:ascii="Times New Roman" w:eastAsia="Calibri" w:hAnsi="Times New Roman" w:cs="Times New Roman"/>
          <w:b/>
          <w:i/>
        </w:rPr>
        <w:t>»</w:t>
      </w:r>
    </w:p>
    <w:p w:rsidR="00F81D37" w:rsidRPr="00395345" w:rsidRDefault="00F81D37" w:rsidP="007334F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73F0E" w:rsidRPr="00395345" w:rsidRDefault="00C73F0E" w:rsidP="00C73F0E">
      <w:pPr>
        <w:tabs>
          <w:tab w:val="left" w:pos="0"/>
        </w:tabs>
        <w:spacing w:after="0" w:line="240" w:lineRule="auto"/>
        <w:ind w:left="709" w:right="-93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Целью программы является снижение уровня наркотизации и связанных с ней социально-негативных явлений в МР «Дзержинский район»; профилактика потребления наркотиков, а так же предупреждение правонарушений и преступлений, связанных с ними; обеспечение активизации и повышения эффективности мер по противодействию распространения ВИЧ - инфекции среди уязвимых групп населения, молодежи Дзержинского района через координацию усилий всех заинтересованных служб и ведомств.</w:t>
      </w:r>
    </w:p>
    <w:p w:rsidR="007334F3" w:rsidRPr="00395345" w:rsidRDefault="007334F3" w:rsidP="00F81D37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>В данной программе имеется перечень мероприятий по реализации программы и предусмотрено финансирование. В 201</w:t>
      </w:r>
      <w:r w:rsidR="00B92D30" w:rsidRPr="00395345">
        <w:rPr>
          <w:rFonts w:ascii="Times New Roman" w:eastAsia="Calibri" w:hAnsi="Times New Roman" w:cs="Times New Roman"/>
        </w:rPr>
        <w:t>7</w:t>
      </w:r>
      <w:r w:rsidRPr="00395345">
        <w:rPr>
          <w:rFonts w:ascii="Times New Roman" w:eastAsia="Calibri" w:hAnsi="Times New Roman" w:cs="Times New Roman"/>
        </w:rPr>
        <w:t xml:space="preserve"> году</w:t>
      </w:r>
      <w:r w:rsidR="00B92D30" w:rsidRPr="00395345">
        <w:rPr>
          <w:rFonts w:ascii="Times New Roman" w:eastAsia="Calibri" w:hAnsi="Times New Roman" w:cs="Times New Roman"/>
        </w:rPr>
        <w:t xml:space="preserve"> на реализацию программы в местном бюджете было запланировано  5</w:t>
      </w:r>
      <w:r w:rsidRPr="00395345">
        <w:rPr>
          <w:rFonts w:ascii="Times New Roman" w:eastAsia="Calibri" w:hAnsi="Times New Roman" w:cs="Times New Roman"/>
        </w:rPr>
        <w:t>0 000 рублей</w:t>
      </w:r>
      <w:r w:rsidR="00B92D30" w:rsidRPr="00395345">
        <w:rPr>
          <w:rFonts w:ascii="Times New Roman" w:eastAsia="Calibri" w:hAnsi="Times New Roman" w:cs="Times New Roman"/>
        </w:rPr>
        <w:t>, израсходовано 50 000 рублей</w:t>
      </w:r>
      <w:r w:rsidRPr="00395345">
        <w:rPr>
          <w:rFonts w:ascii="Times New Roman" w:eastAsia="Calibri" w:hAnsi="Times New Roman" w:cs="Times New Roman"/>
        </w:rPr>
        <w:t>.</w:t>
      </w:r>
    </w:p>
    <w:p w:rsidR="004A5D63" w:rsidRPr="00395345" w:rsidRDefault="004A5D63" w:rsidP="00F81D37">
      <w:pPr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>Проведена следующая работа:</w:t>
      </w:r>
    </w:p>
    <w:p w:rsidR="004A5D63" w:rsidRPr="00395345" w:rsidRDefault="004A5D63" w:rsidP="004A5D63">
      <w:pPr>
        <w:pStyle w:val="a4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1. В районной газете «Новое время» была опубликована информация о проводимой акции с указанием телефонов доверия по вопросам противодействия наркомании</w:t>
      </w:r>
      <w:r w:rsidR="00701350" w:rsidRPr="00395345">
        <w:rPr>
          <w:rFonts w:ascii="Times New Roman" w:hAnsi="Times New Roman" w:cs="Times New Roman"/>
        </w:rPr>
        <w:t>.</w:t>
      </w:r>
    </w:p>
    <w:p w:rsidR="00701350" w:rsidRPr="00395345" w:rsidRDefault="00701350" w:rsidP="004A5D63">
      <w:pPr>
        <w:pStyle w:val="a4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2. В образовательных организациях района проведены различные мероприятия антинаркотической направленности.</w:t>
      </w:r>
    </w:p>
    <w:p w:rsidR="004D6FDC" w:rsidRPr="00395345" w:rsidRDefault="00701350" w:rsidP="002A42AE">
      <w:pPr>
        <w:pStyle w:val="a4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3. На базе ГБПОУ КО «Кондровский гуманитарно – технический колледж» совместно с отделом образования и спорта администрации МР «Дзержинский район» и волонтерской организацией колледжа проведено мероприятие антинаркотической направленности: «Умей сказать нет!».</w:t>
      </w:r>
    </w:p>
    <w:p w:rsidR="007334F3" w:rsidRPr="00395345" w:rsidRDefault="002A42AE" w:rsidP="004D6FD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1</w:t>
      </w:r>
      <w:r w:rsidR="004D6FDC" w:rsidRPr="00395345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7334F3" w:rsidRPr="00395345">
        <w:rPr>
          <w:rFonts w:ascii="Times New Roman" w:hAnsi="Times New Roman" w:cs="Times New Roman"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7334F3" w:rsidRPr="00395345" w:rsidRDefault="004D6FDC" w:rsidP="004D6FD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7334F3" w:rsidRPr="00395345">
        <w:rPr>
          <w:rFonts w:ascii="Times New Roman" w:hAnsi="Times New Roman" w:cs="Times New Roman"/>
          <w:lang w:val="en-US"/>
        </w:rPr>
        <w:t>Fin</w:t>
      </w:r>
      <w:r w:rsidRPr="00395345">
        <w:rPr>
          <w:rFonts w:ascii="Times New Roman" w:hAnsi="Times New Roman" w:cs="Times New Roman"/>
        </w:rPr>
        <w:t>=50000/50000х</w:t>
      </w:r>
      <w:r w:rsidR="007334F3" w:rsidRPr="00395345">
        <w:rPr>
          <w:rFonts w:ascii="Times New Roman" w:hAnsi="Times New Roman" w:cs="Times New Roman"/>
        </w:rPr>
        <w:t>100% = 100 %</w:t>
      </w:r>
      <w:r w:rsidR="001A41F4" w:rsidRPr="00395345">
        <w:rPr>
          <w:rFonts w:ascii="Times New Roman" w:hAnsi="Times New Roman" w:cs="Times New Roman"/>
        </w:rPr>
        <w:t>.</w:t>
      </w:r>
    </w:p>
    <w:p w:rsidR="001A41F4" w:rsidRPr="00395345" w:rsidRDefault="001A41F4" w:rsidP="001A41F4">
      <w:pPr>
        <w:pStyle w:val="21"/>
        <w:tabs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</w:t>
      </w:r>
      <w:r w:rsidR="002A42AE">
        <w:rPr>
          <w:rFonts w:ascii="Times New Roman" w:hAnsi="Times New Roman"/>
        </w:rPr>
        <w:t xml:space="preserve">                 2</w:t>
      </w:r>
      <w:r w:rsidRPr="00395345">
        <w:rPr>
          <w:rFonts w:ascii="Times New Roman" w:hAnsi="Times New Roman"/>
        </w:rPr>
        <w:t xml:space="preserve">. Оценка степени реализации контрольных мероприятий (достижения ожидаемых непосредственных результатов их реализации) муниципальной программы:  </w:t>
      </w:r>
    </w:p>
    <w:p w:rsidR="001A41F4" w:rsidRPr="00395345" w:rsidRDefault="001A41F4" w:rsidP="001A41F4">
      <w:pPr>
        <w:pStyle w:val="21"/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 </w:t>
      </w:r>
      <w:r w:rsidRPr="00395345">
        <w:rPr>
          <w:rFonts w:ascii="Times New Roman" w:hAnsi="Times New Roman"/>
          <w:lang w:val="en-US"/>
        </w:rPr>
        <w:t>Mer</w:t>
      </w:r>
      <w:r w:rsidRPr="00395345">
        <w:rPr>
          <w:rFonts w:ascii="Times New Roman" w:hAnsi="Times New Roman"/>
        </w:rPr>
        <w:t>=100%</w:t>
      </w:r>
    </w:p>
    <w:p w:rsidR="007334F3" w:rsidRPr="00395345" w:rsidRDefault="002A42AE" w:rsidP="001A41F4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</w:t>
      </w:r>
      <w:r w:rsidR="001A41F4" w:rsidRPr="00395345">
        <w:rPr>
          <w:rFonts w:ascii="Times New Roman" w:hAnsi="Times New Roman" w:cs="Times New Roman"/>
        </w:rPr>
        <w:t xml:space="preserve">. </w:t>
      </w:r>
      <w:r w:rsidR="007334F3"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7334F3" w:rsidRPr="00395345" w:rsidRDefault="001A41F4" w:rsidP="00AD009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7334F3" w:rsidRPr="00395345">
        <w:rPr>
          <w:rFonts w:ascii="Times New Roman" w:hAnsi="Times New Roman" w:cs="Times New Roman"/>
          <w:lang w:val="en-US"/>
        </w:rPr>
        <w:t>O</w:t>
      </w:r>
      <w:r w:rsidRPr="00395345">
        <w:rPr>
          <w:rFonts w:ascii="Times New Roman" w:hAnsi="Times New Roman" w:cs="Times New Roman"/>
        </w:rPr>
        <w:t>=(</w:t>
      </w:r>
      <w:r w:rsidR="002A42AE">
        <w:rPr>
          <w:rFonts w:ascii="Times New Roman" w:hAnsi="Times New Roman" w:cs="Times New Roman"/>
        </w:rPr>
        <w:t>100+100)/2</w:t>
      </w:r>
      <w:r w:rsidRPr="00395345">
        <w:rPr>
          <w:rFonts w:ascii="Times New Roman" w:hAnsi="Times New Roman" w:cs="Times New Roman"/>
        </w:rPr>
        <w:t>х100% =</w:t>
      </w:r>
      <w:r w:rsidR="007334F3" w:rsidRPr="00395345">
        <w:rPr>
          <w:rFonts w:ascii="Times New Roman" w:hAnsi="Times New Roman" w:cs="Times New Roman"/>
        </w:rPr>
        <w:t xml:space="preserve"> </w:t>
      </w:r>
      <w:r w:rsidR="00F30AE5">
        <w:rPr>
          <w:rFonts w:ascii="Times New Roman" w:hAnsi="Times New Roman" w:cs="Times New Roman"/>
        </w:rPr>
        <w:t>100</w:t>
      </w:r>
      <w:r w:rsidR="007334F3" w:rsidRPr="00395345">
        <w:rPr>
          <w:rFonts w:ascii="Times New Roman" w:hAnsi="Times New Roman" w:cs="Times New Roman"/>
        </w:rPr>
        <w:t>%.</w:t>
      </w:r>
    </w:p>
    <w:p w:rsidR="00BB332F" w:rsidRPr="00395345" w:rsidRDefault="00BB332F" w:rsidP="00BC7F31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реализуется с высоким уровнем эффективности.</w:t>
      </w:r>
    </w:p>
    <w:p w:rsidR="007334F3" w:rsidRPr="00395345" w:rsidRDefault="007334F3" w:rsidP="00BB332F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</w:p>
    <w:p w:rsidR="00466D88" w:rsidRPr="00395345" w:rsidRDefault="007334F3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395345">
        <w:rPr>
          <w:rFonts w:ascii="Times New Roman" w:eastAsia="Calibri" w:hAnsi="Times New Roman" w:cs="Times New Roman"/>
          <w:b/>
          <w:i/>
        </w:rPr>
        <w:t xml:space="preserve">Муниципальная программа </w:t>
      </w:r>
      <w:r w:rsidR="00453A2B" w:rsidRPr="00395345">
        <w:rPr>
          <w:rFonts w:ascii="Times New Roman" w:eastAsia="Calibri" w:hAnsi="Times New Roman" w:cs="Times New Roman"/>
          <w:b/>
          <w:i/>
        </w:rPr>
        <w:t>«</w:t>
      </w:r>
      <w:r w:rsidR="00466D88" w:rsidRPr="00395345">
        <w:rPr>
          <w:rFonts w:ascii="Times New Roman" w:eastAsia="Calibri" w:hAnsi="Times New Roman" w:cs="Times New Roman"/>
          <w:b/>
          <w:i/>
        </w:rPr>
        <w:t>Развитие физической культуры, массового спорта и пропаганда</w:t>
      </w:r>
    </w:p>
    <w:p w:rsidR="007334F3" w:rsidRPr="00395345" w:rsidRDefault="00466D88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395345">
        <w:rPr>
          <w:rFonts w:ascii="Times New Roman" w:eastAsia="Calibri" w:hAnsi="Times New Roman" w:cs="Times New Roman"/>
          <w:b/>
          <w:i/>
        </w:rPr>
        <w:t xml:space="preserve">    здорового образа жизни на территории муниципального района «Дзержинский район»</w:t>
      </w:r>
    </w:p>
    <w:p w:rsidR="00466D88" w:rsidRPr="00395345" w:rsidRDefault="00466D88" w:rsidP="00466D8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B40CF" w:rsidRPr="00395345" w:rsidRDefault="00B65B19" w:rsidP="00B65B19">
      <w:pPr>
        <w:tabs>
          <w:tab w:val="left" w:pos="1418"/>
          <w:tab w:val="left" w:pos="1560"/>
        </w:tabs>
        <w:spacing w:after="0" w:line="0" w:lineRule="atLeast"/>
        <w:ind w:left="709" w:firstLine="567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</w:t>
      </w:r>
      <w:r w:rsidR="006B40CF" w:rsidRPr="00395345">
        <w:rPr>
          <w:rFonts w:ascii="Times New Roman" w:eastAsia="Calibri" w:hAnsi="Times New Roman" w:cs="Times New Roman"/>
        </w:rPr>
        <w:t>Целью программы является увеличение численности населения, систематически занимающейся физической культурой и спортом, за счет обеспечения доступности физкультурно-спортивных услуг всем слоям и категориям  населения.</w:t>
      </w:r>
    </w:p>
    <w:p w:rsidR="00B65B19" w:rsidRPr="00395345" w:rsidRDefault="00B65B19" w:rsidP="00B65B19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К занятиям в спортивных секциях и группах оздоровительной направленности в районе привлечено 19 092  человек (36,2%), по сравнению с 2016 годом количество занимающихся физической культурой и спортом увеличилось на 1 650 человек, это достигнуто за счет увеличения количества проведенных спортивно-массовых мероприятий. Количество спортивных сооружений в 2017 году увеличилось за счет установки стационарных уличных тренажерных комплексов и составляет 107 шт. Численность занимающихся определенными видами спорта увеличилась по сравнению с прошлым годом на 104 человек. В 2017 году присвоено три звания – кандидат в мастера спорт и подготовлено 1284 спортсменов массовых разрядов. </w:t>
      </w:r>
    </w:p>
    <w:p w:rsidR="00B65B19" w:rsidRPr="00395345" w:rsidRDefault="00B65B19" w:rsidP="00B65B19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Спортсмены Дзержинского района успешно выступают в региональных и Всероссийских соревнованиях.</w:t>
      </w:r>
    </w:p>
    <w:p w:rsidR="00B65B19" w:rsidRPr="00395345" w:rsidRDefault="00B65B19" w:rsidP="00B65B19">
      <w:pPr>
        <w:spacing w:after="0" w:line="0" w:lineRule="atLeast"/>
        <w:ind w:left="709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 Самые значимые спортивные достижения за 2017 год:</w:t>
      </w:r>
    </w:p>
    <w:p w:rsidR="00B65B19" w:rsidRPr="00395345" w:rsidRDefault="00B65B19" w:rsidP="00B65B19">
      <w:pPr>
        <w:tabs>
          <w:tab w:val="left" w:pos="709"/>
        </w:tabs>
        <w:spacing w:after="0" w:line="0" w:lineRule="atLeast"/>
        <w:ind w:left="709" w:hanging="709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              </w:t>
      </w:r>
      <w:r w:rsidRPr="00395345">
        <w:rPr>
          <w:rFonts w:ascii="Times New Roman" w:eastAsia="Calibri" w:hAnsi="Times New Roman" w:cs="Times New Roman"/>
          <w:b/>
        </w:rPr>
        <w:t>1 место</w:t>
      </w:r>
      <w:r w:rsidRPr="00395345">
        <w:rPr>
          <w:rFonts w:ascii="Times New Roman" w:eastAsia="Calibri" w:hAnsi="Times New Roman" w:cs="Times New Roman"/>
        </w:rPr>
        <w:t xml:space="preserve"> в областной спартакиаде среди учащихся образовательных организаций Калужской области;</w:t>
      </w:r>
      <w:r w:rsidRPr="00395345">
        <w:rPr>
          <w:rFonts w:ascii="Times New Roman" w:eastAsia="Calibri" w:hAnsi="Times New Roman" w:cs="Times New Roman"/>
        </w:rPr>
        <w:br/>
        <w:t xml:space="preserve">             </w:t>
      </w:r>
      <w:r w:rsidRPr="00395345">
        <w:rPr>
          <w:rFonts w:ascii="Times New Roman" w:eastAsia="Calibri" w:hAnsi="Times New Roman" w:cs="Times New Roman"/>
          <w:b/>
        </w:rPr>
        <w:t>1 место</w:t>
      </w:r>
      <w:r w:rsidRPr="00395345">
        <w:rPr>
          <w:rFonts w:ascii="Times New Roman" w:eastAsia="Calibri" w:hAnsi="Times New Roman" w:cs="Times New Roman"/>
        </w:rPr>
        <w:t xml:space="preserve"> в Зимних областных сельских спортивных играх;</w:t>
      </w:r>
    </w:p>
    <w:p w:rsidR="00B65B19" w:rsidRPr="00395345" w:rsidRDefault="00B65B19" w:rsidP="00B65B19">
      <w:pPr>
        <w:tabs>
          <w:tab w:val="left" w:pos="1418"/>
        </w:tabs>
        <w:spacing w:after="0" w:line="0" w:lineRule="atLeast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              </w:t>
      </w:r>
      <w:r w:rsidRPr="00395345">
        <w:rPr>
          <w:rFonts w:ascii="Times New Roman" w:eastAsia="Calibri" w:hAnsi="Times New Roman" w:cs="Times New Roman"/>
          <w:b/>
        </w:rPr>
        <w:t>1 место</w:t>
      </w:r>
      <w:r w:rsidRPr="00395345">
        <w:rPr>
          <w:rFonts w:ascii="Times New Roman" w:eastAsia="Calibri" w:hAnsi="Times New Roman" w:cs="Times New Roman"/>
        </w:rPr>
        <w:t xml:space="preserve"> в Летних областных сельских спортивных играх;</w:t>
      </w:r>
    </w:p>
    <w:p w:rsidR="00B65B19" w:rsidRPr="00395345" w:rsidRDefault="00B65B19" w:rsidP="00B65B19">
      <w:pPr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  <w:b/>
        </w:rPr>
        <w:t xml:space="preserve">            1 место</w:t>
      </w:r>
      <w:r w:rsidRPr="00395345">
        <w:rPr>
          <w:rFonts w:ascii="Times New Roman" w:eastAsia="Calibri" w:hAnsi="Times New Roman" w:cs="Times New Roman"/>
        </w:rPr>
        <w:t xml:space="preserve"> в зимней областной Спартакиаде среди муниципальных районов Калужской области;</w:t>
      </w:r>
      <w:r w:rsidRPr="00395345">
        <w:rPr>
          <w:rFonts w:ascii="Times New Roman" w:eastAsia="Calibri" w:hAnsi="Times New Roman" w:cs="Times New Roman"/>
        </w:rPr>
        <w:br/>
        <w:t xml:space="preserve">            </w:t>
      </w:r>
      <w:r w:rsidRPr="00395345">
        <w:rPr>
          <w:rFonts w:ascii="Times New Roman" w:eastAsia="Calibri" w:hAnsi="Times New Roman" w:cs="Times New Roman"/>
          <w:b/>
        </w:rPr>
        <w:t>1 место</w:t>
      </w:r>
      <w:r w:rsidRPr="00395345">
        <w:rPr>
          <w:rFonts w:ascii="Times New Roman" w:eastAsia="Calibri" w:hAnsi="Times New Roman" w:cs="Times New Roman"/>
        </w:rPr>
        <w:t xml:space="preserve"> в чемпионате и первенстве Калужской области по лыжным гонкам (эстафета);</w:t>
      </w:r>
    </w:p>
    <w:p w:rsidR="00B65B19" w:rsidRPr="00395345" w:rsidRDefault="00B65B19" w:rsidP="00B65B19">
      <w:pPr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lastRenderedPageBreak/>
        <w:t xml:space="preserve">            </w:t>
      </w:r>
      <w:r w:rsidRPr="00395345">
        <w:rPr>
          <w:rFonts w:ascii="Times New Roman" w:eastAsia="Calibri" w:hAnsi="Times New Roman" w:cs="Times New Roman"/>
          <w:b/>
        </w:rPr>
        <w:t>1  место</w:t>
      </w:r>
      <w:r w:rsidRPr="00395345">
        <w:rPr>
          <w:rFonts w:ascii="Times New Roman" w:eastAsia="Calibri" w:hAnsi="Times New Roman" w:cs="Times New Roman"/>
        </w:rPr>
        <w:t xml:space="preserve"> в чемпионате и первенстве Калужской области по лыжным гонка (индивидуальная гонка);</w:t>
      </w:r>
    </w:p>
    <w:p w:rsidR="00B65B19" w:rsidRPr="00BF6A91" w:rsidRDefault="00B65B19" w:rsidP="00BF6A91">
      <w:pPr>
        <w:pStyle w:val="a4"/>
        <w:numPr>
          <w:ilvl w:val="0"/>
          <w:numId w:val="29"/>
        </w:numPr>
        <w:tabs>
          <w:tab w:val="left" w:pos="1418"/>
        </w:tabs>
        <w:spacing w:after="0" w:line="0" w:lineRule="atLeast"/>
        <w:rPr>
          <w:rFonts w:ascii="Times New Roman" w:eastAsia="Calibri" w:hAnsi="Times New Roman" w:cs="Times New Roman"/>
        </w:rPr>
      </w:pPr>
      <w:r w:rsidRPr="00BF6A91">
        <w:rPr>
          <w:rFonts w:ascii="Times New Roman" w:eastAsia="Calibri" w:hAnsi="Times New Roman" w:cs="Times New Roman"/>
          <w:b/>
        </w:rPr>
        <w:t xml:space="preserve">место </w:t>
      </w:r>
      <w:r w:rsidRPr="00BF6A91">
        <w:rPr>
          <w:rFonts w:ascii="Times New Roman" w:eastAsia="Calibri" w:hAnsi="Times New Roman" w:cs="Times New Roman"/>
        </w:rPr>
        <w:t xml:space="preserve">в чемпионате Калужской области по баскетболу среди мужчин; </w:t>
      </w:r>
    </w:p>
    <w:p w:rsidR="00B65B19" w:rsidRPr="00395345" w:rsidRDefault="00B65B19" w:rsidP="00B65B19">
      <w:pPr>
        <w:pStyle w:val="a4"/>
        <w:spacing w:after="0" w:line="0" w:lineRule="atLeast"/>
        <w:ind w:left="993"/>
        <w:rPr>
          <w:rFonts w:ascii="Times New Roman" w:eastAsia="Calibri" w:hAnsi="Times New Roman" w:cs="Times New Roman"/>
          <w:lang w:eastAsia="en-US"/>
        </w:rPr>
      </w:pPr>
      <w:r w:rsidRPr="00395345">
        <w:rPr>
          <w:rFonts w:ascii="Times New Roman" w:eastAsia="Calibri" w:hAnsi="Times New Roman" w:cs="Times New Roman"/>
          <w:b/>
          <w:lang w:eastAsia="en-US"/>
        </w:rPr>
        <w:t xml:space="preserve">        1 место</w:t>
      </w:r>
      <w:r w:rsidRPr="00395345">
        <w:rPr>
          <w:rFonts w:ascii="Times New Roman" w:eastAsia="Calibri" w:hAnsi="Times New Roman" w:cs="Times New Roman"/>
          <w:lang w:eastAsia="en-US"/>
        </w:rPr>
        <w:t xml:space="preserve"> в чемпионате и первенстве Калужской области по баскетболу среди юношей; </w:t>
      </w:r>
    </w:p>
    <w:p w:rsidR="00B65B19" w:rsidRPr="00395345" w:rsidRDefault="00B65B19" w:rsidP="00B65B19">
      <w:pPr>
        <w:spacing w:after="0" w:line="0" w:lineRule="atLeast"/>
        <w:ind w:left="709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 </w:t>
      </w:r>
      <w:r w:rsidRPr="00395345">
        <w:rPr>
          <w:rFonts w:ascii="Times New Roman" w:eastAsia="Calibri" w:hAnsi="Times New Roman" w:cs="Times New Roman"/>
          <w:b/>
        </w:rPr>
        <w:t>1 место</w:t>
      </w:r>
      <w:r w:rsidRPr="00395345">
        <w:rPr>
          <w:rFonts w:ascii="Times New Roman" w:eastAsia="Calibri" w:hAnsi="Times New Roman" w:cs="Times New Roman"/>
        </w:rPr>
        <w:t xml:space="preserve"> в чемпионате и первенстве Калужской области по баскетболу среди девушек; </w:t>
      </w:r>
    </w:p>
    <w:p w:rsidR="00B65B19" w:rsidRPr="00395345" w:rsidRDefault="00B65B19" w:rsidP="00B65B19">
      <w:pPr>
        <w:spacing w:after="0" w:line="0" w:lineRule="atLeast"/>
        <w:ind w:left="709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 </w:t>
      </w:r>
      <w:r w:rsidRPr="00395345">
        <w:rPr>
          <w:rFonts w:ascii="Times New Roman" w:eastAsia="Calibri" w:hAnsi="Times New Roman" w:cs="Times New Roman"/>
          <w:b/>
        </w:rPr>
        <w:t>1 место</w:t>
      </w:r>
      <w:r w:rsidRPr="00395345">
        <w:rPr>
          <w:rFonts w:ascii="Times New Roman" w:eastAsia="Calibri" w:hAnsi="Times New Roman" w:cs="Times New Roman"/>
        </w:rPr>
        <w:t xml:space="preserve"> в Кубке Калужской области по футболу;  </w:t>
      </w:r>
    </w:p>
    <w:p w:rsidR="00B65B19" w:rsidRPr="00395345" w:rsidRDefault="00B65B19" w:rsidP="00B65B19">
      <w:pPr>
        <w:spacing w:after="0" w:line="0" w:lineRule="atLeast"/>
        <w:ind w:left="709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 </w:t>
      </w:r>
      <w:r w:rsidRPr="00395345">
        <w:rPr>
          <w:rFonts w:ascii="Times New Roman" w:eastAsia="Calibri" w:hAnsi="Times New Roman" w:cs="Times New Roman"/>
          <w:b/>
        </w:rPr>
        <w:t>1 место</w:t>
      </w:r>
      <w:r w:rsidRPr="00395345">
        <w:rPr>
          <w:rFonts w:ascii="Times New Roman" w:eastAsia="Calibri" w:hAnsi="Times New Roman" w:cs="Times New Roman"/>
        </w:rPr>
        <w:t xml:space="preserve"> в областных соревнованиях "День допризывника;</w:t>
      </w:r>
    </w:p>
    <w:p w:rsidR="00B65B19" w:rsidRPr="00395345" w:rsidRDefault="00B65B19" w:rsidP="00B65B19">
      <w:pPr>
        <w:spacing w:after="0" w:line="0" w:lineRule="atLeast"/>
        <w:ind w:left="709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 </w:t>
      </w:r>
      <w:r w:rsidRPr="00395345">
        <w:rPr>
          <w:rFonts w:ascii="Times New Roman" w:eastAsia="Calibri" w:hAnsi="Times New Roman" w:cs="Times New Roman"/>
          <w:b/>
        </w:rPr>
        <w:t>1 место</w:t>
      </w:r>
      <w:r w:rsidRPr="00395345">
        <w:rPr>
          <w:rFonts w:ascii="Times New Roman" w:eastAsia="Calibri" w:hAnsi="Times New Roman" w:cs="Times New Roman"/>
        </w:rPr>
        <w:t xml:space="preserve"> в открытом чемпионате и первенстве Калужской области по черлидингу; </w:t>
      </w:r>
    </w:p>
    <w:p w:rsidR="00B65B19" w:rsidRPr="00395345" w:rsidRDefault="00B65B19" w:rsidP="00B65B19">
      <w:pPr>
        <w:spacing w:after="0" w:line="0" w:lineRule="atLeast"/>
        <w:ind w:left="709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 </w:t>
      </w:r>
      <w:r w:rsidRPr="00395345">
        <w:rPr>
          <w:rFonts w:ascii="Times New Roman" w:eastAsia="Calibri" w:hAnsi="Times New Roman" w:cs="Times New Roman"/>
          <w:b/>
        </w:rPr>
        <w:t>1 место</w:t>
      </w:r>
      <w:r w:rsidRPr="00395345">
        <w:rPr>
          <w:rFonts w:ascii="Times New Roman" w:eastAsia="Calibri" w:hAnsi="Times New Roman" w:cs="Times New Roman"/>
        </w:rPr>
        <w:t xml:space="preserve"> в областных чемпионатах и первенствах по боксу;</w:t>
      </w:r>
    </w:p>
    <w:p w:rsidR="00B65B19" w:rsidRPr="00395345" w:rsidRDefault="00B65B19" w:rsidP="00B65B19">
      <w:pPr>
        <w:tabs>
          <w:tab w:val="left" w:pos="1418"/>
        </w:tabs>
        <w:spacing w:after="0" w:line="0" w:lineRule="atLeast"/>
        <w:ind w:left="709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  <w:b/>
        </w:rPr>
        <w:t xml:space="preserve">             1  место</w:t>
      </w:r>
      <w:r w:rsidRPr="00395345">
        <w:rPr>
          <w:rFonts w:ascii="Times New Roman" w:eastAsia="Calibri" w:hAnsi="Times New Roman" w:cs="Times New Roman"/>
        </w:rPr>
        <w:t xml:space="preserve"> в областном военизированном кроссе.</w:t>
      </w:r>
    </w:p>
    <w:p w:rsidR="000C3A46" w:rsidRPr="00395345" w:rsidRDefault="00AD0099" w:rsidP="000C3A46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C3A46" w:rsidRPr="00395345">
        <w:rPr>
          <w:rFonts w:ascii="Times New Roman" w:hAnsi="Times New Roman" w:cs="Times New Roman"/>
        </w:rPr>
        <w:t>1. В 2017 году за счет реализации муниципальной программы «Развитие физической культуры, массового спорта и пропаганда здорового образа жизни на территории муниципального района «Дзержинский район»» достигнуты следующие результаты:</w:t>
      </w:r>
    </w:p>
    <w:p w:rsidR="000C3A46" w:rsidRPr="00395345" w:rsidRDefault="000C3A46" w:rsidP="000C3A46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доля жителей Дзержинского района, систематически занимающихся физической культурой и спортом, в общей численности населения: целевой индикатор – 34,5 %, достигнутое значение – 36,2;</w:t>
      </w:r>
    </w:p>
    <w:p w:rsidR="000C3A46" w:rsidRPr="00395345" w:rsidRDefault="000C3A46" w:rsidP="000C3A46">
      <w:pPr>
        <w:pStyle w:val="a4"/>
        <w:tabs>
          <w:tab w:val="left" w:pos="709"/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доля </w:t>
      </w:r>
      <w:r w:rsidR="00FF59A0" w:rsidRPr="00395345">
        <w:rPr>
          <w:rFonts w:ascii="Times New Roman" w:hAnsi="Times New Roman" w:cs="Times New Roman"/>
        </w:rPr>
        <w:t>учащихся и студентов, систематически занимающихся физической культурой и спортом, в общей численности учащихся и студентов</w:t>
      </w:r>
      <w:r w:rsidRPr="00395345">
        <w:rPr>
          <w:rFonts w:ascii="Times New Roman" w:hAnsi="Times New Roman" w:cs="Times New Roman"/>
        </w:rPr>
        <w:t xml:space="preserve">: целевой индикатор – </w:t>
      </w:r>
      <w:r w:rsidR="00FF59A0" w:rsidRPr="00395345">
        <w:rPr>
          <w:rFonts w:ascii="Times New Roman" w:hAnsi="Times New Roman" w:cs="Times New Roman"/>
        </w:rPr>
        <w:t>72,2</w:t>
      </w:r>
      <w:r w:rsidRPr="00395345">
        <w:rPr>
          <w:rFonts w:ascii="Times New Roman" w:hAnsi="Times New Roman" w:cs="Times New Roman"/>
        </w:rPr>
        <w:t xml:space="preserve"> %</w:t>
      </w:r>
      <w:r w:rsidR="00FF59A0" w:rsidRPr="00395345">
        <w:rPr>
          <w:rFonts w:ascii="Times New Roman" w:hAnsi="Times New Roman" w:cs="Times New Roman"/>
        </w:rPr>
        <w:t>, достигнутое значение – 75,8</w:t>
      </w:r>
      <w:r w:rsidRPr="00395345">
        <w:rPr>
          <w:rFonts w:ascii="Times New Roman" w:hAnsi="Times New Roman" w:cs="Times New Roman"/>
        </w:rPr>
        <w:t>%;</w:t>
      </w:r>
    </w:p>
    <w:p w:rsidR="00F431B5" w:rsidRPr="00395345" w:rsidRDefault="00F431B5" w:rsidP="007F4CC9">
      <w:pPr>
        <w:pStyle w:val="a4"/>
        <w:tabs>
          <w:tab w:val="left" w:pos="709"/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инвалидов: целевой индикатор – 38 %, достигнутое значение – 38%.</w:t>
      </w:r>
    </w:p>
    <w:p w:rsidR="007F4CC9" w:rsidRPr="00395345" w:rsidRDefault="007F4CC9" w:rsidP="007F4CC9">
      <w:pPr>
        <w:tabs>
          <w:tab w:val="left" w:pos="709"/>
          <w:tab w:val="left" w:pos="1418"/>
          <w:tab w:val="left" w:pos="156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2. Оценка степени достижения цели и решения задач муниципальной программы:</w:t>
      </w:r>
    </w:p>
    <w:p w:rsidR="006B0E3E" w:rsidRPr="00395345" w:rsidRDefault="006B0E3E" w:rsidP="007F4CC9">
      <w:pPr>
        <w:tabs>
          <w:tab w:val="left" w:pos="709"/>
          <w:tab w:val="left" w:pos="1418"/>
          <w:tab w:val="left" w:pos="156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Оценка значения первого индикатора:</w:t>
      </w:r>
    </w:p>
    <w:p w:rsidR="007F4CC9" w:rsidRPr="00395345" w:rsidRDefault="007F4CC9" w:rsidP="007F4CC9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S</w:t>
      </w:r>
      <w:r w:rsidRPr="00395345">
        <w:rPr>
          <w:rFonts w:ascii="Times New Roman" w:hAnsi="Times New Roman" w:cs="Times New Roman"/>
          <w:sz w:val="16"/>
          <w:szCs w:val="16"/>
        </w:rPr>
        <w:t>1</w:t>
      </w:r>
      <w:r w:rsidR="006B0E3E" w:rsidRPr="00395345">
        <w:rPr>
          <w:rFonts w:ascii="Times New Roman" w:hAnsi="Times New Roman" w:cs="Times New Roman"/>
        </w:rPr>
        <w:t xml:space="preserve"> = 36,2</w:t>
      </w:r>
      <w:r w:rsidRPr="00395345">
        <w:rPr>
          <w:rFonts w:ascii="Times New Roman" w:hAnsi="Times New Roman" w:cs="Times New Roman"/>
        </w:rPr>
        <w:t>/</w:t>
      </w:r>
      <w:r w:rsidR="006B0E3E" w:rsidRPr="00395345">
        <w:rPr>
          <w:rFonts w:ascii="Times New Roman" w:hAnsi="Times New Roman" w:cs="Times New Roman"/>
        </w:rPr>
        <w:t>34,5</w:t>
      </w:r>
      <w:r w:rsidRPr="00395345">
        <w:rPr>
          <w:rFonts w:ascii="Times New Roman" w:hAnsi="Times New Roman" w:cs="Times New Roman"/>
        </w:rPr>
        <w:t xml:space="preserve">х100% = </w:t>
      </w:r>
      <w:r w:rsidR="006B0E3E" w:rsidRPr="00395345">
        <w:rPr>
          <w:rFonts w:ascii="Times New Roman" w:hAnsi="Times New Roman" w:cs="Times New Roman"/>
        </w:rPr>
        <w:t xml:space="preserve">105%, принимаем </w:t>
      </w:r>
      <w:r w:rsidRPr="00395345">
        <w:rPr>
          <w:rFonts w:ascii="Times New Roman" w:hAnsi="Times New Roman" w:cs="Times New Roman"/>
        </w:rPr>
        <w:t>100%;</w:t>
      </w:r>
    </w:p>
    <w:p w:rsidR="006B0E3E" w:rsidRPr="00395345" w:rsidRDefault="006B0E3E" w:rsidP="006B0E3E">
      <w:pPr>
        <w:tabs>
          <w:tab w:val="left" w:pos="709"/>
          <w:tab w:val="left" w:pos="1418"/>
          <w:tab w:val="left" w:pos="156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Оценка значения второго индикатора:</w:t>
      </w:r>
    </w:p>
    <w:p w:rsidR="007F4CC9" w:rsidRPr="00395345" w:rsidRDefault="007F4CC9" w:rsidP="007F4CC9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S</w:t>
      </w:r>
      <w:r w:rsidRPr="00395345">
        <w:rPr>
          <w:rFonts w:ascii="Times New Roman" w:hAnsi="Times New Roman" w:cs="Times New Roman"/>
          <w:sz w:val="16"/>
          <w:szCs w:val="16"/>
        </w:rPr>
        <w:t>2</w:t>
      </w:r>
      <w:r w:rsidR="006B0E3E" w:rsidRPr="00395345">
        <w:rPr>
          <w:rFonts w:ascii="Times New Roman" w:hAnsi="Times New Roman" w:cs="Times New Roman"/>
        </w:rPr>
        <w:t xml:space="preserve"> = 75,8</w:t>
      </w:r>
      <w:r w:rsidRPr="00395345">
        <w:rPr>
          <w:rFonts w:ascii="Times New Roman" w:hAnsi="Times New Roman" w:cs="Times New Roman"/>
        </w:rPr>
        <w:t>/</w:t>
      </w:r>
      <w:r w:rsidR="006B0E3E" w:rsidRPr="00395345">
        <w:rPr>
          <w:rFonts w:ascii="Times New Roman" w:hAnsi="Times New Roman" w:cs="Times New Roman"/>
        </w:rPr>
        <w:t>72,2</w:t>
      </w:r>
      <w:r w:rsidRPr="00395345">
        <w:rPr>
          <w:rFonts w:ascii="Times New Roman" w:hAnsi="Times New Roman" w:cs="Times New Roman"/>
        </w:rPr>
        <w:t xml:space="preserve">х100% = </w:t>
      </w:r>
      <w:r w:rsidR="006B0E3E" w:rsidRPr="00395345">
        <w:rPr>
          <w:rFonts w:ascii="Times New Roman" w:hAnsi="Times New Roman" w:cs="Times New Roman"/>
        </w:rPr>
        <w:t xml:space="preserve">105 %, принимаем </w:t>
      </w:r>
      <w:r w:rsidRPr="00395345">
        <w:rPr>
          <w:rFonts w:ascii="Times New Roman" w:hAnsi="Times New Roman" w:cs="Times New Roman"/>
        </w:rPr>
        <w:t>100%;</w:t>
      </w:r>
    </w:p>
    <w:p w:rsidR="006B0E3E" w:rsidRPr="00395345" w:rsidRDefault="006B0E3E" w:rsidP="006B0E3E">
      <w:pPr>
        <w:tabs>
          <w:tab w:val="left" w:pos="709"/>
          <w:tab w:val="left" w:pos="1418"/>
          <w:tab w:val="left" w:pos="156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Оценка значения третьего индикатора:</w:t>
      </w:r>
    </w:p>
    <w:p w:rsidR="007F4CC9" w:rsidRPr="00395345" w:rsidRDefault="007F4CC9" w:rsidP="007F4CC9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S</w:t>
      </w:r>
      <w:r w:rsidRPr="00395345">
        <w:rPr>
          <w:rFonts w:ascii="Times New Roman" w:hAnsi="Times New Roman" w:cs="Times New Roman"/>
          <w:sz w:val="16"/>
          <w:szCs w:val="16"/>
        </w:rPr>
        <w:t>3</w:t>
      </w:r>
      <w:r w:rsidR="006B0E3E" w:rsidRPr="00395345">
        <w:rPr>
          <w:rFonts w:ascii="Times New Roman" w:hAnsi="Times New Roman" w:cs="Times New Roman"/>
        </w:rPr>
        <w:t xml:space="preserve"> = 38/38</w:t>
      </w:r>
      <w:r w:rsidRPr="00395345">
        <w:rPr>
          <w:rFonts w:ascii="Times New Roman" w:hAnsi="Times New Roman" w:cs="Times New Roman"/>
        </w:rPr>
        <w:t>х100% = 100%;</w:t>
      </w:r>
    </w:p>
    <w:p w:rsidR="00355254" w:rsidRPr="00395345" w:rsidRDefault="007F4CC9" w:rsidP="006B0E3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</w:t>
      </w:r>
      <w:r w:rsidRPr="00395345">
        <w:rPr>
          <w:rFonts w:ascii="Times New Roman" w:hAnsi="Times New Roman" w:cs="Times New Roman"/>
          <w:lang w:val="en-US"/>
        </w:rPr>
        <w:t>Cel</w:t>
      </w:r>
      <w:r w:rsidRPr="00395345">
        <w:rPr>
          <w:rFonts w:ascii="Times New Roman" w:hAnsi="Times New Roman" w:cs="Times New Roman"/>
        </w:rPr>
        <w:t xml:space="preserve"> = (1/3)*(100+100+100)х100% = 100%</w:t>
      </w:r>
      <w:r w:rsidR="00355254" w:rsidRPr="00395345">
        <w:rPr>
          <w:rFonts w:ascii="Times New Roman" w:hAnsi="Times New Roman" w:cs="Times New Roman"/>
        </w:rPr>
        <w:t>.</w:t>
      </w:r>
    </w:p>
    <w:p w:rsidR="00627BAC" w:rsidRPr="00395345" w:rsidRDefault="00627BAC" w:rsidP="0065518B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</w:t>
      </w:r>
      <w:r w:rsidR="0065518B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Программа преду</w:t>
      </w:r>
      <w:r w:rsidR="0065518B" w:rsidRPr="00395345">
        <w:rPr>
          <w:rFonts w:ascii="Times New Roman" w:hAnsi="Times New Roman" w:cs="Times New Roman"/>
        </w:rPr>
        <w:t>сматривает средства</w:t>
      </w:r>
      <w:r w:rsidRPr="00395345">
        <w:rPr>
          <w:rFonts w:ascii="Times New Roman" w:hAnsi="Times New Roman" w:cs="Times New Roman"/>
        </w:rPr>
        <w:t xml:space="preserve"> местного бюдж</w:t>
      </w:r>
      <w:r w:rsidR="0065518B" w:rsidRPr="00395345">
        <w:rPr>
          <w:rFonts w:ascii="Times New Roman" w:hAnsi="Times New Roman" w:cs="Times New Roman"/>
        </w:rPr>
        <w:t>ета в размере  650 тыс. руб</w:t>
      </w:r>
      <w:r w:rsidRPr="00395345">
        <w:rPr>
          <w:rFonts w:ascii="Times New Roman" w:hAnsi="Times New Roman" w:cs="Times New Roman"/>
        </w:rPr>
        <w:t>.</w:t>
      </w:r>
      <w:r w:rsidR="0065518B" w:rsidRPr="00395345">
        <w:rPr>
          <w:rFonts w:ascii="Times New Roman" w:hAnsi="Times New Roman" w:cs="Times New Roman"/>
        </w:rPr>
        <w:t xml:space="preserve"> и средства бюджета поселений в размере </w:t>
      </w:r>
      <w:r w:rsidRPr="00395345">
        <w:rPr>
          <w:rFonts w:ascii="Times New Roman" w:hAnsi="Times New Roman" w:cs="Times New Roman"/>
        </w:rPr>
        <w:t xml:space="preserve"> </w:t>
      </w:r>
      <w:r w:rsidR="0065518B" w:rsidRPr="00395345">
        <w:rPr>
          <w:rFonts w:ascii="Times New Roman" w:hAnsi="Times New Roman" w:cs="Times New Roman"/>
        </w:rPr>
        <w:t>6</w:t>
      </w:r>
      <w:r w:rsidR="00C43397" w:rsidRPr="00395345">
        <w:rPr>
          <w:rFonts w:ascii="Times New Roman" w:hAnsi="Times New Roman" w:cs="Times New Roman"/>
        </w:rPr>
        <w:t xml:space="preserve"> </w:t>
      </w:r>
      <w:r w:rsidR="0065518B" w:rsidRPr="00395345">
        <w:rPr>
          <w:rFonts w:ascii="Times New Roman" w:hAnsi="Times New Roman" w:cs="Times New Roman"/>
        </w:rPr>
        <w:t>895 тыс. руб.</w:t>
      </w:r>
      <w:r w:rsidRPr="00395345">
        <w:rPr>
          <w:rFonts w:ascii="Times New Roman" w:hAnsi="Times New Roman" w:cs="Times New Roman"/>
        </w:rPr>
        <w:t xml:space="preserve">  </w:t>
      </w:r>
      <w:r w:rsidR="00C43397" w:rsidRPr="00395345">
        <w:rPr>
          <w:rFonts w:ascii="Times New Roman" w:hAnsi="Times New Roman" w:cs="Times New Roman"/>
        </w:rPr>
        <w:t>Израсходовано</w:t>
      </w:r>
      <w:r w:rsidRPr="00395345">
        <w:rPr>
          <w:rFonts w:ascii="Times New Roman" w:hAnsi="Times New Roman" w:cs="Times New Roman"/>
        </w:rPr>
        <w:t xml:space="preserve"> </w:t>
      </w:r>
      <w:r w:rsidR="00C43397" w:rsidRPr="00395345">
        <w:rPr>
          <w:rFonts w:ascii="Times New Roman" w:hAnsi="Times New Roman" w:cs="Times New Roman"/>
        </w:rPr>
        <w:t>7 461 тыс. рублей</w:t>
      </w:r>
      <w:r w:rsidRPr="00395345">
        <w:rPr>
          <w:rFonts w:ascii="Times New Roman" w:hAnsi="Times New Roman" w:cs="Times New Roman"/>
        </w:rPr>
        <w:t>.</w:t>
      </w:r>
    </w:p>
    <w:p w:rsidR="007334F3" w:rsidRPr="00395345" w:rsidRDefault="00355254" w:rsidP="0035525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3. </w:t>
      </w:r>
      <w:r w:rsidR="007334F3" w:rsidRPr="00395345">
        <w:rPr>
          <w:rFonts w:ascii="Times New Roman" w:hAnsi="Times New Roman" w:cs="Times New Roman"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7334F3" w:rsidRPr="00395345" w:rsidRDefault="00355254" w:rsidP="007334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7334F3" w:rsidRPr="00395345">
        <w:rPr>
          <w:rFonts w:ascii="Times New Roman" w:hAnsi="Times New Roman" w:cs="Times New Roman"/>
          <w:lang w:val="en-US"/>
        </w:rPr>
        <w:t>F</w:t>
      </w:r>
      <w:r w:rsidR="007334F3" w:rsidRPr="00395345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7334F3" w:rsidRPr="00395345">
        <w:rPr>
          <w:rFonts w:ascii="Times New Roman" w:hAnsi="Times New Roman" w:cs="Times New Roman"/>
        </w:rPr>
        <w:t>=</w:t>
      </w:r>
      <w:r w:rsidR="00C43397" w:rsidRPr="00395345">
        <w:rPr>
          <w:rFonts w:ascii="Times New Roman" w:hAnsi="Times New Roman" w:cs="Times New Roman"/>
        </w:rPr>
        <w:t>7461</w:t>
      </w:r>
      <w:r w:rsidR="007334F3" w:rsidRPr="00395345">
        <w:rPr>
          <w:rFonts w:ascii="Times New Roman" w:hAnsi="Times New Roman" w:cs="Times New Roman"/>
        </w:rPr>
        <w:t>/</w:t>
      </w:r>
      <w:r w:rsidR="00C43397" w:rsidRPr="00395345">
        <w:rPr>
          <w:rFonts w:ascii="Times New Roman" w:hAnsi="Times New Roman" w:cs="Times New Roman"/>
        </w:rPr>
        <w:t>7545х</w:t>
      </w:r>
      <w:r w:rsidR="007334F3" w:rsidRPr="00395345">
        <w:rPr>
          <w:rFonts w:ascii="Times New Roman" w:hAnsi="Times New Roman" w:cs="Times New Roman"/>
        </w:rPr>
        <w:t xml:space="preserve">100% = </w:t>
      </w:r>
      <w:r w:rsidR="00226317" w:rsidRPr="00395345">
        <w:rPr>
          <w:rFonts w:ascii="Times New Roman" w:hAnsi="Times New Roman" w:cs="Times New Roman"/>
        </w:rPr>
        <w:t>99</w:t>
      </w:r>
      <w:r w:rsidR="007334F3" w:rsidRPr="00395345">
        <w:rPr>
          <w:rFonts w:ascii="Times New Roman" w:hAnsi="Times New Roman" w:cs="Times New Roman"/>
        </w:rPr>
        <w:t xml:space="preserve"> %</w:t>
      </w:r>
    </w:p>
    <w:p w:rsidR="006A74C5" w:rsidRPr="00395345" w:rsidRDefault="006A74C5" w:rsidP="006A74C5">
      <w:pPr>
        <w:pStyle w:val="21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            4. Оценка степени реализации контрольных мероприятий (достижения ожидаемых непосредственных результатов их реализации) муниципальной программы:  </w:t>
      </w:r>
    </w:p>
    <w:p w:rsidR="006A74C5" w:rsidRPr="00395345" w:rsidRDefault="006A74C5" w:rsidP="006A74C5">
      <w:pPr>
        <w:pStyle w:val="21"/>
        <w:spacing w:after="0" w:line="240" w:lineRule="auto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</w:t>
      </w:r>
      <w:r w:rsidRPr="00395345">
        <w:rPr>
          <w:rFonts w:ascii="Times New Roman" w:hAnsi="Times New Roman"/>
          <w:lang w:val="en-US"/>
        </w:rPr>
        <w:t>Mer</w:t>
      </w:r>
      <w:r w:rsidRPr="00395345">
        <w:rPr>
          <w:rFonts w:ascii="Times New Roman" w:hAnsi="Times New Roman"/>
        </w:rPr>
        <w:t>=100%</w:t>
      </w:r>
    </w:p>
    <w:p w:rsidR="007334F3" w:rsidRPr="00395345" w:rsidRDefault="006A74C5" w:rsidP="006A74C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5</w:t>
      </w:r>
      <w:r w:rsidR="00C43397" w:rsidRPr="00395345">
        <w:rPr>
          <w:rFonts w:ascii="Times New Roman" w:hAnsi="Times New Roman" w:cs="Times New Roman"/>
        </w:rPr>
        <w:t xml:space="preserve">. </w:t>
      </w:r>
      <w:r w:rsidR="007334F3"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7334F3" w:rsidRPr="00395345" w:rsidRDefault="00F5461F" w:rsidP="00F5461F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7334F3" w:rsidRPr="00395345">
        <w:rPr>
          <w:rFonts w:ascii="Times New Roman" w:hAnsi="Times New Roman" w:cs="Times New Roman"/>
          <w:lang w:val="en-US"/>
        </w:rPr>
        <w:t>O</w:t>
      </w:r>
      <w:r w:rsidR="007334F3" w:rsidRPr="00395345">
        <w:rPr>
          <w:rFonts w:ascii="Times New Roman" w:hAnsi="Times New Roman" w:cs="Times New Roman"/>
        </w:rPr>
        <w:t>=</w:t>
      </w:r>
      <w:r w:rsidR="00226317" w:rsidRPr="00395345">
        <w:rPr>
          <w:rFonts w:ascii="Times New Roman" w:hAnsi="Times New Roman" w:cs="Times New Roman"/>
        </w:rPr>
        <w:t>(1/3)*(100+99+</w:t>
      </w:r>
      <w:r w:rsidR="007334F3" w:rsidRPr="00395345">
        <w:rPr>
          <w:rFonts w:ascii="Times New Roman" w:hAnsi="Times New Roman" w:cs="Times New Roman"/>
        </w:rPr>
        <w:t>100</w:t>
      </w:r>
      <w:r w:rsidR="00D73A4D">
        <w:rPr>
          <w:rFonts w:ascii="Times New Roman" w:hAnsi="Times New Roman" w:cs="Times New Roman"/>
        </w:rPr>
        <w:t>)</w:t>
      </w:r>
      <w:r w:rsidR="00226317" w:rsidRPr="00395345">
        <w:rPr>
          <w:rFonts w:ascii="Times New Roman" w:hAnsi="Times New Roman" w:cs="Times New Roman"/>
        </w:rPr>
        <w:t xml:space="preserve">х100% </w:t>
      </w:r>
      <w:r w:rsidR="007334F3" w:rsidRPr="00395345">
        <w:rPr>
          <w:rFonts w:ascii="Times New Roman" w:hAnsi="Times New Roman" w:cs="Times New Roman"/>
        </w:rPr>
        <w:t xml:space="preserve">= </w:t>
      </w:r>
      <w:r w:rsidR="00226317" w:rsidRPr="00395345">
        <w:rPr>
          <w:rFonts w:ascii="Times New Roman" w:hAnsi="Times New Roman" w:cs="Times New Roman"/>
        </w:rPr>
        <w:t>99,7</w:t>
      </w:r>
      <w:r w:rsidR="007334F3" w:rsidRPr="00395345">
        <w:rPr>
          <w:rFonts w:ascii="Times New Roman" w:hAnsi="Times New Roman" w:cs="Times New Roman"/>
        </w:rPr>
        <w:t>%.</w:t>
      </w:r>
    </w:p>
    <w:p w:rsidR="007334F3" w:rsidRPr="00395345" w:rsidRDefault="006A74C5" w:rsidP="0059070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226317" w:rsidRPr="00395345">
        <w:rPr>
          <w:rFonts w:ascii="Times New Roman" w:hAnsi="Times New Roman" w:cs="Times New Roman"/>
        </w:rPr>
        <w:t>Программа реализуется</w:t>
      </w:r>
      <w:r w:rsidR="007334F3" w:rsidRPr="00395345">
        <w:rPr>
          <w:rFonts w:ascii="Times New Roman" w:hAnsi="Times New Roman" w:cs="Times New Roman"/>
        </w:rPr>
        <w:t xml:space="preserve"> с высоким уровнем эффективности.</w:t>
      </w:r>
    </w:p>
    <w:p w:rsidR="00394C61" w:rsidRPr="00395345" w:rsidRDefault="00394C61" w:rsidP="00AD009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334F3" w:rsidRPr="00395345" w:rsidRDefault="007334F3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  <w:b/>
          <w:i/>
        </w:rPr>
        <w:t xml:space="preserve">Муниципальная программа </w:t>
      </w:r>
      <w:r w:rsidR="00453A2B" w:rsidRPr="00395345">
        <w:rPr>
          <w:rFonts w:ascii="Times New Roman" w:eastAsia="Calibri" w:hAnsi="Times New Roman" w:cs="Times New Roman"/>
          <w:b/>
          <w:i/>
        </w:rPr>
        <w:t>«</w:t>
      </w:r>
      <w:r w:rsidRPr="00395345">
        <w:rPr>
          <w:rFonts w:ascii="Times New Roman" w:eastAsia="Calibri" w:hAnsi="Times New Roman" w:cs="Times New Roman"/>
          <w:b/>
          <w:i/>
        </w:rPr>
        <w:t>Обеспечение жильем молодых семей в</w:t>
      </w:r>
      <w:r w:rsidR="00FC51C8" w:rsidRPr="00395345">
        <w:rPr>
          <w:rFonts w:ascii="Times New Roman" w:eastAsia="Calibri" w:hAnsi="Times New Roman" w:cs="Times New Roman"/>
          <w:b/>
          <w:i/>
        </w:rPr>
        <w:t xml:space="preserve"> муниципальном районе «Дзержинский район</w:t>
      </w:r>
      <w:r w:rsidR="00453A2B" w:rsidRPr="00395345">
        <w:rPr>
          <w:rFonts w:ascii="Times New Roman" w:eastAsia="Calibri" w:hAnsi="Times New Roman" w:cs="Times New Roman"/>
          <w:b/>
          <w:i/>
        </w:rPr>
        <w:t>»</w:t>
      </w:r>
      <w:r w:rsidR="00FC51C8" w:rsidRPr="00395345">
        <w:rPr>
          <w:rFonts w:ascii="Times New Roman" w:eastAsia="Calibri" w:hAnsi="Times New Roman" w:cs="Times New Roman"/>
          <w:b/>
          <w:i/>
        </w:rPr>
        <w:t xml:space="preserve"> </w:t>
      </w:r>
    </w:p>
    <w:p w:rsidR="00195732" w:rsidRPr="00395345" w:rsidRDefault="00195732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:rsidR="006048F9" w:rsidRPr="00395345" w:rsidRDefault="006048F9" w:rsidP="00234419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Программа предусматривает поддержку молодых семей, нуждающихся в улучшении жилищных условий, финансовую помощь в решении жилищной проблемы.</w:t>
      </w:r>
    </w:p>
    <w:p w:rsidR="006048F9" w:rsidRPr="00395345" w:rsidRDefault="006048F9" w:rsidP="0081701D">
      <w:pPr>
        <w:pStyle w:val="a4"/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В 2017 году дополнительно было добавлено 339 590 рублей для оплаты свидетельства о праве на получение социальной выплаты выданного в 2016 году (срок реализации свидетельства о праве на получение социальной выплаты - 9 месяцев). </w:t>
      </w:r>
    </w:p>
    <w:p w:rsidR="006048F9" w:rsidRPr="00395345" w:rsidRDefault="006048F9" w:rsidP="0081701D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Изменения в программу: Постановление администрации Дзержинского района №</w:t>
      </w:r>
      <w:r w:rsidR="00B53CE1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756 от 15.05.2017, Постановление администрации Дзержинского района № 2104 от 29.12.2017.</w:t>
      </w:r>
    </w:p>
    <w:p w:rsidR="00703DB1" w:rsidRPr="00395345" w:rsidRDefault="000C3A46" w:rsidP="00703D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703DB1" w:rsidRPr="00395345">
        <w:rPr>
          <w:rFonts w:ascii="Times New Roman" w:hAnsi="Times New Roman" w:cs="Times New Roman"/>
        </w:rPr>
        <w:t>Основными индикаторами реализации подпрограммы являются:</w:t>
      </w:r>
    </w:p>
    <w:p w:rsidR="00703DB1" w:rsidRPr="00395345" w:rsidRDefault="00703DB1" w:rsidP="0081701D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- количество семей, улучшивших жилищные условия: целевой индикатор – 3 семьи, достигнутое значение – 3 семьи.</w:t>
      </w:r>
    </w:p>
    <w:p w:rsidR="00B32341" w:rsidRPr="00395345" w:rsidRDefault="00B32341" w:rsidP="003B59BB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Программа предусматривает средства федерального, областного и местного бюджетов. </w:t>
      </w:r>
      <w:r w:rsidR="000C3A46" w:rsidRPr="00395345">
        <w:rPr>
          <w:rFonts w:ascii="Times New Roman" w:hAnsi="Times New Roman" w:cs="Times New Roman"/>
        </w:rPr>
        <w:t xml:space="preserve">  </w:t>
      </w:r>
      <w:r w:rsidRPr="00395345">
        <w:rPr>
          <w:rFonts w:ascii="Times New Roman" w:hAnsi="Times New Roman" w:cs="Times New Roman"/>
        </w:rPr>
        <w:t xml:space="preserve">Объем средств из бюджета муниципального района «Дзержинский район» для реализации программы составляет 1 355 700 рублей ежегодно. В 2017 году выдано 3 свидетельства о праве на получение социальной выплаты на приобретение жилого помещения или создание объекта </w:t>
      </w:r>
      <w:r w:rsidRPr="00395345">
        <w:rPr>
          <w:rFonts w:ascii="Times New Roman" w:hAnsi="Times New Roman" w:cs="Times New Roman"/>
        </w:rPr>
        <w:lastRenderedPageBreak/>
        <w:t>индивидуального жилищного строительства на общую сумму 1 252 299 рублей из средств местного бюджета. На оплату свидетельств о праве на получение социальной выплаты по факту затрачено меньше денежных средств в связи с тем, что одна семья, утвержденная на получение свидетельства, была исключена (не платежеспособна). На ее место утвердили семью с меньшим количеством человек в составе.</w:t>
      </w:r>
    </w:p>
    <w:p w:rsidR="00B32341" w:rsidRPr="00395345" w:rsidRDefault="00B32341" w:rsidP="00B32341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8A6AE5" w:rsidRPr="00395345">
        <w:rPr>
          <w:rFonts w:ascii="Times New Roman" w:hAnsi="Times New Roman" w:cs="Times New Roman"/>
        </w:rPr>
        <w:t xml:space="preserve"> </w:t>
      </w:r>
      <w:r w:rsidR="003B59BB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>1. Оценка степени достижения цели и решения задач муниципальной программы:</w:t>
      </w:r>
    </w:p>
    <w:p w:rsidR="00B32341" w:rsidRPr="00395345" w:rsidRDefault="00B32341" w:rsidP="00B32341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8A6AE5" w:rsidRPr="00395345">
        <w:rPr>
          <w:rFonts w:ascii="Times New Roman" w:hAnsi="Times New Roman" w:cs="Times New Roman"/>
        </w:rPr>
        <w:t xml:space="preserve"> </w:t>
      </w:r>
      <w:r w:rsidR="003B59BB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1</w:t>
      </w:r>
      <w:r w:rsidRPr="00395345">
        <w:rPr>
          <w:rFonts w:ascii="Times New Roman" w:hAnsi="Times New Roman" w:cs="Times New Roman"/>
        </w:rPr>
        <w:t xml:space="preserve"> = 3/3х100% = 100%</w:t>
      </w:r>
      <w:r w:rsidR="008A6AE5" w:rsidRPr="00395345">
        <w:rPr>
          <w:rFonts w:ascii="Times New Roman" w:hAnsi="Times New Roman" w:cs="Times New Roman"/>
        </w:rPr>
        <w:t>.</w:t>
      </w:r>
    </w:p>
    <w:p w:rsidR="008A6AE5" w:rsidRPr="00395345" w:rsidRDefault="008A6AE5" w:rsidP="008A6AE5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3B59BB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  <w:lang w:val="en-US"/>
        </w:rPr>
        <w:t>Cel</w:t>
      </w:r>
      <w:r w:rsidRPr="00395345">
        <w:rPr>
          <w:rFonts w:ascii="Times New Roman" w:hAnsi="Times New Roman" w:cs="Times New Roman"/>
        </w:rPr>
        <w:t xml:space="preserve"> = 100%.</w:t>
      </w:r>
    </w:p>
    <w:p w:rsidR="00817278" w:rsidRPr="00395345" w:rsidRDefault="00817278" w:rsidP="0081701D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8A6AE5" w:rsidRPr="00395345">
        <w:rPr>
          <w:rFonts w:ascii="Times New Roman" w:hAnsi="Times New Roman" w:cs="Times New Roman"/>
        </w:rPr>
        <w:t>2.</w:t>
      </w:r>
      <w:r w:rsidRPr="00395345">
        <w:rPr>
          <w:rFonts w:ascii="Times New Roman" w:hAnsi="Times New Roman" w:cs="Times New Roman"/>
        </w:rPr>
        <w:t xml:space="preserve"> Оценка степени соответствия запланированному уровню затрат и эффективности использования средств местного бюджета муниципальной программы:</w:t>
      </w:r>
    </w:p>
    <w:p w:rsidR="008A6AE5" w:rsidRPr="00395345" w:rsidRDefault="008A6AE5" w:rsidP="00817278">
      <w:pPr>
        <w:tabs>
          <w:tab w:val="left" w:pos="6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3B59BB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F</w:t>
      </w:r>
      <w:r w:rsidRPr="00395345">
        <w:rPr>
          <w:rFonts w:ascii="Times New Roman" w:hAnsi="Times New Roman" w:cs="Times New Roman"/>
          <w:vertAlign w:val="subscript"/>
          <w:lang w:val="en-US"/>
        </w:rPr>
        <w:t>in</w:t>
      </w:r>
      <w:r w:rsidRPr="00395345">
        <w:rPr>
          <w:rFonts w:ascii="Times New Roman" w:hAnsi="Times New Roman" w:cs="Times New Roman"/>
          <w:vertAlign w:val="subscript"/>
        </w:rPr>
        <w:t xml:space="preserve"> </w:t>
      </w:r>
      <w:r w:rsidRPr="00395345">
        <w:rPr>
          <w:rFonts w:ascii="Times New Roman" w:hAnsi="Times New Roman" w:cs="Times New Roman"/>
        </w:rPr>
        <w:t>=</w:t>
      </w:r>
      <w:r w:rsidR="000A0E2A" w:rsidRPr="00395345">
        <w:rPr>
          <w:rFonts w:ascii="Times New Roman" w:hAnsi="Times New Roman" w:cs="Times New Roman"/>
        </w:rPr>
        <w:t xml:space="preserve"> 1252299/1355700х100%= 92%</w:t>
      </w:r>
    </w:p>
    <w:p w:rsidR="000A0E2A" w:rsidRPr="00395345" w:rsidRDefault="003B59BB" w:rsidP="000A0E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0A0E2A" w:rsidRPr="00395345">
        <w:rPr>
          <w:rFonts w:ascii="Times New Roman" w:hAnsi="Times New Roman" w:cs="Times New Roman"/>
        </w:rPr>
        <w:t>3. Комплексная  оценка эффективности реализации муниципальной программы:</w:t>
      </w:r>
    </w:p>
    <w:p w:rsidR="006048F9" w:rsidRPr="00395345" w:rsidRDefault="000A0E2A" w:rsidP="003B59BB">
      <w:pPr>
        <w:pStyle w:val="a4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3B59BB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О = (100+92)/2х100% = 96%</w:t>
      </w:r>
      <w:r w:rsidR="007E641D" w:rsidRPr="00395345">
        <w:rPr>
          <w:rFonts w:ascii="Times New Roman" w:hAnsi="Times New Roman" w:cs="Times New Roman"/>
        </w:rPr>
        <w:t>.</w:t>
      </w:r>
    </w:p>
    <w:p w:rsidR="007334F3" w:rsidRPr="00395345" w:rsidRDefault="000A0E2A" w:rsidP="0081701D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Муниципальная п</w:t>
      </w:r>
      <w:r w:rsidR="006048F9" w:rsidRPr="00395345">
        <w:rPr>
          <w:rFonts w:ascii="Times New Roman" w:hAnsi="Times New Roman" w:cs="Times New Roman"/>
        </w:rPr>
        <w:t xml:space="preserve">рограмма </w:t>
      </w:r>
      <w:r w:rsidRPr="00395345">
        <w:rPr>
          <w:rFonts w:ascii="Times New Roman" w:hAnsi="Times New Roman" w:cs="Times New Roman"/>
        </w:rPr>
        <w:t>«</w:t>
      </w:r>
      <w:r w:rsidRPr="00395345">
        <w:rPr>
          <w:rFonts w:ascii="Times New Roman" w:eastAsia="Calibri" w:hAnsi="Times New Roman" w:cs="Times New Roman"/>
        </w:rPr>
        <w:t>Обеспечение жильем молодых семей в муниципальном районе «Дзержинский район»</w:t>
      </w:r>
      <w:r w:rsidRPr="00395345">
        <w:rPr>
          <w:rFonts w:ascii="Times New Roman" w:hAnsi="Times New Roman" w:cs="Times New Roman"/>
        </w:rPr>
        <w:t xml:space="preserve"> реализована с высоким уровнем эффективности</w:t>
      </w:r>
      <w:r w:rsidR="006048F9" w:rsidRPr="00395345">
        <w:rPr>
          <w:rFonts w:ascii="Times New Roman" w:hAnsi="Times New Roman" w:cs="Times New Roman"/>
        </w:rPr>
        <w:t>. Выдано и реализовано запланированное количество свидетельств о праве на получение социальной выплаты. 3 семьи из 3 приобрели жилые помещения.</w:t>
      </w:r>
    </w:p>
    <w:p w:rsidR="007334F3" w:rsidRPr="00395345" w:rsidRDefault="007334F3" w:rsidP="003033A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12F1" w:rsidRPr="00395345" w:rsidRDefault="007334F3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Муниципальная </w:t>
      </w:r>
      <w:r w:rsidRPr="00395345">
        <w:rPr>
          <w:rFonts w:ascii="Times New Roman" w:eastAsia="Calibri" w:hAnsi="Times New Roman" w:cs="Times New Roman"/>
          <w:b/>
          <w:i/>
        </w:rPr>
        <w:t xml:space="preserve"> программа </w:t>
      </w:r>
      <w:r w:rsidR="00453A2B" w:rsidRPr="00395345">
        <w:rPr>
          <w:rFonts w:ascii="Times New Roman" w:eastAsia="Calibri" w:hAnsi="Times New Roman" w:cs="Times New Roman"/>
          <w:b/>
          <w:i/>
        </w:rPr>
        <w:t>«</w:t>
      </w:r>
      <w:r w:rsidR="0028465C" w:rsidRPr="00395345">
        <w:rPr>
          <w:rFonts w:ascii="Times New Roman" w:eastAsia="Calibri" w:hAnsi="Times New Roman" w:cs="Times New Roman"/>
          <w:b/>
          <w:i/>
        </w:rPr>
        <w:t>Гражданско – патриотическое воспитание детей</w:t>
      </w:r>
    </w:p>
    <w:p w:rsidR="007334F3" w:rsidRPr="00395345" w:rsidRDefault="0028465C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  <w:b/>
          <w:i/>
        </w:rPr>
        <w:t xml:space="preserve"> и молодежи Дзержинского района</w:t>
      </w:r>
      <w:r w:rsidR="00453A2B" w:rsidRPr="00395345">
        <w:rPr>
          <w:rFonts w:ascii="Times New Roman" w:eastAsia="Calibri" w:hAnsi="Times New Roman" w:cs="Times New Roman"/>
          <w:b/>
          <w:i/>
        </w:rPr>
        <w:t>»</w:t>
      </w:r>
      <w:r w:rsidRPr="00395345">
        <w:rPr>
          <w:rFonts w:ascii="Times New Roman" w:eastAsia="Calibri" w:hAnsi="Times New Roman" w:cs="Times New Roman"/>
          <w:b/>
          <w:i/>
        </w:rPr>
        <w:t xml:space="preserve"> </w:t>
      </w:r>
    </w:p>
    <w:p w:rsidR="0028465C" w:rsidRPr="00395345" w:rsidRDefault="0028465C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FC5874" w:rsidRPr="00395345" w:rsidRDefault="00FC5874" w:rsidP="0081701D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Целью программы является создание условий для дальнейшего совершенствования системы патриотического воспитания и обеспечение соответствия его содержания новым историческим реалиям.</w:t>
      </w:r>
    </w:p>
    <w:p w:rsidR="00FC5874" w:rsidRPr="00395345" w:rsidRDefault="00FC5874" w:rsidP="0081701D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Объем средств из бюджета муниципального района «Дзержинский район» для реализации программы составляет 105 000 рублей ежегодно. </w:t>
      </w:r>
    </w:p>
    <w:p w:rsidR="00FC5874" w:rsidRPr="00395345" w:rsidRDefault="00FC5874" w:rsidP="00741C07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741C07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Средства потрачены на организацию и проведение мероприятий гражданско-патриотической направленности:</w:t>
      </w:r>
    </w:p>
    <w:p w:rsidR="00FC5874" w:rsidRPr="00395345" w:rsidRDefault="00FC5874" w:rsidP="00234419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741C07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 xml:space="preserve"> </w:t>
      </w:r>
      <w:r w:rsidR="00741C07" w:rsidRPr="00395345">
        <w:rPr>
          <w:rFonts w:ascii="Times New Roman" w:hAnsi="Times New Roman" w:cs="Times New Roman"/>
        </w:rPr>
        <w:t xml:space="preserve">  </w:t>
      </w:r>
      <w:r w:rsidRPr="00395345">
        <w:rPr>
          <w:rFonts w:ascii="Times New Roman" w:hAnsi="Times New Roman" w:cs="Times New Roman"/>
        </w:rPr>
        <w:t xml:space="preserve">- проведение районных конкурсов, викторин, деловых игр, конференций, акций с учащимися (воспитанниками); </w:t>
      </w:r>
    </w:p>
    <w:p w:rsidR="00FC5874" w:rsidRPr="00395345" w:rsidRDefault="00CB3EEB" w:rsidP="00234419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</w:t>
      </w:r>
      <w:r w:rsidR="00234419" w:rsidRPr="00395345">
        <w:rPr>
          <w:rFonts w:ascii="Times New Roman" w:hAnsi="Times New Roman" w:cs="Times New Roman"/>
        </w:rPr>
        <w:t xml:space="preserve"> </w:t>
      </w:r>
      <w:r w:rsidR="00741C07" w:rsidRPr="00395345">
        <w:rPr>
          <w:rFonts w:ascii="Times New Roman" w:hAnsi="Times New Roman" w:cs="Times New Roman"/>
        </w:rPr>
        <w:t xml:space="preserve"> </w:t>
      </w:r>
      <w:r w:rsidR="00FC5874" w:rsidRPr="00395345">
        <w:rPr>
          <w:rFonts w:ascii="Times New Roman" w:hAnsi="Times New Roman" w:cs="Times New Roman"/>
        </w:rPr>
        <w:t>- издание печатных материалов патриотической направленности (баннер на Площади Победы);</w:t>
      </w:r>
    </w:p>
    <w:p w:rsidR="00FC5874" w:rsidRPr="00395345" w:rsidRDefault="00FC5874" w:rsidP="00FC587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741C07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>- организация и проведение встреч с ветеранами Великой Отечественной войны;</w:t>
      </w:r>
    </w:p>
    <w:p w:rsidR="00FC5874" w:rsidRPr="00395345" w:rsidRDefault="00FC5874" w:rsidP="0081701D">
      <w:pPr>
        <w:pStyle w:val="a4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741C07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>- проведение мероприятий, посвященных юбилейным историческим событиям России и Калужской области;</w:t>
      </w:r>
    </w:p>
    <w:p w:rsidR="00FC5874" w:rsidRPr="00395345" w:rsidRDefault="00FC5874" w:rsidP="00FC5874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741C07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- организация учебных сборов с юношами 10-х классов.</w:t>
      </w:r>
    </w:p>
    <w:p w:rsidR="00FC5874" w:rsidRPr="00395345" w:rsidRDefault="00316B09" w:rsidP="00FC58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FC5874" w:rsidRPr="00395345">
        <w:rPr>
          <w:rFonts w:ascii="Times New Roman" w:hAnsi="Times New Roman" w:cs="Times New Roman"/>
        </w:rPr>
        <w:t>Основными индикаторами реализации подпрограммы являются:</w:t>
      </w:r>
    </w:p>
    <w:p w:rsidR="00FC5874" w:rsidRPr="00395345" w:rsidRDefault="00FC5874" w:rsidP="0081701D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количество проведенных мероприятий патриотической направленности: целевой индикатор – 230 шт.,  достигнутое значение – 230 шт.;</w:t>
      </w:r>
    </w:p>
    <w:p w:rsidR="00FC5874" w:rsidRPr="00395345" w:rsidRDefault="00FC5874" w:rsidP="003B59BB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741C07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- количество молодежи, вовлеченной в деятельность патриотической направленности, от общего количества молодежи в возрасте до 30 лет: целевой индикатор – 4 970 чел.,  достигнутое значение – 4 970 чел.;</w:t>
      </w:r>
    </w:p>
    <w:p w:rsidR="00FC5874" w:rsidRPr="00395345" w:rsidRDefault="00FC5874" w:rsidP="0081701D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количество мероприятий патриотической направленности, освещенных средствами массовой информации: целевой индикатор – 54 шт., достигнутое значение – 54 шт.</w:t>
      </w:r>
    </w:p>
    <w:p w:rsidR="00D62C7E" w:rsidRPr="00395345" w:rsidRDefault="00D62C7E" w:rsidP="00741C07">
      <w:pPr>
        <w:tabs>
          <w:tab w:val="left" w:pos="709"/>
          <w:tab w:val="left" w:pos="1418"/>
          <w:tab w:val="left" w:pos="156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741C07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 xml:space="preserve"> 1. Оценка степени достижения цели и решения задач муниципальной программы:</w:t>
      </w:r>
    </w:p>
    <w:p w:rsidR="00D62C7E" w:rsidRPr="00395345" w:rsidRDefault="00D62C7E" w:rsidP="00D62C7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CB3EEB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1</w:t>
      </w:r>
      <w:r w:rsidRPr="00395345">
        <w:rPr>
          <w:rFonts w:ascii="Times New Roman" w:hAnsi="Times New Roman" w:cs="Times New Roman"/>
        </w:rPr>
        <w:t xml:space="preserve"> = 230/230х100% = 100%;</w:t>
      </w:r>
    </w:p>
    <w:p w:rsidR="00D62C7E" w:rsidRPr="00395345" w:rsidRDefault="00D62C7E" w:rsidP="00D62C7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CB3EEB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2</w:t>
      </w:r>
      <w:r w:rsidRPr="00395345">
        <w:rPr>
          <w:rFonts w:ascii="Times New Roman" w:hAnsi="Times New Roman" w:cs="Times New Roman"/>
        </w:rPr>
        <w:t xml:space="preserve"> = 4970/4970х100% = 100%;</w:t>
      </w:r>
    </w:p>
    <w:p w:rsidR="00D62C7E" w:rsidRPr="00395345" w:rsidRDefault="00D62C7E" w:rsidP="00D62C7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CB3EEB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</w:rPr>
        <w:t>S</w:t>
      </w:r>
      <w:r w:rsidRPr="00395345">
        <w:rPr>
          <w:rFonts w:ascii="Times New Roman" w:hAnsi="Times New Roman" w:cs="Times New Roman"/>
          <w:sz w:val="16"/>
          <w:szCs w:val="16"/>
        </w:rPr>
        <w:t>3</w:t>
      </w:r>
      <w:r w:rsidRPr="00395345">
        <w:rPr>
          <w:rFonts w:ascii="Times New Roman" w:hAnsi="Times New Roman" w:cs="Times New Roman"/>
        </w:rPr>
        <w:t xml:space="preserve"> = 54/54х100% = 100%;</w:t>
      </w:r>
    </w:p>
    <w:p w:rsidR="00D62C7E" w:rsidRPr="00395345" w:rsidRDefault="00D62C7E" w:rsidP="00D62C7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CB3EEB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  <w:lang w:val="en-US"/>
        </w:rPr>
        <w:t>Cel</w:t>
      </w:r>
      <w:r w:rsidRPr="00395345">
        <w:rPr>
          <w:rFonts w:ascii="Times New Roman" w:hAnsi="Times New Roman" w:cs="Times New Roman"/>
        </w:rPr>
        <w:t xml:space="preserve"> = (1/3)*(100+100+100)х100% = 100%</w:t>
      </w:r>
    </w:p>
    <w:p w:rsidR="007334F3" w:rsidRPr="00395345" w:rsidRDefault="00770625" w:rsidP="0081701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2. </w:t>
      </w:r>
      <w:r w:rsidR="007334F3" w:rsidRPr="00395345">
        <w:rPr>
          <w:rFonts w:ascii="Times New Roman" w:hAnsi="Times New Roman" w:cs="Times New Roman"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7334F3" w:rsidRPr="00395345" w:rsidRDefault="00CB3EEB" w:rsidP="00CB3EEB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234419" w:rsidRPr="00395345">
        <w:rPr>
          <w:rFonts w:ascii="Times New Roman" w:hAnsi="Times New Roman" w:cs="Times New Roman"/>
        </w:rPr>
        <w:t xml:space="preserve"> </w:t>
      </w:r>
      <w:r w:rsidR="007334F3" w:rsidRPr="00395345">
        <w:rPr>
          <w:rFonts w:ascii="Times New Roman" w:hAnsi="Times New Roman" w:cs="Times New Roman"/>
          <w:lang w:val="en-US"/>
        </w:rPr>
        <w:t>F</w:t>
      </w:r>
      <w:r w:rsidR="007334F3" w:rsidRPr="00395345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7334F3" w:rsidRPr="00395345">
        <w:rPr>
          <w:rFonts w:ascii="Times New Roman" w:hAnsi="Times New Roman" w:cs="Times New Roman"/>
        </w:rPr>
        <w:t>=</w:t>
      </w:r>
      <w:r w:rsidR="00ED03F1" w:rsidRPr="00395345">
        <w:rPr>
          <w:rFonts w:ascii="Times New Roman" w:hAnsi="Times New Roman" w:cs="Times New Roman"/>
        </w:rPr>
        <w:t xml:space="preserve"> 105 000/105 000х</w:t>
      </w:r>
      <w:r w:rsidR="007334F3" w:rsidRPr="00395345">
        <w:rPr>
          <w:rFonts w:ascii="Times New Roman" w:hAnsi="Times New Roman" w:cs="Times New Roman"/>
        </w:rPr>
        <w:t>100% = 100 %</w:t>
      </w:r>
      <w:r w:rsidR="00ED03F1" w:rsidRPr="00395345">
        <w:rPr>
          <w:rFonts w:ascii="Times New Roman" w:hAnsi="Times New Roman" w:cs="Times New Roman"/>
        </w:rPr>
        <w:t>.</w:t>
      </w:r>
    </w:p>
    <w:p w:rsidR="007334F3" w:rsidRPr="00395345" w:rsidRDefault="00741C07" w:rsidP="005A0F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234419" w:rsidRPr="00395345">
        <w:rPr>
          <w:rFonts w:ascii="Times New Roman" w:hAnsi="Times New Roman" w:cs="Times New Roman"/>
        </w:rPr>
        <w:t xml:space="preserve"> </w:t>
      </w:r>
      <w:r w:rsidR="00ED03F1" w:rsidRPr="00395345">
        <w:rPr>
          <w:rFonts w:ascii="Times New Roman" w:hAnsi="Times New Roman" w:cs="Times New Roman"/>
        </w:rPr>
        <w:t xml:space="preserve">3. </w:t>
      </w:r>
      <w:r w:rsidR="007334F3"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7334F3" w:rsidRPr="00395345" w:rsidRDefault="00741C07" w:rsidP="005A0F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234419" w:rsidRPr="00395345">
        <w:rPr>
          <w:rFonts w:ascii="Times New Roman" w:hAnsi="Times New Roman" w:cs="Times New Roman"/>
        </w:rPr>
        <w:t xml:space="preserve"> </w:t>
      </w:r>
      <w:r w:rsidR="007334F3" w:rsidRPr="00395345">
        <w:rPr>
          <w:rFonts w:ascii="Times New Roman" w:hAnsi="Times New Roman" w:cs="Times New Roman"/>
          <w:lang w:val="en-US"/>
        </w:rPr>
        <w:t>O</w:t>
      </w:r>
      <w:r w:rsidR="00ED03F1" w:rsidRPr="00395345">
        <w:rPr>
          <w:rFonts w:ascii="Times New Roman" w:hAnsi="Times New Roman" w:cs="Times New Roman"/>
        </w:rPr>
        <w:t xml:space="preserve"> </w:t>
      </w:r>
      <w:r w:rsidR="007334F3" w:rsidRPr="00395345">
        <w:rPr>
          <w:rFonts w:ascii="Times New Roman" w:hAnsi="Times New Roman" w:cs="Times New Roman"/>
        </w:rPr>
        <w:t>= 100 %.</w:t>
      </w:r>
    </w:p>
    <w:p w:rsidR="00996826" w:rsidRDefault="001422E6" w:rsidP="00234419">
      <w:pPr>
        <w:pStyle w:val="a4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234419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Программа реализуется</w:t>
      </w:r>
      <w:r w:rsidR="007334F3" w:rsidRPr="00395345">
        <w:rPr>
          <w:rFonts w:ascii="Times New Roman" w:hAnsi="Times New Roman" w:cs="Times New Roman"/>
        </w:rPr>
        <w:t xml:space="preserve"> с высоким уровнем эффективности.</w:t>
      </w:r>
    </w:p>
    <w:p w:rsidR="00AD0099" w:rsidRDefault="00AD0099" w:rsidP="00234419">
      <w:pPr>
        <w:pStyle w:val="a4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AD0099" w:rsidRDefault="00AD0099" w:rsidP="00234419">
      <w:pPr>
        <w:pStyle w:val="a4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AD0099" w:rsidRPr="00395345" w:rsidRDefault="00AD0099" w:rsidP="00234419">
      <w:pPr>
        <w:pStyle w:val="a4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96826" w:rsidRPr="00395345" w:rsidRDefault="00996826" w:rsidP="007334F3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</w:rPr>
      </w:pPr>
    </w:p>
    <w:p w:rsidR="006D299A" w:rsidRPr="00395345" w:rsidRDefault="006D299A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lastRenderedPageBreak/>
        <w:t>Муниципальная программа</w:t>
      </w:r>
    </w:p>
    <w:p w:rsidR="006D299A" w:rsidRPr="00395345" w:rsidRDefault="00453A2B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«</w:t>
      </w:r>
      <w:r w:rsidR="006D299A" w:rsidRPr="00395345">
        <w:rPr>
          <w:rFonts w:ascii="Times New Roman" w:hAnsi="Times New Roman" w:cs="Times New Roman"/>
          <w:b/>
          <w:i/>
        </w:rPr>
        <w:t>Развитие образования в</w:t>
      </w:r>
      <w:r w:rsidR="005C2CE7" w:rsidRPr="00395345">
        <w:rPr>
          <w:rFonts w:ascii="Times New Roman" w:hAnsi="Times New Roman" w:cs="Times New Roman"/>
          <w:b/>
          <w:i/>
        </w:rPr>
        <w:t xml:space="preserve"> Дзержинском</w:t>
      </w:r>
      <w:r w:rsidR="006D299A" w:rsidRPr="00395345">
        <w:rPr>
          <w:rFonts w:ascii="Times New Roman" w:hAnsi="Times New Roman" w:cs="Times New Roman"/>
          <w:b/>
          <w:i/>
        </w:rPr>
        <w:t xml:space="preserve"> районе</w:t>
      </w:r>
      <w:r w:rsidRPr="00395345">
        <w:rPr>
          <w:rFonts w:ascii="Times New Roman" w:hAnsi="Times New Roman" w:cs="Times New Roman"/>
          <w:b/>
          <w:i/>
        </w:rPr>
        <w:t>»</w:t>
      </w:r>
    </w:p>
    <w:p w:rsidR="005C2CE7" w:rsidRPr="00395345" w:rsidRDefault="005C2CE7" w:rsidP="006D299A">
      <w:pPr>
        <w:pStyle w:val="a5"/>
        <w:ind w:left="357"/>
        <w:jc w:val="center"/>
        <w:rPr>
          <w:rFonts w:ascii="Times New Roman" w:hAnsi="Times New Roman" w:cs="Times New Roman"/>
          <w:b/>
          <w:i/>
        </w:rPr>
      </w:pPr>
    </w:p>
    <w:p w:rsidR="005C2CE7" w:rsidRPr="00395345" w:rsidRDefault="005C2CE7" w:rsidP="005C2CE7">
      <w:pPr>
        <w:pStyle w:val="a7"/>
        <w:tabs>
          <w:tab w:val="left" w:pos="709"/>
        </w:tabs>
        <w:ind w:left="709" w:firstLine="709"/>
        <w:jc w:val="both"/>
        <w:rPr>
          <w:b w:val="0"/>
          <w:sz w:val="22"/>
          <w:szCs w:val="22"/>
        </w:rPr>
      </w:pPr>
      <w:r w:rsidRPr="00395345">
        <w:rPr>
          <w:b w:val="0"/>
          <w:color w:val="000000"/>
          <w:sz w:val="22"/>
          <w:szCs w:val="22"/>
        </w:rPr>
        <w:t xml:space="preserve">1. Результаты, достигнутые за 2017 год, на основании выполнения индикаторов   </w:t>
      </w:r>
      <w:r w:rsidRPr="00395345">
        <w:rPr>
          <w:b w:val="0"/>
          <w:sz w:val="22"/>
          <w:szCs w:val="22"/>
        </w:rPr>
        <w:t>Муниципальной программы «</w:t>
      </w:r>
      <w:r w:rsidR="008B47A4" w:rsidRPr="00395345">
        <w:rPr>
          <w:b w:val="0"/>
          <w:sz w:val="22"/>
          <w:szCs w:val="22"/>
        </w:rPr>
        <w:t xml:space="preserve">Развитие </w:t>
      </w:r>
      <w:r w:rsidRPr="00395345">
        <w:rPr>
          <w:b w:val="0"/>
          <w:sz w:val="22"/>
          <w:szCs w:val="22"/>
        </w:rPr>
        <w:t>образования в Дзержинском района»:</w:t>
      </w:r>
    </w:p>
    <w:p w:rsidR="005C2CE7" w:rsidRPr="00395345" w:rsidRDefault="005C2CE7" w:rsidP="00803B9F">
      <w:pPr>
        <w:pStyle w:val="a7"/>
        <w:jc w:val="both"/>
        <w:rPr>
          <w:b w:val="0"/>
          <w:color w:val="00000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686"/>
        <w:gridCol w:w="709"/>
        <w:gridCol w:w="992"/>
        <w:gridCol w:w="1134"/>
        <w:gridCol w:w="1134"/>
        <w:gridCol w:w="1379"/>
      </w:tblGrid>
      <w:tr w:rsidR="005C2CE7" w:rsidRPr="00395345" w:rsidTr="00A15EDA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5C2CE7" w:rsidRPr="00395345" w:rsidRDefault="005C2CE7" w:rsidP="005C2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vMerge w:val="restart"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134" w:type="dxa"/>
            <w:vMerge w:val="restart"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379" w:type="dxa"/>
            <w:vMerge w:val="restart"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C2CE7" w:rsidRPr="00395345" w:rsidTr="00A15EDA">
        <w:tc>
          <w:tcPr>
            <w:tcW w:w="425" w:type="dxa"/>
            <w:vMerge/>
            <w:shd w:val="clear" w:color="auto" w:fill="auto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134" w:type="dxa"/>
            <w:vMerge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CE7" w:rsidRPr="00395345" w:rsidTr="00A15EDA">
        <w:tc>
          <w:tcPr>
            <w:tcW w:w="425" w:type="dxa"/>
            <w:shd w:val="clear" w:color="auto" w:fill="auto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C2CE7" w:rsidRPr="00395345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  <w:lang w:eastAsia="en-US"/>
              </w:rPr>
              <w:t>Удельный вес численности населения в возрасте 5-18 лет, охваченного дополнительным образованием, в общей численности населения в возрасте 5-18 лет</w:t>
            </w:r>
          </w:p>
        </w:tc>
        <w:tc>
          <w:tcPr>
            <w:tcW w:w="709" w:type="dxa"/>
            <w:vAlign w:val="center"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134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379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2CE7" w:rsidRPr="00395345" w:rsidTr="00A15EDA">
        <w:trPr>
          <w:trHeight w:val="838"/>
        </w:trPr>
        <w:tc>
          <w:tcPr>
            <w:tcW w:w="425" w:type="dxa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C2CE7" w:rsidRPr="00395345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  <w:lang w:eastAsia="en-US"/>
              </w:rPr>
              <w:t>Доля детей в возрасте от 3 до 7 лет, охваченных услугами дошкольного образования, в общей численности детей указанного возраста</w:t>
            </w:r>
          </w:p>
        </w:tc>
        <w:tc>
          <w:tcPr>
            <w:tcW w:w="709" w:type="dxa"/>
            <w:vAlign w:val="center"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395345" w:rsidTr="00A15EDA">
        <w:tc>
          <w:tcPr>
            <w:tcW w:w="425" w:type="dxa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5C2CE7" w:rsidRPr="00395345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  <w:lang w:eastAsia="en-US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требованиями ФГОС, в общей численности обучающихся</w:t>
            </w:r>
          </w:p>
        </w:tc>
        <w:tc>
          <w:tcPr>
            <w:tcW w:w="709" w:type="dxa"/>
            <w:vAlign w:val="center"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395345" w:rsidTr="00A15EDA">
        <w:tc>
          <w:tcPr>
            <w:tcW w:w="425" w:type="dxa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5C2CE7" w:rsidRPr="00395345" w:rsidRDefault="005C2CE7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Отношение среднего балла ЕГЭ (в расчете на 1 предмет) в 10 процентах школ с лучшими</w:t>
            </w:r>
          </w:p>
          <w:p w:rsidR="005C2CE7" w:rsidRPr="00395345" w:rsidRDefault="005C2CE7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результатами ЕГЭ к среднему баллу ЕГЭ (в расчете на</w:t>
            </w:r>
          </w:p>
          <w:p w:rsidR="005C2CE7" w:rsidRPr="00395345" w:rsidRDefault="005C2CE7" w:rsidP="005C2CE7">
            <w:pPr>
              <w:pStyle w:val="af2"/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  <w:lang w:eastAsia="en-US"/>
              </w:rPr>
              <w:t>1предмет) в10 процентах школ с худшими результатами ЕГЭ</w:t>
            </w:r>
          </w:p>
        </w:tc>
        <w:tc>
          <w:tcPr>
            <w:tcW w:w="709" w:type="dxa"/>
            <w:vAlign w:val="center"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395345" w:rsidTr="00A15EDA">
        <w:tc>
          <w:tcPr>
            <w:tcW w:w="425" w:type="dxa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5C2CE7" w:rsidRDefault="005C2CE7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школьного возраста</w:t>
            </w:r>
          </w:p>
          <w:p w:rsidR="00CD00C3" w:rsidRPr="00395345" w:rsidRDefault="00CD00C3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395345" w:rsidTr="00A15EDA">
        <w:tc>
          <w:tcPr>
            <w:tcW w:w="425" w:type="dxa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5C2CE7" w:rsidRPr="00395345" w:rsidRDefault="005C2CE7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Удовлетворенность населения качеством предоставляемых образовательных услуг</w:t>
            </w:r>
          </w:p>
          <w:p w:rsidR="00394C61" w:rsidRPr="00395345" w:rsidRDefault="00394C61" w:rsidP="005C2CE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34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135</w:t>
            </w:r>
            <w:r w:rsidR="00B25109" w:rsidRPr="00395345"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1379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Принимаем 100%</w:t>
            </w:r>
          </w:p>
        </w:tc>
      </w:tr>
      <w:tr w:rsidR="005C2CE7" w:rsidRPr="00395345" w:rsidTr="00A15EDA">
        <w:tc>
          <w:tcPr>
            <w:tcW w:w="425" w:type="dxa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5C2CE7" w:rsidRPr="00395345" w:rsidRDefault="005C2CE7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345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участников муниципальных и региональных конкурсов, олимпиад</w:t>
            </w:r>
          </w:p>
        </w:tc>
        <w:tc>
          <w:tcPr>
            <w:tcW w:w="709" w:type="dxa"/>
            <w:vAlign w:val="center"/>
          </w:tcPr>
          <w:p w:rsidR="005C2CE7" w:rsidRPr="00395345" w:rsidRDefault="00234419" w:rsidP="005C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ч</w:t>
            </w:r>
            <w:r w:rsidR="006307EE" w:rsidRPr="00395345">
              <w:rPr>
                <w:rFonts w:ascii="Times New Roman" w:eastAsia="Times New Roman" w:hAnsi="Times New Roman" w:cs="Times New Roman"/>
              </w:rPr>
              <w:t>ел.</w:t>
            </w:r>
          </w:p>
        </w:tc>
        <w:tc>
          <w:tcPr>
            <w:tcW w:w="992" w:type="dxa"/>
            <w:vAlign w:val="center"/>
          </w:tcPr>
          <w:p w:rsidR="005C2CE7" w:rsidRPr="00395345" w:rsidRDefault="006307EE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vAlign w:val="center"/>
          </w:tcPr>
          <w:p w:rsidR="005C2CE7" w:rsidRPr="00395345" w:rsidRDefault="006307EE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805</w:t>
            </w:r>
          </w:p>
        </w:tc>
        <w:tc>
          <w:tcPr>
            <w:tcW w:w="1134" w:type="dxa"/>
            <w:vAlign w:val="center"/>
          </w:tcPr>
          <w:p w:rsidR="005C2CE7" w:rsidRPr="00395345" w:rsidRDefault="006307EE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5345">
              <w:rPr>
                <w:rFonts w:ascii="Times New Roman" w:eastAsia="Times New Roman" w:hAnsi="Times New Roman" w:cs="Times New Roman"/>
              </w:rPr>
              <w:t>99,</w:t>
            </w:r>
            <w:r w:rsidR="00767FB9" w:rsidRPr="003953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9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CE7" w:rsidRPr="00395345" w:rsidTr="00A15EDA">
        <w:tc>
          <w:tcPr>
            <w:tcW w:w="9459" w:type="dxa"/>
            <w:gridSpan w:val="7"/>
          </w:tcPr>
          <w:p w:rsidR="005C2CE7" w:rsidRPr="00395345" w:rsidRDefault="005C2CE7" w:rsidP="00A346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5345">
              <w:rPr>
                <w:rFonts w:ascii="Times New Roman" w:hAnsi="Times New Roman"/>
                <w:b/>
              </w:rPr>
              <w:t>Подпрограмма «</w:t>
            </w:r>
            <w:r w:rsidR="00A346E3" w:rsidRPr="00395345">
              <w:rPr>
                <w:rFonts w:ascii="Times New Roman" w:hAnsi="Times New Roman"/>
                <w:b/>
              </w:rPr>
              <w:t>Создание условий получения качественного образования</w:t>
            </w:r>
            <w:r w:rsidRPr="00395345">
              <w:rPr>
                <w:rFonts w:ascii="Times New Roman" w:hAnsi="Times New Roman"/>
                <w:b/>
              </w:rPr>
              <w:t>»</w:t>
            </w:r>
          </w:p>
        </w:tc>
      </w:tr>
      <w:tr w:rsidR="005C2CE7" w:rsidRPr="00395345" w:rsidTr="00A15EDA">
        <w:tc>
          <w:tcPr>
            <w:tcW w:w="425" w:type="dxa"/>
          </w:tcPr>
          <w:p w:rsidR="005C2CE7" w:rsidRPr="00395345" w:rsidRDefault="00A346E3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5C2CE7" w:rsidRPr="00395345" w:rsidRDefault="00A346E3" w:rsidP="0042011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345">
              <w:rPr>
                <w:rFonts w:ascii="Times New Roman" w:hAnsi="Times New Roman"/>
                <w:sz w:val="22"/>
                <w:szCs w:val="22"/>
                <w:lang w:eastAsia="en-US"/>
              </w:rPr>
              <w:t>Доля образовательных организаций, не требующих капитального ремонта, в общем количестве образовательных организаций</w:t>
            </w:r>
          </w:p>
        </w:tc>
        <w:tc>
          <w:tcPr>
            <w:tcW w:w="709" w:type="dxa"/>
            <w:vAlign w:val="center"/>
          </w:tcPr>
          <w:p w:rsidR="005C2CE7" w:rsidRPr="00395345" w:rsidRDefault="005C2CE7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  <w:r w:rsidR="00A346E3" w:rsidRPr="00395345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992" w:type="dxa"/>
            <w:vAlign w:val="center"/>
          </w:tcPr>
          <w:p w:rsidR="005C2CE7" w:rsidRPr="00395345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</w:t>
            </w:r>
          </w:p>
          <w:p w:rsidR="0042011A" w:rsidRPr="00395345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134" w:type="dxa"/>
            <w:vAlign w:val="center"/>
          </w:tcPr>
          <w:p w:rsidR="005C2CE7" w:rsidRPr="00395345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21</w:t>
            </w:r>
          </w:p>
          <w:p w:rsidR="0042011A" w:rsidRPr="00395345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1134" w:type="dxa"/>
            <w:vAlign w:val="center"/>
          </w:tcPr>
          <w:p w:rsidR="005C2CE7" w:rsidRPr="00395345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79" w:type="dxa"/>
            <w:vAlign w:val="center"/>
          </w:tcPr>
          <w:p w:rsidR="005C2CE7" w:rsidRPr="00395345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Принимаем 100%</w:t>
            </w:r>
          </w:p>
        </w:tc>
      </w:tr>
      <w:tr w:rsidR="005C2CE7" w:rsidRPr="00395345" w:rsidTr="00A15EDA">
        <w:tc>
          <w:tcPr>
            <w:tcW w:w="425" w:type="dxa"/>
          </w:tcPr>
          <w:p w:rsidR="005C2CE7" w:rsidRPr="00395345" w:rsidRDefault="0042011A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5C2CE7" w:rsidRPr="00395345" w:rsidRDefault="0042011A" w:rsidP="0042011A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9534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Удельный вес образовательных организаций, удовлетворяющих требованиям комплексной безопасности участников образовательного процесса в </w:t>
            </w:r>
            <w:r w:rsidRPr="00395345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образовательных организациях</w:t>
            </w:r>
          </w:p>
        </w:tc>
        <w:tc>
          <w:tcPr>
            <w:tcW w:w="709" w:type="dxa"/>
            <w:vAlign w:val="center"/>
          </w:tcPr>
          <w:p w:rsidR="005C2CE7" w:rsidRPr="00395345" w:rsidRDefault="0042011A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lastRenderedPageBreak/>
              <w:t>% (ед.)</w:t>
            </w:r>
          </w:p>
        </w:tc>
        <w:tc>
          <w:tcPr>
            <w:tcW w:w="992" w:type="dxa"/>
            <w:vAlign w:val="center"/>
          </w:tcPr>
          <w:p w:rsidR="005C2CE7" w:rsidRPr="00395345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5C2CE7" w:rsidRPr="00395345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vAlign w:val="center"/>
          </w:tcPr>
          <w:p w:rsidR="005C2CE7" w:rsidRPr="00395345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79" w:type="dxa"/>
            <w:vAlign w:val="center"/>
          </w:tcPr>
          <w:p w:rsidR="005C2CE7" w:rsidRPr="00395345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Принимаем 100%</w:t>
            </w:r>
          </w:p>
        </w:tc>
      </w:tr>
      <w:tr w:rsidR="005C2CE7" w:rsidRPr="00395345" w:rsidTr="00A15EDA">
        <w:tc>
          <w:tcPr>
            <w:tcW w:w="425" w:type="dxa"/>
          </w:tcPr>
          <w:p w:rsidR="005C2CE7" w:rsidRPr="00395345" w:rsidRDefault="0042011A" w:rsidP="005C2C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</w:tcPr>
          <w:p w:rsidR="005C2CE7" w:rsidRPr="00395345" w:rsidRDefault="0042011A" w:rsidP="005C2CE7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  <w:lang w:eastAsia="en-US"/>
              </w:rPr>
              <w:t>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5C2CE7" w:rsidRPr="00395345" w:rsidRDefault="0042011A" w:rsidP="005C2C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5C2CE7" w:rsidRPr="00395345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395345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C2CE7" w:rsidRPr="00395345" w:rsidRDefault="0042011A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9" w:type="dxa"/>
            <w:vAlign w:val="center"/>
          </w:tcPr>
          <w:p w:rsidR="005C2CE7" w:rsidRPr="00395345" w:rsidRDefault="005C2CE7" w:rsidP="005C2CE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47A4" w:rsidRPr="00395345" w:rsidRDefault="00A24CCB" w:rsidP="00A24CCB">
      <w:pPr>
        <w:pStyle w:val="a5"/>
        <w:tabs>
          <w:tab w:val="left" w:pos="1418"/>
        </w:tabs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8B47A4" w:rsidRPr="00395345">
        <w:rPr>
          <w:rFonts w:ascii="Times New Roman" w:hAnsi="Times New Roman" w:cs="Times New Roman"/>
        </w:rPr>
        <w:t>Финансирование программы осуществляется за счет средств областного бюджета, субсидии на использование полномочий в сфере дошкольного образования, бюджета муниципального района «Дзержинский район».</w:t>
      </w:r>
    </w:p>
    <w:p w:rsidR="005D7A86" w:rsidRPr="00395345" w:rsidRDefault="005D7A86" w:rsidP="005D7A86">
      <w:pPr>
        <w:pStyle w:val="a5"/>
        <w:tabs>
          <w:tab w:val="left" w:pos="1418"/>
        </w:tabs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Общий объем финансовых ресурсов для реализации программы составил 588 064 407 руб., израсходовано 584 677 806 руб.</w:t>
      </w:r>
    </w:p>
    <w:p w:rsidR="007D7AE6" w:rsidRPr="00395345" w:rsidRDefault="007D7AE6" w:rsidP="005D7A86">
      <w:pPr>
        <w:pStyle w:val="a5"/>
        <w:tabs>
          <w:tab w:val="left" w:pos="1418"/>
        </w:tabs>
        <w:ind w:left="709" w:firstLine="709"/>
        <w:jc w:val="both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Оценка эффективности реализации муниципальной программы «Развитие образования в Дзержинском района»</w:t>
      </w:r>
    </w:p>
    <w:p w:rsidR="007D7AE6" w:rsidRPr="00395345" w:rsidRDefault="007D7AE6" w:rsidP="007D7AE6">
      <w:pPr>
        <w:tabs>
          <w:tab w:val="left" w:pos="709"/>
          <w:tab w:val="left" w:pos="1418"/>
          <w:tab w:val="left" w:pos="156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1. Оценка степени достижения цели и решения задач муниципальной программы:</w:t>
      </w:r>
    </w:p>
    <w:p w:rsidR="007D7AE6" w:rsidRPr="00395345" w:rsidRDefault="007D7AE6" w:rsidP="007D7AE6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r w:rsidRPr="00395345">
        <w:rPr>
          <w:rFonts w:ascii="Times New Roman" w:hAnsi="Times New Roman" w:cs="Times New Roman"/>
        </w:rPr>
        <w:t xml:space="preserve">           S</w:t>
      </w:r>
      <w:r w:rsidRPr="00395345">
        <w:rPr>
          <w:rFonts w:ascii="Times New Roman" w:hAnsi="Times New Roman" w:cs="Times New Roman"/>
          <w:sz w:val="16"/>
          <w:szCs w:val="16"/>
        </w:rPr>
        <w:t xml:space="preserve">1 - </w:t>
      </w:r>
      <w:r w:rsidRPr="00395345">
        <w:rPr>
          <w:rFonts w:ascii="Times New Roman" w:hAnsi="Times New Roman"/>
          <w:lang w:eastAsia="en-US"/>
        </w:rPr>
        <w:t>удельный вес численности населения в возрасте 5-18 лет, охваченного дополнительным образованием, в общей численности населения в возрасте 5-18 лет:</w:t>
      </w:r>
    </w:p>
    <w:p w:rsidR="007D7AE6" w:rsidRPr="00395345" w:rsidRDefault="007D7AE6" w:rsidP="007D7AE6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(78/80)х100% = 97,5%;</w:t>
      </w:r>
    </w:p>
    <w:p w:rsidR="007D7AE6" w:rsidRPr="00395345" w:rsidRDefault="007D7AE6" w:rsidP="007D7AE6">
      <w:pPr>
        <w:pStyle w:val="a4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S</w:t>
      </w:r>
      <w:r w:rsidRPr="00395345">
        <w:rPr>
          <w:rFonts w:ascii="Times New Roman" w:hAnsi="Times New Roman" w:cs="Times New Roman"/>
          <w:sz w:val="16"/>
          <w:szCs w:val="16"/>
        </w:rPr>
        <w:t xml:space="preserve">2 - </w:t>
      </w:r>
      <w:r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/>
          <w:lang w:eastAsia="en-US"/>
        </w:rPr>
        <w:t>Доля детей в возрасте от 3 до 7 лет, охваченных услугами дошкольного образования, в общей численности детей указанного возраста:</w:t>
      </w:r>
    </w:p>
    <w:p w:rsidR="007D7AE6" w:rsidRPr="00395345" w:rsidRDefault="007D7AE6" w:rsidP="007D7AE6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(100/100)х100% = 100%;</w:t>
      </w:r>
    </w:p>
    <w:p w:rsidR="007D7AE6" w:rsidRPr="00395345" w:rsidRDefault="007D7AE6" w:rsidP="007D7AE6">
      <w:pPr>
        <w:pStyle w:val="a4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S</w:t>
      </w:r>
      <w:r w:rsidRPr="00395345">
        <w:rPr>
          <w:rFonts w:ascii="Times New Roman" w:hAnsi="Times New Roman" w:cs="Times New Roman"/>
          <w:sz w:val="16"/>
          <w:szCs w:val="16"/>
        </w:rPr>
        <w:t>3</w:t>
      </w:r>
      <w:r w:rsidRPr="00395345">
        <w:rPr>
          <w:rFonts w:ascii="Times New Roman" w:hAnsi="Times New Roman" w:cs="Times New Roman"/>
        </w:rPr>
        <w:t xml:space="preserve"> - </w:t>
      </w:r>
      <w:r w:rsidRPr="00395345">
        <w:rPr>
          <w:rFonts w:ascii="Times New Roman" w:hAnsi="Times New Roman"/>
          <w:lang w:eastAsia="en-US"/>
        </w:rPr>
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требованиями ФГОС, в общей численности обучающихся:</w:t>
      </w:r>
    </w:p>
    <w:p w:rsidR="007D7AE6" w:rsidRPr="00395345" w:rsidRDefault="007D7AE6" w:rsidP="007D7AE6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(80/80)х100% = 100%;</w:t>
      </w:r>
    </w:p>
    <w:p w:rsidR="007D7AE6" w:rsidRPr="00395345" w:rsidRDefault="007D7AE6" w:rsidP="007D7A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 S</w:t>
      </w:r>
      <w:r w:rsidRPr="00395345">
        <w:rPr>
          <w:rFonts w:ascii="Times New Roman" w:hAnsi="Times New Roman" w:cs="Times New Roman"/>
          <w:sz w:val="16"/>
          <w:szCs w:val="16"/>
        </w:rPr>
        <w:t>4</w:t>
      </w:r>
      <w:r w:rsidRPr="00395345">
        <w:rPr>
          <w:rFonts w:ascii="Times New Roman" w:hAnsi="Times New Roman" w:cs="Times New Roman"/>
        </w:rPr>
        <w:t xml:space="preserve"> -</w:t>
      </w:r>
      <w:r w:rsidRPr="00395345">
        <w:rPr>
          <w:rFonts w:ascii="Times New Roman" w:eastAsia="Times New Roman" w:hAnsi="Times New Roman" w:cs="Times New Roman"/>
        </w:rPr>
        <w:t xml:space="preserve"> Отношение среднего балла ЕГЭ (в расчете на 1 предмет) в 10 процентах школ с лучшими</w:t>
      </w:r>
    </w:p>
    <w:p w:rsidR="007D7AE6" w:rsidRPr="00395345" w:rsidRDefault="007D7AE6" w:rsidP="007D7AE6">
      <w:pPr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eastAsia="Times New Roman" w:hAnsi="Times New Roman" w:cs="Times New Roman"/>
        </w:rPr>
        <w:t xml:space="preserve">результатами ЕГЭ к среднему баллу ЕГЭ (в расчете на </w:t>
      </w:r>
      <w:r w:rsidRPr="00395345">
        <w:rPr>
          <w:rFonts w:ascii="Times New Roman" w:hAnsi="Times New Roman"/>
        </w:rPr>
        <w:t>1предмет) в10 процентах школ с худшими результатами ЕГЭ:</w:t>
      </w:r>
    </w:p>
    <w:p w:rsidR="007D7AE6" w:rsidRPr="00395345" w:rsidRDefault="007D7AE6" w:rsidP="007D7AE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</w:rPr>
      </w:pPr>
      <w:r w:rsidRPr="00395345">
        <w:rPr>
          <w:rFonts w:ascii="Times New Roman" w:hAnsi="Times New Roman"/>
        </w:rPr>
        <w:t xml:space="preserve">                      </w:t>
      </w:r>
      <w:r w:rsidR="00767FB9" w:rsidRPr="00395345">
        <w:rPr>
          <w:rFonts w:ascii="Times New Roman" w:hAnsi="Times New Roman"/>
        </w:rPr>
        <w:t xml:space="preserve"> </w:t>
      </w:r>
      <w:r w:rsidRPr="00395345">
        <w:rPr>
          <w:rFonts w:ascii="Times New Roman" w:hAnsi="Times New Roman"/>
        </w:rPr>
        <w:t xml:space="preserve"> (1,4/1,4)х100% = 100%;</w:t>
      </w:r>
    </w:p>
    <w:p w:rsidR="007D7AE6" w:rsidRPr="00395345" w:rsidRDefault="00B25109" w:rsidP="00767FB9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</w:t>
      </w:r>
      <w:r w:rsidR="00767FB9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 xml:space="preserve"> S</w:t>
      </w:r>
      <w:r w:rsidRPr="00395345">
        <w:rPr>
          <w:rFonts w:ascii="Times New Roman" w:hAnsi="Times New Roman" w:cs="Times New Roman"/>
          <w:sz w:val="16"/>
          <w:szCs w:val="16"/>
        </w:rPr>
        <w:t>5</w:t>
      </w:r>
      <w:r w:rsidRPr="00395345">
        <w:rPr>
          <w:rFonts w:ascii="Times New Roman" w:hAnsi="Times New Roman" w:cs="Times New Roman"/>
        </w:rPr>
        <w:t xml:space="preserve"> -</w:t>
      </w:r>
      <w:r w:rsidRPr="00395345">
        <w:rPr>
          <w:rFonts w:ascii="Times New Roman" w:eastAsia="Times New Roman" w:hAnsi="Times New Roman" w:cs="Times New Roman"/>
        </w:rPr>
        <w:t xml:space="preserve"> 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школьного возраста:</w:t>
      </w:r>
    </w:p>
    <w:p w:rsidR="00B25109" w:rsidRPr="00395345" w:rsidRDefault="00B25109" w:rsidP="00B25109">
      <w:pPr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</w:t>
      </w:r>
      <w:r w:rsidR="00767FB9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 xml:space="preserve"> (80/80)х100% = 100%;</w:t>
      </w:r>
    </w:p>
    <w:p w:rsidR="00B25109" w:rsidRPr="00395345" w:rsidRDefault="00B25109" w:rsidP="00B25109">
      <w:pPr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Times New Roman" w:hAnsi="Times New Roman" w:cs="Times New Roman"/>
        </w:rPr>
      </w:pPr>
      <w:r w:rsidRPr="00395345">
        <w:rPr>
          <w:rFonts w:ascii="Times New Roman" w:eastAsia="Times New Roman" w:hAnsi="Times New Roman" w:cs="Times New Roman"/>
        </w:rPr>
        <w:t xml:space="preserve">         </w:t>
      </w:r>
      <w:r w:rsidRPr="00395345">
        <w:rPr>
          <w:rFonts w:ascii="Times New Roman" w:hAnsi="Times New Roman" w:cs="Times New Roman"/>
        </w:rPr>
        <w:t xml:space="preserve">   S</w:t>
      </w:r>
      <w:r w:rsidRPr="00395345">
        <w:rPr>
          <w:rFonts w:ascii="Times New Roman" w:hAnsi="Times New Roman" w:cs="Times New Roman"/>
          <w:sz w:val="16"/>
          <w:szCs w:val="16"/>
        </w:rPr>
        <w:t xml:space="preserve">6 - </w:t>
      </w:r>
      <w:r w:rsidRPr="00395345">
        <w:rPr>
          <w:rFonts w:ascii="Times New Roman" w:eastAsia="Times New Roman" w:hAnsi="Times New Roman" w:cs="Times New Roman"/>
        </w:rPr>
        <w:t>удовлетворенность населения качеством предоставляемых образовательных услуг:</w:t>
      </w:r>
    </w:p>
    <w:p w:rsidR="00B25109" w:rsidRPr="00395345" w:rsidRDefault="00B25109" w:rsidP="00B25109">
      <w:pPr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767FB9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(95/70)х100% = 135,7 %, п</w:t>
      </w:r>
      <w:r w:rsidRPr="00395345">
        <w:rPr>
          <w:rFonts w:ascii="Times New Roman" w:eastAsia="Times New Roman" w:hAnsi="Times New Roman" w:cs="Times New Roman"/>
        </w:rPr>
        <w:t>ринимаем 100%;</w:t>
      </w:r>
    </w:p>
    <w:p w:rsidR="00B25109" w:rsidRPr="00395345" w:rsidRDefault="00767FB9" w:rsidP="00B25109">
      <w:pPr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25109" w:rsidRPr="00395345">
        <w:rPr>
          <w:rFonts w:ascii="Times New Roman" w:hAnsi="Times New Roman" w:cs="Times New Roman"/>
        </w:rPr>
        <w:t>S</w:t>
      </w:r>
      <w:r w:rsidR="00B25109" w:rsidRPr="00395345">
        <w:rPr>
          <w:rFonts w:ascii="Times New Roman" w:hAnsi="Times New Roman" w:cs="Times New Roman"/>
          <w:sz w:val="16"/>
          <w:szCs w:val="16"/>
        </w:rPr>
        <w:t>7 -</w:t>
      </w:r>
      <w:r w:rsidRPr="00395345">
        <w:rPr>
          <w:rFonts w:ascii="Times New Roman" w:hAnsi="Times New Roman"/>
        </w:rPr>
        <w:t xml:space="preserve"> количество участников муниципальных и региональных конкурсов, олимпиад:</w:t>
      </w:r>
    </w:p>
    <w:p w:rsidR="00767FB9" w:rsidRPr="00395345" w:rsidRDefault="00767FB9" w:rsidP="00767FB9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eastAsia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(805/810)х100% = 99,4%.</w:t>
      </w:r>
    </w:p>
    <w:p w:rsidR="007D7AE6" w:rsidRPr="00395345" w:rsidRDefault="007D7AE6" w:rsidP="007D7AE6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</w:t>
      </w:r>
      <w:r w:rsidR="00FA0A64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  <w:lang w:val="en-US"/>
        </w:rPr>
        <w:t>Cel</w:t>
      </w:r>
      <w:r w:rsidRPr="00395345">
        <w:rPr>
          <w:rFonts w:ascii="Times New Roman" w:hAnsi="Times New Roman" w:cs="Times New Roman"/>
        </w:rPr>
        <w:t xml:space="preserve"> =</w:t>
      </w:r>
      <w:r w:rsidR="00FA0A64" w:rsidRPr="00395345">
        <w:rPr>
          <w:rFonts w:ascii="Times New Roman" w:hAnsi="Times New Roman" w:cs="Times New Roman"/>
        </w:rPr>
        <w:t xml:space="preserve"> (1/7)*(97,5+100+100+100+100+100+99,4)х100% = 99,5</w:t>
      </w:r>
      <w:r w:rsidRPr="00395345">
        <w:rPr>
          <w:rFonts w:ascii="Times New Roman" w:hAnsi="Times New Roman" w:cs="Times New Roman"/>
        </w:rPr>
        <w:t>%</w:t>
      </w:r>
    </w:p>
    <w:p w:rsidR="00C40175" w:rsidRPr="00395345" w:rsidRDefault="00C40175" w:rsidP="00C4017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2. Оценка степени соответствия запланированному уровню затрат и эффективности использования средств местного бюджета муниципальной программы:</w:t>
      </w:r>
    </w:p>
    <w:p w:rsidR="00C40175" w:rsidRPr="00395345" w:rsidRDefault="00C40175" w:rsidP="00C401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Fin</w:t>
      </w:r>
      <w:r w:rsidRPr="00395345">
        <w:rPr>
          <w:rFonts w:ascii="Times New Roman" w:hAnsi="Times New Roman" w:cs="Times New Roman"/>
        </w:rPr>
        <w:t>= 584677806/588064407х100%=99,4%</w:t>
      </w:r>
    </w:p>
    <w:p w:rsidR="00C40175" w:rsidRPr="00395345" w:rsidRDefault="00C40175" w:rsidP="00C401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3. Комплексная оценка эффективности реализации муниципальной программы:</w:t>
      </w:r>
    </w:p>
    <w:p w:rsidR="00394C61" w:rsidRPr="00564AAA" w:rsidRDefault="00C40175" w:rsidP="00564AA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O</w:t>
      </w:r>
      <w:r w:rsidRPr="00395345">
        <w:rPr>
          <w:rFonts w:ascii="Times New Roman" w:hAnsi="Times New Roman" w:cs="Times New Roman"/>
        </w:rPr>
        <w:t xml:space="preserve"> = (99,5+99,4)/2х100%= 99,4 %.</w:t>
      </w:r>
    </w:p>
    <w:p w:rsidR="00627527" w:rsidRPr="00395345" w:rsidRDefault="00627527" w:rsidP="00C4017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27527" w:rsidRPr="00395345" w:rsidRDefault="00627527" w:rsidP="00627527">
      <w:pPr>
        <w:shd w:val="clear" w:color="auto" w:fill="FFFFFF"/>
        <w:spacing w:after="0" w:line="0" w:lineRule="atLeast"/>
        <w:ind w:right="96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    2. Подпрограмма «Развитие дошкольного образования на территории</w:t>
      </w:r>
    </w:p>
    <w:p w:rsidR="00627527" w:rsidRPr="00395345" w:rsidRDefault="00627527" w:rsidP="00627527">
      <w:pPr>
        <w:shd w:val="clear" w:color="auto" w:fill="FFFFFF"/>
        <w:spacing w:after="0" w:line="0" w:lineRule="atLeast"/>
        <w:ind w:right="1152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            муниципального района «Дзержинский район»</w:t>
      </w:r>
    </w:p>
    <w:p w:rsidR="00627527" w:rsidRPr="00395345" w:rsidRDefault="00627527" w:rsidP="00627527">
      <w:pPr>
        <w:shd w:val="clear" w:color="auto" w:fill="FFFFFF"/>
        <w:spacing w:after="0" w:line="0" w:lineRule="atLeast"/>
        <w:ind w:right="1152"/>
        <w:jc w:val="center"/>
        <w:rPr>
          <w:rFonts w:ascii="Times New Roman" w:hAnsi="Times New Roman" w:cs="Times New Roman"/>
          <w:b/>
          <w:i/>
        </w:rPr>
      </w:pPr>
    </w:p>
    <w:p w:rsidR="00FE0150" w:rsidRPr="00395345" w:rsidRDefault="00627527" w:rsidP="00627527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Цель подпрограммы: обеспечение   конституционных   гарантий   общедоступности   дошкольного образования в Дзержинском районе за счет расширения и рационализации сети   дошкольных   образовательных  организаций,   развития   их   видового разнообразия; совершенствование      экономических,      социальных,      организационных, финансовых    механизмов    функционирования    муниципальной    системы дошкольного образования.</w:t>
      </w:r>
    </w:p>
    <w:p w:rsidR="00411A3F" w:rsidRPr="00395345" w:rsidRDefault="00411A3F" w:rsidP="00635DB1">
      <w:pPr>
        <w:tabs>
          <w:tab w:val="left" w:pos="1418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  <w:r w:rsidRPr="00395345">
        <w:rPr>
          <w:rFonts w:ascii="Times New Roman" w:eastAsia="Calibri" w:hAnsi="Times New Roman" w:cs="Times New Roman"/>
        </w:rPr>
        <w:t xml:space="preserve">           </w:t>
      </w:r>
      <w:r w:rsidR="00635DB1" w:rsidRPr="00395345">
        <w:rPr>
          <w:rFonts w:ascii="Times New Roman" w:eastAsia="Calibri" w:hAnsi="Times New Roman" w:cs="Times New Roman"/>
        </w:rPr>
        <w:t xml:space="preserve"> </w:t>
      </w:r>
      <w:r w:rsidRPr="00395345">
        <w:rPr>
          <w:rFonts w:ascii="Times New Roman" w:eastAsia="Calibri" w:hAnsi="Times New Roman" w:cs="Times New Roman"/>
        </w:rPr>
        <w:t xml:space="preserve">В рамках </w:t>
      </w:r>
      <w:r w:rsidR="009D2DFD" w:rsidRPr="00395345">
        <w:rPr>
          <w:rFonts w:ascii="Times New Roman" w:eastAsia="Calibri" w:hAnsi="Times New Roman" w:cs="Times New Roman"/>
        </w:rPr>
        <w:t>подпрограммы</w:t>
      </w:r>
      <w:r w:rsidRPr="00395345">
        <w:rPr>
          <w:rFonts w:ascii="Times New Roman" w:eastAsia="Calibri" w:hAnsi="Times New Roman" w:cs="Times New Roman"/>
        </w:rPr>
        <w:t xml:space="preserve"> были проведены мероприятия на общую сумму 156340161 рублей.    Всего предусмотрено </w:t>
      </w:r>
      <w:r w:rsidR="007D77FF" w:rsidRPr="00395345">
        <w:rPr>
          <w:rFonts w:ascii="Times New Roman" w:eastAsia="Calibri" w:hAnsi="Times New Roman" w:cs="Times New Roman"/>
        </w:rPr>
        <w:t>подпрограммой</w:t>
      </w:r>
      <w:r w:rsidRPr="00395345">
        <w:rPr>
          <w:rFonts w:ascii="Times New Roman" w:eastAsia="Calibri" w:hAnsi="Times New Roman" w:cs="Times New Roman"/>
        </w:rPr>
        <w:t xml:space="preserve"> 157927397 рублей.</w:t>
      </w:r>
    </w:p>
    <w:p w:rsidR="00411A3F" w:rsidRPr="00395345" w:rsidRDefault="00411A3F" w:rsidP="00411A3F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411A3F" w:rsidRPr="00395345" w:rsidRDefault="00411A3F" w:rsidP="00411A3F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Fin</w:t>
      </w:r>
      <w:r w:rsidRPr="00395345">
        <w:rPr>
          <w:rFonts w:ascii="Times New Roman" w:hAnsi="Times New Roman" w:cs="Times New Roman"/>
        </w:rPr>
        <w:t>=156340161/157927397х100% = 99 %</w:t>
      </w:r>
    </w:p>
    <w:p w:rsidR="00411A3F" w:rsidRPr="00395345" w:rsidRDefault="00411A3F" w:rsidP="00411A3F">
      <w:pPr>
        <w:pStyle w:val="a4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Комплексная оценка эффективности реализации муниципальной программы:</w:t>
      </w:r>
    </w:p>
    <w:p w:rsidR="00411A3F" w:rsidRPr="00395345" w:rsidRDefault="00411A3F" w:rsidP="00411A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</w:t>
      </w:r>
      <w:r w:rsidRPr="00395345">
        <w:rPr>
          <w:rFonts w:ascii="Times New Roman" w:hAnsi="Times New Roman" w:cs="Times New Roman"/>
          <w:lang w:val="en-US"/>
        </w:rPr>
        <w:t>O</w:t>
      </w:r>
      <w:r w:rsidR="00AD0099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= 100 %.</w:t>
      </w:r>
    </w:p>
    <w:p w:rsidR="00411A3F" w:rsidRPr="00395345" w:rsidRDefault="00411A3F" w:rsidP="00411A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27527" w:rsidRPr="00395345" w:rsidRDefault="00394C61" w:rsidP="00394C61">
      <w:pPr>
        <w:shd w:val="clear" w:color="auto" w:fill="FFFFFF"/>
        <w:spacing w:after="0" w:line="0" w:lineRule="atLeast"/>
        <w:ind w:left="885" w:right="96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lastRenderedPageBreak/>
        <w:t xml:space="preserve">3. </w:t>
      </w:r>
      <w:r w:rsidR="00411A3F" w:rsidRPr="00395345">
        <w:rPr>
          <w:rFonts w:ascii="Times New Roman" w:hAnsi="Times New Roman" w:cs="Times New Roman"/>
          <w:b/>
          <w:i/>
        </w:rPr>
        <w:t>Подпрограмма «Одаренные дети Дзержинского района»</w:t>
      </w:r>
    </w:p>
    <w:p w:rsidR="009D2DFD" w:rsidRPr="00395345" w:rsidRDefault="009D2DFD" w:rsidP="009D2DFD">
      <w:pPr>
        <w:pStyle w:val="a4"/>
        <w:shd w:val="clear" w:color="auto" w:fill="FFFFFF"/>
        <w:spacing w:after="0" w:line="0" w:lineRule="atLeast"/>
        <w:ind w:left="1245" w:right="96"/>
        <w:rPr>
          <w:rFonts w:ascii="Times New Roman" w:hAnsi="Times New Roman" w:cs="Times New Roman"/>
          <w:b/>
          <w:i/>
        </w:rPr>
      </w:pPr>
    </w:p>
    <w:p w:rsidR="00627527" w:rsidRPr="00395345" w:rsidRDefault="009D2DFD" w:rsidP="009D2DFD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Цель подпрограммы: создание системы выявления, развития, поддержки и сопровождения детей  для развития и преумножения интеллектуального и творческого потенциала района.</w:t>
      </w:r>
    </w:p>
    <w:p w:rsidR="009D2DFD" w:rsidRPr="00395345" w:rsidRDefault="009D2DFD" w:rsidP="009D2DFD">
      <w:pPr>
        <w:tabs>
          <w:tab w:val="left" w:pos="1418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  <w:r w:rsidRPr="00395345">
        <w:rPr>
          <w:rFonts w:ascii="Times New Roman" w:eastAsia="Calibri" w:hAnsi="Times New Roman" w:cs="Times New Roman"/>
        </w:rPr>
        <w:t xml:space="preserve">            В рамках подпрограммы были проведены мероприятия на общую сумму 230 000 рублей.    Всего предусмотрено </w:t>
      </w:r>
      <w:r w:rsidR="007D77FF" w:rsidRPr="00395345">
        <w:rPr>
          <w:rFonts w:ascii="Times New Roman" w:eastAsia="Calibri" w:hAnsi="Times New Roman" w:cs="Times New Roman"/>
        </w:rPr>
        <w:t>подпрограммой</w:t>
      </w:r>
      <w:r w:rsidRPr="00395345">
        <w:rPr>
          <w:rFonts w:ascii="Times New Roman" w:eastAsia="Calibri" w:hAnsi="Times New Roman" w:cs="Times New Roman"/>
        </w:rPr>
        <w:t xml:space="preserve"> 230000 рублей.</w:t>
      </w:r>
    </w:p>
    <w:p w:rsidR="009D2DFD" w:rsidRPr="00395345" w:rsidRDefault="00936D7D" w:rsidP="009D2DFD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1. </w:t>
      </w:r>
      <w:r w:rsidR="009D2DFD" w:rsidRPr="00395345">
        <w:rPr>
          <w:rFonts w:ascii="Times New Roman" w:hAnsi="Times New Roman" w:cs="Times New Roman"/>
        </w:rPr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9D2DFD" w:rsidRPr="00395345" w:rsidRDefault="009D2DFD" w:rsidP="009D2DF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Fin</w:t>
      </w:r>
      <w:r w:rsidRPr="00395345">
        <w:rPr>
          <w:rFonts w:ascii="Times New Roman" w:hAnsi="Times New Roman" w:cs="Times New Roman"/>
        </w:rPr>
        <w:t>=230000/230000х100% = 100 %</w:t>
      </w:r>
    </w:p>
    <w:p w:rsidR="00172009" w:rsidRPr="00395345" w:rsidRDefault="00936D7D" w:rsidP="00635DB1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2. </w:t>
      </w:r>
      <w:r w:rsidR="00172009" w:rsidRPr="00395345">
        <w:rPr>
          <w:rFonts w:ascii="Times New Roman" w:hAnsi="Times New Roman" w:cs="Times New Roman"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936D7D" w:rsidRPr="00395345" w:rsidRDefault="00936D7D" w:rsidP="00172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Mer</w:t>
      </w:r>
      <w:r w:rsidRPr="00395345">
        <w:rPr>
          <w:rFonts w:ascii="Times New Roman" w:hAnsi="Times New Roman" w:cs="Times New Roman"/>
        </w:rPr>
        <w:t xml:space="preserve"> =100%</w:t>
      </w:r>
    </w:p>
    <w:p w:rsidR="009D2DFD" w:rsidRPr="00395345" w:rsidRDefault="009D2DFD" w:rsidP="009D2DFD">
      <w:pPr>
        <w:pStyle w:val="a4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</w:t>
      </w:r>
      <w:r w:rsidR="00936D7D" w:rsidRPr="00395345">
        <w:rPr>
          <w:rFonts w:ascii="Times New Roman" w:hAnsi="Times New Roman" w:cs="Times New Roman"/>
        </w:rPr>
        <w:t xml:space="preserve">3. </w:t>
      </w:r>
      <w:r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9D2DFD" w:rsidRPr="00395345" w:rsidRDefault="009D2DFD" w:rsidP="009D2DF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</w:t>
      </w:r>
      <w:r w:rsidRPr="00395345">
        <w:rPr>
          <w:rFonts w:ascii="Times New Roman" w:hAnsi="Times New Roman" w:cs="Times New Roman"/>
          <w:lang w:val="en-US"/>
        </w:rPr>
        <w:t>O</w:t>
      </w:r>
      <w:r w:rsidR="00172009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 xml:space="preserve">= </w:t>
      </w:r>
      <w:r w:rsidR="00936D7D" w:rsidRPr="00395345">
        <w:rPr>
          <w:rFonts w:ascii="Times New Roman" w:hAnsi="Times New Roman" w:cs="Times New Roman"/>
        </w:rPr>
        <w:t>(100+100)/2х</w:t>
      </w:r>
      <w:r w:rsidRPr="00395345">
        <w:rPr>
          <w:rFonts w:ascii="Times New Roman" w:hAnsi="Times New Roman" w:cs="Times New Roman"/>
        </w:rPr>
        <w:t>100 %</w:t>
      </w:r>
      <w:r w:rsidR="00936D7D" w:rsidRPr="00395345">
        <w:rPr>
          <w:rFonts w:ascii="Times New Roman" w:hAnsi="Times New Roman" w:cs="Times New Roman"/>
        </w:rPr>
        <w:t xml:space="preserve"> = 100%</w:t>
      </w:r>
      <w:r w:rsidRPr="00395345">
        <w:rPr>
          <w:rFonts w:ascii="Times New Roman" w:hAnsi="Times New Roman" w:cs="Times New Roman"/>
        </w:rPr>
        <w:t>.</w:t>
      </w:r>
    </w:p>
    <w:p w:rsidR="00F80FC9" w:rsidRPr="00395345" w:rsidRDefault="00F80FC9" w:rsidP="009D2DF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80FC9" w:rsidRPr="00395345" w:rsidRDefault="00F80FC9" w:rsidP="00394C61">
      <w:pPr>
        <w:pStyle w:val="a4"/>
        <w:numPr>
          <w:ilvl w:val="0"/>
          <w:numId w:val="27"/>
        </w:numPr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Подпрограмма «Обеспечение деятельности организаций дополнительного образования  на территории МР «Дзержинский район»</w:t>
      </w:r>
    </w:p>
    <w:p w:rsidR="00F80FC9" w:rsidRPr="00395345" w:rsidRDefault="00F80FC9" w:rsidP="00F80FC9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Цель подпрограммы: </w:t>
      </w:r>
      <w:r w:rsidRPr="00395345">
        <w:rPr>
          <w:rFonts w:ascii="Times New Roman" w:hAnsi="Times New Roman" w:cs="Times New Roman"/>
        </w:rPr>
        <w:t xml:space="preserve">создание комплекса социально-педагогических условий, способствующих разностороннему развитию творческой индивидуальности ребенка, гармонизации его отношений с окружающим миром. </w:t>
      </w:r>
    </w:p>
    <w:p w:rsidR="00F80FC9" w:rsidRPr="00395345" w:rsidRDefault="00F80FC9" w:rsidP="00F80FC9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  <w:b/>
        </w:rPr>
      </w:pPr>
      <w:r w:rsidRPr="00395345">
        <w:rPr>
          <w:rFonts w:ascii="Times New Roman" w:eastAsia="Calibri" w:hAnsi="Times New Roman" w:cs="Times New Roman"/>
        </w:rPr>
        <w:t xml:space="preserve">            В рамках подпрограммы были проведены мероприятия на общую сумму 26332673 рублей.    Всего предусмотрено </w:t>
      </w:r>
      <w:r w:rsidR="007D77FF" w:rsidRPr="00395345">
        <w:rPr>
          <w:rFonts w:ascii="Times New Roman" w:eastAsia="Calibri" w:hAnsi="Times New Roman" w:cs="Times New Roman"/>
        </w:rPr>
        <w:t>подпрограммой</w:t>
      </w:r>
      <w:r w:rsidRPr="00395345">
        <w:rPr>
          <w:rFonts w:ascii="Times New Roman" w:eastAsia="Calibri" w:hAnsi="Times New Roman" w:cs="Times New Roman"/>
        </w:rPr>
        <w:t xml:space="preserve"> 26386750 рублей.</w:t>
      </w:r>
    </w:p>
    <w:p w:rsidR="00F80FC9" w:rsidRPr="00395345" w:rsidRDefault="00F80FC9" w:rsidP="00F80FC9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1. Оценка степени соответствия запланированному уровню затрат и эффективности использования средств местного бюджета:</w:t>
      </w:r>
    </w:p>
    <w:p w:rsidR="00F80FC9" w:rsidRPr="00395345" w:rsidRDefault="00F80FC9" w:rsidP="00F80FC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Fin</w:t>
      </w:r>
      <w:r w:rsidRPr="00395345">
        <w:rPr>
          <w:rFonts w:ascii="Times New Roman" w:hAnsi="Times New Roman" w:cs="Times New Roman"/>
        </w:rPr>
        <w:t xml:space="preserve">=26332673/26386750х100% = </w:t>
      </w:r>
      <w:r w:rsidR="00C22CFA" w:rsidRPr="00395345">
        <w:rPr>
          <w:rFonts w:ascii="Times New Roman" w:hAnsi="Times New Roman" w:cs="Times New Roman"/>
        </w:rPr>
        <w:t>99,8</w:t>
      </w:r>
      <w:r w:rsidRPr="00395345">
        <w:rPr>
          <w:rFonts w:ascii="Times New Roman" w:hAnsi="Times New Roman" w:cs="Times New Roman"/>
        </w:rPr>
        <w:t xml:space="preserve"> %</w:t>
      </w:r>
    </w:p>
    <w:p w:rsidR="00172009" w:rsidRPr="00395345" w:rsidRDefault="00F80FC9" w:rsidP="00172009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2. </w:t>
      </w:r>
      <w:r w:rsidR="00172009" w:rsidRPr="00395345">
        <w:rPr>
          <w:rFonts w:ascii="Times New Roman" w:hAnsi="Times New Roman" w:cs="Times New Roman"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F80FC9" w:rsidRPr="00395345" w:rsidRDefault="00F80FC9" w:rsidP="00172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Mer</w:t>
      </w:r>
      <w:r w:rsidRPr="00395345">
        <w:rPr>
          <w:rFonts w:ascii="Times New Roman" w:hAnsi="Times New Roman" w:cs="Times New Roman"/>
        </w:rPr>
        <w:t xml:space="preserve"> =100%</w:t>
      </w:r>
    </w:p>
    <w:p w:rsidR="00F80FC9" w:rsidRPr="00395345" w:rsidRDefault="00F80FC9" w:rsidP="00F80FC9">
      <w:pPr>
        <w:pStyle w:val="a4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3. Комплексная оценка эффективности реализации муниципальной программы:</w:t>
      </w:r>
    </w:p>
    <w:p w:rsidR="00F80FC9" w:rsidRPr="00395345" w:rsidRDefault="00F80FC9" w:rsidP="00F80F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</w:t>
      </w:r>
      <w:r w:rsidRPr="00395345">
        <w:rPr>
          <w:rFonts w:ascii="Times New Roman" w:hAnsi="Times New Roman" w:cs="Times New Roman"/>
          <w:lang w:val="en-US"/>
        </w:rPr>
        <w:t>O</w:t>
      </w:r>
      <w:r w:rsidRPr="00395345">
        <w:rPr>
          <w:rFonts w:ascii="Times New Roman" w:hAnsi="Times New Roman" w:cs="Times New Roman"/>
        </w:rPr>
        <w:t xml:space="preserve">= </w:t>
      </w:r>
      <w:r w:rsidR="00C22CFA" w:rsidRPr="00395345">
        <w:rPr>
          <w:rFonts w:ascii="Times New Roman" w:hAnsi="Times New Roman" w:cs="Times New Roman"/>
        </w:rPr>
        <w:t>(99,8</w:t>
      </w:r>
      <w:r w:rsidRPr="00395345">
        <w:rPr>
          <w:rFonts w:ascii="Times New Roman" w:hAnsi="Times New Roman" w:cs="Times New Roman"/>
        </w:rPr>
        <w:t>+100)/2х100 % = 100%.</w:t>
      </w:r>
    </w:p>
    <w:p w:rsidR="00F80FC9" w:rsidRPr="00395345" w:rsidRDefault="00F80FC9" w:rsidP="00F80F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94D7B" w:rsidRPr="00395345" w:rsidRDefault="00A21EC6" w:rsidP="00394C61">
      <w:pPr>
        <w:pStyle w:val="a4"/>
        <w:numPr>
          <w:ilvl w:val="0"/>
          <w:numId w:val="27"/>
        </w:numPr>
        <w:spacing w:after="0" w:line="0" w:lineRule="atLeast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Подпрограмма «</w:t>
      </w:r>
      <w:r w:rsidR="00F94D7B" w:rsidRPr="00395345">
        <w:rPr>
          <w:rFonts w:ascii="Times New Roman" w:hAnsi="Times New Roman" w:cs="Times New Roman"/>
          <w:b/>
          <w:i/>
        </w:rPr>
        <w:t xml:space="preserve">Обеспечение деятельности общеобразовательных организаций </w:t>
      </w:r>
    </w:p>
    <w:p w:rsidR="00A21EC6" w:rsidRPr="00395345" w:rsidRDefault="00F94D7B" w:rsidP="00F94D7B">
      <w:pPr>
        <w:spacing w:after="0" w:line="0" w:lineRule="atLeast"/>
        <w:ind w:left="885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на территории МР «Дзержинский район</w:t>
      </w:r>
      <w:r w:rsidR="00A21EC6" w:rsidRPr="00395345">
        <w:rPr>
          <w:rFonts w:ascii="Times New Roman" w:hAnsi="Times New Roman" w:cs="Times New Roman"/>
          <w:b/>
          <w:i/>
        </w:rPr>
        <w:t>»</w:t>
      </w:r>
    </w:p>
    <w:p w:rsidR="00A21EC6" w:rsidRPr="00395345" w:rsidRDefault="00A21EC6" w:rsidP="00F80F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E5980" w:rsidRPr="00395345" w:rsidRDefault="001143CA" w:rsidP="001143CA">
      <w:pPr>
        <w:tabs>
          <w:tab w:val="left" w:pos="1418"/>
        </w:tabs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</w:t>
      </w:r>
      <w:r w:rsidR="00BE5980" w:rsidRPr="00395345">
        <w:rPr>
          <w:rFonts w:ascii="Times New Roman" w:eastAsia="Calibri" w:hAnsi="Times New Roman" w:cs="Times New Roman"/>
        </w:rPr>
        <w:t>Цель подпрограммы: своевременное обеспечение финансово-хозяйственной деятельности и укрепление материально-технической базы общеобразовательных организаций Дзержинского района на 2017-2021 годы;</w:t>
      </w:r>
      <w:r w:rsidRPr="00395345">
        <w:rPr>
          <w:rFonts w:ascii="Times New Roman" w:eastAsia="Calibri" w:hAnsi="Times New Roman" w:cs="Times New Roman"/>
        </w:rPr>
        <w:t xml:space="preserve"> </w:t>
      </w:r>
      <w:r w:rsidR="00BE5980" w:rsidRPr="00395345">
        <w:rPr>
          <w:rFonts w:ascii="Times New Roman" w:eastAsia="Calibri" w:hAnsi="Times New Roman" w:cs="Times New Roman"/>
        </w:rPr>
        <w:t>обеспечение равного доступа к качественному образованию и достижения учащимися высоких образовательных результатов</w:t>
      </w:r>
      <w:r w:rsidRPr="00395345">
        <w:rPr>
          <w:rFonts w:ascii="Times New Roman" w:eastAsia="Calibri" w:hAnsi="Times New Roman" w:cs="Times New Roman"/>
        </w:rPr>
        <w:t>.</w:t>
      </w:r>
    </w:p>
    <w:p w:rsidR="001143CA" w:rsidRPr="00395345" w:rsidRDefault="001143CA" w:rsidP="001143CA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  <w:b/>
        </w:rPr>
      </w:pPr>
      <w:r w:rsidRPr="00395345">
        <w:rPr>
          <w:rFonts w:ascii="Times New Roman" w:eastAsia="Calibri" w:hAnsi="Times New Roman" w:cs="Times New Roman"/>
        </w:rPr>
        <w:t xml:space="preserve">            В рамках подпрограммы были проведены мероприятия на общую сумму 359701852 рублей.    Всего предусмотрено п</w:t>
      </w:r>
      <w:r w:rsidR="00271AA2" w:rsidRPr="00395345">
        <w:rPr>
          <w:rFonts w:ascii="Times New Roman" w:eastAsia="Calibri" w:hAnsi="Times New Roman" w:cs="Times New Roman"/>
        </w:rPr>
        <w:t>одпрограммой</w:t>
      </w:r>
      <w:r w:rsidRPr="00395345">
        <w:rPr>
          <w:rFonts w:ascii="Times New Roman" w:eastAsia="Calibri" w:hAnsi="Times New Roman" w:cs="Times New Roman"/>
        </w:rPr>
        <w:t xml:space="preserve"> 360738901 рублей.</w:t>
      </w:r>
    </w:p>
    <w:p w:rsidR="001143CA" w:rsidRPr="00395345" w:rsidRDefault="001143CA" w:rsidP="001143CA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1. Оценка степени соответствия запланированному уровню затрат и эффективности использования средств местного бюджета:</w:t>
      </w:r>
    </w:p>
    <w:p w:rsidR="001143CA" w:rsidRPr="00395345" w:rsidRDefault="001143CA" w:rsidP="001143C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Fin</w:t>
      </w:r>
      <w:r w:rsidRPr="00395345">
        <w:rPr>
          <w:rFonts w:ascii="Times New Roman" w:hAnsi="Times New Roman" w:cs="Times New Roman"/>
        </w:rPr>
        <w:t>=359701852/360738901х100% = 99,7 %</w:t>
      </w:r>
    </w:p>
    <w:p w:rsidR="001143CA" w:rsidRPr="00395345" w:rsidRDefault="001143CA" w:rsidP="00172009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2. </w:t>
      </w:r>
      <w:r w:rsidR="00172009" w:rsidRPr="00395345">
        <w:rPr>
          <w:rFonts w:ascii="Times New Roman" w:hAnsi="Times New Roman" w:cs="Times New Roman"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1143CA" w:rsidRPr="00395345" w:rsidRDefault="001143CA" w:rsidP="001143C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Mer</w:t>
      </w:r>
      <w:r w:rsidRPr="00395345">
        <w:rPr>
          <w:rFonts w:ascii="Times New Roman" w:hAnsi="Times New Roman" w:cs="Times New Roman"/>
        </w:rPr>
        <w:t xml:space="preserve"> =100%</w:t>
      </w:r>
    </w:p>
    <w:p w:rsidR="001143CA" w:rsidRPr="00395345" w:rsidRDefault="001143CA" w:rsidP="001143CA">
      <w:pPr>
        <w:pStyle w:val="a4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3. Комплексная оценка эффективности реализации муниципальной программы:</w:t>
      </w:r>
    </w:p>
    <w:p w:rsidR="00E54236" w:rsidRPr="00395345" w:rsidRDefault="001143CA" w:rsidP="001143C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</w:t>
      </w:r>
      <w:r w:rsidRPr="00395345">
        <w:rPr>
          <w:rFonts w:ascii="Times New Roman" w:hAnsi="Times New Roman" w:cs="Times New Roman"/>
          <w:lang w:val="en-US"/>
        </w:rPr>
        <w:t>O</w:t>
      </w:r>
      <w:r w:rsidRPr="00395345">
        <w:rPr>
          <w:rFonts w:ascii="Times New Roman" w:hAnsi="Times New Roman" w:cs="Times New Roman"/>
        </w:rPr>
        <w:t>= (99,7+100)/2х100 % = 99,8%.</w:t>
      </w:r>
    </w:p>
    <w:p w:rsidR="00070778" w:rsidRPr="00395345" w:rsidRDefault="00070778" w:rsidP="001143C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65212" w:rsidRPr="00395345" w:rsidRDefault="00E54236" w:rsidP="00394C61">
      <w:pPr>
        <w:pStyle w:val="a4"/>
        <w:numPr>
          <w:ilvl w:val="0"/>
          <w:numId w:val="27"/>
        </w:numPr>
        <w:spacing w:after="0" w:line="0" w:lineRule="atLeast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Подпрограмма «</w:t>
      </w:r>
      <w:r w:rsidR="00365212" w:rsidRPr="00395345">
        <w:rPr>
          <w:rFonts w:ascii="Times New Roman" w:hAnsi="Times New Roman" w:cs="Times New Roman"/>
          <w:b/>
          <w:i/>
        </w:rPr>
        <w:t xml:space="preserve">Обеспечение деятельности МКОУ «Информационно-диагностический, </w:t>
      </w:r>
    </w:p>
    <w:p w:rsidR="00E54236" w:rsidRPr="00395345" w:rsidRDefault="00365212" w:rsidP="00365212">
      <w:pPr>
        <w:pStyle w:val="a4"/>
        <w:spacing w:after="0" w:line="0" w:lineRule="atLeast"/>
        <w:ind w:left="1245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                координационный методический центр Дзержинского района</w:t>
      </w:r>
      <w:r w:rsidR="00E54236" w:rsidRPr="00395345">
        <w:rPr>
          <w:rFonts w:ascii="Times New Roman" w:hAnsi="Times New Roman" w:cs="Times New Roman"/>
          <w:b/>
          <w:i/>
        </w:rPr>
        <w:t>»</w:t>
      </w:r>
    </w:p>
    <w:p w:rsidR="00E54236" w:rsidRPr="00395345" w:rsidRDefault="00E54236" w:rsidP="00E542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D31E6" w:rsidRPr="00395345" w:rsidRDefault="00365212" w:rsidP="002D31E6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Цель подпрограммы:</w:t>
      </w:r>
      <w:r w:rsidRPr="00395345">
        <w:rPr>
          <w:sz w:val="24"/>
          <w:szCs w:val="24"/>
        </w:rPr>
        <w:t xml:space="preserve"> </w:t>
      </w:r>
      <w:r w:rsidRPr="00395345">
        <w:rPr>
          <w:rFonts w:ascii="Times New Roman" w:eastAsia="Calibri" w:hAnsi="Times New Roman" w:cs="Times New Roman"/>
        </w:rPr>
        <w:t>обеспечение поддержки деятельности образовательных учреждений в условиях реализации новой модели муниципальной методической службы, основанной на сетевом взаимодействии, ориентированной на развитие образования района и удовлетворяющей возросшим потребностям практики в научно-методическом, кадровом и информационном обеспечении как традиционных, так и инновационных процессов в образовательных учреждениях.</w:t>
      </w:r>
    </w:p>
    <w:p w:rsidR="002D31E6" w:rsidRPr="00395345" w:rsidRDefault="002D31E6" w:rsidP="00635DB1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  <w:b/>
        </w:rPr>
      </w:pPr>
      <w:r w:rsidRPr="00395345">
        <w:rPr>
          <w:rFonts w:ascii="Times New Roman" w:eastAsia="Calibri" w:hAnsi="Times New Roman" w:cs="Times New Roman"/>
        </w:rPr>
        <w:lastRenderedPageBreak/>
        <w:t xml:space="preserve">            В рамках подпрограммы были проведены мероприятия на общую сумму 6 857 720 рублей.    Всего предусмотрено </w:t>
      </w:r>
      <w:r w:rsidR="002D0F29" w:rsidRPr="00395345">
        <w:rPr>
          <w:rFonts w:ascii="Times New Roman" w:eastAsia="Calibri" w:hAnsi="Times New Roman" w:cs="Times New Roman"/>
        </w:rPr>
        <w:t>подпрограммой</w:t>
      </w:r>
      <w:r w:rsidRPr="00395345">
        <w:rPr>
          <w:rFonts w:ascii="Times New Roman" w:eastAsia="Calibri" w:hAnsi="Times New Roman" w:cs="Times New Roman"/>
        </w:rPr>
        <w:t xml:space="preserve"> 6 951 800 рублей.</w:t>
      </w:r>
    </w:p>
    <w:p w:rsidR="002D31E6" w:rsidRPr="00395345" w:rsidRDefault="002D31E6" w:rsidP="002D31E6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1. Оценка степени соответствия запланированному уровню затрат и эффективности использования средств местного бюджета:</w:t>
      </w:r>
    </w:p>
    <w:p w:rsidR="002D31E6" w:rsidRPr="00395345" w:rsidRDefault="002D31E6" w:rsidP="002D31E6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Fin</w:t>
      </w:r>
      <w:r w:rsidRPr="00395345">
        <w:rPr>
          <w:rFonts w:ascii="Times New Roman" w:hAnsi="Times New Roman" w:cs="Times New Roman"/>
        </w:rPr>
        <w:t>=</w:t>
      </w:r>
      <w:r w:rsidR="00594CDE" w:rsidRPr="00395345">
        <w:rPr>
          <w:rFonts w:ascii="Times New Roman" w:hAnsi="Times New Roman" w:cs="Times New Roman"/>
        </w:rPr>
        <w:t>6857720/6951800</w:t>
      </w:r>
      <w:r w:rsidRPr="00395345">
        <w:rPr>
          <w:rFonts w:ascii="Times New Roman" w:hAnsi="Times New Roman" w:cs="Times New Roman"/>
        </w:rPr>
        <w:t xml:space="preserve">х100% = </w:t>
      </w:r>
      <w:r w:rsidR="00594CDE" w:rsidRPr="00395345">
        <w:rPr>
          <w:rFonts w:ascii="Times New Roman" w:hAnsi="Times New Roman" w:cs="Times New Roman"/>
        </w:rPr>
        <w:t>98,6</w:t>
      </w:r>
      <w:r w:rsidRPr="00395345">
        <w:rPr>
          <w:rFonts w:ascii="Times New Roman" w:hAnsi="Times New Roman" w:cs="Times New Roman"/>
        </w:rPr>
        <w:t xml:space="preserve"> %</w:t>
      </w:r>
    </w:p>
    <w:p w:rsidR="002D31E6" w:rsidRPr="00395345" w:rsidRDefault="002D31E6" w:rsidP="00172009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2. </w:t>
      </w:r>
      <w:r w:rsidR="00172009" w:rsidRPr="00395345">
        <w:rPr>
          <w:rFonts w:ascii="Times New Roman" w:hAnsi="Times New Roman" w:cs="Times New Roman"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2D31E6" w:rsidRPr="00395345" w:rsidRDefault="002D31E6" w:rsidP="002D31E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Mer</w:t>
      </w:r>
      <w:r w:rsidRPr="00395345">
        <w:rPr>
          <w:rFonts w:ascii="Times New Roman" w:hAnsi="Times New Roman" w:cs="Times New Roman"/>
        </w:rPr>
        <w:t xml:space="preserve"> =100%</w:t>
      </w:r>
    </w:p>
    <w:p w:rsidR="002D31E6" w:rsidRPr="00395345" w:rsidRDefault="002D31E6" w:rsidP="002D31E6">
      <w:pPr>
        <w:pStyle w:val="a4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3. Комплексная оценка эффективности реализации муниципальной программы:</w:t>
      </w:r>
    </w:p>
    <w:p w:rsidR="002D31E6" w:rsidRPr="00395345" w:rsidRDefault="002D31E6" w:rsidP="002D31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</w:t>
      </w:r>
      <w:r w:rsidRPr="00395345">
        <w:rPr>
          <w:rFonts w:ascii="Times New Roman" w:hAnsi="Times New Roman" w:cs="Times New Roman"/>
          <w:lang w:val="en-US"/>
        </w:rPr>
        <w:t>O</w:t>
      </w:r>
      <w:r w:rsidRPr="00395345">
        <w:rPr>
          <w:rFonts w:ascii="Times New Roman" w:hAnsi="Times New Roman" w:cs="Times New Roman"/>
        </w:rPr>
        <w:t xml:space="preserve">= </w:t>
      </w:r>
      <w:r w:rsidR="00594CDE" w:rsidRPr="00395345">
        <w:rPr>
          <w:rFonts w:ascii="Times New Roman" w:hAnsi="Times New Roman" w:cs="Times New Roman"/>
        </w:rPr>
        <w:t>(98,6</w:t>
      </w:r>
      <w:r w:rsidRPr="00395345">
        <w:rPr>
          <w:rFonts w:ascii="Times New Roman" w:hAnsi="Times New Roman" w:cs="Times New Roman"/>
        </w:rPr>
        <w:t>+100)/2х100 %</w:t>
      </w:r>
      <w:r w:rsidR="00594CDE" w:rsidRPr="00395345">
        <w:rPr>
          <w:rFonts w:ascii="Times New Roman" w:hAnsi="Times New Roman" w:cs="Times New Roman"/>
        </w:rPr>
        <w:t xml:space="preserve"> = 99,3</w:t>
      </w:r>
      <w:r w:rsidRPr="00395345">
        <w:rPr>
          <w:rFonts w:ascii="Times New Roman" w:hAnsi="Times New Roman" w:cs="Times New Roman"/>
        </w:rPr>
        <w:t>%.</w:t>
      </w:r>
    </w:p>
    <w:p w:rsidR="005F3B54" w:rsidRPr="00395345" w:rsidRDefault="005F3B54" w:rsidP="002D31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F3B54" w:rsidRPr="00395345" w:rsidRDefault="005F3B54" w:rsidP="00394C61">
      <w:pPr>
        <w:pStyle w:val="a4"/>
        <w:numPr>
          <w:ilvl w:val="0"/>
          <w:numId w:val="27"/>
        </w:numPr>
        <w:spacing w:after="0" w:line="0" w:lineRule="atLeast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Подпрограмма «Создание условий получения качественного образования»</w:t>
      </w:r>
    </w:p>
    <w:p w:rsidR="001143CA" w:rsidRPr="00395345" w:rsidRDefault="001143CA" w:rsidP="00FA0629">
      <w:pPr>
        <w:tabs>
          <w:tab w:val="left" w:pos="1418"/>
        </w:tabs>
        <w:autoSpaceDE w:val="0"/>
        <w:autoSpaceDN w:val="0"/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2C6AFE" w:rsidRPr="00395345" w:rsidRDefault="007E7FC6" w:rsidP="002C6AFE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</w:t>
      </w:r>
      <w:r w:rsidR="002C6AFE" w:rsidRPr="00395345">
        <w:rPr>
          <w:rFonts w:ascii="Times New Roman" w:eastAsia="Calibri" w:hAnsi="Times New Roman" w:cs="Times New Roman"/>
        </w:rPr>
        <w:t xml:space="preserve">        </w:t>
      </w:r>
      <w:r w:rsidRPr="00395345">
        <w:rPr>
          <w:rFonts w:ascii="Times New Roman" w:eastAsia="Calibri" w:hAnsi="Times New Roman" w:cs="Times New Roman"/>
        </w:rPr>
        <w:t xml:space="preserve"> Цель подпрограммы: формирование безопасных условий получения качественного образования в соответствии с требованиями ФГОС и СанПиН; материальное стимулирование работников образования района, достигших высоких показателей образовательной деятельности.</w:t>
      </w:r>
      <w:r w:rsidRPr="00395345">
        <w:rPr>
          <w:rFonts w:ascii="Times New Roman" w:eastAsia="Calibri" w:hAnsi="Times New Roman" w:cs="Times New Roman"/>
        </w:rPr>
        <w:br/>
      </w:r>
      <w:r w:rsidR="002C6AFE" w:rsidRPr="00395345">
        <w:rPr>
          <w:rFonts w:ascii="Times New Roman" w:eastAsia="Calibri" w:hAnsi="Times New Roman" w:cs="Times New Roman"/>
        </w:rPr>
        <w:t xml:space="preserve">            </w:t>
      </w:r>
      <w:r w:rsidR="002C6AFE" w:rsidRPr="00395345">
        <w:rPr>
          <w:rFonts w:ascii="Times New Roman" w:hAnsi="Times New Roman" w:cs="Times New Roman"/>
        </w:rPr>
        <w:t>В 2017 году достигнуты следующие результаты:</w:t>
      </w:r>
    </w:p>
    <w:p w:rsidR="002C6AFE" w:rsidRPr="00395345" w:rsidRDefault="002C6AFE" w:rsidP="00D62F58">
      <w:pPr>
        <w:spacing w:after="0" w:line="0" w:lineRule="atLeast"/>
        <w:ind w:left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D62F58" w:rsidRPr="00395345">
        <w:rPr>
          <w:rFonts w:ascii="Times New Roman" w:eastAsia="Calibri" w:hAnsi="Times New Roman" w:cs="Times New Roman"/>
        </w:rPr>
        <w:t>- доля образовательных организаций, не требующих капитального ремонта, в общем количестве образовательных организаций: целевой индикатор – 10 (2) % (ед.), достигнутое значение – 21 (7) % (ед.);</w:t>
      </w:r>
    </w:p>
    <w:p w:rsidR="00D62F58" w:rsidRPr="00395345" w:rsidRDefault="00C72CC5" w:rsidP="00C72CC5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</w:t>
      </w:r>
      <w:r w:rsidR="00D62F58" w:rsidRPr="00395345">
        <w:rPr>
          <w:rFonts w:ascii="Times New Roman" w:eastAsia="Calibri" w:hAnsi="Times New Roman" w:cs="Times New Roman"/>
        </w:rPr>
        <w:t xml:space="preserve">- </w:t>
      </w:r>
      <w:r w:rsidR="003A64D5" w:rsidRPr="00395345">
        <w:rPr>
          <w:rFonts w:ascii="Times New Roman" w:eastAsia="Calibri" w:hAnsi="Times New Roman" w:cs="Times New Roman"/>
        </w:rPr>
        <w:t>у</w:t>
      </w:r>
      <w:r w:rsidR="00D62F58" w:rsidRPr="00395345">
        <w:rPr>
          <w:rFonts w:ascii="Times New Roman" w:eastAsia="Calibri" w:hAnsi="Times New Roman" w:cs="Times New Roman"/>
        </w:rPr>
        <w:t>дельный вес образовательных организаций, удовлетворяющих требованиям комплексной безопасности участников образовательного процесса в образовательных организациях: целевой индикатор – 65 %, достигнутое значение – 82%;</w:t>
      </w:r>
    </w:p>
    <w:p w:rsidR="003A64D5" w:rsidRPr="00395345" w:rsidRDefault="00C72CC5" w:rsidP="00C72CC5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</w:t>
      </w:r>
      <w:r w:rsidR="003A64D5" w:rsidRPr="00395345">
        <w:rPr>
          <w:rFonts w:ascii="Times New Roman" w:eastAsia="Calibri" w:hAnsi="Times New Roman" w:cs="Times New Roman"/>
        </w:rPr>
        <w:t>- доля обучающихся муниципальных общеобразовательных организаций, получающих горячее питание, в общей численности обучающихся общеобразовательных организаций: целевой индикатор – 1</w:t>
      </w:r>
      <w:r w:rsidR="00C84782">
        <w:rPr>
          <w:rFonts w:ascii="Times New Roman" w:eastAsia="Calibri" w:hAnsi="Times New Roman" w:cs="Times New Roman"/>
        </w:rPr>
        <w:t>00%, достигнутое значение – 100</w:t>
      </w:r>
      <w:r w:rsidR="003A64D5" w:rsidRPr="00395345">
        <w:rPr>
          <w:rFonts w:ascii="Times New Roman" w:eastAsia="Calibri" w:hAnsi="Times New Roman" w:cs="Times New Roman"/>
        </w:rPr>
        <w:t>%.</w:t>
      </w:r>
    </w:p>
    <w:p w:rsidR="00205424" w:rsidRPr="00395345" w:rsidRDefault="00205424" w:rsidP="00205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1.Оценка степени достижения целей и задач муниципальной программы: </w:t>
      </w:r>
    </w:p>
    <w:p w:rsidR="00205424" w:rsidRPr="00395345" w:rsidRDefault="00205424" w:rsidP="0020542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S</w:t>
      </w:r>
      <w:r w:rsidRPr="00395345">
        <w:rPr>
          <w:rFonts w:ascii="Times New Roman" w:hAnsi="Times New Roman" w:cs="Times New Roman"/>
          <w:vertAlign w:val="subscript"/>
        </w:rPr>
        <w:t>1</w:t>
      </w:r>
      <w:r w:rsidRPr="00395345">
        <w:rPr>
          <w:rFonts w:ascii="Times New Roman" w:hAnsi="Times New Roman" w:cs="Times New Roman"/>
        </w:rPr>
        <w:t>=21 (7)/10 (2)х100%=210%, принимаем 100%;</w:t>
      </w:r>
    </w:p>
    <w:p w:rsidR="00205424" w:rsidRPr="00395345" w:rsidRDefault="00205424" w:rsidP="00205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S</w:t>
      </w:r>
      <w:r w:rsidRPr="00395345">
        <w:rPr>
          <w:rFonts w:ascii="Times New Roman" w:hAnsi="Times New Roman" w:cs="Times New Roman"/>
          <w:vertAlign w:val="subscript"/>
        </w:rPr>
        <w:t>2</w:t>
      </w:r>
      <w:r w:rsidRPr="00395345">
        <w:rPr>
          <w:rFonts w:ascii="Times New Roman" w:hAnsi="Times New Roman" w:cs="Times New Roman"/>
        </w:rPr>
        <w:t>=82/65х100%=126%, принимаем 100%;</w:t>
      </w:r>
    </w:p>
    <w:p w:rsidR="00205424" w:rsidRPr="00395345" w:rsidRDefault="00205424" w:rsidP="002054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S</w:t>
      </w:r>
      <w:r w:rsidRPr="00395345">
        <w:rPr>
          <w:rFonts w:ascii="Times New Roman" w:hAnsi="Times New Roman" w:cs="Times New Roman"/>
          <w:vertAlign w:val="subscript"/>
        </w:rPr>
        <w:t>3</w:t>
      </w:r>
      <w:r w:rsidRPr="00395345">
        <w:rPr>
          <w:rFonts w:ascii="Times New Roman" w:hAnsi="Times New Roman" w:cs="Times New Roman"/>
        </w:rPr>
        <w:t>=100/100х100%=100%;</w:t>
      </w:r>
    </w:p>
    <w:p w:rsidR="00205424" w:rsidRPr="00395345" w:rsidRDefault="00205424" w:rsidP="0006785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Cel</w:t>
      </w:r>
      <w:r w:rsidR="0006785E" w:rsidRPr="00395345">
        <w:rPr>
          <w:rFonts w:ascii="Times New Roman" w:hAnsi="Times New Roman" w:cs="Times New Roman"/>
        </w:rPr>
        <w:t xml:space="preserve"> = (1/3</w:t>
      </w:r>
      <w:r w:rsidRPr="00395345">
        <w:rPr>
          <w:rFonts w:ascii="Times New Roman" w:hAnsi="Times New Roman" w:cs="Times New Roman"/>
        </w:rPr>
        <w:t>)*</w:t>
      </w:r>
      <w:r w:rsidR="0006785E" w:rsidRPr="00395345">
        <w:rPr>
          <w:rFonts w:ascii="Times New Roman" w:hAnsi="Times New Roman" w:cs="Times New Roman"/>
        </w:rPr>
        <w:t>(100+100+100</w:t>
      </w:r>
      <w:r w:rsidRPr="00395345">
        <w:rPr>
          <w:rFonts w:ascii="Times New Roman" w:hAnsi="Times New Roman" w:cs="Times New Roman"/>
        </w:rPr>
        <w:t>)х100% = 100%</w:t>
      </w:r>
      <w:r w:rsidR="0006785E" w:rsidRPr="00395345">
        <w:rPr>
          <w:rFonts w:ascii="Times New Roman" w:hAnsi="Times New Roman" w:cs="Times New Roman"/>
        </w:rPr>
        <w:t>.</w:t>
      </w:r>
    </w:p>
    <w:p w:rsidR="00551BE7" w:rsidRPr="00395345" w:rsidRDefault="00551BE7" w:rsidP="00551BE7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  <w:b/>
        </w:rPr>
      </w:pPr>
      <w:r w:rsidRPr="00395345">
        <w:rPr>
          <w:rFonts w:ascii="Times New Roman" w:eastAsia="Calibri" w:hAnsi="Times New Roman" w:cs="Times New Roman"/>
        </w:rPr>
        <w:t xml:space="preserve">            В рамках подпрограммы были проведены мероприятия на общую сумму 35 215 400 рублей.    Всего предусмотрено подпрограммой 35 829 559 рублей.</w:t>
      </w:r>
    </w:p>
    <w:p w:rsidR="00551BE7" w:rsidRPr="00395345" w:rsidRDefault="007A19CF" w:rsidP="00551BE7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2</w:t>
      </w:r>
      <w:r w:rsidR="00551BE7" w:rsidRPr="00395345">
        <w:rPr>
          <w:rFonts w:ascii="Times New Roman" w:hAnsi="Times New Roman" w:cs="Times New Roman"/>
        </w:rPr>
        <w:t>. Оценка степени соответствия запланированному уровню затрат и эффективности использования средств местного бюджета:</w:t>
      </w:r>
    </w:p>
    <w:p w:rsidR="00551BE7" w:rsidRPr="00395345" w:rsidRDefault="00551BE7" w:rsidP="00C8478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Fin</w:t>
      </w:r>
      <w:r w:rsidR="00C84782">
        <w:rPr>
          <w:rFonts w:ascii="Times New Roman" w:hAnsi="Times New Roman" w:cs="Times New Roman"/>
        </w:rPr>
        <w:t>=35215400/35829559х100% = 98,3</w:t>
      </w:r>
      <w:r w:rsidRPr="00395345">
        <w:rPr>
          <w:rFonts w:ascii="Times New Roman" w:hAnsi="Times New Roman" w:cs="Times New Roman"/>
        </w:rPr>
        <w:t>%</w:t>
      </w:r>
    </w:p>
    <w:p w:rsidR="007A19CF" w:rsidRPr="00395345" w:rsidRDefault="007A19CF" w:rsidP="00172009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3. </w:t>
      </w:r>
      <w:r w:rsidR="00172009" w:rsidRPr="00395345">
        <w:rPr>
          <w:rFonts w:ascii="Times New Roman" w:hAnsi="Times New Roman" w:cs="Times New Roman"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7A19CF" w:rsidRPr="00395345" w:rsidRDefault="007A19CF" w:rsidP="007A19C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Mer</w:t>
      </w:r>
      <w:r w:rsidRPr="00395345">
        <w:rPr>
          <w:rFonts w:ascii="Times New Roman" w:hAnsi="Times New Roman" w:cs="Times New Roman"/>
        </w:rPr>
        <w:t xml:space="preserve"> =100%</w:t>
      </w:r>
    </w:p>
    <w:p w:rsidR="007A19CF" w:rsidRPr="00395345" w:rsidRDefault="007A19CF" w:rsidP="007A19CF">
      <w:pPr>
        <w:pStyle w:val="a4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4. Комплексная оценка эффективности реализации муниципальной программы:</w:t>
      </w:r>
    </w:p>
    <w:p w:rsidR="007A19CF" w:rsidRPr="00395345" w:rsidRDefault="007A19CF" w:rsidP="007A19C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</w:t>
      </w:r>
      <w:r w:rsidRPr="00395345">
        <w:rPr>
          <w:rFonts w:ascii="Times New Roman" w:hAnsi="Times New Roman" w:cs="Times New Roman"/>
          <w:lang w:val="en-US"/>
        </w:rPr>
        <w:t>O</w:t>
      </w:r>
      <w:r w:rsidR="00D73A4D">
        <w:rPr>
          <w:rFonts w:ascii="Times New Roman" w:hAnsi="Times New Roman" w:cs="Times New Roman"/>
        </w:rPr>
        <w:t>=</w:t>
      </w:r>
      <w:r w:rsidRPr="00395345">
        <w:rPr>
          <w:rFonts w:ascii="Times New Roman" w:hAnsi="Times New Roman" w:cs="Times New Roman"/>
        </w:rPr>
        <w:t>(100+98,3+100)/3х100 % = 99,4%.</w:t>
      </w:r>
    </w:p>
    <w:p w:rsidR="00627527" w:rsidRDefault="00C84782" w:rsidP="000D0F24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A0629" w:rsidRPr="00395345">
        <w:rPr>
          <w:rFonts w:ascii="Times New Roman" w:hAnsi="Times New Roman" w:cs="Times New Roman"/>
        </w:rPr>
        <w:t>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реализуется с высоким уровнем эффективности.</w:t>
      </w:r>
    </w:p>
    <w:p w:rsidR="00CD00C3" w:rsidRPr="000D0F24" w:rsidRDefault="00CD00C3" w:rsidP="000D0F24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283B1F" w:rsidRPr="00395345" w:rsidRDefault="007022AF" w:rsidP="00283B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М</w:t>
      </w:r>
      <w:r w:rsidR="00283B1F" w:rsidRPr="00395345">
        <w:rPr>
          <w:rFonts w:ascii="Times New Roman" w:hAnsi="Times New Roman" w:cs="Times New Roman"/>
          <w:b/>
          <w:i/>
        </w:rPr>
        <w:t xml:space="preserve">униципальная программа </w:t>
      </w:r>
      <w:r w:rsidR="00453A2B" w:rsidRPr="00395345">
        <w:rPr>
          <w:rFonts w:ascii="Times New Roman" w:hAnsi="Times New Roman" w:cs="Times New Roman"/>
          <w:b/>
          <w:i/>
        </w:rPr>
        <w:t>«</w:t>
      </w:r>
      <w:r w:rsidR="00283B1F" w:rsidRPr="00395345">
        <w:rPr>
          <w:rFonts w:ascii="Times New Roman" w:hAnsi="Times New Roman" w:cs="Times New Roman"/>
          <w:b/>
          <w:i/>
        </w:rPr>
        <w:t>Доступная среда в</w:t>
      </w:r>
      <w:r w:rsidR="000C721A" w:rsidRPr="00395345">
        <w:rPr>
          <w:rFonts w:ascii="Times New Roman" w:hAnsi="Times New Roman" w:cs="Times New Roman"/>
          <w:b/>
          <w:i/>
        </w:rPr>
        <w:t xml:space="preserve"> Дзержинском</w:t>
      </w:r>
      <w:r w:rsidR="00283B1F" w:rsidRPr="00395345">
        <w:rPr>
          <w:rFonts w:ascii="Times New Roman" w:hAnsi="Times New Roman" w:cs="Times New Roman"/>
          <w:b/>
          <w:i/>
        </w:rPr>
        <w:t xml:space="preserve"> районе</w:t>
      </w:r>
      <w:r w:rsidR="00453A2B" w:rsidRPr="00395345">
        <w:rPr>
          <w:rFonts w:ascii="Times New Roman" w:hAnsi="Times New Roman" w:cs="Times New Roman"/>
          <w:b/>
          <w:i/>
        </w:rPr>
        <w:t>»</w:t>
      </w:r>
    </w:p>
    <w:p w:rsidR="000C721A" w:rsidRPr="00395345" w:rsidRDefault="000C721A" w:rsidP="00283B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283B1F" w:rsidRPr="00395345" w:rsidRDefault="0057531D" w:rsidP="00C84782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C84782">
        <w:rPr>
          <w:rFonts w:ascii="Times New Roman" w:hAnsi="Times New Roman" w:cs="Times New Roman"/>
        </w:rPr>
        <w:t xml:space="preserve"> </w:t>
      </w:r>
      <w:r w:rsidR="000C721A" w:rsidRPr="00395345">
        <w:rPr>
          <w:rFonts w:ascii="Times New Roman" w:hAnsi="Times New Roman" w:cs="Times New Roman"/>
        </w:rPr>
        <w:t>В 2017</w:t>
      </w:r>
      <w:r w:rsidR="00283B1F" w:rsidRPr="00395345">
        <w:rPr>
          <w:rFonts w:ascii="Times New Roman" w:hAnsi="Times New Roman" w:cs="Times New Roman"/>
        </w:rPr>
        <w:t xml:space="preserve"> году за счет муниципальной программы </w:t>
      </w:r>
      <w:r w:rsidR="00453A2B" w:rsidRPr="00395345">
        <w:rPr>
          <w:rFonts w:ascii="Times New Roman" w:hAnsi="Times New Roman" w:cs="Times New Roman"/>
        </w:rPr>
        <w:t>«</w:t>
      </w:r>
      <w:r w:rsidR="00283B1F" w:rsidRPr="00395345">
        <w:rPr>
          <w:rFonts w:ascii="Times New Roman" w:hAnsi="Times New Roman" w:cs="Times New Roman"/>
        </w:rPr>
        <w:t>Доступная среда в</w:t>
      </w:r>
      <w:r w:rsidR="000C721A" w:rsidRPr="00395345">
        <w:rPr>
          <w:rFonts w:ascii="Times New Roman" w:hAnsi="Times New Roman" w:cs="Times New Roman"/>
        </w:rPr>
        <w:t xml:space="preserve"> Дзержинском</w:t>
      </w:r>
      <w:r w:rsidR="00283B1F" w:rsidRPr="00395345">
        <w:rPr>
          <w:rFonts w:ascii="Times New Roman" w:hAnsi="Times New Roman" w:cs="Times New Roman"/>
        </w:rPr>
        <w:t xml:space="preserve"> районе</w:t>
      </w:r>
      <w:r w:rsidR="00453A2B" w:rsidRPr="00395345">
        <w:rPr>
          <w:rFonts w:ascii="Times New Roman" w:hAnsi="Times New Roman" w:cs="Times New Roman"/>
        </w:rPr>
        <w:t>»</w:t>
      </w:r>
      <w:r w:rsidR="00283B1F" w:rsidRPr="00395345">
        <w:rPr>
          <w:rFonts w:ascii="Times New Roman" w:hAnsi="Times New Roman" w:cs="Times New Roman"/>
        </w:rPr>
        <w:t xml:space="preserve"> достигнуты следующие результаты:</w:t>
      </w:r>
    </w:p>
    <w:p w:rsidR="00283B1F" w:rsidRPr="00395345" w:rsidRDefault="00B20025" w:rsidP="0081701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- доля инвалидов и других МГН положительно оценивающих уровень доступности приоритетных объектов и услуг в приоритетных сферах жизнедеятельности, в общей численности, опрошенных в Дзержинском районе</w:t>
      </w:r>
      <w:r w:rsidR="00283B1F" w:rsidRPr="00395345">
        <w:rPr>
          <w:rFonts w:ascii="Times New Roman" w:hAnsi="Times New Roman" w:cs="Times New Roman"/>
        </w:rPr>
        <w:t xml:space="preserve">: целевой индикатор </w:t>
      </w:r>
      <w:r w:rsidRPr="00395345">
        <w:rPr>
          <w:rFonts w:ascii="Times New Roman" w:hAnsi="Times New Roman" w:cs="Times New Roman"/>
        </w:rPr>
        <w:t>– 20%, достигнутое значение – 20%</w:t>
      </w:r>
      <w:r w:rsidR="00283B1F" w:rsidRPr="00395345">
        <w:rPr>
          <w:rFonts w:ascii="Times New Roman" w:hAnsi="Times New Roman" w:cs="Times New Roman"/>
        </w:rPr>
        <w:t>;</w:t>
      </w:r>
    </w:p>
    <w:p w:rsidR="00283B1F" w:rsidRPr="00395345" w:rsidRDefault="00C97620" w:rsidP="00C97620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t xml:space="preserve">              </w:t>
      </w:r>
      <w:r w:rsidR="00B20025" w:rsidRPr="00395345">
        <w:t xml:space="preserve">- </w:t>
      </w:r>
      <w:r w:rsidR="00B20025" w:rsidRPr="00395345">
        <w:rPr>
          <w:rFonts w:ascii="Times New Roman" w:hAnsi="Times New Roman" w:cs="Times New Roman"/>
        </w:rPr>
        <w:t>доля доступных для инвалидов и других МГН приоритетных объектов социальной, инженерной инфраструктуры, в общем количестве приоритетных объектов в Дзержинском районе: целевой индикатор – 55%, достигнутое значение - 55%</w:t>
      </w:r>
      <w:r w:rsidR="00283B1F" w:rsidRPr="00395345">
        <w:rPr>
          <w:rFonts w:ascii="Times New Roman" w:hAnsi="Times New Roman" w:cs="Times New Roman"/>
        </w:rPr>
        <w:t>;</w:t>
      </w:r>
    </w:p>
    <w:p w:rsidR="00283B1F" w:rsidRPr="00395345" w:rsidRDefault="00B20025" w:rsidP="0081701D">
      <w:pPr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- доля приоритетных объектов и услуг, нанесенных на карту доступности Калужской области по результатам их паспортизации, среди всех приоритетных объектов и услуг в приоритетных сферах жизнедеятельности инвалидов в Дзержинском районе: целевой индикатор – 10%, достигнутые результаты – 10%</w:t>
      </w:r>
      <w:r w:rsidR="00283B1F" w:rsidRPr="00395345">
        <w:rPr>
          <w:rFonts w:ascii="Times New Roman" w:hAnsi="Times New Roman" w:cs="Times New Roman"/>
        </w:rPr>
        <w:t>;</w:t>
      </w:r>
    </w:p>
    <w:p w:rsidR="00283B1F" w:rsidRPr="00395345" w:rsidRDefault="00B20025" w:rsidP="0081701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lastRenderedPageBreak/>
        <w:t>- доля общеобразовательных учреждений, в которых создана универсальная и безбарьерная среда, позволяющая обеспечить совместное обучение инвалидов и лиц, не имеющих нарушений развития, в общем количестве общеобразовательных учреждений в Дзержинском районе: целевые показатели – 20%, достигнутые результаты – 20</w:t>
      </w:r>
      <w:r w:rsidR="00283B1F" w:rsidRPr="00395345">
        <w:rPr>
          <w:rFonts w:ascii="Times New Roman" w:hAnsi="Times New Roman" w:cs="Times New Roman"/>
        </w:rPr>
        <w:t>%</w:t>
      </w:r>
      <w:r w:rsidRPr="00395345">
        <w:rPr>
          <w:rFonts w:ascii="Times New Roman" w:hAnsi="Times New Roman" w:cs="Times New Roman"/>
        </w:rPr>
        <w:t>;</w:t>
      </w:r>
    </w:p>
    <w:p w:rsidR="00B20025" w:rsidRPr="00395345" w:rsidRDefault="00B20025" w:rsidP="0081701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в Дзержинском районе: целевые показатели – 20%, достигнутые результаты – 20%;</w:t>
      </w:r>
    </w:p>
    <w:p w:rsidR="00B20025" w:rsidRPr="00395345" w:rsidRDefault="00B20025" w:rsidP="0081701D">
      <w:pPr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- </w:t>
      </w:r>
      <w:r w:rsidR="00A43378" w:rsidRPr="00395345">
        <w:rPr>
          <w:rFonts w:ascii="Times New Roman" w:hAnsi="Times New Roman" w:cs="Times New Roman"/>
        </w:rPr>
        <w:t>д</w:t>
      </w:r>
      <w:r w:rsidRPr="00395345">
        <w:rPr>
          <w:rFonts w:ascii="Times New Roman" w:hAnsi="Times New Roman" w:cs="Times New Roman"/>
        </w:rPr>
        <w:t>оля инвалидов, детей - инвалидов, получивших социальную реабилитацию, в общей численности инвалидов, обратившихся за их получением в Дзержинском районе: целевые показатели – 86%, достигнутые результаты – 86%;</w:t>
      </w:r>
    </w:p>
    <w:p w:rsidR="00A43378" w:rsidRPr="00395345" w:rsidRDefault="00160E60" w:rsidP="0081701D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A43378" w:rsidRPr="00395345">
        <w:rPr>
          <w:rFonts w:ascii="Times New Roman" w:hAnsi="Times New Roman" w:cs="Times New Roman"/>
        </w:rPr>
        <w:t xml:space="preserve">- </w:t>
      </w:r>
      <w:r w:rsidR="00C17DBB" w:rsidRPr="00395345">
        <w:rPr>
          <w:rFonts w:ascii="Times New Roman" w:hAnsi="Times New Roman" w:cs="Times New Roman"/>
        </w:rPr>
        <w:t>д</w:t>
      </w:r>
      <w:r w:rsidR="00A43378" w:rsidRPr="00395345">
        <w:rPr>
          <w:rFonts w:ascii="Times New Roman" w:hAnsi="Times New Roman" w:cs="Times New Roman"/>
        </w:rPr>
        <w:t xml:space="preserve">оля трудоустроенных инвалидов (из общей численности инвалидов, признанных в установленном порядке безработными):  </w:t>
      </w:r>
      <w:r w:rsidR="00C17DBB" w:rsidRPr="00395345">
        <w:rPr>
          <w:rFonts w:ascii="Times New Roman" w:hAnsi="Times New Roman" w:cs="Times New Roman"/>
        </w:rPr>
        <w:t>целевые показатели – 45%, достигнутые результаты – 45%</w:t>
      </w:r>
      <w:r w:rsidR="00E44A91" w:rsidRPr="00395345">
        <w:rPr>
          <w:rFonts w:ascii="Times New Roman" w:hAnsi="Times New Roman" w:cs="Times New Roman"/>
        </w:rPr>
        <w:t>.</w:t>
      </w:r>
    </w:p>
    <w:p w:rsidR="00A43378" w:rsidRPr="00395345" w:rsidRDefault="00EE3782" w:rsidP="00EE3782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95345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="00160E60" w:rsidRPr="0039534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60E60" w:rsidRPr="00395345">
        <w:rPr>
          <w:rFonts w:ascii="Times New Roman" w:eastAsia="Times New Roman" w:hAnsi="Times New Roman" w:cs="Times New Roman"/>
          <w:b/>
          <w:u w:val="single"/>
          <w:lang w:eastAsia="ru-RU"/>
        </w:rPr>
        <w:t>Основные мероприятия проведенные в 2017 году:</w:t>
      </w:r>
    </w:p>
    <w:p w:rsidR="00160E60" w:rsidRPr="00395345" w:rsidRDefault="00160E60" w:rsidP="0081701D">
      <w:pPr>
        <w:tabs>
          <w:tab w:val="left" w:pos="709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3782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 xml:space="preserve">- обустроен доступный вход с пандусом для маломобильных граждан в здании МБУДО «Товарковская школа искусств»; </w:t>
      </w:r>
    </w:p>
    <w:p w:rsidR="00160E60" w:rsidRPr="00395345" w:rsidRDefault="00160E60" w:rsidP="00160E60">
      <w:pPr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E3782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- адаптировано здание МКДОУ детского сада «Белочка» в г. Кондрово;</w:t>
      </w:r>
    </w:p>
    <w:p w:rsidR="00160E60" w:rsidRPr="00395345" w:rsidRDefault="00160E60" w:rsidP="0081701D">
      <w:pPr>
        <w:tabs>
          <w:tab w:val="left" w:pos="851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оказана материальная помощь гражданам, находящимся в трудной жизненной ситуации – 87 человек на сумму 248 865 руб.;</w:t>
      </w:r>
    </w:p>
    <w:p w:rsidR="00160E60" w:rsidRPr="00395345" w:rsidRDefault="00160E60" w:rsidP="0081701D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для инвалидов-колясочников 1 группы приобретены и установлены: наклонный лестничный подъёмник; 2 переносных телескопических пандуса;</w:t>
      </w:r>
    </w:p>
    <w:p w:rsidR="00160E60" w:rsidRPr="00395345" w:rsidRDefault="00160E60" w:rsidP="0081701D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оказана материальная помощь гражданам, находящимся в трудной жизненной ситуации, которым назначено проведение жизненно необходимой процедуры гемодиализа в учреждениях здравоохранения города Калуги – 9 человек на сумму 50 тыс. руб.;</w:t>
      </w:r>
      <w:r w:rsidRPr="00395345">
        <w:rPr>
          <w:rFonts w:ascii="Times New Roman" w:hAnsi="Times New Roman" w:cs="Times New Roman"/>
        </w:rPr>
        <w:tab/>
      </w:r>
    </w:p>
    <w:p w:rsidR="00160E60" w:rsidRPr="00395345" w:rsidRDefault="00160E60" w:rsidP="0081701D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выплачена компенсация стоимости проезда к месту учёбы детям из многодетных семей, обучающимся в средне-специальных учебных заведениях очной формы обучения и учреждениях дополнительного образования Дзержинского района16 детям из 10 семей на сумму 40 тыс. руб.; </w:t>
      </w:r>
    </w:p>
    <w:p w:rsidR="00B20025" w:rsidRPr="00395345" w:rsidRDefault="00160E60" w:rsidP="0081701D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организована подписка семьям, проживающим в отдаленных сельских  населенных  пунктах с отсутствием почтовых отделений связи – 190 чел. и многодетным семьям, проживающим в сельской  местности – 173 чел. на сумму – 160 тыс. руб.</w:t>
      </w:r>
    </w:p>
    <w:p w:rsidR="00015A70" w:rsidRPr="00395345" w:rsidRDefault="00015A70" w:rsidP="0081701D">
      <w:pPr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Объем средств из бюджета муниципального района «Дзержинский район» для реализации программы составляет </w:t>
      </w:r>
      <w:r w:rsidR="003033A7" w:rsidRPr="00395345">
        <w:rPr>
          <w:rFonts w:ascii="Times New Roman" w:hAnsi="Times New Roman" w:cs="Times New Roman"/>
        </w:rPr>
        <w:t>1 224 000</w:t>
      </w:r>
      <w:r w:rsidRPr="00395345">
        <w:rPr>
          <w:rFonts w:ascii="Times New Roman" w:hAnsi="Times New Roman" w:cs="Times New Roman"/>
        </w:rPr>
        <w:t xml:space="preserve"> рублей</w:t>
      </w:r>
      <w:r w:rsidR="00242EA2" w:rsidRPr="00395345">
        <w:rPr>
          <w:rFonts w:ascii="Times New Roman" w:hAnsi="Times New Roman" w:cs="Times New Roman"/>
        </w:rPr>
        <w:t>, израсход</w:t>
      </w:r>
      <w:r w:rsidR="003033A7" w:rsidRPr="00395345">
        <w:rPr>
          <w:rFonts w:ascii="Times New Roman" w:hAnsi="Times New Roman" w:cs="Times New Roman"/>
        </w:rPr>
        <w:t>овано – 973 896</w:t>
      </w:r>
      <w:r w:rsidRPr="00395345">
        <w:rPr>
          <w:rFonts w:ascii="Times New Roman" w:hAnsi="Times New Roman" w:cs="Times New Roman"/>
        </w:rPr>
        <w:t xml:space="preserve"> рублей.</w:t>
      </w:r>
    </w:p>
    <w:p w:rsidR="00283B1F" w:rsidRPr="00395345" w:rsidRDefault="002A34B8" w:rsidP="00283B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83B1F" w:rsidRPr="00395345">
        <w:rPr>
          <w:rFonts w:ascii="Times New Roman" w:hAnsi="Times New Roman" w:cs="Times New Roman"/>
        </w:rPr>
        <w:t xml:space="preserve">1.Оценка степени достижения целей и задач муниципальной программы: </w:t>
      </w:r>
    </w:p>
    <w:p w:rsidR="00283B1F" w:rsidRPr="00395345" w:rsidRDefault="002A34B8" w:rsidP="00283B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83B1F" w:rsidRPr="00395345">
        <w:rPr>
          <w:rFonts w:ascii="Times New Roman" w:hAnsi="Times New Roman" w:cs="Times New Roman"/>
          <w:lang w:val="en-US"/>
        </w:rPr>
        <w:t>Cel</w:t>
      </w:r>
      <w:r w:rsidR="00015A70" w:rsidRPr="00395345">
        <w:rPr>
          <w:rFonts w:ascii="Times New Roman" w:hAnsi="Times New Roman" w:cs="Times New Roman"/>
        </w:rPr>
        <w:t xml:space="preserve"> = (1/7)*</w:t>
      </w:r>
      <w:r w:rsidR="00283B1F" w:rsidRPr="00395345">
        <w:rPr>
          <w:rFonts w:ascii="Times New Roman" w:hAnsi="Times New Roman" w:cs="Times New Roman"/>
        </w:rPr>
        <w:t>(100+100+100+100</w:t>
      </w:r>
      <w:r w:rsidR="00015A70" w:rsidRPr="00395345">
        <w:rPr>
          <w:rFonts w:ascii="Times New Roman" w:hAnsi="Times New Roman" w:cs="Times New Roman"/>
        </w:rPr>
        <w:t>+100+100+100)х</w:t>
      </w:r>
      <w:r w:rsidR="00283B1F" w:rsidRPr="00395345">
        <w:rPr>
          <w:rFonts w:ascii="Times New Roman" w:hAnsi="Times New Roman" w:cs="Times New Roman"/>
        </w:rPr>
        <w:t>100%</w:t>
      </w:r>
      <w:r w:rsidR="00015A70" w:rsidRPr="00395345">
        <w:rPr>
          <w:rFonts w:ascii="Times New Roman" w:hAnsi="Times New Roman" w:cs="Times New Roman"/>
        </w:rPr>
        <w:t xml:space="preserve"> </w:t>
      </w:r>
      <w:r w:rsidR="00283B1F" w:rsidRPr="00395345">
        <w:rPr>
          <w:rFonts w:ascii="Times New Roman" w:hAnsi="Times New Roman" w:cs="Times New Roman"/>
        </w:rPr>
        <w:t>=</w:t>
      </w:r>
      <w:r w:rsidR="00015A70" w:rsidRPr="00395345">
        <w:rPr>
          <w:rFonts w:ascii="Times New Roman" w:hAnsi="Times New Roman" w:cs="Times New Roman"/>
        </w:rPr>
        <w:t xml:space="preserve"> </w:t>
      </w:r>
      <w:r w:rsidR="00283B1F" w:rsidRPr="00395345">
        <w:rPr>
          <w:rFonts w:ascii="Times New Roman" w:hAnsi="Times New Roman" w:cs="Times New Roman"/>
        </w:rPr>
        <w:t>100%</w:t>
      </w:r>
    </w:p>
    <w:p w:rsidR="00283B1F" w:rsidRPr="00395345" w:rsidRDefault="002A34B8" w:rsidP="002A34B8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83B1F" w:rsidRPr="00395345">
        <w:rPr>
          <w:rFonts w:ascii="Times New Roman" w:hAnsi="Times New Roman" w:cs="Times New Roman"/>
        </w:rPr>
        <w:t xml:space="preserve">Оценка значения первого индикатора: </w:t>
      </w:r>
    </w:p>
    <w:p w:rsidR="00283B1F" w:rsidRPr="00395345" w:rsidRDefault="0057531D" w:rsidP="005753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83B1F" w:rsidRPr="00395345">
        <w:rPr>
          <w:rFonts w:ascii="Times New Roman" w:hAnsi="Times New Roman" w:cs="Times New Roman"/>
          <w:lang w:val="en-US"/>
        </w:rPr>
        <w:t>S</w:t>
      </w:r>
      <w:r w:rsidR="00283B1F" w:rsidRPr="00395345">
        <w:rPr>
          <w:rFonts w:ascii="Times New Roman" w:hAnsi="Times New Roman" w:cs="Times New Roman"/>
          <w:vertAlign w:val="subscript"/>
        </w:rPr>
        <w:t>1</w:t>
      </w:r>
      <w:r w:rsidR="00BB2B5F" w:rsidRPr="00395345">
        <w:rPr>
          <w:rFonts w:ascii="Times New Roman" w:hAnsi="Times New Roman" w:cs="Times New Roman"/>
        </w:rPr>
        <w:t>=20/20х</w:t>
      </w:r>
      <w:r w:rsidR="00283B1F" w:rsidRPr="00395345">
        <w:rPr>
          <w:rFonts w:ascii="Times New Roman" w:hAnsi="Times New Roman" w:cs="Times New Roman"/>
        </w:rPr>
        <w:t>100%=100%</w:t>
      </w:r>
    </w:p>
    <w:p w:rsidR="00283B1F" w:rsidRPr="00395345" w:rsidRDefault="0057531D" w:rsidP="005753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83B1F" w:rsidRPr="00395345">
        <w:rPr>
          <w:rFonts w:ascii="Times New Roman" w:hAnsi="Times New Roman" w:cs="Times New Roman"/>
        </w:rPr>
        <w:t xml:space="preserve">Оценка значения второго индикатора: </w:t>
      </w:r>
    </w:p>
    <w:p w:rsidR="00283B1F" w:rsidRPr="00395345" w:rsidRDefault="0057531D" w:rsidP="00283B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83B1F" w:rsidRPr="00395345">
        <w:rPr>
          <w:rFonts w:ascii="Times New Roman" w:hAnsi="Times New Roman" w:cs="Times New Roman"/>
          <w:lang w:val="en-US"/>
        </w:rPr>
        <w:t>S</w:t>
      </w:r>
      <w:r w:rsidR="00283B1F" w:rsidRPr="00395345">
        <w:rPr>
          <w:rFonts w:ascii="Times New Roman" w:hAnsi="Times New Roman" w:cs="Times New Roman"/>
          <w:vertAlign w:val="subscript"/>
        </w:rPr>
        <w:t>2</w:t>
      </w:r>
      <w:r w:rsidR="00BB2B5F" w:rsidRPr="00395345">
        <w:rPr>
          <w:rFonts w:ascii="Times New Roman" w:hAnsi="Times New Roman" w:cs="Times New Roman"/>
        </w:rPr>
        <w:t>=55/55х</w:t>
      </w:r>
      <w:r w:rsidR="00283B1F" w:rsidRPr="00395345">
        <w:rPr>
          <w:rFonts w:ascii="Times New Roman" w:hAnsi="Times New Roman" w:cs="Times New Roman"/>
        </w:rPr>
        <w:t>100%=100%</w:t>
      </w:r>
    </w:p>
    <w:p w:rsidR="0007263D" w:rsidRPr="00395345" w:rsidRDefault="0057531D" w:rsidP="00283B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83B1F" w:rsidRPr="00395345">
        <w:rPr>
          <w:rFonts w:ascii="Times New Roman" w:hAnsi="Times New Roman" w:cs="Times New Roman"/>
        </w:rPr>
        <w:t xml:space="preserve">Оценка значения </w:t>
      </w:r>
      <w:r w:rsidR="0007263D" w:rsidRPr="00395345">
        <w:rPr>
          <w:rFonts w:ascii="Times New Roman" w:hAnsi="Times New Roman" w:cs="Times New Roman"/>
        </w:rPr>
        <w:t>третьего</w:t>
      </w:r>
      <w:r w:rsidR="00283B1F" w:rsidRPr="00395345">
        <w:rPr>
          <w:rFonts w:ascii="Times New Roman" w:hAnsi="Times New Roman" w:cs="Times New Roman"/>
        </w:rPr>
        <w:t xml:space="preserve"> индикатора: </w:t>
      </w:r>
    </w:p>
    <w:p w:rsidR="00283B1F" w:rsidRPr="00395345" w:rsidRDefault="0057531D" w:rsidP="00283B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83B1F" w:rsidRPr="00395345">
        <w:rPr>
          <w:rFonts w:ascii="Times New Roman" w:hAnsi="Times New Roman" w:cs="Times New Roman"/>
          <w:lang w:val="en-US"/>
        </w:rPr>
        <w:t>S</w:t>
      </w:r>
      <w:r w:rsidR="00283B1F" w:rsidRPr="00395345">
        <w:rPr>
          <w:rFonts w:ascii="Times New Roman" w:hAnsi="Times New Roman" w:cs="Times New Roman"/>
          <w:vertAlign w:val="subscript"/>
        </w:rPr>
        <w:t>3</w:t>
      </w:r>
      <w:r w:rsidR="00BB2B5F" w:rsidRPr="00395345">
        <w:rPr>
          <w:rFonts w:ascii="Times New Roman" w:hAnsi="Times New Roman" w:cs="Times New Roman"/>
        </w:rPr>
        <w:t>=10/10х</w:t>
      </w:r>
      <w:r w:rsidR="00283B1F" w:rsidRPr="00395345">
        <w:rPr>
          <w:rFonts w:ascii="Times New Roman" w:hAnsi="Times New Roman" w:cs="Times New Roman"/>
        </w:rPr>
        <w:t>100%=100%</w:t>
      </w:r>
    </w:p>
    <w:p w:rsidR="0007263D" w:rsidRPr="00395345" w:rsidRDefault="0057531D" w:rsidP="00283B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83B1F" w:rsidRPr="00395345">
        <w:rPr>
          <w:rFonts w:ascii="Times New Roman" w:hAnsi="Times New Roman" w:cs="Times New Roman"/>
        </w:rPr>
        <w:t xml:space="preserve">Оценка значения </w:t>
      </w:r>
      <w:r w:rsidR="0007263D" w:rsidRPr="00395345">
        <w:rPr>
          <w:rFonts w:ascii="Times New Roman" w:hAnsi="Times New Roman" w:cs="Times New Roman"/>
        </w:rPr>
        <w:t>четвертого</w:t>
      </w:r>
      <w:r w:rsidR="00283B1F" w:rsidRPr="00395345">
        <w:rPr>
          <w:rFonts w:ascii="Times New Roman" w:hAnsi="Times New Roman" w:cs="Times New Roman"/>
        </w:rPr>
        <w:t xml:space="preserve"> индикатора: </w:t>
      </w:r>
    </w:p>
    <w:p w:rsidR="00283B1F" w:rsidRPr="00395345" w:rsidRDefault="0057531D" w:rsidP="00283B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83B1F" w:rsidRPr="00395345">
        <w:rPr>
          <w:rFonts w:ascii="Times New Roman" w:hAnsi="Times New Roman" w:cs="Times New Roman"/>
          <w:lang w:val="en-US"/>
        </w:rPr>
        <w:t>S</w:t>
      </w:r>
      <w:r w:rsidR="00283B1F" w:rsidRPr="00395345">
        <w:rPr>
          <w:rFonts w:ascii="Times New Roman" w:hAnsi="Times New Roman" w:cs="Times New Roman"/>
          <w:vertAlign w:val="subscript"/>
        </w:rPr>
        <w:t>4</w:t>
      </w:r>
      <w:r w:rsidR="00BB2B5F" w:rsidRPr="00395345">
        <w:rPr>
          <w:rFonts w:ascii="Times New Roman" w:hAnsi="Times New Roman" w:cs="Times New Roman"/>
        </w:rPr>
        <w:t>=20/20х</w:t>
      </w:r>
      <w:r w:rsidR="00283B1F" w:rsidRPr="00395345">
        <w:rPr>
          <w:rFonts w:ascii="Times New Roman" w:hAnsi="Times New Roman" w:cs="Times New Roman"/>
        </w:rPr>
        <w:t>100%=100%</w:t>
      </w:r>
    </w:p>
    <w:p w:rsidR="00BB2B5F" w:rsidRPr="00395345" w:rsidRDefault="0057531D" w:rsidP="00BB2B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B2B5F" w:rsidRPr="00395345">
        <w:rPr>
          <w:rFonts w:ascii="Times New Roman" w:hAnsi="Times New Roman" w:cs="Times New Roman"/>
        </w:rPr>
        <w:t xml:space="preserve">Оценка значения пятого индикатора: </w:t>
      </w:r>
    </w:p>
    <w:p w:rsidR="00BB2B5F" w:rsidRPr="00395345" w:rsidRDefault="0057531D" w:rsidP="00BB2B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B2B5F" w:rsidRPr="00395345">
        <w:rPr>
          <w:rFonts w:ascii="Times New Roman" w:hAnsi="Times New Roman" w:cs="Times New Roman"/>
          <w:lang w:val="en-US"/>
        </w:rPr>
        <w:t>S</w:t>
      </w:r>
      <w:r w:rsidR="00BB2B5F" w:rsidRPr="00395345">
        <w:rPr>
          <w:rFonts w:ascii="Times New Roman" w:hAnsi="Times New Roman" w:cs="Times New Roman"/>
          <w:vertAlign w:val="subscript"/>
        </w:rPr>
        <w:t>5</w:t>
      </w:r>
      <w:r w:rsidR="00BB2B5F" w:rsidRPr="00395345">
        <w:rPr>
          <w:rFonts w:ascii="Times New Roman" w:hAnsi="Times New Roman" w:cs="Times New Roman"/>
        </w:rPr>
        <w:t>=20/20х100%=100%</w:t>
      </w:r>
    </w:p>
    <w:p w:rsidR="00BB2B5F" w:rsidRPr="00395345" w:rsidRDefault="0057531D" w:rsidP="00BB2B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B2B5F" w:rsidRPr="00395345">
        <w:rPr>
          <w:rFonts w:ascii="Times New Roman" w:hAnsi="Times New Roman" w:cs="Times New Roman"/>
        </w:rPr>
        <w:t xml:space="preserve">Оценка значения шестого индикатора: </w:t>
      </w:r>
    </w:p>
    <w:p w:rsidR="00BB2B5F" w:rsidRPr="00395345" w:rsidRDefault="0057531D" w:rsidP="00BB2B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B2B5F" w:rsidRPr="00395345">
        <w:rPr>
          <w:rFonts w:ascii="Times New Roman" w:hAnsi="Times New Roman" w:cs="Times New Roman"/>
          <w:lang w:val="en-US"/>
        </w:rPr>
        <w:t>S</w:t>
      </w:r>
      <w:r w:rsidR="00BB2B5F" w:rsidRPr="00395345">
        <w:rPr>
          <w:rFonts w:ascii="Times New Roman" w:hAnsi="Times New Roman" w:cs="Times New Roman"/>
          <w:vertAlign w:val="subscript"/>
        </w:rPr>
        <w:t>6</w:t>
      </w:r>
      <w:r w:rsidR="00BB2B5F" w:rsidRPr="00395345">
        <w:rPr>
          <w:rFonts w:ascii="Times New Roman" w:hAnsi="Times New Roman" w:cs="Times New Roman"/>
        </w:rPr>
        <w:t>=86/86х100%=100%</w:t>
      </w:r>
    </w:p>
    <w:p w:rsidR="00BB2B5F" w:rsidRPr="00395345" w:rsidRDefault="0057531D" w:rsidP="00BB2B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B2B5F" w:rsidRPr="00395345">
        <w:rPr>
          <w:rFonts w:ascii="Times New Roman" w:hAnsi="Times New Roman" w:cs="Times New Roman"/>
        </w:rPr>
        <w:t xml:space="preserve">Оценка значения седьмого индикатора: </w:t>
      </w:r>
    </w:p>
    <w:p w:rsidR="00BB2B5F" w:rsidRPr="00395345" w:rsidRDefault="0057531D" w:rsidP="00BB2B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B2B5F" w:rsidRPr="00395345">
        <w:rPr>
          <w:rFonts w:ascii="Times New Roman" w:hAnsi="Times New Roman" w:cs="Times New Roman"/>
          <w:lang w:val="en-US"/>
        </w:rPr>
        <w:t>S</w:t>
      </w:r>
      <w:r w:rsidR="00BB2B5F" w:rsidRPr="00395345">
        <w:rPr>
          <w:rFonts w:ascii="Times New Roman" w:hAnsi="Times New Roman" w:cs="Times New Roman"/>
          <w:vertAlign w:val="subscript"/>
        </w:rPr>
        <w:t>7</w:t>
      </w:r>
      <w:r w:rsidR="00BB2B5F" w:rsidRPr="00395345">
        <w:rPr>
          <w:rFonts w:ascii="Times New Roman" w:hAnsi="Times New Roman" w:cs="Times New Roman"/>
        </w:rPr>
        <w:t>=45/45х100%=100%</w:t>
      </w:r>
    </w:p>
    <w:p w:rsidR="00070778" w:rsidRPr="00395345" w:rsidRDefault="00D12A20" w:rsidP="00070778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07263D" w:rsidRPr="00395345">
        <w:rPr>
          <w:rFonts w:ascii="Times New Roman" w:hAnsi="Times New Roman" w:cs="Times New Roman"/>
        </w:rPr>
        <w:t>2.</w:t>
      </w:r>
      <w:r w:rsidR="00070778" w:rsidRPr="00395345">
        <w:rPr>
          <w:rFonts w:ascii="Times New Roman" w:hAnsi="Times New Roman" w:cs="Times New Roman"/>
        </w:rPr>
        <w:t xml:space="preserve"> Оценка степени соответствия запланированному уровню затрат и эффективности использования средств местного бюджета муниципальной программы:</w:t>
      </w:r>
    </w:p>
    <w:p w:rsidR="00283B1F" w:rsidRPr="00395345" w:rsidRDefault="006E6628" w:rsidP="0007077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83B1F" w:rsidRPr="00395345">
        <w:rPr>
          <w:rFonts w:ascii="Times New Roman" w:hAnsi="Times New Roman" w:cs="Times New Roman"/>
          <w:lang w:val="en-US"/>
        </w:rPr>
        <w:t>Fin</w:t>
      </w:r>
      <w:r w:rsidR="00DE0D69" w:rsidRPr="00395345">
        <w:rPr>
          <w:rFonts w:ascii="Times New Roman" w:hAnsi="Times New Roman" w:cs="Times New Roman"/>
        </w:rPr>
        <w:t xml:space="preserve">= </w:t>
      </w:r>
      <w:r w:rsidR="003033A7" w:rsidRPr="00395345">
        <w:rPr>
          <w:rFonts w:ascii="Times New Roman" w:hAnsi="Times New Roman" w:cs="Times New Roman"/>
        </w:rPr>
        <w:t>973896/1224000</w:t>
      </w:r>
      <w:r w:rsidR="00070778" w:rsidRPr="00395345">
        <w:rPr>
          <w:rFonts w:ascii="Times New Roman" w:hAnsi="Times New Roman" w:cs="Times New Roman"/>
        </w:rPr>
        <w:t>х</w:t>
      </w:r>
      <w:r w:rsidR="00283B1F" w:rsidRPr="00395345">
        <w:rPr>
          <w:rFonts w:ascii="Times New Roman" w:hAnsi="Times New Roman" w:cs="Times New Roman"/>
        </w:rPr>
        <w:t>100%=</w:t>
      </w:r>
      <w:r w:rsidR="003033A7" w:rsidRPr="00395345">
        <w:rPr>
          <w:rFonts w:ascii="Times New Roman" w:hAnsi="Times New Roman" w:cs="Times New Roman"/>
        </w:rPr>
        <w:t>79,6</w:t>
      </w:r>
      <w:r w:rsidR="00283B1F" w:rsidRPr="00395345">
        <w:rPr>
          <w:rFonts w:ascii="Times New Roman" w:hAnsi="Times New Roman" w:cs="Times New Roman"/>
        </w:rPr>
        <w:t>%</w:t>
      </w:r>
    </w:p>
    <w:p w:rsidR="00283B1F" w:rsidRPr="00395345" w:rsidRDefault="0007263D" w:rsidP="00172009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3.</w:t>
      </w:r>
      <w:r w:rsidR="00172009" w:rsidRPr="00395345">
        <w:rPr>
          <w:rFonts w:ascii="Times New Roman" w:hAnsi="Times New Roman" w:cs="Times New Roman"/>
        </w:rPr>
        <w:t xml:space="preserve">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283B1F" w:rsidRPr="00395345" w:rsidRDefault="006E6628" w:rsidP="006608F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83B1F" w:rsidRPr="00395345">
        <w:rPr>
          <w:rFonts w:ascii="Times New Roman" w:hAnsi="Times New Roman" w:cs="Times New Roman"/>
          <w:lang w:val="en-US"/>
        </w:rPr>
        <w:t>Mer</w:t>
      </w:r>
      <w:r w:rsidR="00431B93" w:rsidRPr="00395345">
        <w:rPr>
          <w:rFonts w:ascii="Times New Roman" w:hAnsi="Times New Roman" w:cs="Times New Roman"/>
        </w:rPr>
        <w:t xml:space="preserve"> </w:t>
      </w:r>
      <w:r w:rsidR="00283B1F" w:rsidRPr="00395345">
        <w:rPr>
          <w:rFonts w:ascii="Times New Roman" w:hAnsi="Times New Roman" w:cs="Times New Roman"/>
        </w:rPr>
        <w:t>=100%</w:t>
      </w:r>
    </w:p>
    <w:p w:rsidR="00283B1F" w:rsidRPr="00395345" w:rsidRDefault="006E6628" w:rsidP="00283B1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07263D" w:rsidRPr="00395345">
        <w:rPr>
          <w:rFonts w:ascii="Times New Roman" w:hAnsi="Times New Roman" w:cs="Times New Roman"/>
        </w:rPr>
        <w:t>4.</w:t>
      </w:r>
      <w:r w:rsidRPr="00395345">
        <w:rPr>
          <w:rFonts w:ascii="Times New Roman" w:hAnsi="Times New Roman" w:cs="Times New Roman"/>
        </w:rPr>
        <w:t xml:space="preserve"> </w:t>
      </w:r>
      <w:r w:rsidR="00283B1F"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283B1F" w:rsidRPr="00395345" w:rsidRDefault="006E6628" w:rsidP="006E66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83B1F" w:rsidRPr="00395345">
        <w:rPr>
          <w:rFonts w:ascii="Times New Roman" w:hAnsi="Times New Roman" w:cs="Times New Roman"/>
          <w:lang w:val="en-US"/>
        </w:rPr>
        <w:t>O</w:t>
      </w:r>
      <w:r w:rsidRPr="00395345">
        <w:rPr>
          <w:rFonts w:ascii="Times New Roman" w:hAnsi="Times New Roman" w:cs="Times New Roman"/>
        </w:rPr>
        <w:t xml:space="preserve"> </w:t>
      </w:r>
      <w:r w:rsidR="00283B1F" w:rsidRPr="00395345">
        <w:rPr>
          <w:rFonts w:ascii="Times New Roman" w:hAnsi="Times New Roman" w:cs="Times New Roman"/>
        </w:rPr>
        <w:t>=</w:t>
      </w:r>
      <w:r w:rsidRPr="00395345">
        <w:rPr>
          <w:rFonts w:ascii="Times New Roman" w:hAnsi="Times New Roman" w:cs="Times New Roman"/>
        </w:rPr>
        <w:t xml:space="preserve"> </w:t>
      </w:r>
      <w:r w:rsidR="003033A7" w:rsidRPr="00395345">
        <w:rPr>
          <w:rFonts w:ascii="Times New Roman" w:hAnsi="Times New Roman" w:cs="Times New Roman"/>
        </w:rPr>
        <w:t>(100+79,6</w:t>
      </w:r>
      <w:r w:rsidR="00A20A87" w:rsidRPr="00395345">
        <w:rPr>
          <w:rFonts w:ascii="Times New Roman" w:hAnsi="Times New Roman" w:cs="Times New Roman"/>
        </w:rPr>
        <w:t>+100</w:t>
      </w:r>
      <w:r w:rsidR="00283B1F" w:rsidRPr="00395345">
        <w:rPr>
          <w:rFonts w:ascii="Times New Roman" w:hAnsi="Times New Roman" w:cs="Times New Roman"/>
        </w:rPr>
        <w:t>)/</w:t>
      </w:r>
      <w:r w:rsidR="00A20A87" w:rsidRPr="00395345">
        <w:rPr>
          <w:rFonts w:ascii="Times New Roman" w:hAnsi="Times New Roman" w:cs="Times New Roman"/>
        </w:rPr>
        <w:t>3х</w:t>
      </w:r>
      <w:r w:rsidR="003033A7" w:rsidRPr="00395345">
        <w:rPr>
          <w:rFonts w:ascii="Times New Roman" w:hAnsi="Times New Roman" w:cs="Times New Roman"/>
        </w:rPr>
        <w:t>100%=93,2</w:t>
      </w:r>
      <w:r w:rsidR="00283B1F" w:rsidRPr="00395345">
        <w:rPr>
          <w:rFonts w:ascii="Times New Roman" w:hAnsi="Times New Roman" w:cs="Times New Roman"/>
        </w:rPr>
        <w:t>%</w:t>
      </w:r>
      <w:r w:rsidR="009049D3" w:rsidRPr="00395345">
        <w:rPr>
          <w:rFonts w:ascii="Times New Roman" w:hAnsi="Times New Roman" w:cs="Times New Roman"/>
        </w:rPr>
        <w:t>.</w:t>
      </w:r>
    </w:p>
    <w:p w:rsidR="00BE3E83" w:rsidRPr="00395345" w:rsidRDefault="00431B93" w:rsidP="00AD0099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</w:t>
      </w:r>
      <w:r w:rsidR="006E6628" w:rsidRPr="00395345">
        <w:rPr>
          <w:rFonts w:ascii="Times New Roman" w:hAnsi="Times New Roman" w:cs="Times New Roman"/>
        </w:rPr>
        <w:t>реализуется</w:t>
      </w:r>
      <w:r w:rsidRPr="00395345">
        <w:rPr>
          <w:rFonts w:ascii="Times New Roman" w:hAnsi="Times New Roman" w:cs="Times New Roman"/>
        </w:rPr>
        <w:t xml:space="preserve"> с </w:t>
      </w:r>
      <w:r w:rsidR="00DC21F5" w:rsidRPr="00395345">
        <w:rPr>
          <w:rFonts w:ascii="Times New Roman" w:hAnsi="Times New Roman" w:cs="Times New Roman"/>
        </w:rPr>
        <w:t>удовлетворительным</w:t>
      </w:r>
      <w:r w:rsidRPr="00395345">
        <w:rPr>
          <w:rFonts w:ascii="Times New Roman" w:hAnsi="Times New Roman" w:cs="Times New Roman"/>
        </w:rPr>
        <w:t xml:space="preserve"> уровнем эффективности.</w:t>
      </w:r>
    </w:p>
    <w:p w:rsidR="00BE3E83" w:rsidRPr="00395345" w:rsidRDefault="00BE3E83" w:rsidP="00BE3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lastRenderedPageBreak/>
        <w:t>Муниципальная программа «</w:t>
      </w:r>
      <w:r w:rsidR="003403FE" w:rsidRPr="00395345">
        <w:rPr>
          <w:rFonts w:ascii="Times New Roman" w:hAnsi="Times New Roman" w:cs="Times New Roman"/>
          <w:b/>
          <w:i/>
        </w:rPr>
        <w:t>Старшее поколение в Дзержинском районе</w:t>
      </w:r>
      <w:r w:rsidRPr="00395345">
        <w:rPr>
          <w:rFonts w:ascii="Times New Roman" w:hAnsi="Times New Roman" w:cs="Times New Roman"/>
          <w:b/>
          <w:i/>
        </w:rPr>
        <w:t>»</w:t>
      </w:r>
    </w:p>
    <w:p w:rsidR="00BE3E83" w:rsidRPr="00395345" w:rsidRDefault="00BE3E83" w:rsidP="00BE3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BE3E83" w:rsidRPr="00395345" w:rsidRDefault="0057531D" w:rsidP="0057531D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E3E83" w:rsidRPr="00395345">
        <w:rPr>
          <w:rFonts w:ascii="Times New Roman" w:hAnsi="Times New Roman" w:cs="Times New Roman"/>
        </w:rPr>
        <w:t>В 2017 году за счет муниципальной программы «</w:t>
      </w:r>
      <w:r w:rsidR="005B65EA" w:rsidRPr="00395345">
        <w:rPr>
          <w:rFonts w:ascii="Times New Roman" w:hAnsi="Times New Roman" w:cs="Times New Roman"/>
        </w:rPr>
        <w:t>Старшее поколение</w:t>
      </w:r>
      <w:r w:rsidR="00BE3E83" w:rsidRPr="00395345">
        <w:rPr>
          <w:rFonts w:ascii="Times New Roman" w:hAnsi="Times New Roman" w:cs="Times New Roman"/>
        </w:rPr>
        <w:t xml:space="preserve"> в Дзержинском районе» достигнуты следующие результаты:</w:t>
      </w:r>
    </w:p>
    <w:p w:rsidR="00BE3E83" w:rsidRPr="00395345" w:rsidRDefault="00BE3E83" w:rsidP="001352B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- </w:t>
      </w:r>
      <w:r w:rsidR="005B65EA" w:rsidRPr="00395345">
        <w:rPr>
          <w:rFonts w:ascii="Times New Roman" w:hAnsi="Times New Roman" w:cs="Times New Roman"/>
        </w:rPr>
        <w:t>расширение объема и повышение качества услуг мал</w:t>
      </w:r>
      <w:r w:rsidR="00E44504" w:rsidRPr="00395345">
        <w:rPr>
          <w:rFonts w:ascii="Times New Roman" w:hAnsi="Times New Roman" w:cs="Times New Roman"/>
        </w:rPr>
        <w:t>ообеспеченным пожилым гражданам, инвалидам: целевой индикатор – 100%, достигнутое значение – 10</w:t>
      </w:r>
      <w:r w:rsidRPr="00395345">
        <w:rPr>
          <w:rFonts w:ascii="Times New Roman" w:hAnsi="Times New Roman" w:cs="Times New Roman"/>
        </w:rPr>
        <w:t>0%;</w:t>
      </w:r>
    </w:p>
    <w:p w:rsidR="00BE3E83" w:rsidRPr="00395345" w:rsidRDefault="00BE3E83" w:rsidP="001352B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t xml:space="preserve">- </w:t>
      </w:r>
      <w:r w:rsidR="00E44504" w:rsidRPr="00395345">
        <w:rPr>
          <w:rFonts w:ascii="Times New Roman" w:hAnsi="Times New Roman" w:cs="Times New Roman"/>
        </w:rPr>
        <w:t>внедрение в практику новых форм и методов социального обслуживания: целевой индикатор – 100%, достигнутое значение - 100</w:t>
      </w:r>
      <w:r w:rsidRPr="00395345">
        <w:rPr>
          <w:rFonts w:ascii="Times New Roman" w:hAnsi="Times New Roman" w:cs="Times New Roman"/>
        </w:rPr>
        <w:t>%;</w:t>
      </w:r>
    </w:p>
    <w:p w:rsidR="00E44504" w:rsidRPr="00395345" w:rsidRDefault="00E44504" w:rsidP="001352B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- привлечение организаций и учреждений, а также общественных организаций и объединений к решению вопросов оказания социальной поддержки престарелым и инвалидам: целевой индикатор – 100%, достигнутое значение - 100%.</w:t>
      </w:r>
    </w:p>
    <w:p w:rsidR="00BE3E83" w:rsidRPr="00395345" w:rsidRDefault="00C97620" w:rsidP="0057531D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95345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="00BE3E83" w:rsidRPr="00395345">
        <w:rPr>
          <w:rFonts w:ascii="Times New Roman" w:eastAsia="Times New Roman" w:hAnsi="Times New Roman" w:cs="Times New Roman"/>
          <w:b/>
          <w:u w:val="single"/>
          <w:lang w:eastAsia="ru-RU"/>
        </w:rPr>
        <w:t>Основные мероприятия проведенные в 2017 году:</w:t>
      </w:r>
    </w:p>
    <w:p w:rsidR="00E44504" w:rsidRPr="00395345" w:rsidRDefault="006608FE" w:rsidP="00E4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A83148" w:rsidRPr="00395345">
        <w:rPr>
          <w:rFonts w:ascii="Times New Roman" w:hAnsi="Times New Roman" w:cs="Times New Roman"/>
        </w:rPr>
        <w:t>1.</w:t>
      </w:r>
      <w:r w:rsidR="00E44504" w:rsidRPr="00395345">
        <w:rPr>
          <w:rFonts w:ascii="Times New Roman" w:hAnsi="Times New Roman" w:cs="Times New Roman"/>
        </w:rPr>
        <w:t xml:space="preserve">Проведение мероприятий, приуроченных к Международному дню инвалидов: </w:t>
      </w:r>
    </w:p>
    <w:p w:rsidR="00E44504" w:rsidRPr="00395345" w:rsidRDefault="006608FE" w:rsidP="00E4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E44504" w:rsidRPr="00395345">
        <w:rPr>
          <w:rFonts w:ascii="Times New Roman" w:hAnsi="Times New Roman" w:cs="Times New Roman"/>
        </w:rPr>
        <w:t xml:space="preserve">1. </w:t>
      </w:r>
      <w:r w:rsidR="00A83148" w:rsidRPr="00395345">
        <w:rPr>
          <w:rFonts w:ascii="Times New Roman" w:hAnsi="Times New Roman" w:cs="Times New Roman"/>
        </w:rPr>
        <w:t xml:space="preserve">1. </w:t>
      </w:r>
      <w:r w:rsidR="00E44504" w:rsidRPr="00395345">
        <w:rPr>
          <w:rFonts w:ascii="Times New Roman" w:hAnsi="Times New Roman" w:cs="Times New Roman"/>
        </w:rPr>
        <w:t>Праздничное мероприятие, посвященное Международному дню инвалидов</w:t>
      </w:r>
      <w:r w:rsidR="00A83148" w:rsidRPr="00395345">
        <w:rPr>
          <w:rFonts w:ascii="Times New Roman" w:hAnsi="Times New Roman" w:cs="Times New Roman"/>
        </w:rPr>
        <w:t>:</w:t>
      </w:r>
    </w:p>
    <w:p w:rsidR="00E44504" w:rsidRPr="00395345" w:rsidRDefault="006608FE" w:rsidP="00E4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44504" w:rsidRPr="00395345">
        <w:rPr>
          <w:rFonts w:ascii="Times New Roman" w:hAnsi="Times New Roman" w:cs="Times New Roman"/>
        </w:rPr>
        <w:t>- выставка творческих работ людей с ограниченными возможностями;</w:t>
      </w:r>
    </w:p>
    <w:p w:rsidR="00E44504" w:rsidRPr="00395345" w:rsidRDefault="00A83148" w:rsidP="00A831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608FE" w:rsidRPr="00395345">
        <w:rPr>
          <w:rFonts w:ascii="Times New Roman" w:hAnsi="Times New Roman" w:cs="Times New Roman"/>
        </w:rPr>
        <w:t xml:space="preserve">       </w:t>
      </w:r>
      <w:r w:rsidR="00E44504" w:rsidRPr="00395345">
        <w:rPr>
          <w:rFonts w:ascii="Times New Roman" w:hAnsi="Times New Roman" w:cs="Times New Roman"/>
        </w:rPr>
        <w:t xml:space="preserve"> </w:t>
      </w:r>
      <w:r w:rsidR="006608FE" w:rsidRPr="00395345">
        <w:rPr>
          <w:rFonts w:ascii="Times New Roman" w:hAnsi="Times New Roman" w:cs="Times New Roman"/>
        </w:rPr>
        <w:t xml:space="preserve">     </w:t>
      </w:r>
      <w:r w:rsidR="00E44504" w:rsidRPr="00395345">
        <w:rPr>
          <w:rFonts w:ascii="Times New Roman" w:hAnsi="Times New Roman" w:cs="Times New Roman"/>
        </w:rPr>
        <w:t xml:space="preserve">- чаепитие; </w:t>
      </w:r>
    </w:p>
    <w:p w:rsidR="00E44504" w:rsidRPr="00395345" w:rsidRDefault="006608FE" w:rsidP="00E4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44504" w:rsidRPr="00395345">
        <w:rPr>
          <w:rFonts w:ascii="Times New Roman" w:hAnsi="Times New Roman" w:cs="Times New Roman"/>
        </w:rPr>
        <w:t xml:space="preserve">- торжественная часть; </w:t>
      </w:r>
    </w:p>
    <w:p w:rsidR="00E44504" w:rsidRPr="00395345" w:rsidRDefault="006608FE" w:rsidP="00E445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44504" w:rsidRPr="00395345">
        <w:rPr>
          <w:rFonts w:ascii="Times New Roman" w:hAnsi="Times New Roman" w:cs="Times New Roman"/>
        </w:rPr>
        <w:t xml:space="preserve">- концерт; </w:t>
      </w:r>
    </w:p>
    <w:p w:rsidR="00E44504" w:rsidRPr="00395345" w:rsidRDefault="006608FE" w:rsidP="00E4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44504" w:rsidRPr="00395345">
        <w:rPr>
          <w:rFonts w:ascii="Times New Roman" w:hAnsi="Times New Roman" w:cs="Times New Roman"/>
        </w:rPr>
        <w:t xml:space="preserve">- показ кинофильма в кинотеатре «Восьмёрка». </w:t>
      </w:r>
    </w:p>
    <w:p w:rsidR="00E44504" w:rsidRPr="00395345" w:rsidRDefault="006608FE" w:rsidP="00E4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A83148" w:rsidRPr="00395345">
        <w:rPr>
          <w:rFonts w:ascii="Times New Roman" w:hAnsi="Times New Roman" w:cs="Times New Roman"/>
        </w:rPr>
        <w:t>1.</w:t>
      </w:r>
      <w:r w:rsidR="00E44504" w:rsidRPr="00395345">
        <w:rPr>
          <w:rFonts w:ascii="Times New Roman" w:hAnsi="Times New Roman" w:cs="Times New Roman"/>
        </w:rPr>
        <w:t>2. Вручение продуктовых наборов малообеспеченным гражданам (110 наборов).</w:t>
      </w:r>
    </w:p>
    <w:p w:rsidR="00E44504" w:rsidRPr="00395345" w:rsidRDefault="006608FE" w:rsidP="00E4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A83148" w:rsidRPr="00395345">
        <w:rPr>
          <w:rFonts w:ascii="Times New Roman" w:hAnsi="Times New Roman" w:cs="Times New Roman"/>
        </w:rPr>
        <w:t xml:space="preserve">2. </w:t>
      </w:r>
      <w:r w:rsidR="00E44504" w:rsidRPr="00395345">
        <w:rPr>
          <w:rFonts w:ascii="Times New Roman" w:hAnsi="Times New Roman" w:cs="Times New Roman"/>
        </w:rPr>
        <w:t>Поддержка общественных организаций района:</w:t>
      </w:r>
    </w:p>
    <w:p w:rsidR="00E44504" w:rsidRPr="00395345" w:rsidRDefault="006608FE" w:rsidP="001352B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A83148" w:rsidRPr="00395345">
        <w:rPr>
          <w:rFonts w:ascii="Times New Roman" w:hAnsi="Times New Roman" w:cs="Times New Roman"/>
        </w:rPr>
        <w:t>2.1.</w:t>
      </w:r>
      <w:r w:rsidR="00E44504" w:rsidRPr="00395345">
        <w:rPr>
          <w:rFonts w:ascii="Times New Roman" w:hAnsi="Times New Roman" w:cs="Times New Roman"/>
        </w:rPr>
        <w:t xml:space="preserve"> Дзержинский районный совет ветеранов войны, труда, вооруженных сил и </w:t>
      </w:r>
      <w:r w:rsidRPr="00395345">
        <w:rPr>
          <w:rFonts w:ascii="Times New Roman" w:hAnsi="Times New Roman" w:cs="Times New Roman"/>
        </w:rPr>
        <w:t xml:space="preserve"> </w:t>
      </w:r>
      <w:r w:rsidR="00E44504" w:rsidRPr="00395345">
        <w:rPr>
          <w:rFonts w:ascii="Times New Roman" w:hAnsi="Times New Roman" w:cs="Times New Roman"/>
        </w:rPr>
        <w:t xml:space="preserve">правоохранительных органов. </w:t>
      </w:r>
    </w:p>
    <w:p w:rsidR="00E44504" w:rsidRPr="00395345" w:rsidRDefault="006608FE" w:rsidP="00E445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E44504" w:rsidRPr="00395345">
        <w:rPr>
          <w:rFonts w:ascii="Times New Roman" w:hAnsi="Times New Roman" w:cs="Times New Roman"/>
        </w:rPr>
        <w:t>2.</w:t>
      </w:r>
      <w:r w:rsidR="00A83148" w:rsidRPr="00395345">
        <w:rPr>
          <w:rFonts w:ascii="Times New Roman" w:hAnsi="Times New Roman" w:cs="Times New Roman"/>
        </w:rPr>
        <w:t>2.</w:t>
      </w:r>
      <w:r w:rsidR="00E44504" w:rsidRPr="00395345">
        <w:rPr>
          <w:rFonts w:ascii="Times New Roman" w:hAnsi="Times New Roman" w:cs="Times New Roman"/>
        </w:rPr>
        <w:t xml:space="preserve"> Дзержинское отделение Всероссийского общества инвалидов. </w:t>
      </w:r>
    </w:p>
    <w:p w:rsidR="00E44504" w:rsidRPr="00395345" w:rsidRDefault="006608FE" w:rsidP="006608F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A83148" w:rsidRPr="00395345">
        <w:rPr>
          <w:rFonts w:ascii="Times New Roman" w:hAnsi="Times New Roman" w:cs="Times New Roman"/>
        </w:rPr>
        <w:t>2.</w:t>
      </w:r>
      <w:r w:rsidR="00E44504" w:rsidRPr="00395345">
        <w:rPr>
          <w:rFonts w:ascii="Times New Roman" w:hAnsi="Times New Roman" w:cs="Times New Roman"/>
        </w:rPr>
        <w:t xml:space="preserve">3. Кондровская местная организация Всероссийского общества слепых. </w:t>
      </w:r>
    </w:p>
    <w:p w:rsidR="00E44504" w:rsidRPr="00395345" w:rsidRDefault="00A83148" w:rsidP="001352B2">
      <w:pPr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2.</w:t>
      </w:r>
      <w:r w:rsidR="00E44504" w:rsidRPr="00395345">
        <w:rPr>
          <w:rFonts w:ascii="Times New Roman" w:hAnsi="Times New Roman" w:cs="Times New Roman"/>
        </w:rPr>
        <w:t>4. Дзержинское районное отделение Калужской региональной общественной организации Союз «Чернобыль».</w:t>
      </w:r>
    </w:p>
    <w:p w:rsidR="00BE3E83" w:rsidRPr="00395345" w:rsidRDefault="00BE3E83" w:rsidP="0084361F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Объем средств из бюджета муниципального района «Дзержинский район» для реализации программы составляет </w:t>
      </w:r>
      <w:r w:rsidR="00D16DAD" w:rsidRPr="00395345">
        <w:rPr>
          <w:rFonts w:ascii="Times New Roman" w:hAnsi="Times New Roman" w:cs="Times New Roman"/>
        </w:rPr>
        <w:t>365 000</w:t>
      </w:r>
      <w:r w:rsidRPr="00395345">
        <w:rPr>
          <w:rFonts w:ascii="Times New Roman" w:hAnsi="Times New Roman" w:cs="Times New Roman"/>
        </w:rPr>
        <w:t xml:space="preserve"> рублей, израсходовано – </w:t>
      </w:r>
      <w:r w:rsidR="00D16DAD" w:rsidRPr="00395345">
        <w:rPr>
          <w:rFonts w:ascii="Times New Roman" w:hAnsi="Times New Roman" w:cs="Times New Roman"/>
        </w:rPr>
        <w:t>365 000</w:t>
      </w:r>
      <w:r w:rsidRPr="00395345">
        <w:rPr>
          <w:rFonts w:ascii="Times New Roman" w:hAnsi="Times New Roman" w:cs="Times New Roman"/>
        </w:rPr>
        <w:t xml:space="preserve"> рублей.</w:t>
      </w:r>
      <w:r w:rsidR="00A107FA" w:rsidRPr="00395345">
        <w:rPr>
          <w:rFonts w:ascii="Times New Roman" w:hAnsi="Times New Roman" w:cs="Times New Roman"/>
        </w:rPr>
        <w:t xml:space="preserve"> Средства городского поселения «Город Кондрово» 40 000 руб., израсходовано –  40 000 руб.</w:t>
      </w:r>
    </w:p>
    <w:p w:rsidR="00BE3E83" w:rsidRPr="00395345" w:rsidRDefault="0057531D" w:rsidP="00BE3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2</w:t>
      </w:r>
      <w:r w:rsidR="00BE3E83" w:rsidRPr="00395345">
        <w:rPr>
          <w:rFonts w:ascii="Times New Roman" w:hAnsi="Times New Roman" w:cs="Times New Roman"/>
        </w:rPr>
        <w:t xml:space="preserve">.Оценка степени достижения целей и задач муниципальной программы: </w:t>
      </w:r>
    </w:p>
    <w:p w:rsidR="00BE3E83" w:rsidRPr="00395345" w:rsidRDefault="0057531D" w:rsidP="00BE3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E3E83" w:rsidRPr="00395345">
        <w:rPr>
          <w:rFonts w:ascii="Times New Roman" w:hAnsi="Times New Roman" w:cs="Times New Roman"/>
          <w:lang w:val="en-US"/>
        </w:rPr>
        <w:t>Cel</w:t>
      </w:r>
      <w:r w:rsidR="00851596" w:rsidRPr="00395345">
        <w:rPr>
          <w:rFonts w:ascii="Times New Roman" w:hAnsi="Times New Roman" w:cs="Times New Roman"/>
        </w:rPr>
        <w:t xml:space="preserve"> = (1/3)*(100+100+100</w:t>
      </w:r>
      <w:r w:rsidR="00BE3E83" w:rsidRPr="00395345">
        <w:rPr>
          <w:rFonts w:ascii="Times New Roman" w:hAnsi="Times New Roman" w:cs="Times New Roman"/>
        </w:rPr>
        <w:t>)х100% = 100%</w:t>
      </w:r>
    </w:p>
    <w:p w:rsidR="00BE3E83" w:rsidRPr="00395345" w:rsidRDefault="0057531D" w:rsidP="00BE3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E3E83" w:rsidRPr="00395345">
        <w:rPr>
          <w:rFonts w:ascii="Times New Roman" w:hAnsi="Times New Roman" w:cs="Times New Roman"/>
        </w:rPr>
        <w:t>Оценка значений индикаторов:</w:t>
      </w:r>
    </w:p>
    <w:p w:rsidR="00BE3E83" w:rsidRPr="00395345" w:rsidRDefault="0057531D" w:rsidP="00BE3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E3E83" w:rsidRPr="00395345">
        <w:rPr>
          <w:rFonts w:ascii="Times New Roman" w:hAnsi="Times New Roman" w:cs="Times New Roman"/>
        </w:rPr>
        <w:t xml:space="preserve">Оценка значения первого индикатора: </w:t>
      </w:r>
    </w:p>
    <w:p w:rsidR="00BE3E83" w:rsidRPr="00395345" w:rsidRDefault="0057531D" w:rsidP="00BE3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E3E83" w:rsidRPr="00395345">
        <w:rPr>
          <w:rFonts w:ascii="Times New Roman" w:hAnsi="Times New Roman" w:cs="Times New Roman"/>
          <w:lang w:val="en-US"/>
        </w:rPr>
        <w:t>S</w:t>
      </w:r>
      <w:r w:rsidR="00BE3E83" w:rsidRPr="00395345">
        <w:rPr>
          <w:rFonts w:ascii="Times New Roman" w:hAnsi="Times New Roman" w:cs="Times New Roman"/>
          <w:vertAlign w:val="subscript"/>
        </w:rPr>
        <w:t>1</w:t>
      </w:r>
      <w:r w:rsidR="00BE3E83" w:rsidRPr="00395345">
        <w:rPr>
          <w:rFonts w:ascii="Times New Roman" w:hAnsi="Times New Roman" w:cs="Times New Roman"/>
        </w:rPr>
        <w:t>=100%</w:t>
      </w:r>
    </w:p>
    <w:p w:rsidR="00BE3E83" w:rsidRPr="00395345" w:rsidRDefault="0057531D" w:rsidP="005753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E3E83" w:rsidRPr="00395345">
        <w:rPr>
          <w:rFonts w:ascii="Times New Roman" w:hAnsi="Times New Roman" w:cs="Times New Roman"/>
        </w:rPr>
        <w:t xml:space="preserve">Оценка значения второго индикатора: </w:t>
      </w:r>
    </w:p>
    <w:p w:rsidR="00BE3E83" w:rsidRPr="00395345" w:rsidRDefault="0057531D" w:rsidP="00BE3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E3E83" w:rsidRPr="00395345">
        <w:rPr>
          <w:rFonts w:ascii="Times New Roman" w:hAnsi="Times New Roman" w:cs="Times New Roman"/>
          <w:lang w:val="en-US"/>
        </w:rPr>
        <w:t>S</w:t>
      </w:r>
      <w:r w:rsidR="00BE3E83" w:rsidRPr="00395345">
        <w:rPr>
          <w:rFonts w:ascii="Times New Roman" w:hAnsi="Times New Roman" w:cs="Times New Roman"/>
          <w:vertAlign w:val="subscript"/>
        </w:rPr>
        <w:t>2</w:t>
      </w:r>
      <w:r w:rsidR="00BE3E83" w:rsidRPr="00395345">
        <w:rPr>
          <w:rFonts w:ascii="Times New Roman" w:hAnsi="Times New Roman" w:cs="Times New Roman"/>
        </w:rPr>
        <w:t>=100%</w:t>
      </w:r>
    </w:p>
    <w:p w:rsidR="00BE3E83" w:rsidRPr="00395345" w:rsidRDefault="0057531D" w:rsidP="00BE3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E3E83" w:rsidRPr="00395345">
        <w:rPr>
          <w:rFonts w:ascii="Times New Roman" w:hAnsi="Times New Roman" w:cs="Times New Roman"/>
        </w:rPr>
        <w:t xml:space="preserve">Оценка значения третьего индикатора: </w:t>
      </w:r>
    </w:p>
    <w:p w:rsidR="00BE3E83" w:rsidRPr="00395345" w:rsidRDefault="0057531D" w:rsidP="005753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E3E83" w:rsidRPr="00395345">
        <w:rPr>
          <w:rFonts w:ascii="Times New Roman" w:hAnsi="Times New Roman" w:cs="Times New Roman"/>
          <w:lang w:val="en-US"/>
        </w:rPr>
        <w:t>S</w:t>
      </w:r>
      <w:r w:rsidR="00BE3E83" w:rsidRPr="00395345">
        <w:rPr>
          <w:rFonts w:ascii="Times New Roman" w:hAnsi="Times New Roman" w:cs="Times New Roman"/>
          <w:vertAlign w:val="subscript"/>
        </w:rPr>
        <w:t>3</w:t>
      </w:r>
      <w:r w:rsidR="00BE3E83" w:rsidRPr="00395345">
        <w:rPr>
          <w:rFonts w:ascii="Times New Roman" w:hAnsi="Times New Roman" w:cs="Times New Roman"/>
        </w:rPr>
        <w:t>=100%</w:t>
      </w:r>
    </w:p>
    <w:p w:rsidR="00BE3E83" w:rsidRPr="00395345" w:rsidRDefault="00BE3E83" w:rsidP="001352B2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7531D" w:rsidRPr="00395345">
        <w:rPr>
          <w:rFonts w:ascii="Times New Roman" w:hAnsi="Times New Roman" w:cs="Times New Roman"/>
        </w:rPr>
        <w:t>3</w:t>
      </w:r>
      <w:r w:rsidRPr="00395345">
        <w:rPr>
          <w:rFonts w:ascii="Times New Roman" w:hAnsi="Times New Roman" w:cs="Times New Roman"/>
        </w:rPr>
        <w:t>. Оценка степени соответствия запланированному уровню затрат и эффективности использования средств местного бюджета муниципальной программы:</w:t>
      </w:r>
    </w:p>
    <w:p w:rsidR="00BE3E83" w:rsidRPr="00395345" w:rsidRDefault="0057531D" w:rsidP="00BE3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E3E83" w:rsidRPr="00395345">
        <w:rPr>
          <w:rFonts w:ascii="Times New Roman" w:hAnsi="Times New Roman" w:cs="Times New Roman"/>
          <w:lang w:val="en-US"/>
        </w:rPr>
        <w:t>Fin</w:t>
      </w:r>
      <w:r w:rsidR="00BE3E83" w:rsidRPr="00395345">
        <w:rPr>
          <w:rFonts w:ascii="Times New Roman" w:hAnsi="Times New Roman" w:cs="Times New Roman"/>
        </w:rPr>
        <w:t xml:space="preserve">= </w:t>
      </w:r>
      <w:r w:rsidR="00A107FA" w:rsidRPr="00395345">
        <w:rPr>
          <w:rFonts w:ascii="Times New Roman" w:hAnsi="Times New Roman" w:cs="Times New Roman"/>
        </w:rPr>
        <w:t>(40 000+</w:t>
      </w:r>
      <w:r w:rsidR="00D4070B" w:rsidRPr="00395345">
        <w:rPr>
          <w:rFonts w:ascii="Times New Roman" w:hAnsi="Times New Roman" w:cs="Times New Roman"/>
        </w:rPr>
        <w:t>365</w:t>
      </w:r>
      <w:r w:rsidR="00A107FA" w:rsidRPr="00395345">
        <w:rPr>
          <w:rFonts w:ascii="Times New Roman" w:hAnsi="Times New Roman" w:cs="Times New Roman"/>
        </w:rPr>
        <w:t> </w:t>
      </w:r>
      <w:r w:rsidR="00D4070B" w:rsidRPr="00395345">
        <w:rPr>
          <w:rFonts w:ascii="Times New Roman" w:hAnsi="Times New Roman" w:cs="Times New Roman"/>
        </w:rPr>
        <w:t>000</w:t>
      </w:r>
      <w:r w:rsidR="00A107FA" w:rsidRPr="00395345">
        <w:rPr>
          <w:rFonts w:ascii="Times New Roman" w:hAnsi="Times New Roman" w:cs="Times New Roman"/>
        </w:rPr>
        <w:t>)</w:t>
      </w:r>
      <w:r w:rsidR="00D4070B" w:rsidRPr="00395345">
        <w:rPr>
          <w:rFonts w:ascii="Times New Roman" w:hAnsi="Times New Roman" w:cs="Times New Roman"/>
        </w:rPr>
        <w:t>/</w:t>
      </w:r>
      <w:r w:rsidR="00202C00" w:rsidRPr="00395345">
        <w:rPr>
          <w:rFonts w:ascii="Times New Roman" w:hAnsi="Times New Roman" w:cs="Times New Roman"/>
        </w:rPr>
        <w:t>(40 000+</w:t>
      </w:r>
      <w:r w:rsidR="00D4070B" w:rsidRPr="00395345">
        <w:rPr>
          <w:rFonts w:ascii="Times New Roman" w:hAnsi="Times New Roman" w:cs="Times New Roman"/>
        </w:rPr>
        <w:t>365</w:t>
      </w:r>
      <w:r w:rsidR="00202C00" w:rsidRPr="00395345">
        <w:rPr>
          <w:rFonts w:ascii="Times New Roman" w:hAnsi="Times New Roman" w:cs="Times New Roman"/>
        </w:rPr>
        <w:t> </w:t>
      </w:r>
      <w:r w:rsidR="00D4070B" w:rsidRPr="00395345">
        <w:rPr>
          <w:rFonts w:ascii="Times New Roman" w:hAnsi="Times New Roman" w:cs="Times New Roman"/>
        </w:rPr>
        <w:t>000</w:t>
      </w:r>
      <w:r w:rsidR="00202C00" w:rsidRPr="00395345">
        <w:rPr>
          <w:rFonts w:ascii="Times New Roman" w:hAnsi="Times New Roman" w:cs="Times New Roman"/>
        </w:rPr>
        <w:t>)</w:t>
      </w:r>
      <w:r w:rsidR="00D4070B" w:rsidRPr="00395345">
        <w:rPr>
          <w:rFonts w:ascii="Times New Roman" w:hAnsi="Times New Roman" w:cs="Times New Roman"/>
        </w:rPr>
        <w:t>х</w:t>
      </w:r>
      <w:r w:rsidR="00BE3E83" w:rsidRPr="00395345">
        <w:rPr>
          <w:rFonts w:ascii="Times New Roman" w:hAnsi="Times New Roman" w:cs="Times New Roman"/>
        </w:rPr>
        <w:t>100%=1</w:t>
      </w:r>
      <w:r w:rsidR="00D4070B" w:rsidRPr="00395345">
        <w:rPr>
          <w:rFonts w:ascii="Times New Roman" w:hAnsi="Times New Roman" w:cs="Times New Roman"/>
        </w:rPr>
        <w:t>00</w:t>
      </w:r>
      <w:r w:rsidR="00BE3E83" w:rsidRPr="00395345">
        <w:rPr>
          <w:rFonts w:ascii="Times New Roman" w:hAnsi="Times New Roman" w:cs="Times New Roman"/>
        </w:rPr>
        <w:t>%</w:t>
      </w:r>
    </w:p>
    <w:p w:rsidR="00BE3E83" w:rsidRPr="00395345" w:rsidRDefault="0057531D" w:rsidP="0062295A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4</w:t>
      </w:r>
      <w:r w:rsidR="00BE3E83" w:rsidRPr="00395345">
        <w:rPr>
          <w:rFonts w:ascii="Times New Roman" w:hAnsi="Times New Roman" w:cs="Times New Roman"/>
        </w:rPr>
        <w:t>.</w:t>
      </w:r>
      <w:r w:rsidR="0062295A" w:rsidRPr="00395345">
        <w:rPr>
          <w:rFonts w:ascii="Times New Roman" w:hAnsi="Times New Roman" w:cs="Times New Roman"/>
        </w:rPr>
        <w:t xml:space="preserve">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BE3E83" w:rsidRPr="00395345" w:rsidRDefault="0057531D" w:rsidP="00BE3E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E3E83" w:rsidRPr="00395345">
        <w:rPr>
          <w:rFonts w:ascii="Times New Roman" w:hAnsi="Times New Roman" w:cs="Times New Roman"/>
          <w:lang w:val="en-US"/>
        </w:rPr>
        <w:t>Mer</w:t>
      </w:r>
      <w:r w:rsidR="00BE3E83" w:rsidRPr="00395345">
        <w:rPr>
          <w:rFonts w:ascii="Times New Roman" w:hAnsi="Times New Roman" w:cs="Times New Roman"/>
        </w:rPr>
        <w:t xml:space="preserve"> =100%</w:t>
      </w:r>
    </w:p>
    <w:p w:rsidR="00BE3E83" w:rsidRPr="00395345" w:rsidRDefault="0057531D" w:rsidP="00BE3E8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95345">
        <w:rPr>
          <w:rFonts w:ascii="Times New Roman" w:hAnsi="Times New Roman" w:cs="Times New Roman"/>
        </w:rPr>
        <w:t xml:space="preserve">            5</w:t>
      </w:r>
      <w:r w:rsidR="00BE3E83" w:rsidRPr="00395345">
        <w:rPr>
          <w:rFonts w:ascii="Times New Roman" w:hAnsi="Times New Roman" w:cs="Times New Roman"/>
        </w:rPr>
        <w:t>.</w:t>
      </w:r>
      <w:r w:rsidRPr="00395345">
        <w:rPr>
          <w:rFonts w:ascii="Times New Roman" w:hAnsi="Times New Roman" w:cs="Times New Roman"/>
        </w:rPr>
        <w:t xml:space="preserve"> </w:t>
      </w:r>
      <w:r w:rsidR="00BE3E83"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BE3E83" w:rsidRPr="00395345" w:rsidRDefault="0057531D" w:rsidP="0057531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BE3E83" w:rsidRPr="00395345">
        <w:rPr>
          <w:rFonts w:ascii="Times New Roman" w:hAnsi="Times New Roman" w:cs="Times New Roman"/>
          <w:lang w:val="en-US"/>
        </w:rPr>
        <w:t>O</w:t>
      </w:r>
      <w:r w:rsidR="00BE3E83" w:rsidRPr="00395345">
        <w:rPr>
          <w:rFonts w:ascii="Times New Roman" w:hAnsi="Times New Roman" w:cs="Times New Roman"/>
        </w:rPr>
        <w:t>=(100+100+100)/</w:t>
      </w:r>
      <w:r w:rsidR="00893B28" w:rsidRPr="00395345">
        <w:rPr>
          <w:rFonts w:ascii="Times New Roman" w:hAnsi="Times New Roman" w:cs="Times New Roman"/>
        </w:rPr>
        <w:t>3х</w:t>
      </w:r>
      <w:r w:rsidR="00BE3E83" w:rsidRPr="00395345">
        <w:rPr>
          <w:rFonts w:ascii="Times New Roman" w:hAnsi="Times New Roman" w:cs="Times New Roman"/>
        </w:rPr>
        <w:t>100%=100%</w:t>
      </w:r>
    </w:p>
    <w:p w:rsidR="00BE3E83" w:rsidRPr="00395345" w:rsidRDefault="00BE3E83" w:rsidP="001352B2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</w:t>
      </w:r>
      <w:r w:rsidR="006E6628" w:rsidRPr="00395345">
        <w:rPr>
          <w:rFonts w:ascii="Times New Roman" w:hAnsi="Times New Roman" w:cs="Times New Roman"/>
        </w:rPr>
        <w:t>реализуется</w:t>
      </w:r>
      <w:r w:rsidRPr="00395345">
        <w:rPr>
          <w:rFonts w:ascii="Times New Roman" w:hAnsi="Times New Roman" w:cs="Times New Roman"/>
        </w:rPr>
        <w:t xml:space="preserve"> с высоким уровнем эффективности.</w:t>
      </w:r>
    </w:p>
    <w:p w:rsidR="00F23695" w:rsidRPr="00395345" w:rsidRDefault="00F23695" w:rsidP="003140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3695" w:rsidRPr="00395345" w:rsidRDefault="009302B5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395345">
        <w:rPr>
          <w:rFonts w:ascii="Times New Roman" w:hAnsi="Times New Roman" w:cs="Times New Roman"/>
          <w:b/>
          <w:i/>
        </w:rPr>
        <w:t>«</w:t>
      </w:r>
      <w:r w:rsidRPr="00395345">
        <w:rPr>
          <w:rFonts w:ascii="Times New Roman" w:hAnsi="Times New Roman" w:cs="Times New Roman"/>
          <w:b/>
          <w:i/>
        </w:rPr>
        <w:t xml:space="preserve">Энергосбережение и повышение энергоэффективности </w:t>
      </w:r>
    </w:p>
    <w:p w:rsidR="009302B5" w:rsidRPr="00395345" w:rsidRDefault="00F23695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в Дзержинском </w:t>
      </w:r>
      <w:r w:rsidR="009302B5" w:rsidRPr="00395345">
        <w:rPr>
          <w:rFonts w:ascii="Times New Roman" w:hAnsi="Times New Roman" w:cs="Times New Roman"/>
          <w:b/>
          <w:i/>
        </w:rPr>
        <w:t>район</w:t>
      </w:r>
      <w:r w:rsidRPr="00395345">
        <w:rPr>
          <w:rFonts w:ascii="Times New Roman" w:hAnsi="Times New Roman" w:cs="Times New Roman"/>
          <w:b/>
          <w:i/>
        </w:rPr>
        <w:t>е»</w:t>
      </w:r>
    </w:p>
    <w:p w:rsidR="005D6E1C" w:rsidRPr="00395345" w:rsidRDefault="005D6E1C" w:rsidP="009302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D6E1C" w:rsidRPr="00395345" w:rsidRDefault="005D6E1C" w:rsidP="005D6E1C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Цель Программы: повышение эффективности использования топливно-энергетических ресурс</w:t>
      </w:r>
      <w:r w:rsidR="001C70AA" w:rsidRPr="00395345">
        <w:rPr>
          <w:rFonts w:ascii="Times New Roman" w:hAnsi="Times New Roman" w:cs="Times New Roman"/>
        </w:rPr>
        <w:t>ов на объектах социальной сферы.</w:t>
      </w:r>
    </w:p>
    <w:p w:rsidR="009302B5" w:rsidRPr="00395345" w:rsidRDefault="00F23695" w:rsidP="00F23695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D70CEF" w:rsidRPr="00395345">
        <w:rPr>
          <w:rFonts w:ascii="Times New Roman" w:hAnsi="Times New Roman" w:cs="Times New Roman"/>
        </w:rPr>
        <w:t xml:space="preserve">1. </w:t>
      </w:r>
      <w:r w:rsidRPr="00395345">
        <w:rPr>
          <w:rFonts w:ascii="Times New Roman" w:hAnsi="Times New Roman" w:cs="Times New Roman"/>
        </w:rPr>
        <w:t>В 2017</w:t>
      </w:r>
      <w:r w:rsidR="009302B5" w:rsidRPr="00395345">
        <w:rPr>
          <w:rFonts w:ascii="Times New Roman" w:hAnsi="Times New Roman" w:cs="Times New Roman"/>
        </w:rPr>
        <w:t xml:space="preserve"> году за счет  муниципальной программы </w:t>
      </w:r>
      <w:r w:rsidR="00453A2B" w:rsidRPr="00395345">
        <w:rPr>
          <w:rFonts w:ascii="Times New Roman" w:hAnsi="Times New Roman" w:cs="Times New Roman"/>
        </w:rPr>
        <w:t>«</w:t>
      </w:r>
      <w:r w:rsidR="009302B5" w:rsidRPr="00395345">
        <w:rPr>
          <w:rFonts w:ascii="Times New Roman" w:hAnsi="Times New Roman" w:cs="Times New Roman"/>
        </w:rPr>
        <w:t xml:space="preserve">Энергосбережение и повышение энергоэффективности в </w:t>
      </w:r>
      <w:r w:rsidRPr="00395345">
        <w:rPr>
          <w:rFonts w:ascii="Times New Roman" w:hAnsi="Times New Roman" w:cs="Times New Roman"/>
        </w:rPr>
        <w:t>Дзержинском</w:t>
      </w:r>
      <w:r w:rsidR="009302B5" w:rsidRPr="00395345">
        <w:rPr>
          <w:rFonts w:ascii="Times New Roman" w:hAnsi="Times New Roman" w:cs="Times New Roman"/>
        </w:rPr>
        <w:t xml:space="preserve"> район</w:t>
      </w:r>
      <w:r w:rsidRPr="00395345">
        <w:rPr>
          <w:rFonts w:ascii="Times New Roman" w:hAnsi="Times New Roman" w:cs="Times New Roman"/>
        </w:rPr>
        <w:t>е</w:t>
      </w:r>
      <w:r w:rsidR="00453A2B" w:rsidRPr="00395345">
        <w:rPr>
          <w:rFonts w:ascii="Times New Roman" w:hAnsi="Times New Roman" w:cs="Times New Roman"/>
        </w:rPr>
        <w:t>»</w:t>
      </w:r>
      <w:r w:rsidR="009302B5" w:rsidRPr="00395345">
        <w:rPr>
          <w:rFonts w:ascii="Times New Roman" w:hAnsi="Times New Roman" w:cs="Times New Roman"/>
        </w:rPr>
        <w:t xml:space="preserve"> достигнуты следующие результаты:</w:t>
      </w:r>
    </w:p>
    <w:p w:rsidR="009302B5" w:rsidRPr="00395345" w:rsidRDefault="004D7EE4" w:rsidP="004D7EE4">
      <w:pPr>
        <w:pStyle w:val="a4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395345">
        <w:rPr>
          <w:rFonts w:ascii="Times New Roman" w:eastAsia="Calibri" w:hAnsi="Times New Roman" w:cs="Times New Roman"/>
          <w:lang w:eastAsia="en-US"/>
        </w:rPr>
        <w:t>Снижение потреблённых ТЭР</w:t>
      </w:r>
      <w:r w:rsidRPr="00395345">
        <w:rPr>
          <w:rFonts w:ascii="Times New Roman" w:eastAsiaTheme="minorHAnsi" w:hAnsi="Times New Roman" w:cs="Times New Roman"/>
          <w:lang w:eastAsia="en-US"/>
        </w:rPr>
        <w:t>: целевой</w:t>
      </w:r>
      <w:r w:rsidRPr="00395345">
        <w:rPr>
          <w:rFonts w:ascii="Times New Roman" w:hAnsi="Times New Roman" w:cs="Times New Roman"/>
        </w:rPr>
        <w:t xml:space="preserve"> индикатор – 3%, достигнутое значение – 3%.</w:t>
      </w:r>
    </w:p>
    <w:p w:rsidR="009302B5" w:rsidRPr="00395345" w:rsidRDefault="00D70CEF" w:rsidP="005D6E1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lastRenderedPageBreak/>
        <w:t xml:space="preserve">            </w:t>
      </w:r>
      <w:r w:rsidR="009302B5" w:rsidRPr="00395345">
        <w:rPr>
          <w:rFonts w:ascii="Times New Roman" w:hAnsi="Times New Roman" w:cs="Times New Roman"/>
          <w:lang w:val="en-US"/>
        </w:rPr>
        <w:t>S</w:t>
      </w:r>
      <w:r w:rsidR="009302B5" w:rsidRPr="00395345">
        <w:rPr>
          <w:rFonts w:ascii="Times New Roman" w:hAnsi="Times New Roman" w:cs="Times New Roman"/>
          <w:vertAlign w:val="subscript"/>
        </w:rPr>
        <w:t>1</w:t>
      </w:r>
      <w:r w:rsidR="009302B5" w:rsidRPr="00395345">
        <w:rPr>
          <w:rFonts w:ascii="Times New Roman" w:hAnsi="Times New Roman" w:cs="Times New Roman"/>
        </w:rPr>
        <w:t>=100%</w:t>
      </w:r>
    </w:p>
    <w:p w:rsidR="009302B5" w:rsidRPr="00395345" w:rsidRDefault="00D70CEF" w:rsidP="002F2E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1C70AA" w:rsidRPr="00395345">
        <w:rPr>
          <w:rFonts w:ascii="Times New Roman" w:hAnsi="Times New Roman" w:cs="Times New Roman"/>
        </w:rPr>
        <w:t xml:space="preserve">2. </w:t>
      </w:r>
      <w:r w:rsidR="009302B5" w:rsidRPr="00395345">
        <w:rPr>
          <w:rFonts w:ascii="Times New Roman" w:hAnsi="Times New Roman" w:cs="Times New Roman"/>
        </w:rPr>
        <w:t>Оценка степени достижения целей и решения задач муниципальной программы</w:t>
      </w:r>
    </w:p>
    <w:p w:rsidR="009302B5" w:rsidRPr="00395345" w:rsidRDefault="00D70CEF" w:rsidP="002F2E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Cel</w:t>
      </w:r>
      <w:r w:rsidRPr="00395345">
        <w:rPr>
          <w:rFonts w:ascii="Times New Roman" w:hAnsi="Times New Roman" w:cs="Times New Roman"/>
        </w:rPr>
        <w:t>=</w:t>
      </w:r>
      <w:r w:rsidR="009302B5" w:rsidRPr="00395345">
        <w:rPr>
          <w:rFonts w:ascii="Times New Roman" w:hAnsi="Times New Roman" w:cs="Times New Roman"/>
        </w:rPr>
        <w:t>100</w:t>
      </w:r>
    </w:p>
    <w:p w:rsidR="00D70CEF" w:rsidRPr="00395345" w:rsidRDefault="001C70AA" w:rsidP="001C70AA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2. </w:t>
      </w:r>
      <w:r w:rsidR="00D70CEF" w:rsidRPr="00395345">
        <w:rPr>
          <w:rFonts w:ascii="Times New Roman" w:hAnsi="Times New Roman" w:cs="Times New Roman"/>
        </w:rPr>
        <w:t xml:space="preserve">Для реализации муниципальной программы «Энергосбережение и повышение энергоэффективности в Дзержинском районе» в 2017 году в местном бюджете было предусмотрено </w:t>
      </w:r>
      <w:r w:rsidRPr="00395345">
        <w:rPr>
          <w:rFonts w:ascii="Times New Roman" w:hAnsi="Times New Roman" w:cs="Times New Roman"/>
        </w:rPr>
        <w:t>55 270 198</w:t>
      </w:r>
      <w:r w:rsidR="00D70CEF" w:rsidRPr="00395345">
        <w:rPr>
          <w:rFonts w:ascii="Times New Roman" w:hAnsi="Times New Roman" w:cs="Times New Roman"/>
        </w:rPr>
        <w:t xml:space="preserve"> руб., из которых израсходовано </w:t>
      </w:r>
      <w:r w:rsidRPr="00395345">
        <w:rPr>
          <w:rFonts w:ascii="Times New Roman" w:hAnsi="Times New Roman" w:cs="Times New Roman"/>
        </w:rPr>
        <w:t>53 561 054</w:t>
      </w:r>
      <w:r w:rsidR="00D70CEF" w:rsidRPr="00395345">
        <w:rPr>
          <w:rFonts w:ascii="Times New Roman" w:hAnsi="Times New Roman" w:cs="Times New Roman"/>
        </w:rPr>
        <w:t xml:space="preserve"> руб.</w:t>
      </w:r>
    </w:p>
    <w:p w:rsidR="001C70AA" w:rsidRPr="00395345" w:rsidRDefault="00D70CEF" w:rsidP="001C70A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95345">
        <w:rPr>
          <w:rFonts w:ascii="Times New Roman" w:eastAsia="Times New Roman" w:hAnsi="Times New Roman" w:cs="Times New Roman"/>
        </w:rPr>
        <w:t xml:space="preserve">            </w:t>
      </w:r>
      <w:r w:rsidR="001C70AA" w:rsidRPr="00395345">
        <w:rPr>
          <w:rFonts w:ascii="Times New Roman" w:eastAsia="Times New Roman" w:hAnsi="Times New Roman" w:cs="Times New Roman"/>
        </w:rPr>
        <w:t xml:space="preserve"> </w:t>
      </w:r>
      <w:r w:rsidR="001C70AA" w:rsidRPr="00395345">
        <w:rPr>
          <w:rFonts w:ascii="Times New Roman" w:hAnsi="Times New Roman" w:cs="Times New Roman"/>
          <w:lang w:val="en-US"/>
        </w:rPr>
        <w:t>Fin</w:t>
      </w:r>
      <w:r w:rsidR="001C70AA" w:rsidRPr="00395345">
        <w:rPr>
          <w:rFonts w:ascii="Times New Roman" w:hAnsi="Times New Roman" w:cs="Times New Roman"/>
        </w:rPr>
        <w:t>=53561054/55270198х100%=</w:t>
      </w:r>
      <w:r w:rsidR="00F40665" w:rsidRPr="00395345">
        <w:rPr>
          <w:rFonts w:ascii="Times New Roman" w:hAnsi="Times New Roman" w:cs="Times New Roman"/>
        </w:rPr>
        <w:t>96,9</w:t>
      </w:r>
      <w:r w:rsidR="001C70AA" w:rsidRPr="00395345">
        <w:rPr>
          <w:rFonts w:ascii="Times New Roman" w:hAnsi="Times New Roman" w:cs="Times New Roman"/>
        </w:rPr>
        <w:t>%.</w:t>
      </w:r>
    </w:p>
    <w:p w:rsidR="009302B5" w:rsidRPr="00395345" w:rsidRDefault="007A0D97" w:rsidP="007A0D97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3. </w:t>
      </w:r>
      <w:r w:rsidR="009302B5" w:rsidRPr="00395345">
        <w:rPr>
          <w:rFonts w:ascii="Times New Roman" w:hAnsi="Times New Roman" w:cs="Times New Roman"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9302B5" w:rsidRPr="00395345" w:rsidRDefault="007A0D97" w:rsidP="002F2E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Mer=1/</w:t>
      </w:r>
      <w:r w:rsidRPr="00395345">
        <w:rPr>
          <w:rFonts w:ascii="Times New Roman" w:hAnsi="Times New Roman" w:cs="Times New Roman"/>
        </w:rPr>
        <w:t>7</w:t>
      </w:r>
      <w:r w:rsidR="00EF3975">
        <w:rPr>
          <w:rFonts w:ascii="Times New Roman" w:hAnsi="Times New Roman" w:cs="Times New Roman"/>
        </w:rPr>
        <w:t>х</w:t>
      </w:r>
      <w:r w:rsidR="009302B5" w:rsidRPr="00395345">
        <w:rPr>
          <w:rFonts w:ascii="Times New Roman" w:hAnsi="Times New Roman" w:cs="Times New Roman"/>
          <w:lang w:val="en-US"/>
        </w:rPr>
        <w:t>(</w:t>
      </w:r>
      <w:r w:rsidR="009302B5" w:rsidRPr="00395345">
        <w:rPr>
          <w:rFonts w:ascii="Times New Roman" w:hAnsi="Times New Roman" w:cs="Times New Roman"/>
        </w:rPr>
        <w:t>7</w:t>
      </w:r>
      <w:r w:rsidR="00C84782">
        <w:rPr>
          <w:rFonts w:ascii="Times New Roman" w:hAnsi="Times New Roman" w:cs="Times New Roman"/>
        </w:rPr>
        <w:t>х</w:t>
      </w:r>
      <w:r w:rsidR="00EF3975">
        <w:rPr>
          <w:rFonts w:ascii="Times New Roman" w:hAnsi="Times New Roman" w:cs="Times New Roman"/>
          <w:lang w:val="en-US"/>
        </w:rPr>
        <w:t>10</w:t>
      </w:r>
      <w:r w:rsidR="00EF3975">
        <w:rPr>
          <w:rFonts w:ascii="Times New Roman" w:hAnsi="Times New Roman" w:cs="Times New Roman"/>
        </w:rPr>
        <w:t>0</w:t>
      </w:r>
      <w:r w:rsidR="009302B5" w:rsidRPr="00395345">
        <w:rPr>
          <w:rFonts w:ascii="Times New Roman" w:hAnsi="Times New Roman" w:cs="Times New Roman"/>
          <w:lang w:val="en-US"/>
        </w:rPr>
        <w:t>)=</w:t>
      </w:r>
      <w:r w:rsidRPr="00395345">
        <w:rPr>
          <w:rFonts w:ascii="Times New Roman" w:hAnsi="Times New Roman" w:cs="Times New Roman"/>
        </w:rPr>
        <w:t>100</w:t>
      </w:r>
      <w:r w:rsidR="009302B5" w:rsidRPr="00395345">
        <w:rPr>
          <w:rFonts w:ascii="Times New Roman" w:hAnsi="Times New Roman" w:cs="Times New Roman"/>
          <w:lang w:val="en-US"/>
        </w:rPr>
        <w:t>%</w:t>
      </w:r>
    </w:p>
    <w:p w:rsidR="009302B5" w:rsidRPr="00395345" w:rsidRDefault="009302B5" w:rsidP="007A0D97">
      <w:pPr>
        <w:pStyle w:val="a4"/>
        <w:numPr>
          <w:ilvl w:val="0"/>
          <w:numId w:val="1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9302B5" w:rsidRPr="00395345" w:rsidRDefault="007A0D97" w:rsidP="002F2E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9302B5" w:rsidRPr="00395345">
        <w:rPr>
          <w:rFonts w:ascii="Times New Roman" w:hAnsi="Times New Roman" w:cs="Times New Roman"/>
          <w:lang w:val="en-US"/>
        </w:rPr>
        <w:t>O</w:t>
      </w:r>
      <w:r w:rsidRPr="00395345">
        <w:rPr>
          <w:rFonts w:ascii="Times New Roman" w:hAnsi="Times New Roman" w:cs="Times New Roman"/>
        </w:rPr>
        <w:t>=(100+96,9+100)/3= 99</w:t>
      </w:r>
      <w:r w:rsidR="009302B5" w:rsidRPr="00395345">
        <w:rPr>
          <w:rFonts w:ascii="Times New Roman" w:hAnsi="Times New Roman" w:cs="Times New Roman"/>
        </w:rPr>
        <w:t>%.</w:t>
      </w:r>
    </w:p>
    <w:p w:rsidR="007A0D97" w:rsidRPr="00395345" w:rsidRDefault="007A0D97" w:rsidP="007A0D97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реализуется с высоким уровнем эффективности.</w:t>
      </w:r>
    </w:p>
    <w:p w:rsidR="00265AC5" w:rsidRPr="00395345" w:rsidRDefault="00265AC5" w:rsidP="00635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2B5" w:rsidRPr="00395345" w:rsidRDefault="009302B5" w:rsidP="009302B5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395345">
        <w:rPr>
          <w:rFonts w:ascii="Times New Roman" w:hAnsi="Times New Roman" w:cs="Times New Roman"/>
          <w:b/>
          <w:i/>
        </w:rPr>
        <w:t>«</w:t>
      </w:r>
      <w:r w:rsidR="008A58D6" w:rsidRPr="00395345">
        <w:rPr>
          <w:rFonts w:ascii="Times New Roman" w:hAnsi="Times New Roman" w:cs="Times New Roman"/>
          <w:b/>
          <w:i/>
        </w:rPr>
        <w:t>Развитие дорожного хозяйства Дзержинского</w:t>
      </w:r>
      <w:r w:rsidRPr="00395345">
        <w:rPr>
          <w:rFonts w:ascii="Times New Roman" w:hAnsi="Times New Roman" w:cs="Times New Roman"/>
          <w:b/>
          <w:i/>
        </w:rPr>
        <w:t xml:space="preserve"> район</w:t>
      </w:r>
      <w:r w:rsidR="008A58D6" w:rsidRPr="00395345">
        <w:rPr>
          <w:rFonts w:ascii="Times New Roman" w:hAnsi="Times New Roman" w:cs="Times New Roman"/>
          <w:b/>
          <w:i/>
        </w:rPr>
        <w:t>а</w:t>
      </w:r>
      <w:r w:rsidR="00453A2B" w:rsidRPr="00395345">
        <w:rPr>
          <w:rFonts w:ascii="Times New Roman" w:hAnsi="Times New Roman" w:cs="Times New Roman"/>
          <w:b/>
          <w:i/>
        </w:rPr>
        <w:t>»</w:t>
      </w:r>
    </w:p>
    <w:p w:rsidR="009302B5" w:rsidRPr="00395345" w:rsidRDefault="009302B5" w:rsidP="009302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C39CD" w:rsidRPr="00395345" w:rsidRDefault="002C39CD" w:rsidP="002C39CD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В 2017 году за счет муниципальной программы «Развитие дорожного хозяйства Дзержинского района» достигнуты следующие результаты:</w:t>
      </w:r>
    </w:p>
    <w:p w:rsidR="009302B5" w:rsidRPr="00395345" w:rsidRDefault="002C39CD" w:rsidP="002C39C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</w:t>
      </w:r>
      <w:r w:rsidRPr="00395345">
        <w:rPr>
          <w:rStyle w:val="FontStyle30"/>
          <w:rFonts w:ascii="Times New Roman" w:hAnsi="Times New Roman" w:cs="Times New Roman"/>
        </w:rPr>
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показателям:</w:t>
      </w:r>
      <w:r w:rsidRPr="00395345">
        <w:rPr>
          <w:rFonts w:ascii="Times New Roman" w:hAnsi="Times New Roman" w:cs="Times New Roman"/>
        </w:rPr>
        <w:t xml:space="preserve"> целевой индикатор – 65 %, достигнутое значение – 60%;</w:t>
      </w:r>
    </w:p>
    <w:p w:rsidR="002C39CD" w:rsidRPr="00395345" w:rsidRDefault="002C39CD" w:rsidP="002C39CD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</w:t>
      </w:r>
      <w:r w:rsidRPr="00395345">
        <w:rPr>
          <w:rStyle w:val="FontStyle30"/>
          <w:rFonts w:ascii="Times New Roman" w:hAnsi="Times New Roman" w:cs="Times New Roman"/>
        </w:rPr>
        <w:t xml:space="preserve">доля автомобильных дорог общего пользования местного значения, находящихся в проезжем состоянии к общей протяженности автомобильных дорог: </w:t>
      </w:r>
      <w:r w:rsidRPr="00395345">
        <w:rPr>
          <w:rFonts w:ascii="Times New Roman" w:hAnsi="Times New Roman" w:cs="Times New Roman"/>
        </w:rPr>
        <w:t>целевой индикатор – 95%, достигнутое значение – 95%;</w:t>
      </w:r>
    </w:p>
    <w:p w:rsidR="002C39CD" w:rsidRPr="00395345" w:rsidRDefault="002C39CD" w:rsidP="002C39CD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</w:t>
      </w:r>
      <w:r w:rsidRPr="00395345">
        <w:rPr>
          <w:rStyle w:val="FontStyle30"/>
          <w:rFonts w:ascii="Times New Roman" w:hAnsi="Times New Roman" w:cs="Times New Roman"/>
        </w:rPr>
        <w:t xml:space="preserve">количество ДТП: </w:t>
      </w:r>
      <w:r w:rsidR="003965A5" w:rsidRPr="00395345">
        <w:rPr>
          <w:rFonts w:ascii="Times New Roman" w:hAnsi="Times New Roman" w:cs="Times New Roman"/>
        </w:rPr>
        <w:t>целевой индикатор – 90 ед., достигнутое значение –</w:t>
      </w:r>
      <w:r w:rsidR="00E808E8" w:rsidRPr="00395345">
        <w:rPr>
          <w:rFonts w:ascii="Times New Roman" w:hAnsi="Times New Roman" w:cs="Times New Roman"/>
        </w:rPr>
        <w:t xml:space="preserve"> 0</w:t>
      </w:r>
      <w:r w:rsidR="003965A5" w:rsidRPr="00395345">
        <w:rPr>
          <w:rFonts w:ascii="Times New Roman" w:hAnsi="Times New Roman" w:cs="Times New Roman"/>
        </w:rPr>
        <w:t xml:space="preserve"> ед.</w:t>
      </w:r>
      <w:r w:rsidRPr="00395345">
        <w:rPr>
          <w:rFonts w:ascii="Times New Roman" w:hAnsi="Times New Roman" w:cs="Times New Roman"/>
        </w:rPr>
        <w:t>;</w:t>
      </w:r>
    </w:p>
    <w:p w:rsidR="002C39CD" w:rsidRPr="00395345" w:rsidRDefault="002C39CD" w:rsidP="002C39CD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</w:t>
      </w:r>
      <w:r w:rsidRPr="00395345">
        <w:rPr>
          <w:rStyle w:val="FontStyle30"/>
          <w:rFonts w:ascii="Times New Roman" w:hAnsi="Times New Roman" w:cs="Times New Roman"/>
        </w:rPr>
        <w:t xml:space="preserve">доля ДТП, совершению которых сопутствовало наличие неудовлетворительных дорожных условий, в общем количестве ДТП: </w:t>
      </w:r>
      <w:r w:rsidRPr="00395345">
        <w:rPr>
          <w:rFonts w:ascii="Times New Roman" w:hAnsi="Times New Roman" w:cs="Times New Roman"/>
        </w:rPr>
        <w:t>целевой индикатор – 0%, достигнутое значение – 0%;</w:t>
      </w:r>
    </w:p>
    <w:p w:rsidR="002C39CD" w:rsidRPr="00395345" w:rsidRDefault="002C39CD" w:rsidP="002C39CD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</w:t>
      </w:r>
      <w:r w:rsidRPr="00395345">
        <w:rPr>
          <w:rStyle w:val="FontStyle30"/>
          <w:rFonts w:ascii="Times New Roman" w:hAnsi="Times New Roman" w:cs="Times New Roman"/>
        </w:rPr>
        <w:t xml:space="preserve">количество ДТП с участием детей в возрасте до 16 лет: </w:t>
      </w:r>
      <w:r w:rsidR="003965A5" w:rsidRPr="00395345">
        <w:rPr>
          <w:rFonts w:ascii="Times New Roman" w:hAnsi="Times New Roman" w:cs="Times New Roman"/>
        </w:rPr>
        <w:t>целевой индикатор – 0 ед., достигнутое значение – 0 ед.</w:t>
      </w:r>
      <w:r w:rsidRPr="00395345">
        <w:rPr>
          <w:rFonts w:ascii="Times New Roman" w:hAnsi="Times New Roman" w:cs="Times New Roman"/>
        </w:rPr>
        <w:t>;</w:t>
      </w:r>
    </w:p>
    <w:p w:rsidR="003965A5" w:rsidRPr="00395345" w:rsidRDefault="003965A5" w:rsidP="003965A5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</w:t>
      </w:r>
      <w:r w:rsidRPr="00395345">
        <w:rPr>
          <w:rStyle w:val="FontStyle30"/>
          <w:rFonts w:ascii="Times New Roman" w:hAnsi="Times New Roman" w:cs="Times New Roman"/>
        </w:rPr>
        <w:t xml:space="preserve">количество ДТП, повлекших за собой гибель людей: </w:t>
      </w:r>
      <w:r w:rsidRPr="00395345">
        <w:rPr>
          <w:rFonts w:ascii="Times New Roman" w:hAnsi="Times New Roman" w:cs="Times New Roman"/>
        </w:rPr>
        <w:t>целевой индикатор – 0 ед., достигнутое значение – 0 ед.</w:t>
      </w:r>
    </w:p>
    <w:p w:rsidR="00DC3E25" w:rsidRPr="00395345" w:rsidRDefault="00DC3E25" w:rsidP="00DC3E25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1. Оценка степени достижения целей и задач муниципальной программы: </w:t>
      </w:r>
    </w:p>
    <w:p w:rsidR="00DC3E25" w:rsidRPr="00395345" w:rsidRDefault="00DC3E25" w:rsidP="00DC3E25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Оценка значения первого индикатора: </w:t>
      </w:r>
    </w:p>
    <w:p w:rsidR="00DC3E25" w:rsidRPr="00395345" w:rsidRDefault="00DC3E25" w:rsidP="00DC3E2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</w:t>
      </w:r>
      <w:r w:rsidRPr="00395345">
        <w:rPr>
          <w:rFonts w:ascii="Times New Roman" w:hAnsi="Times New Roman" w:cs="Times New Roman"/>
          <w:lang w:val="en-US"/>
        </w:rPr>
        <w:t>S</w:t>
      </w:r>
      <w:r w:rsidRPr="00395345">
        <w:rPr>
          <w:rFonts w:ascii="Times New Roman" w:hAnsi="Times New Roman" w:cs="Times New Roman"/>
          <w:vertAlign w:val="subscript"/>
        </w:rPr>
        <w:t>1</w:t>
      </w:r>
      <w:r w:rsidRPr="00395345">
        <w:rPr>
          <w:rFonts w:ascii="Times New Roman" w:hAnsi="Times New Roman" w:cs="Times New Roman"/>
        </w:rPr>
        <w:t>=60/65х100%=92,3%;</w:t>
      </w:r>
    </w:p>
    <w:p w:rsidR="00DC3E25" w:rsidRPr="00395345" w:rsidRDefault="00DC3E25" w:rsidP="00DC3E25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Оценка значения второго индикатора: </w:t>
      </w:r>
    </w:p>
    <w:p w:rsidR="00DC3E25" w:rsidRPr="00395345" w:rsidRDefault="00DC3E25" w:rsidP="00DC3E25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S</w:t>
      </w:r>
      <w:r w:rsidRPr="00395345">
        <w:rPr>
          <w:rFonts w:ascii="Times New Roman" w:hAnsi="Times New Roman" w:cs="Times New Roman"/>
          <w:vertAlign w:val="subscript"/>
        </w:rPr>
        <w:t>2</w:t>
      </w:r>
      <w:r w:rsidRPr="00395345">
        <w:rPr>
          <w:rFonts w:ascii="Times New Roman" w:hAnsi="Times New Roman" w:cs="Times New Roman"/>
        </w:rPr>
        <w:t>=95/95х100%= 100%;</w:t>
      </w:r>
    </w:p>
    <w:p w:rsidR="00DC3E25" w:rsidRPr="00395345" w:rsidRDefault="00DC3E25" w:rsidP="00DC3E25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Оценка значения четвертого индикатора: </w:t>
      </w:r>
    </w:p>
    <w:p w:rsidR="002C39CD" w:rsidRPr="00395345" w:rsidRDefault="00DC3E25" w:rsidP="00DC3E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</w:t>
      </w:r>
      <w:r w:rsidRPr="00395345">
        <w:rPr>
          <w:rFonts w:ascii="Times New Roman" w:hAnsi="Times New Roman" w:cs="Times New Roman"/>
          <w:lang w:val="en-US"/>
        </w:rPr>
        <w:t>Cel</w:t>
      </w:r>
      <w:r w:rsidR="004E0880">
        <w:rPr>
          <w:rFonts w:ascii="Times New Roman" w:hAnsi="Times New Roman" w:cs="Times New Roman"/>
        </w:rPr>
        <w:t>=(1/2)*(92,3+100</w:t>
      </w:r>
      <w:r w:rsidR="001F7A7C">
        <w:rPr>
          <w:rFonts w:ascii="Times New Roman" w:hAnsi="Times New Roman" w:cs="Times New Roman"/>
        </w:rPr>
        <w:t>)</w:t>
      </w:r>
      <w:r w:rsidR="00344E5A" w:rsidRPr="00395345">
        <w:rPr>
          <w:rFonts w:ascii="Times New Roman" w:hAnsi="Times New Roman" w:cs="Times New Roman"/>
        </w:rPr>
        <w:t xml:space="preserve">х100%= </w:t>
      </w:r>
      <w:r w:rsidR="004E0880">
        <w:rPr>
          <w:rFonts w:ascii="Times New Roman" w:hAnsi="Times New Roman" w:cs="Times New Roman"/>
        </w:rPr>
        <w:t>96,2</w:t>
      </w:r>
      <w:r w:rsidRPr="00395345">
        <w:rPr>
          <w:rFonts w:ascii="Times New Roman" w:hAnsi="Times New Roman" w:cs="Times New Roman"/>
        </w:rPr>
        <w:t>%</w:t>
      </w:r>
    </w:p>
    <w:p w:rsidR="00344E5A" w:rsidRPr="00395345" w:rsidRDefault="00344E5A" w:rsidP="00845655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2. Программа предусматривает средства областного бюджета, бюджеты поселений и местный бюджет. </w:t>
      </w:r>
      <w:r w:rsidRPr="00395345">
        <w:rPr>
          <w:rFonts w:ascii="Times New Roman" w:eastAsia="Times New Roman" w:hAnsi="Times New Roman" w:cs="Times New Roman"/>
        </w:rPr>
        <w:t xml:space="preserve">Для реализации программы в 2017 году </w:t>
      </w:r>
      <w:r w:rsidRPr="00395345">
        <w:rPr>
          <w:rFonts w:ascii="Times New Roman" w:hAnsi="Times New Roman" w:cs="Times New Roman"/>
        </w:rPr>
        <w:t xml:space="preserve">было </w:t>
      </w:r>
      <w:r w:rsidRPr="00395345">
        <w:rPr>
          <w:rFonts w:ascii="Times New Roman" w:eastAsia="Times New Roman" w:hAnsi="Times New Roman" w:cs="Times New Roman"/>
        </w:rPr>
        <w:t>предусмотрено 50 812 822 руб., из которых израсходовано 37 776 995 руб</w:t>
      </w:r>
      <w:r w:rsidRPr="00395345">
        <w:rPr>
          <w:rFonts w:ascii="Times New Roman" w:hAnsi="Times New Roman" w:cs="Times New Roman"/>
        </w:rPr>
        <w:t>.</w:t>
      </w:r>
    </w:p>
    <w:p w:rsidR="009302B5" w:rsidRPr="00395345" w:rsidRDefault="00835328" w:rsidP="00344E5A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9302B5" w:rsidRPr="00395345">
        <w:rPr>
          <w:rFonts w:ascii="Times New Roman" w:hAnsi="Times New Roman" w:cs="Times New Roman"/>
          <w:lang w:val="en-US"/>
        </w:rPr>
        <w:t>Fin</w:t>
      </w:r>
      <w:r w:rsidR="009302B5" w:rsidRPr="00395345">
        <w:rPr>
          <w:rFonts w:ascii="Times New Roman" w:hAnsi="Times New Roman" w:cs="Times New Roman"/>
        </w:rPr>
        <w:t>=</w:t>
      </w:r>
      <w:r w:rsidR="00344E5A" w:rsidRPr="00395345">
        <w:rPr>
          <w:rFonts w:ascii="Times New Roman" w:hAnsi="Times New Roman" w:cs="Times New Roman"/>
        </w:rPr>
        <w:t>37776995/50812822</w:t>
      </w:r>
      <w:r w:rsidR="00344E5A" w:rsidRPr="00395345">
        <w:rPr>
          <w:rFonts w:ascii="Times New Roman" w:eastAsia="Times New Roman" w:hAnsi="Times New Roman" w:cs="Times New Roman"/>
        </w:rPr>
        <w:t>х</w:t>
      </w:r>
      <w:r w:rsidR="009302B5" w:rsidRPr="00395345">
        <w:rPr>
          <w:rFonts w:ascii="Times New Roman" w:hAnsi="Times New Roman" w:cs="Times New Roman"/>
        </w:rPr>
        <w:t>100%=7</w:t>
      </w:r>
      <w:r w:rsidR="00344E5A" w:rsidRPr="00395345">
        <w:rPr>
          <w:rFonts w:ascii="Times New Roman" w:hAnsi="Times New Roman" w:cs="Times New Roman"/>
        </w:rPr>
        <w:t>4,3</w:t>
      </w:r>
      <w:r w:rsidR="009302B5" w:rsidRPr="00395345">
        <w:rPr>
          <w:rFonts w:ascii="Times New Roman" w:hAnsi="Times New Roman" w:cs="Times New Roman"/>
        </w:rPr>
        <w:t>%</w:t>
      </w:r>
    </w:p>
    <w:p w:rsidR="009302B5" w:rsidRPr="00395345" w:rsidRDefault="00320402" w:rsidP="0025427B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</w:t>
      </w:r>
      <w:r w:rsidR="00344E5A" w:rsidRPr="00395345">
        <w:rPr>
          <w:rFonts w:ascii="Times New Roman" w:hAnsi="Times New Roman" w:cs="Times New Roman"/>
        </w:rPr>
        <w:t xml:space="preserve">     3</w:t>
      </w:r>
      <w:r w:rsidRPr="00395345">
        <w:rPr>
          <w:rFonts w:ascii="Times New Roman" w:hAnsi="Times New Roman" w:cs="Times New Roman"/>
        </w:rPr>
        <w:t xml:space="preserve">. </w:t>
      </w:r>
      <w:r w:rsidR="009302B5"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9302B5" w:rsidRPr="00395345" w:rsidRDefault="00344E5A" w:rsidP="00BD76DD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9302B5" w:rsidRPr="00395345">
        <w:rPr>
          <w:rFonts w:ascii="Times New Roman" w:hAnsi="Times New Roman" w:cs="Times New Roman"/>
          <w:lang w:val="en-US"/>
        </w:rPr>
        <w:t>O</w:t>
      </w:r>
      <w:r w:rsidR="00265AC5" w:rsidRPr="00395345">
        <w:rPr>
          <w:rFonts w:ascii="Times New Roman" w:hAnsi="Times New Roman" w:cs="Times New Roman"/>
        </w:rPr>
        <w:t xml:space="preserve"> </w:t>
      </w:r>
      <w:r w:rsidR="00F14C3C" w:rsidRPr="00395345">
        <w:rPr>
          <w:rFonts w:ascii="Times New Roman" w:hAnsi="Times New Roman" w:cs="Times New Roman"/>
        </w:rPr>
        <w:t>=</w:t>
      </w:r>
      <w:r w:rsidR="00265AC5" w:rsidRPr="00395345">
        <w:rPr>
          <w:rFonts w:ascii="Times New Roman" w:hAnsi="Times New Roman" w:cs="Times New Roman"/>
        </w:rPr>
        <w:t xml:space="preserve"> </w:t>
      </w:r>
      <w:r w:rsidR="00F14C3C" w:rsidRPr="00395345">
        <w:rPr>
          <w:rFonts w:ascii="Times New Roman" w:hAnsi="Times New Roman" w:cs="Times New Roman"/>
        </w:rPr>
        <w:t>(</w:t>
      </w:r>
      <w:r w:rsidR="004E0880">
        <w:rPr>
          <w:rFonts w:ascii="Times New Roman" w:hAnsi="Times New Roman" w:cs="Times New Roman"/>
        </w:rPr>
        <w:t>96,2</w:t>
      </w:r>
      <w:r w:rsidRPr="00395345">
        <w:rPr>
          <w:rFonts w:ascii="Times New Roman" w:hAnsi="Times New Roman" w:cs="Times New Roman"/>
        </w:rPr>
        <w:t>+74,3</w:t>
      </w:r>
      <w:r w:rsidR="004E0880">
        <w:rPr>
          <w:rFonts w:ascii="Times New Roman" w:hAnsi="Times New Roman" w:cs="Times New Roman"/>
        </w:rPr>
        <w:t>)/2х100%=8</w:t>
      </w:r>
      <w:r w:rsidR="009302B5" w:rsidRPr="00395345">
        <w:rPr>
          <w:rFonts w:ascii="Times New Roman" w:hAnsi="Times New Roman" w:cs="Times New Roman"/>
        </w:rPr>
        <w:t>5</w:t>
      </w:r>
      <w:r w:rsidR="004E0880">
        <w:rPr>
          <w:rFonts w:ascii="Times New Roman" w:hAnsi="Times New Roman" w:cs="Times New Roman"/>
        </w:rPr>
        <w:t>,3</w:t>
      </w:r>
      <w:r w:rsidR="009302B5" w:rsidRPr="00395345">
        <w:rPr>
          <w:rFonts w:ascii="Times New Roman" w:hAnsi="Times New Roman" w:cs="Times New Roman"/>
        </w:rPr>
        <w:t>%</w:t>
      </w:r>
    </w:p>
    <w:p w:rsidR="009302B5" w:rsidRPr="00395345" w:rsidRDefault="00344E5A" w:rsidP="00794D97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 </w:t>
      </w:r>
      <w:r w:rsidR="00F2321F" w:rsidRPr="00395345">
        <w:rPr>
          <w:rFonts w:ascii="Times New Roman" w:hAnsi="Times New Roman" w:cs="Times New Roman"/>
        </w:rPr>
        <w:t xml:space="preserve"> </w:t>
      </w:r>
      <w:r w:rsidR="009302B5" w:rsidRPr="00395345">
        <w:rPr>
          <w:rFonts w:ascii="Times New Roman" w:hAnsi="Times New Roman" w:cs="Times New Roman"/>
        </w:rPr>
        <w:t>Программа реализована с удовлетворительным уровнем эффективности.</w:t>
      </w:r>
    </w:p>
    <w:p w:rsidR="009F7D15" w:rsidRPr="00395345" w:rsidRDefault="009F7D15" w:rsidP="00BB18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C45" w:rsidRPr="00395345" w:rsidRDefault="00F131D0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395345">
        <w:rPr>
          <w:rFonts w:ascii="Times New Roman" w:hAnsi="Times New Roman" w:cs="Times New Roman"/>
          <w:b/>
          <w:i/>
        </w:rPr>
        <w:t>«</w:t>
      </w:r>
      <w:r w:rsidR="00474C45" w:rsidRPr="00395345">
        <w:rPr>
          <w:rFonts w:ascii="Times New Roman" w:hAnsi="Times New Roman" w:cs="Times New Roman"/>
          <w:b/>
          <w:i/>
        </w:rPr>
        <w:t>Развитие жилищно – коммунального и строительного</w:t>
      </w:r>
    </w:p>
    <w:p w:rsidR="00F131D0" w:rsidRPr="00395345" w:rsidRDefault="00474C45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 комплекса Дзержинского </w:t>
      </w:r>
      <w:r w:rsidR="00F131D0" w:rsidRPr="00395345">
        <w:rPr>
          <w:rFonts w:ascii="Times New Roman" w:hAnsi="Times New Roman" w:cs="Times New Roman"/>
          <w:b/>
          <w:i/>
        </w:rPr>
        <w:t>район</w:t>
      </w:r>
      <w:r w:rsidRPr="00395345">
        <w:rPr>
          <w:rFonts w:ascii="Times New Roman" w:hAnsi="Times New Roman" w:cs="Times New Roman"/>
          <w:b/>
          <w:i/>
        </w:rPr>
        <w:t>а</w:t>
      </w:r>
      <w:r w:rsidR="00453A2B" w:rsidRPr="00395345">
        <w:rPr>
          <w:rFonts w:ascii="Times New Roman" w:hAnsi="Times New Roman" w:cs="Times New Roman"/>
          <w:b/>
          <w:i/>
        </w:rPr>
        <w:t>»</w:t>
      </w:r>
    </w:p>
    <w:p w:rsidR="006C0947" w:rsidRPr="00395345" w:rsidRDefault="006C0947" w:rsidP="00F13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9F7D15" w:rsidRPr="00395345" w:rsidRDefault="009F7D15" w:rsidP="009F7D1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  Целью данной программы является повышение качества жилищно-коммунальных услуг; создание безопасных и благоприятных условий проживания граждан.     </w:t>
      </w:r>
    </w:p>
    <w:p w:rsidR="0034487A" w:rsidRPr="00395345" w:rsidRDefault="00845655" w:rsidP="00845655">
      <w:pPr>
        <w:tabs>
          <w:tab w:val="left" w:pos="1418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В данной программе имеется перечень мероприятий по реализации программы и предусмотрено финансирование. </w:t>
      </w:r>
    </w:p>
    <w:p w:rsidR="00845655" w:rsidRPr="00395345" w:rsidRDefault="0034487A" w:rsidP="00845655">
      <w:pPr>
        <w:tabs>
          <w:tab w:val="left" w:pos="1418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</w:rPr>
      </w:pPr>
      <w:r w:rsidRPr="00395345">
        <w:rPr>
          <w:rFonts w:ascii="Times New Roman" w:eastAsia="Calibri" w:hAnsi="Times New Roman" w:cs="Times New Roman"/>
        </w:rPr>
        <w:t xml:space="preserve">            1. </w:t>
      </w:r>
      <w:r w:rsidR="002B3BB4" w:rsidRPr="00395345">
        <w:rPr>
          <w:rFonts w:ascii="Times New Roman" w:eastAsia="Calibri" w:hAnsi="Times New Roman" w:cs="Times New Roman"/>
        </w:rPr>
        <w:t>Программа предусматривает средства местно</w:t>
      </w:r>
      <w:r w:rsidRPr="00395345">
        <w:rPr>
          <w:rFonts w:ascii="Times New Roman" w:eastAsia="Calibri" w:hAnsi="Times New Roman" w:cs="Times New Roman"/>
        </w:rPr>
        <w:t xml:space="preserve">го бюджета и бюджеты поселений. Всего для реализации программы предусмотрено 210 729 804 </w:t>
      </w:r>
      <w:r w:rsidR="00845655" w:rsidRPr="00395345">
        <w:rPr>
          <w:rFonts w:ascii="Times New Roman" w:eastAsia="Calibri" w:hAnsi="Times New Roman" w:cs="Times New Roman"/>
        </w:rPr>
        <w:t>рублей</w:t>
      </w:r>
      <w:r w:rsidRPr="00395345">
        <w:rPr>
          <w:rFonts w:ascii="Times New Roman" w:eastAsia="Calibri" w:hAnsi="Times New Roman" w:cs="Times New Roman"/>
        </w:rPr>
        <w:t>, израсходовано 199 577 443 рублей.</w:t>
      </w:r>
    </w:p>
    <w:p w:rsidR="00F131D0" w:rsidRPr="00395345" w:rsidRDefault="0034487A" w:rsidP="0034487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  </w:t>
      </w:r>
      <w:r w:rsidR="00F131D0" w:rsidRPr="00395345">
        <w:rPr>
          <w:rFonts w:ascii="Times New Roman" w:hAnsi="Times New Roman" w:cs="Times New Roman"/>
          <w:lang w:val="en-US"/>
        </w:rPr>
        <w:t>F</w:t>
      </w:r>
      <w:r w:rsidR="00F131D0" w:rsidRPr="00395345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Pr="00395345">
        <w:rPr>
          <w:rFonts w:ascii="Times New Roman" w:hAnsi="Times New Roman" w:cs="Times New Roman"/>
        </w:rPr>
        <w:t>=199577443/210729804х100%=94,7</w:t>
      </w:r>
      <w:r w:rsidR="00F131D0" w:rsidRPr="00395345">
        <w:rPr>
          <w:rFonts w:ascii="Times New Roman" w:hAnsi="Times New Roman" w:cs="Times New Roman"/>
        </w:rPr>
        <w:t>%.</w:t>
      </w:r>
    </w:p>
    <w:p w:rsidR="00F131D0" w:rsidRPr="00395345" w:rsidRDefault="00FC5A52" w:rsidP="00FC5A52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lastRenderedPageBreak/>
        <w:t xml:space="preserve">            2. </w:t>
      </w:r>
      <w:r w:rsidR="00F131D0" w:rsidRPr="00395345">
        <w:rPr>
          <w:rFonts w:ascii="Times New Roman" w:hAnsi="Times New Roman" w:cs="Times New Roman"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F131D0" w:rsidRPr="00395345" w:rsidRDefault="00FC5A52" w:rsidP="00FC5A52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F131D0" w:rsidRPr="00395345">
        <w:rPr>
          <w:rFonts w:ascii="Times New Roman" w:hAnsi="Times New Roman" w:cs="Times New Roman"/>
          <w:lang w:val="en-US"/>
        </w:rPr>
        <w:t>Mer</w:t>
      </w:r>
      <w:r w:rsidR="00F131D0" w:rsidRPr="00395345">
        <w:rPr>
          <w:rFonts w:ascii="Times New Roman" w:hAnsi="Times New Roman" w:cs="Times New Roman"/>
        </w:rPr>
        <w:t>=</w:t>
      </w:r>
      <w:r w:rsidR="007C3500" w:rsidRPr="00395345">
        <w:rPr>
          <w:rFonts w:ascii="Times New Roman" w:hAnsi="Times New Roman" w:cs="Times New Roman"/>
        </w:rPr>
        <w:t>8/8х100%=96</w:t>
      </w:r>
      <w:r w:rsidR="00F131D0" w:rsidRPr="00395345">
        <w:rPr>
          <w:rFonts w:ascii="Times New Roman" w:hAnsi="Times New Roman" w:cs="Times New Roman"/>
        </w:rPr>
        <w:t>%</w:t>
      </w:r>
    </w:p>
    <w:p w:rsidR="00F131D0" w:rsidRPr="00395345" w:rsidRDefault="007C3500" w:rsidP="007C3500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3. </w:t>
      </w:r>
      <w:r w:rsidR="00F131D0"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F131D0" w:rsidRPr="00395345" w:rsidRDefault="007C3500" w:rsidP="00F131D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О=(94,7+96)/2х100%=95,3</w:t>
      </w:r>
      <w:r w:rsidR="00F131D0" w:rsidRPr="00395345">
        <w:rPr>
          <w:rFonts w:ascii="Times New Roman" w:hAnsi="Times New Roman" w:cs="Times New Roman"/>
        </w:rPr>
        <w:t>%.</w:t>
      </w:r>
    </w:p>
    <w:p w:rsidR="00F131D0" w:rsidRPr="00395345" w:rsidRDefault="007C3500" w:rsidP="007C3500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="00F131D0" w:rsidRPr="00395345">
        <w:rPr>
          <w:rFonts w:ascii="Times New Roman" w:hAnsi="Times New Roman" w:cs="Times New Roman"/>
        </w:rPr>
        <w:t>Программа реализована с высоким уровнем эффективности.</w:t>
      </w:r>
    </w:p>
    <w:p w:rsidR="00F351A9" w:rsidRPr="00395345" w:rsidRDefault="00F351A9" w:rsidP="007C3500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F351A9" w:rsidRPr="00395345" w:rsidRDefault="00F351A9" w:rsidP="00F351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Муниципальная программа «Оздоровление экологической обстановки в  Дзержинском районе»</w:t>
      </w:r>
    </w:p>
    <w:p w:rsidR="00F351A9" w:rsidRPr="00395345" w:rsidRDefault="00F351A9" w:rsidP="00F351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F351A9" w:rsidRPr="00395345" w:rsidRDefault="00F351A9" w:rsidP="00F351A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 w:hanging="709"/>
        <w:rPr>
          <w:rFonts w:ascii="Times New Roman" w:eastAsia="Calibri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  Целью данной программы является </w:t>
      </w:r>
      <w:r w:rsidR="00497570" w:rsidRPr="00395345">
        <w:rPr>
          <w:rFonts w:ascii="Times New Roman" w:eastAsia="Calibri" w:hAnsi="Times New Roman" w:cs="Times New Roman"/>
        </w:rPr>
        <w:t>оздоровление экологической обстановки на территории Дзержинского района</w:t>
      </w:r>
      <w:r w:rsidRPr="00395345">
        <w:rPr>
          <w:rFonts w:ascii="Times New Roman" w:eastAsia="Calibri" w:hAnsi="Times New Roman" w:cs="Times New Roman"/>
        </w:rPr>
        <w:t xml:space="preserve">.     </w:t>
      </w:r>
    </w:p>
    <w:p w:rsidR="00F351A9" w:rsidRPr="00395345" w:rsidRDefault="00621A94" w:rsidP="00621A94">
      <w:pPr>
        <w:tabs>
          <w:tab w:val="left" w:pos="1418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</w:rPr>
      </w:pPr>
      <w:r w:rsidRPr="00395345">
        <w:rPr>
          <w:rFonts w:ascii="Times New Roman" w:eastAsia="Calibri" w:hAnsi="Times New Roman" w:cs="Times New Roman"/>
        </w:rPr>
        <w:t xml:space="preserve">            1. </w:t>
      </w:r>
      <w:r w:rsidR="00F351A9" w:rsidRPr="00395345">
        <w:rPr>
          <w:rFonts w:ascii="Times New Roman" w:eastAsia="Calibri" w:hAnsi="Times New Roman" w:cs="Times New Roman"/>
        </w:rPr>
        <w:t xml:space="preserve">В данной программе имеется перечень мероприятий по реализации программы и предусмотрено финансирование. </w:t>
      </w:r>
      <w:r w:rsidRPr="00395345">
        <w:rPr>
          <w:rFonts w:ascii="Times New Roman" w:eastAsia="Calibri" w:hAnsi="Times New Roman" w:cs="Times New Roman"/>
        </w:rPr>
        <w:t>В рамках Программы были проведены мероприятия на общую сумму 2 253 668 рублей. Всего предусмотрено программой 2 258 000 рублей.</w:t>
      </w:r>
      <w:r w:rsidR="00F351A9" w:rsidRPr="00395345">
        <w:rPr>
          <w:rFonts w:ascii="Times New Roman" w:eastAsia="Calibri" w:hAnsi="Times New Roman" w:cs="Times New Roman"/>
        </w:rPr>
        <w:t xml:space="preserve"> </w:t>
      </w:r>
    </w:p>
    <w:p w:rsidR="00F351A9" w:rsidRPr="00395345" w:rsidRDefault="00F351A9" w:rsidP="00621A9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  </w:t>
      </w:r>
      <w:r w:rsidRPr="00395345">
        <w:rPr>
          <w:rFonts w:ascii="Times New Roman" w:hAnsi="Times New Roman" w:cs="Times New Roman"/>
          <w:lang w:val="en-US"/>
        </w:rPr>
        <w:t>F</w:t>
      </w:r>
      <w:r w:rsidRPr="00395345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="00621A94" w:rsidRPr="00395345">
        <w:rPr>
          <w:rFonts w:ascii="Times New Roman" w:hAnsi="Times New Roman" w:cs="Times New Roman"/>
        </w:rPr>
        <w:t>=2253668/2258000х100%=99,8</w:t>
      </w:r>
      <w:r w:rsidRPr="00395345">
        <w:rPr>
          <w:rFonts w:ascii="Times New Roman" w:hAnsi="Times New Roman" w:cs="Times New Roman"/>
        </w:rPr>
        <w:t>%.</w:t>
      </w:r>
    </w:p>
    <w:p w:rsidR="00F351A9" w:rsidRPr="00395345" w:rsidRDefault="00F351A9" w:rsidP="00F351A9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2.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F351A9" w:rsidRPr="00395345" w:rsidRDefault="00F351A9" w:rsidP="00F351A9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</w:t>
      </w:r>
      <w:r w:rsidRPr="00395345">
        <w:rPr>
          <w:rFonts w:ascii="Times New Roman" w:hAnsi="Times New Roman" w:cs="Times New Roman"/>
          <w:lang w:val="en-US"/>
        </w:rPr>
        <w:t>Mer</w:t>
      </w:r>
      <w:r w:rsidRPr="00395345">
        <w:rPr>
          <w:rFonts w:ascii="Times New Roman" w:hAnsi="Times New Roman" w:cs="Times New Roman"/>
        </w:rPr>
        <w:t>=</w:t>
      </w:r>
      <w:r w:rsidR="00621A94" w:rsidRPr="00395345">
        <w:rPr>
          <w:rFonts w:ascii="Times New Roman" w:hAnsi="Times New Roman" w:cs="Times New Roman"/>
        </w:rPr>
        <w:t>3/11</w:t>
      </w:r>
      <w:r w:rsidRPr="00395345">
        <w:rPr>
          <w:rFonts w:ascii="Times New Roman" w:hAnsi="Times New Roman" w:cs="Times New Roman"/>
        </w:rPr>
        <w:t>х</w:t>
      </w:r>
      <w:r w:rsidR="00621A94" w:rsidRPr="00395345">
        <w:rPr>
          <w:rFonts w:ascii="Times New Roman" w:hAnsi="Times New Roman" w:cs="Times New Roman"/>
        </w:rPr>
        <w:t>100%=30</w:t>
      </w:r>
      <w:r w:rsidRPr="00395345">
        <w:rPr>
          <w:rFonts w:ascii="Times New Roman" w:hAnsi="Times New Roman" w:cs="Times New Roman"/>
        </w:rPr>
        <w:t>%</w:t>
      </w:r>
    </w:p>
    <w:p w:rsidR="00F351A9" w:rsidRPr="00395345" w:rsidRDefault="00F351A9" w:rsidP="00F351A9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3. Комплексная оценка эффективности реализации муниципальной программы:</w:t>
      </w:r>
    </w:p>
    <w:p w:rsidR="00F351A9" w:rsidRPr="00395345" w:rsidRDefault="00F351A9" w:rsidP="00F351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</w:t>
      </w:r>
      <w:r w:rsidR="00836332" w:rsidRPr="00395345">
        <w:rPr>
          <w:rFonts w:ascii="Times New Roman" w:hAnsi="Times New Roman" w:cs="Times New Roman"/>
        </w:rPr>
        <w:t xml:space="preserve">           О=(99,8+30)/2х100%=65</w:t>
      </w:r>
      <w:r w:rsidRPr="00395345">
        <w:rPr>
          <w:rFonts w:ascii="Times New Roman" w:hAnsi="Times New Roman" w:cs="Times New Roman"/>
        </w:rPr>
        <w:t>%.</w:t>
      </w:r>
    </w:p>
    <w:p w:rsidR="00724F25" w:rsidRPr="00395345" w:rsidRDefault="00724F25" w:rsidP="00724F25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реализуется с неудовлетворительным уровнем эффективности.</w:t>
      </w:r>
    </w:p>
    <w:p w:rsidR="00724F25" w:rsidRPr="00395345" w:rsidRDefault="00724F25" w:rsidP="001E6BF8">
      <w:pPr>
        <w:tabs>
          <w:tab w:val="left" w:pos="1418"/>
        </w:tabs>
        <w:spacing w:after="0" w:line="240" w:lineRule="auto"/>
        <w:ind w:left="709" w:firstLine="708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>Основная причина неудовлетворительной оценки муниципальной программы – отсутствие дополнительных источников финансирования.</w:t>
      </w:r>
    </w:p>
    <w:p w:rsidR="007E662B" w:rsidRPr="00395345" w:rsidRDefault="007E662B" w:rsidP="00724F25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474193" w:rsidRPr="00395345" w:rsidRDefault="00567CEF" w:rsidP="00474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395345">
        <w:rPr>
          <w:rFonts w:ascii="Times New Roman" w:hAnsi="Times New Roman" w:cs="Times New Roman"/>
          <w:b/>
          <w:i/>
        </w:rPr>
        <w:t>«</w:t>
      </w:r>
      <w:r w:rsidR="00E22284" w:rsidRPr="00395345">
        <w:rPr>
          <w:rFonts w:ascii="Times New Roman" w:hAnsi="Times New Roman" w:cs="Times New Roman"/>
          <w:b/>
          <w:i/>
        </w:rPr>
        <w:t>Создание новых мест в образовательных организациях Дзержинского</w:t>
      </w:r>
      <w:r w:rsidRPr="00395345">
        <w:rPr>
          <w:rFonts w:ascii="Times New Roman" w:hAnsi="Times New Roman" w:cs="Times New Roman"/>
          <w:b/>
          <w:i/>
        </w:rPr>
        <w:t xml:space="preserve"> район</w:t>
      </w:r>
      <w:r w:rsidR="00E22284" w:rsidRPr="00395345">
        <w:rPr>
          <w:rFonts w:ascii="Times New Roman" w:hAnsi="Times New Roman" w:cs="Times New Roman"/>
          <w:b/>
          <w:i/>
        </w:rPr>
        <w:t>а</w:t>
      </w:r>
      <w:r w:rsidR="00453A2B" w:rsidRPr="00395345">
        <w:rPr>
          <w:rFonts w:ascii="Times New Roman" w:hAnsi="Times New Roman" w:cs="Times New Roman"/>
          <w:b/>
          <w:i/>
        </w:rPr>
        <w:t>»</w:t>
      </w:r>
    </w:p>
    <w:p w:rsidR="00F23695" w:rsidRPr="00395345" w:rsidRDefault="00F23695" w:rsidP="004741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567CEF" w:rsidRPr="00395345" w:rsidRDefault="00E22284" w:rsidP="00E2228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В 2017</w:t>
      </w:r>
      <w:r w:rsidR="00567CEF" w:rsidRPr="00395345">
        <w:rPr>
          <w:rFonts w:ascii="Times New Roman" w:hAnsi="Times New Roman" w:cs="Times New Roman"/>
        </w:rPr>
        <w:t xml:space="preserve"> году за счет  муниципальной программы </w:t>
      </w:r>
      <w:r w:rsidR="00453A2B" w:rsidRPr="00395345">
        <w:rPr>
          <w:rFonts w:ascii="Times New Roman" w:hAnsi="Times New Roman" w:cs="Times New Roman"/>
        </w:rPr>
        <w:t>«</w:t>
      </w:r>
      <w:r w:rsidRPr="00395345">
        <w:rPr>
          <w:rFonts w:ascii="Times New Roman" w:hAnsi="Times New Roman" w:cs="Times New Roman"/>
        </w:rPr>
        <w:t>Создание новых мест в образовательных организациях Дзержинского района</w:t>
      </w:r>
      <w:r w:rsidR="00453A2B" w:rsidRPr="00395345">
        <w:rPr>
          <w:rFonts w:ascii="Times New Roman" w:hAnsi="Times New Roman" w:cs="Times New Roman"/>
        </w:rPr>
        <w:t>»</w:t>
      </w:r>
      <w:r w:rsidR="00567CEF" w:rsidRPr="00395345">
        <w:rPr>
          <w:rFonts w:ascii="Times New Roman" w:hAnsi="Times New Roman" w:cs="Times New Roman"/>
        </w:rPr>
        <w:t xml:space="preserve"> достигнуты следующие результаты:</w:t>
      </w:r>
    </w:p>
    <w:p w:rsidR="00567CEF" w:rsidRPr="00395345" w:rsidRDefault="00E22284" w:rsidP="00E22284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число новых мест в общеобразовательных организациях </w:t>
      </w:r>
      <w:r w:rsidRPr="00395345">
        <w:rPr>
          <w:rFonts w:ascii="Times New Roman" w:eastAsiaTheme="minorHAnsi" w:hAnsi="Times New Roman" w:cs="Times New Roman"/>
          <w:lang w:eastAsia="en-US"/>
        </w:rPr>
        <w:t>Калужской области (всего):</w:t>
      </w:r>
      <w:r w:rsidRPr="00395345">
        <w:rPr>
          <w:rFonts w:ascii="Times New Roman" w:hAnsi="Times New Roman" w:cs="Times New Roman"/>
        </w:rPr>
        <w:t xml:space="preserve"> целевой индикатор – 1 000 ед</w:t>
      </w:r>
      <w:r w:rsidR="00381F32" w:rsidRPr="00395345">
        <w:rPr>
          <w:rFonts w:ascii="Times New Roman" w:hAnsi="Times New Roman" w:cs="Times New Roman"/>
        </w:rPr>
        <w:t>., достигнутое значение</w:t>
      </w:r>
      <w:r w:rsidR="00403384" w:rsidRPr="00395345">
        <w:rPr>
          <w:rFonts w:ascii="Times New Roman" w:hAnsi="Times New Roman" w:cs="Times New Roman"/>
        </w:rPr>
        <w:t xml:space="preserve"> – 0 ед.;</w:t>
      </w:r>
    </w:p>
    <w:p w:rsidR="00567CEF" w:rsidRPr="00395345" w:rsidRDefault="00E22284" w:rsidP="00E22284">
      <w:pPr>
        <w:tabs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="00567CEF" w:rsidRPr="0039534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  - удельный вес численности обучающихся, занимающихся в одну смену, в общей численности обучающихся в общеобразовательных организациях (всего)</w:t>
      </w:r>
      <w:r w:rsidR="00567CEF" w:rsidRPr="00395345">
        <w:rPr>
          <w:rFonts w:ascii="Times New Roman" w:eastAsiaTheme="minorEastAsia" w:hAnsi="Times New Roman" w:cs="Times New Roman"/>
          <w:lang w:eastAsia="ru-RU"/>
        </w:rPr>
        <w:t>: целевой</w:t>
      </w:r>
      <w:r w:rsidR="00567CEF" w:rsidRPr="00395345">
        <w:rPr>
          <w:rFonts w:ascii="Times New Roman" w:hAnsi="Times New Roman" w:cs="Times New Roman"/>
        </w:rPr>
        <w:t xml:space="preserve"> индикатор – </w:t>
      </w:r>
      <w:r w:rsidRPr="00395345">
        <w:rPr>
          <w:rFonts w:ascii="Times New Roman" w:eastAsia="Times New Roman" w:hAnsi="Times New Roman" w:cs="Times New Roman"/>
          <w:bCs/>
        </w:rPr>
        <w:t>98 %</w:t>
      </w:r>
      <w:r w:rsidR="00567CEF" w:rsidRPr="00395345">
        <w:rPr>
          <w:rFonts w:ascii="Times New Roman" w:hAnsi="Times New Roman" w:cs="Times New Roman"/>
        </w:rPr>
        <w:t>, достигнутое значение</w:t>
      </w:r>
      <w:r w:rsidRPr="00395345">
        <w:rPr>
          <w:rFonts w:ascii="Times New Roman" w:hAnsi="Times New Roman" w:cs="Times New Roman"/>
        </w:rPr>
        <w:t xml:space="preserve"> – 98 %</w:t>
      </w:r>
      <w:r w:rsidR="00567CEF" w:rsidRPr="00395345">
        <w:rPr>
          <w:rFonts w:ascii="Times New Roman" w:hAnsi="Times New Roman" w:cs="Times New Roman"/>
        </w:rPr>
        <w:t>.</w:t>
      </w:r>
    </w:p>
    <w:p w:rsidR="006851BE" w:rsidRPr="00395345" w:rsidRDefault="00D84417" w:rsidP="006851BE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1</w:t>
      </w:r>
      <w:r w:rsidR="006851BE" w:rsidRPr="00395345">
        <w:rPr>
          <w:rFonts w:ascii="Times New Roman" w:hAnsi="Times New Roman" w:cs="Times New Roman"/>
        </w:rPr>
        <w:t xml:space="preserve">. Оценка степени достижения целей и задач муниципальной программы: </w:t>
      </w:r>
    </w:p>
    <w:p w:rsidR="006851BE" w:rsidRPr="00395345" w:rsidRDefault="006851BE" w:rsidP="006851BE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Оценка значения первого индикатора: </w:t>
      </w:r>
    </w:p>
    <w:p w:rsidR="006851BE" w:rsidRPr="00395345" w:rsidRDefault="006851BE" w:rsidP="006851B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</w:t>
      </w:r>
      <w:r w:rsidRPr="00395345">
        <w:rPr>
          <w:rFonts w:ascii="Times New Roman" w:hAnsi="Times New Roman" w:cs="Times New Roman"/>
          <w:lang w:val="en-US"/>
        </w:rPr>
        <w:t>S</w:t>
      </w:r>
      <w:r w:rsidRPr="00395345">
        <w:rPr>
          <w:rFonts w:ascii="Times New Roman" w:hAnsi="Times New Roman" w:cs="Times New Roman"/>
          <w:vertAlign w:val="subscript"/>
        </w:rPr>
        <w:t>1</w:t>
      </w:r>
      <w:r w:rsidRPr="00395345">
        <w:rPr>
          <w:rFonts w:ascii="Times New Roman" w:hAnsi="Times New Roman" w:cs="Times New Roman"/>
        </w:rPr>
        <w:t>=0;</w:t>
      </w:r>
    </w:p>
    <w:p w:rsidR="006851BE" w:rsidRPr="00395345" w:rsidRDefault="006851BE" w:rsidP="006851BE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Оценка значения второго индикатора: </w:t>
      </w:r>
    </w:p>
    <w:p w:rsidR="006851BE" w:rsidRPr="00395345" w:rsidRDefault="006851BE" w:rsidP="006851BE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S</w:t>
      </w:r>
      <w:r w:rsidRPr="00395345">
        <w:rPr>
          <w:rFonts w:ascii="Times New Roman" w:hAnsi="Times New Roman" w:cs="Times New Roman"/>
          <w:vertAlign w:val="subscript"/>
        </w:rPr>
        <w:t>2</w:t>
      </w:r>
      <w:r w:rsidRPr="00395345">
        <w:rPr>
          <w:rFonts w:ascii="Times New Roman" w:hAnsi="Times New Roman" w:cs="Times New Roman"/>
        </w:rPr>
        <w:t>=98/98х100%= 100%.</w:t>
      </w:r>
    </w:p>
    <w:p w:rsidR="00567CEF" w:rsidRPr="00395345" w:rsidRDefault="00381F32" w:rsidP="00381F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</w:t>
      </w:r>
      <w:r w:rsidR="00567CEF" w:rsidRPr="00395345">
        <w:rPr>
          <w:rFonts w:ascii="Times New Roman" w:hAnsi="Times New Roman" w:cs="Times New Roman"/>
          <w:lang w:val="en-US"/>
        </w:rPr>
        <w:t>Cel</w:t>
      </w:r>
      <w:r w:rsidR="001F7A7C">
        <w:rPr>
          <w:rFonts w:ascii="Times New Roman" w:hAnsi="Times New Roman" w:cs="Times New Roman"/>
        </w:rPr>
        <w:t>=(1/2)*(0+100)</w:t>
      </w:r>
      <w:r w:rsidRPr="00395345">
        <w:rPr>
          <w:rFonts w:ascii="Times New Roman" w:hAnsi="Times New Roman" w:cs="Times New Roman"/>
        </w:rPr>
        <w:t>х100%= 50</w:t>
      </w:r>
      <w:r w:rsidR="00567CEF" w:rsidRPr="00395345">
        <w:rPr>
          <w:rFonts w:ascii="Times New Roman" w:hAnsi="Times New Roman" w:cs="Times New Roman"/>
        </w:rPr>
        <w:t>%</w:t>
      </w:r>
    </w:p>
    <w:p w:rsidR="00567CEF" w:rsidRPr="00395345" w:rsidRDefault="00D84417" w:rsidP="00D8441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="Times New Roman" w:hAnsi="Times New Roman" w:cs="Times New Roman"/>
        </w:rPr>
        <w:t xml:space="preserve">            </w:t>
      </w:r>
      <w:r w:rsidR="00567CEF" w:rsidRPr="00395345">
        <w:rPr>
          <w:rFonts w:ascii="Times New Roman" w:eastAsia="Times New Roman" w:hAnsi="Times New Roman" w:cs="Times New Roman"/>
        </w:rPr>
        <w:t xml:space="preserve">Для реализации </w:t>
      </w:r>
      <w:r w:rsidR="00567CEF" w:rsidRPr="00395345">
        <w:rPr>
          <w:rFonts w:ascii="Times New Roman" w:hAnsi="Times New Roman" w:cs="Times New Roman"/>
        </w:rPr>
        <w:t xml:space="preserve">муниципальной программы </w:t>
      </w:r>
      <w:r w:rsidR="00453A2B" w:rsidRPr="00395345">
        <w:rPr>
          <w:rFonts w:ascii="Times New Roman" w:hAnsi="Times New Roman" w:cs="Times New Roman"/>
        </w:rPr>
        <w:t>«</w:t>
      </w:r>
      <w:r w:rsidRPr="00395345">
        <w:rPr>
          <w:rFonts w:ascii="Times New Roman" w:hAnsi="Times New Roman" w:cs="Times New Roman"/>
        </w:rPr>
        <w:t>Создание новых мест в образовательных организациях Дзержинского района</w:t>
      </w:r>
      <w:r w:rsidR="00453A2B" w:rsidRPr="00395345">
        <w:rPr>
          <w:rFonts w:ascii="Times New Roman" w:hAnsi="Times New Roman" w:cs="Times New Roman"/>
        </w:rPr>
        <w:t>»</w:t>
      </w:r>
      <w:r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eastAsia="Times New Roman" w:hAnsi="Times New Roman" w:cs="Times New Roman"/>
        </w:rPr>
        <w:t>в 2017</w:t>
      </w:r>
      <w:r w:rsidR="00567CEF" w:rsidRPr="00395345">
        <w:rPr>
          <w:rFonts w:ascii="Times New Roman" w:eastAsia="Times New Roman" w:hAnsi="Times New Roman" w:cs="Times New Roman"/>
        </w:rPr>
        <w:t xml:space="preserve"> году в местном бюджете </w:t>
      </w:r>
      <w:r w:rsidR="00567CEF" w:rsidRPr="00395345">
        <w:rPr>
          <w:rFonts w:ascii="Times New Roman" w:hAnsi="Times New Roman" w:cs="Times New Roman"/>
        </w:rPr>
        <w:t xml:space="preserve">было </w:t>
      </w:r>
      <w:r w:rsidR="00567CEF" w:rsidRPr="00395345">
        <w:rPr>
          <w:rFonts w:ascii="Times New Roman" w:eastAsia="Times New Roman" w:hAnsi="Times New Roman" w:cs="Times New Roman"/>
        </w:rPr>
        <w:t xml:space="preserve">предусмотрено </w:t>
      </w:r>
      <w:r w:rsidRPr="00395345">
        <w:rPr>
          <w:rFonts w:ascii="Times New Roman" w:eastAsia="Times New Roman" w:hAnsi="Times New Roman" w:cs="Times New Roman"/>
        </w:rPr>
        <w:t>7 087 226</w:t>
      </w:r>
      <w:r w:rsidR="00567CEF" w:rsidRPr="00395345">
        <w:rPr>
          <w:rFonts w:ascii="Times New Roman" w:eastAsia="Times New Roman" w:hAnsi="Times New Roman" w:cs="Times New Roman"/>
        </w:rPr>
        <w:t xml:space="preserve"> руб., из которых израсходовано </w:t>
      </w:r>
      <w:r w:rsidRPr="00395345">
        <w:rPr>
          <w:rFonts w:ascii="Times New Roman" w:hAnsi="Times New Roman" w:cs="Times New Roman"/>
        </w:rPr>
        <w:t>785 076</w:t>
      </w:r>
      <w:r w:rsidR="00567CEF" w:rsidRPr="00395345">
        <w:rPr>
          <w:rFonts w:ascii="Times New Roman" w:hAnsi="Times New Roman" w:cs="Times New Roman"/>
        </w:rPr>
        <w:t xml:space="preserve"> </w:t>
      </w:r>
      <w:r w:rsidR="00567CEF" w:rsidRPr="00395345">
        <w:rPr>
          <w:rFonts w:ascii="Times New Roman" w:eastAsia="Times New Roman" w:hAnsi="Times New Roman" w:cs="Times New Roman"/>
        </w:rPr>
        <w:t>руб.</w:t>
      </w:r>
    </w:p>
    <w:p w:rsidR="00567CEF" w:rsidRPr="00395345" w:rsidRDefault="00D84417" w:rsidP="00D84417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2. </w:t>
      </w:r>
      <w:r w:rsidR="00567CEF" w:rsidRPr="00395345">
        <w:rPr>
          <w:rFonts w:ascii="Times New Roman" w:hAnsi="Times New Roman" w:cs="Times New Roman"/>
        </w:rPr>
        <w:t>Оценка степени соответствия запланированному уровню затрат и эффективности использования средств местного бюджета муниципальной программы:</w:t>
      </w:r>
    </w:p>
    <w:p w:rsidR="00567CEF" w:rsidRPr="00395345" w:rsidRDefault="00D84417" w:rsidP="004033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67CEF" w:rsidRPr="00395345">
        <w:rPr>
          <w:rFonts w:ascii="Times New Roman" w:hAnsi="Times New Roman" w:cs="Times New Roman"/>
          <w:lang w:val="en-US"/>
        </w:rPr>
        <w:t>Fin</w:t>
      </w:r>
      <w:r w:rsidR="00567CEF" w:rsidRPr="00395345">
        <w:rPr>
          <w:rFonts w:ascii="Times New Roman" w:hAnsi="Times New Roman" w:cs="Times New Roman"/>
        </w:rPr>
        <w:t>=</w:t>
      </w:r>
      <w:r w:rsidRPr="00395345">
        <w:rPr>
          <w:rFonts w:ascii="Times New Roman" w:hAnsi="Times New Roman" w:cs="Times New Roman"/>
        </w:rPr>
        <w:t>785076</w:t>
      </w:r>
      <w:r w:rsidR="00567CEF" w:rsidRPr="00395345">
        <w:rPr>
          <w:rFonts w:ascii="Times New Roman" w:hAnsi="Times New Roman" w:cs="Times New Roman"/>
        </w:rPr>
        <w:t>/</w:t>
      </w:r>
      <w:r w:rsidRPr="00395345">
        <w:rPr>
          <w:rFonts w:ascii="Times New Roman" w:hAnsi="Times New Roman" w:cs="Times New Roman"/>
        </w:rPr>
        <w:t>7087226х100% = 11,1</w:t>
      </w:r>
      <w:r w:rsidR="00567CEF" w:rsidRPr="00395345">
        <w:rPr>
          <w:rFonts w:ascii="Times New Roman" w:hAnsi="Times New Roman" w:cs="Times New Roman"/>
        </w:rPr>
        <w:t>%</w:t>
      </w:r>
      <w:r w:rsidR="00403384" w:rsidRPr="00395345">
        <w:rPr>
          <w:rFonts w:ascii="Times New Roman" w:hAnsi="Times New Roman" w:cs="Times New Roman"/>
        </w:rPr>
        <w:t>.</w:t>
      </w:r>
    </w:p>
    <w:p w:rsidR="00567CEF" w:rsidRPr="00395345" w:rsidRDefault="00403384" w:rsidP="00D8441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3</w:t>
      </w:r>
      <w:r w:rsidR="00D84417" w:rsidRPr="00395345">
        <w:rPr>
          <w:rFonts w:ascii="Times New Roman" w:hAnsi="Times New Roman" w:cs="Times New Roman"/>
        </w:rPr>
        <w:t xml:space="preserve">. </w:t>
      </w:r>
      <w:r w:rsidR="00567CEF"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567CEF" w:rsidRPr="00395345" w:rsidRDefault="00D84417" w:rsidP="00D8441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67CEF" w:rsidRPr="00395345">
        <w:rPr>
          <w:rFonts w:ascii="Times New Roman" w:hAnsi="Times New Roman" w:cs="Times New Roman"/>
          <w:lang w:val="en-US"/>
        </w:rPr>
        <w:t>O</w:t>
      </w:r>
      <w:r w:rsidRPr="00395345">
        <w:rPr>
          <w:rFonts w:ascii="Times New Roman" w:hAnsi="Times New Roman" w:cs="Times New Roman"/>
        </w:rPr>
        <w:t xml:space="preserve"> </w:t>
      </w:r>
      <w:r w:rsidR="00567CEF" w:rsidRPr="00395345">
        <w:rPr>
          <w:rFonts w:ascii="Times New Roman" w:hAnsi="Times New Roman" w:cs="Times New Roman"/>
        </w:rPr>
        <w:t>=</w:t>
      </w:r>
      <w:r w:rsidRPr="00395345">
        <w:rPr>
          <w:rFonts w:ascii="Times New Roman" w:hAnsi="Times New Roman" w:cs="Times New Roman"/>
        </w:rPr>
        <w:t xml:space="preserve"> </w:t>
      </w:r>
      <w:r w:rsidR="00403384" w:rsidRPr="00395345">
        <w:rPr>
          <w:rFonts w:ascii="Times New Roman" w:hAnsi="Times New Roman" w:cs="Times New Roman"/>
        </w:rPr>
        <w:t>(50+11,1)/2х100%= 30,5</w:t>
      </w:r>
      <w:r w:rsidR="00567CEF" w:rsidRPr="00395345">
        <w:rPr>
          <w:rFonts w:ascii="Times New Roman" w:hAnsi="Times New Roman" w:cs="Times New Roman"/>
        </w:rPr>
        <w:t>%</w:t>
      </w:r>
    </w:p>
    <w:p w:rsidR="00403384" w:rsidRPr="00395345" w:rsidRDefault="00403384" w:rsidP="00403384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реализуется с неудовлетворительным уровнем эффективности.</w:t>
      </w:r>
    </w:p>
    <w:p w:rsidR="00403384" w:rsidRPr="00395345" w:rsidRDefault="00403384" w:rsidP="004D0752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Основная причина неудовлетворительной оценки муниципальной программы</w:t>
      </w:r>
      <w:r w:rsidR="005C7D86" w:rsidRPr="00395345">
        <w:rPr>
          <w:rFonts w:ascii="Times New Roman" w:hAnsi="Times New Roman" w:cs="Times New Roman"/>
        </w:rPr>
        <w:t xml:space="preserve"> то,</w:t>
      </w:r>
      <w:r w:rsidRPr="00395345">
        <w:rPr>
          <w:rFonts w:ascii="Times New Roman" w:hAnsi="Times New Roman" w:cs="Times New Roman"/>
        </w:rPr>
        <w:t xml:space="preserve"> что торги по выбору подрядчика на изготовление проекта проходили дважды. Вносились изменения в проектную документацию. В настоящее время проект </w:t>
      </w:r>
      <w:r w:rsidR="00C9421E">
        <w:rPr>
          <w:rFonts w:ascii="Times New Roman" w:hAnsi="Times New Roman" w:cs="Times New Roman"/>
        </w:rPr>
        <w:t>проходит на экспертизу</w:t>
      </w:r>
      <w:r w:rsidRPr="00395345">
        <w:rPr>
          <w:rFonts w:ascii="Times New Roman" w:hAnsi="Times New Roman" w:cs="Times New Roman"/>
        </w:rPr>
        <w:t>.</w:t>
      </w:r>
    </w:p>
    <w:p w:rsidR="00567CEF" w:rsidRDefault="00567CEF" w:rsidP="00567CEF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F7A7C" w:rsidRDefault="001F7A7C" w:rsidP="00567CEF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F7A7C" w:rsidRPr="00395345" w:rsidRDefault="001F7A7C" w:rsidP="00567CEF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149C7" w:rsidRPr="00395345" w:rsidRDefault="00567CEF" w:rsidP="00C149C7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lastRenderedPageBreak/>
        <w:t xml:space="preserve">Муниципальная программа </w:t>
      </w:r>
      <w:r w:rsidR="00453A2B" w:rsidRPr="00395345">
        <w:rPr>
          <w:rFonts w:ascii="Times New Roman" w:hAnsi="Times New Roman" w:cs="Times New Roman"/>
          <w:b/>
          <w:i/>
        </w:rPr>
        <w:t>«</w:t>
      </w:r>
      <w:r w:rsidR="00C149C7" w:rsidRPr="00395345">
        <w:rPr>
          <w:rFonts w:ascii="Times New Roman" w:hAnsi="Times New Roman" w:cs="Times New Roman"/>
          <w:b/>
          <w:i/>
        </w:rPr>
        <w:t>Организация отдыха детей Дзержинского района</w:t>
      </w:r>
    </w:p>
    <w:p w:rsidR="00C149C7" w:rsidRPr="00395345" w:rsidRDefault="00C149C7" w:rsidP="009F7D15">
      <w:pPr>
        <w:pStyle w:val="a4"/>
        <w:ind w:left="709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 в каникулярное время</w:t>
      </w:r>
      <w:r w:rsidR="00453A2B" w:rsidRPr="00395345">
        <w:rPr>
          <w:rFonts w:ascii="Times New Roman" w:hAnsi="Times New Roman" w:cs="Times New Roman"/>
          <w:b/>
          <w:i/>
        </w:rPr>
        <w:t>»</w:t>
      </w:r>
    </w:p>
    <w:p w:rsidR="009F7D15" w:rsidRPr="00395345" w:rsidRDefault="009F7D15" w:rsidP="009F7D15">
      <w:pPr>
        <w:pStyle w:val="a4"/>
        <w:tabs>
          <w:tab w:val="left" w:pos="1418"/>
        </w:tabs>
        <w:ind w:left="709"/>
        <w:jc w:val="center"/>
        <w:rPr>
          <w:rFonts w:ascii="Times New Roman" w:hAnsi="Times New Roman" w:cs="Times New Roman"/>
          <w:b/>
          <w:i/>
        </w:rPr>
      </w:pPr>
    </w:p>
    <w:p w:rsidR="00567CEF" w:rsidRPr="00395345" w:rsidRDefault="00B10DCC" w:rsidP="00B10DCC">
      <w:pPr>
        <w:pStyle w:val="a4"/>
        <w:tabs>
          <w:tab w:val="left" w:pos="1418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В 2017</w:t>
      </w:r>
      <w:r w:rsidR="00567CEF" w:rsidRPr="00395345">
        <w:rPr>
          <w:rFonts w:ascii="Times New Roman" w:hAnsi="Times New Roman" w:cs="Times New Roman"/>
        </w:rPr>
        <w:t xml:space="preserve"> году за счет  муниципальной программы </w:t>
      </w:r>
      <w:r w:rsidR="00453A2B" w:rsidRPr="00395345">
        <w:rPr>
          <w:rFonts w:ascii="Times New Roman" w:hAnsi="Times New Roman" w:cs="Times New Roman"/>
        </w:rPr>
        <w:t>«</w:t>
      </w:r>
      <w:r w:rsidRPr="00395345">
        <w:rPr>
          <w:rFonts w:ascii="Times New Roman" w:hAnsi="Times New Roman" w:cs="Times New Roman"/>
        </w:rPr>
        <w:t>Организация отдыха детей Дзержинского района</w:t>
      </w:r>
      <w:r w:rsidR="00453A2B" w:rsidRPr="00395345">
        <w:rPr>
          <w:rFonts w:ascii="Times New Roman" w:hAnsi="Times New Roman" w:cs="Times New Roman"/>
        </w:rPr>
        <w:t>»</w:t>
      </w:r>
      <w:r w:rsidR="00567CEF" w:rsidRPr="00395345">
        <w:rPr>
          <w:rFonts w:ascii="Times New Roman" w:hAnsi="Times New Roman" w:cs="Times New Roman"/>
        </w:rPr>
        <w:t xml:space="preserve"> достигнуты следующие результаты:</w:t>
      </w:r>
    </w:p>
    <w:p w:rsidR="00567CEF" w:rsidRPr="00395345" w:rsidRDefault="00B10DCC" w:rsidP="00B10DCC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  - д</w:t>
      </w:r>
      <w:r w:rsidRPr="00395345">
        <w:rPr>
          <w:rFonts w:ascii="Times New Roman" w:eastAsia="Times New Roman" w:hAnsi="Times New Roman" w:cs="Times New Roman"/>
          <w:lang w:eastAsia="ru-RU"/>
        </w:rPr>
        <w:t>оля населения, удовлетворенного услугами по организации отдыха детей Дзержинского района (от числа получивших услуги по отдыху)</w:t>
      </w:r>
      <w:r w:rsidRPr="00395345">
        <w:rPr>
          <w:rFonts w:ascii="Times New Roman" w:hAnsi="Times New Roman" w:cs="Times New Roman"/>
        </w:rPr>
        <w:t>: целевой индикатор –8</w:t>
      </w:r>
      <w:r w:rsidR="00567CEF" w:rsidRPr="00395345">
        <w:rPr>
          <w:rFonts w:ascii="Times New Roman" w:hAnsi="Times New Roman" w:cs="Times New Roman"/>
        </w:rPr>
        <w:t>0</w:t>
      </w:r>
      <w:r w:rsidRPr="00395345">
        <w:rPr>
          <w:rFonts w:ascii="Times New Roman" w:hAnsi="Times New Roman" w:cs="Times New Roman"/>
        </w:rPr>
        <w:t>%</w:t>
      </w:r>
      <w:r w:rsidR="00567CEF" w:rsidRPr="00395345">
        <w:rPr>
          <w:rFonts w:ascii="Times New Roman" w:hAnsi="Times New Roman" w:cs="Times New Roman"/>
        </w:rPr>
        <w:t>; достиг</w:t>
      </w:r>
      <w:r w:rsidRPr="00395345">
        <w:rPr>
          <w:rFonts w:ascii="Times New Roman" w:hAnsi="Times New Roman" w:cs="Times New Roman"/>
        </w:rPr>
        <w:t>нутое значение – 99,1%;</w:t>
      </w:r>
      <w:r w:rsidR="00567CEF" w:rsidRPr="00395345">
        <w:rPr>
          <w:rFonts w:ascii="Times New Roman" w:hAnsi="Times New Roman" w:cs="Times New Roman"/>
        </w:rPr>
        <w:t xml:space="preserve"> </w:t>
      </w:r>
    </w:p>
    <w:p w:rsidR="00B10DCC" w:rsidRPr="00395345" w:rsidRDefault="00B10DCC" w:rsidP="00B10DCC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у</w:t>
      </w:r>
      <w:r w:rsidRPr="00395345">
        <w:rPr>
          <w:rFonts w:ascii="Times New Roman" w:eastAsia="Calibri" w:hAnsi="Times New Roman" w:cs="Times New Roman"/>
        </w:rPr>
        <w:t>дельный вес детей, охваченных организованным отдыхом (к общему числу детей от 7 до 17 лет)</w:t>
      </w:r>
      <w:r w:rsidRPr="00395345">
        <w:rPr>
          <w:rFonts w:ascii="Times New Roman" w:hAnsi="Times New Roman" w:cs="Times New Roman"/>
        </w:rPr>
        <w:t xml:space="preserve">: целевой индикатор –80%; достигнутое значение – 99,1%; </w:t>
      </w:r>
    </w:p>
    <w:p w:rsidR="00B10DCC" w:rsidRPr="00395345" w:rsidRDefault="00B10DCC" w:rsidP="00320402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у</w:t>
      </w:r>
      <w:r w:rsidRPr="00395345">
        <w:rPr>
          <w:rFonts w:ascii="Times New Roman" w:eastAsia="Calibri" w:hAnsi="Times New Roman" w:cs="Times New Roman"/>
        </w:rPr>
        <w:t>дельный вес детей, находящихся в трудной жизненной ситуации, охваченных организованным отдыхом (к общему числу детей, находящихся в трудной жизненной ситуации)</w:t>
      </w:r>
      <w:r w:rsidRPr="00395345">
        <w:rPr>
          <w:rFonts w:ascii="Times New Roman" w:hAnsi="Times New Roman" w:cs="Times New Roman"/>
        </w:rPr>
        <w:t>: целевой индикатор –90,5%; достигнутое значение – 99,1</w:t>
      </w:r>
      <w:r w:rsidR="002576B8" w:rsidRPr="00395345">
        <w:rPr>
          <w:rFonts w:ascii="Times New Roman" w:hAnsi="Times New Roman" w:cs="Times New Roman"/>
        </w:rPr>
        <w:t>%.</w:t>
      </w:r>
    </w:p>
    <w:p w:rsidR="0049329C" w:rsidRPr="00395345" w:rsidRDefault="0049329C" w:rsidP="0049329C">
      <w:pPr>
        <w:tabs>
          <w:tab w:val="left" w:pos="709"/>
          <w:tab w:val="left" w:pos="1418"/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1. Оценка степени достижения целей и задач муниципальной программы: </w:t>
      </w:r>
    </w:p>
    <w:p w:rsidR="0049329C" w:rsidRPr="00395345" w:rsidRDefault="0049329C" w:rsidP="0049329C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Оценка значения первого индикатора: </w:t>
      </w:r>
    </w:p>
    <w:p w:rsidR="0049329C" w:rsidRPr="00395345" w:rsidRDefault="0049329C" w:rsidP="004932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</w:t>
      </w:r>
      <w:r w:rsidRPr="00395345">
        <w:rPr>
          <w:rFonts w:ascii="Times New Roman" w:hAnsi="Times New Roman" w:cs="Times New Roman"/>
          <w:lang w:val="en-US"/>
        </w:rPr>
        <w:t>S</w:t>
      </w:r>
      <w:r w:rsidRPr="00395345">
        <w:rPr>
          <w:rFonts w:ascii="Times New Roman" w:hAnsi="Times New Roman" w:cs="Times New Roman"/>
          <w:vertAlign w:val="subscript"/>
        </w:rPr>
        <w:t>1</w:t>
      </w:r>
      <w:r w:rsidRPr="00395345">
        <w:rPr>
          <w:rFonts w:ascii="Times New Roman" w:hAnsi="Times New Roman" w:cs="Times New Roman"/>
        </w:rPr>
        <w:t>=99,1/80х100%=124%, принимаем 100%;</w:t>
      </w:r>
    </w:p>
    <w:p w:rsidR="0049329C" w:rsidRPr="00395345" w:rsidRDefault="0049329C" w:rsidP="0049329C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Оценка значения второго индикатора: </w:t>
      </w:r>
    </w:p>
    <w:p w:rsidR="0049329C" w:rsidRPr="00395345" w:rsidRDefault="0049329C" w:rsidP="0049329C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S</w:t>
      </w:r>
      <w:r w:rsidRPr="00395345">
        <w:rPr>
          <w:rFonts w:ascii="Times New Roman" w:hAnsi="Times New Roman" w:cs="Times New Roman"/>
          <w:vertAlign w:val="subscript"/>
        </w:rPr>
        <w:t>2</w:t>
      </w:r>
      <w:r w:rsidRPr="00395345">
        <w:rPr>
          <w:rFonts w:ascii="Times New Roman" w:hAnsi="Times New Roman" w:cs="Times New Roman"/>
        </w:rPr>
        <w:t>=99,1/80х100%=124%, принимаем 100%;</w:t>
      </w:r>
    </w:p>
    <w:p w:rsidR="0049329C" w:rsidRPr="00395345" w:rsidRDefault="0049329C" w:rsidP="0049329C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Оценка значения третьего индикатора: </w:t>
      </w:r>
    </w:p>
    <w:p w:rsidR="0049329C" w:rsidRPr="00395345" w:rsidRDefault="0049329C" w:rsidP="0049329C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S</w:t>
      </w:r>
      <w:r w:rsidRPr="00395345">
        <w:rPr>
          <w:rFonts w:ascii="Times New Roman" w:hAnsi="Times New Roman" w:cs="Times New Roman"/>
          <w:vertAlign w:val="subscript"/>
        </w:rPr>
        <w:t>2</w:t>
      </w:r>
      <w:r w:rsidRPr="00395345">
        <w:rPr>
          <w:rFonts w:ascii="Times New Roman" w:hAnsi="Times New Roman" w:cs="Times New Roman"/>
        </w:rPr>
        <w:t>=99,1/90,5х100%=109,5%, принимаем 100%;</w:t>
      </w:r>
    </w:p>
    <w:p w:rsidR="00567CEF" w:rsidRPr="00395345" w:rsidRDefault="0049329C" w:rsidP="006F6B0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</w:t>
      </w:r>
      <w:r w:rsidRPr="00395345">
        <w:rPr>
          <w:rFonts w:ascii="Times New Roman" w:hAnsi="Times New Roman" w:cs="Times New Roman"/>
          <w:lang w:val="en-US"/>
        </w:rPr>
        <w:t>Cel</w:t>
      </w:r>
      <w:r w:rsidRPr="00395345">
        <w:rPr>
          <w:rFonts w:ascii="Times New Roman" w:hAnsi="Times New Roman" w:cs="Times New Roman"/>
        </w:rPr>
        <w:t>=(1/3)*(100+100+100)/3х100%= 1</w:t>
      </w:r>
      <w:r w:rsidR="006F6B05" w:rsidRPr="00395345">
        <w:rPr>
          <w:rFonts w:ascii="Times New Roman" w:hAnsi="Times New Roman" w:cs="Times New Roman"/>
        </w:rPr>
        <w:t>00%.</w:t>
      </w:r>
    </w:p>
    <w:p w:rsidR="00567CEF" w:rsidRPr="00395345" w:rsidRDefault="0025427B" w:rsidP="0025427B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="Times New Roman" w:hAnsi="Times New Roman" w:cs="Times New Roman"/>
        </w:rPr>
        <w:t xml:space="preserve">            2. </w:t>
      </w:r>
      <w:r w:rsidR="00567CEF" w:rsidRPr="00395345">
        <w:rPr>
          <w:rFonts w:ascii="Times New Roman" w:eastAsia="Times New Roman" w:hAnsi="Times New Roman" w:cs="Times New Roman"/>
        </w:rPr>
        <w:t xml:space="preserve">Для реализации </w:t>
      </w:r>
      <w:r w:rsidR="00567CEF" w:rsidRPr="00395345">
        <w:rPr>
          <w:rFonts w:ascii="Times New Roman" w:hAnsi="Times New Roman" w:cs="Times New Roman"/>
        </w:rPr>
        <w:t xml:space="preserve">муниципальной программы </w:t>
      </w:r>
      <w:r w:rsidR="00453A2B" w:rsidRPr="00395345">
        <w:rPr>
          <w:rFonts w:ascii="Times New Roman" w:hAnsi="Times New Roman" w:cs="Times New Roman"/>
        </w:rPr>
        <w:t>«</w:t>
      </w:r>
      <w:r w:rsidRPr="00395345">
        <w:rPr>
          <w:rFonts w:ascii="Times New Roman" w:hAnsi="Times New Roman" w:cs="Times New Roman"/>
        </w:rPr>
        <w:t>Организация отдыха детей Дзержинского района</w:t>
      </w:r>
      <w:r w:rsidR="00453A2B" w:rsidRPr="00395345">
        <w:rPr>
          <w:rFonts w:ascii="Times New Roman" w:hAnsi="Times New Roman" w:cs="Times New Roman"/>
        </w:rPr>
        <w:t>»</w:t>
      </w:r>
      <w:r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eastAsia="Times New Roman" w:hAnsi="Times New Roman" w:cs="Times New Roman"/>
        </w:rPr>
        <w:t>в 2017</w:t>
      </w:r>
      <w:r w:rsidR="00567CEF" w:rsidRPr="00395345">
        <w:rPr>
          <w:rFonts w:ascii="Times New Roman" w:eastAsia="Times New Roman" w:hAnsi="Times New Roman" w:cs="Times New Roman"/>
        </w:rPr>
        <w:t xml:space="preserve"> году в местном бюджете </w:t>
      </w:r>
      <w:r w:rsidR="00567CEF" w:rsidRPr="00395345">
        <w:rPr>
          <w:rFonts w:ascii="Times New Roman" w:hAnsi="Times New Roman" w:cs="Times New Roman"/>
        </w:rPr>
        <w:t xml:space="preserve">было </w:t>
      </w:r>
      <w:r w:rsidR="00567CEF" w:rsidRPr="00395345">
        <w:rPr>
          <w:rFonts w:ascii="Times New Roman" w:eastAsia="Times New Roman" w:hAnsi="Times New Roman" w:cs="Times New Roman"/>
        </w:rPr>
        <w:t xml:space="preserve">предусмотрено </w:t>
      </w:r>
      <w:r w:rsidR="00B33BFB" w:rsidRPr="00395345">
        <w:rPr>
          <w:rFonts w:ascii="Times New Roman" w:eastAsia="Times New Roman" w:hAnsi="Times New Roman" w:cs="Times New Roman"/>
        </w:rPr>
        <w:t xml:space="preserve">2 470 545 </w:t>
      </w:r>
      <w:r w:rsidR="00567CEF" w:rsidRPr="00395345">
        <w:rPr>
          <w:rFonts w:ascii="Times New Roman" w:eastAsia="Times New Roman" w:hAnsi="Times New Roman" w:cs="Times New Roman"/>
        </w:rPr>
        <w:t>руб</w:t>
      </w:r>
      <w:r w:rsidR="00D97D68" w:rsidRPr="00395345">
        <w:rPr>
          <w:rFonts w:ascii="Times New Roman" w:eastAsia="Times New Roman" w:hAnsi="Times New Roman" w:cs="Times New Roman"/>
        </w:rPr>
        <w:t>.</w:t>
      </w:r>
      <w:r w:rsidR="00567CEF" w:rsidRPr="00395345">
        <w:rPr>
          <w:rFonts w:ascii="Times New Roman" w:eastAsia="Times New Roman" w:hAnsi="Times New Roman" w:cs="Times New Roman"/>
        </w:rPr>
        <w:t xml:space="preserve">, из которых </w:t>
      </w:r>
      <w:r w:rsidR="00B33BFB" w:rsidRPr="00395345">
        <w:rPr>
          <w:rFonts w:ascii="Times New Roman" w:eastAsia="Times New Roman" w:hAnsi="Times New Roman" w:cs="Times New Roman"/>
        </w:rPr>
        <w:t xml:space="preserve">2 470 545 руб. </w:t>
      </w:r>
      <w:r w:rsidR="00567CEF" w:rsidRPr="00395345">
        <w:rPr>
          <w:rFonts w:ascii="Times New Roman" w:eastAsia="Times New Roman" w:hAnsi="Times New Roman" w:cs="Times New Roman"/>
        </w:rPr>
        <w:t>израсходовано.</w:t>
      </w:r>
    </w:p>
    <w:p w:rsidR="00567CEF" w:rsidRPr="00395345" w:rsidRDefault="00E75476" w:rsidP="0025427B">
      <w:pPr>
        <w:pStyle w:val="a4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67CEF" w:rsidRPr="00395345">
        <w:rPr>
          <w:rFonts w:ascii="Times New Roman" w:hAnsi="Times New Roman" w:cs="Times New Roman"/>
        </w:rPr>
        <w:t>Оценка степени соответствия запланированному уровню затрат и эффективности использования средств местного бюджета муниципальной программы:</w:t>
      </w:r>
    </w:p>
    <w:p w:rsidR="00567CEF" w:rsidRPr="00395345" w:rsidRDefault="00D97D68" w:rsidP="001F7A7C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67CEF" w:rsidRPr="00395345">
        <w:rPr>
          <w:rFonts w:ascii="Times New Roman" w:hAnsi="Times New Roman" w:cs="Times New Roman"/>
          <w:lang w:val="en-US"/>
        </w:rPr>
        <w:t>F</w:t>
      </w:r>
      <w:r w:rsidR="00567CEF" w:rsidRPr="001F7A7C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="00567CEF" w:rsidRPr="00395345">
        <w:rPr>
          <w:rFonts w:ascii="Times New Roman" w:hAnsi="Times New Roman" w:cs="Times New Roman"/>
        </w:rPr>
        <w:t>=</w:t>
      </w:r>
      <w:r w:rsidR="00B33BFB" w:rsidRPr="00395345">
        <w:rPr>
          <w:rFonts w:ascii="Times New Roman" w:hAnsi="Times New Roman" w:cs="Times New Roman"/>
        </w:rPr>
        <w:t>100</w:t>
      </w:r>
      <w:r w:rsidR="00567CEF" w:rsidRPr="00395345">
        <w:rPr>
          <w:rFonts w:ascii="Times New Roman" w:hAnsi="Times New Roman" w:cs="Times New Roman"/>
        </w:rPr>
        <w:t>%</w:t>
      </w:r>
    </w:p>
    <w:p w:rsidR="00567CEF" w:rsidRPr="00395345" w:rsidRDefault="00D97D68" w:rsidP="00D97D68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3. </w:t>
      </w:r>
      <w:r w:rsidR="00567CEF" w:rsidRPr="00395345">
        <w:rPr>
          <w:rFonts w:ascii="Times New Roman" w:hAnsi="Times New Roman" w:cs="Times New Roman"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D97D68" w:rsidRPr="00395345" w:rsidRDefault="00D97D68" w:rsidP="00D97D68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Основным мероприятием муниципальной программы является организация оздоровительных лагерей с дневным пребыванием.</w:t>
      </w:r>
    </w:p>
    <w:p w:rsidR="00567CEF" w:rsidRPr="00395345" w:rsidRDefault="00D97D68" w:rsidP="0025427B">
      <w:pPr>
        <w:pStyle w:val="a4"/>
        <w:tabs>
          <w:tab w:val="left" w:pos="1418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  <w:lang w:val="en-US"/>
        </w:rPr>
        <w:t>Mer</w:t>
      </w:r>
      <w:r w:rsidR="00567CEF" w:rsidRPr="00395345">
        <w:rPr>
          <w:rFonts w:ascii="Times New Roman" w:hAnsi="Times New Roman" w:cs="Times New Roman"/>
        </w:rPr>
        <w:t>=100%</w:t>
      </w:r>
    </w:p>
    <w:p w:rsidR="00567CEF" w:rsidRPr="00395345" w:rsidRDefault="00D97D68" w:rsidP="00D97D68">
      <w:pPr>
        <w:pStyle w:val="a4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4. </w:t>
      </w:r>
      <w:r w:rsidR="00567CEF"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567CEF" w:rsidRPr="00395345" w:rsidRDefault="00D97D68" w:rsidP="0025427B">
      <w:pPr>
        <w:pStyle w:val="a4"/>
        <w:spacing w:after="0" w:line="0" w:lineRule="atLeast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567CEF" w:rsidRPr="00395345">
        <w:rPr>
          <w:rFonts w:ascii="Times New Roman" w:hAnsi="Times New Roman" w:cs="Times New Roman"/>
          <w:lang w:val="en-US"/>
        </w:rPr>
        <w:t>O</w:t>
      </w:r>
      <w:r w:rsidRPr="00395345">
        <w:rPr>
          <w:rFonts w:ascii="Times New Roman" w:hAnsi="Times New Roman" w:cs="Times New Roman"/>
        </w:rPr>
        <w:t>=(100+</w:t>
      </w:r>
      <w:r w:rsidR="00B33BFB" w:rsidRPr="00395345">
        <w:rPr>
          <w:rFonts w:ascii="Times New Roman" w:hAnsi="Times New Roman" w:cs="Times New Roman"/>
        </w:rPr>
        <w:t>100</w:t>
      </w:r>
      <w:r w:rsidRPr="00395345">
        <w:rPr>
          <w:rFonts w:ascii="Times New Roman" w:hAnsi="Times New Roman" w:cs="Times New Roman"/>
        </w:rPr>
        <w:t>+100)/3*100%</w:t>
      </w:r>
      <w:r w:rsidR="00B33BFB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 xml:space="preserve">= </w:t>
      </w:r>
      <w:r w:rsidR="00B33BFB" w:rsidRPr="00395345">
        <w:rPr>
          <w:rFonts w:ascii="Times New Roman" w:hAnsi="Times New Roman" w:cs="Times New Roman"/>
        </w:rPr>
        <w:t>100</w:t>
      </w:r>
      <w:r w:rsidR="00567CEF" w:rsidRPr="00395345">
        <w:rPr>
          <w:rFonts w:ascii="Times New Roman" w:hAnsi="Times New Roman" w:cs="Times New Roman"/>
        </w:rPr>
        <w:t>%.</w:t>
      </w:r>
    </w:p>
    <w:p w:rsidR="00813F0D" w:rsidRDefault="00D97D68" w:rsidP="008252AA">
      <w:pPr>
        <w:pStyle w:val="a4"/>
        <w:tabs>
          <w:tab w:val="left" w:pos="1418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Программа реализуется</w:t>
      </w:r>
      <w:r w:rsidR="00567CEF" w:rsidRPr="00395345">
        <w:rPr>
          <w:rFonts w:ascii="Times New Roman" w:hAnsi="Times New Roman" w:cs="Times New Roman"/>
        </w:rPr>
        <w:t xml:space="preserve"> с высоким уровнем эффективности.</w:t>
      </w:r>
    </w:p>
    <w:p w:rsidR="00AD0099" w:rsidRPr="008252AA" w:rsidRDefault="00AD0099" w:rsidP="008252AA">
      <w:pPr>
        <w:pStyle w:val="a4"/>
        <w:tabs>
          <w:tab w:val="left" w:pos="1418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</w:rPr>
      </w:pPr>
    </w:p>
    <w:p w:rsidR="00567CEF" w:rsidRPr="00395345" w:rsidRDefault="007C0712" w:rsidP="00546232">
      <w:pPr>
        <w:pStyle w:val="a4"/>
        <w:ind w:left="0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                     </w:t>
      </w:r>
      <w:r w:rsidR="00567CEF" w:rsidRPr="00395345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395345">
        <w:rPr>
          <w:rFonts w:ascii="Times New Roman" w:eastAsia="Times New Roman" w:hAnsi="Times New Roman" w:cs="Times New Roman"/>
          <w:b/>
          <w:i/>
        </w:rPr>
        <w:t>«</w:t>
      </w:r>
      <w:r w:rsidR="00546232" w:rsidRPr="00395345">
        <w:rPr>
          <w:rFonts w:ascii="Times New Roman" w:eastAsia="Times New Roman" w:hAnsi="Times New Roman" w:cs="Times New Roman"/>
          <w:b/>
          <w:i/>
        </w:rPr>
        <w:t>Содействие занятости населения Дзержинского района</w:t>
      </w:r>
      <w:r w:rsidR="00453A2B" w:rsidRPr="00395345">
        <w:rPr>
          <w:rFonts w:ascii="Times New Roman" w:eastAsia="Times New Roman" w:hAnsi="Times New Roman" w:cs="Times New Roman"/>
          <w:b/>
          <w:i/>
        </w:rPr>
        <w:t>»</w:t>
      </w:r>
    </w:p>
    <w:p w:rsidR="00546232" w:rsidRPr="00395345" w:rsidRDefault="00546232" w:rsidP="00B24BA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546232" w:rsidRPr="00395345" w:rsidRDefault="00546232" w:rsidP="00546232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Целью данной программы является стабилизация уровня безработицы путем улучшения взаимодействия граждан, ищущих работу и работодателей.</w:t>
      </w:r>
    </w:p>
    <w:p w:rsidR="00546232" w:rsidRPr="00395345" w:rsidRDefault="001E6BF8" w:rsidP="001E6BF8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46232" w:rsidRPr="00395345">
        <w:rPr>
          <w:rFonts w:ascii="Times New Roman" w:hAnsi="Times New Roman" w:cs="Times New Roman"/>
        </w:rPr>
        <w:t>В рамках мероприятия «Организация временного трудоустройства несовершеннолетних граждан в возрасте от 14 до 18 лет в свободное от учебы время» было проведено следующее:</w:t>
      </w:r>
    </w:p>
    <w:p w:rsidR="00546232" w:rsidRPr="00395345" w:rsidRDefault="00546232" w:rsidP="00D163CA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Уровень безработицы на 01.01.2018 года в Дзержинском районе составил 0,5 %. В 2017 году в службу занятости в целях поиска работы обратились 991 человек. С помощью Центра занятости населения Дзержинского района трудоустроено 682 человека. Уровень трудоустроенных составил 54 %. Особое внимание уделялось работе по организации временного трудоустройства несовершеннолетних граждан в возрасте от 14 до 18 лет. Количество подростков, обратившихся в службу занятости по вопросу трудоустройства на свободный от учебы период в 2017 году, составило 338 человек. </w:t>
      </w:r>
      <w:r w:rsidR="00061CFC" w:rsidRPr="00395345">
        <w:rPr>
          <w:rFonts w:ascii="Times New Roman" w:hAnsi="Times New Roman" w:cs="Times New Roman"/>
        </w:rPr>
        <w:t>Временно трудоустраивали школьников такие организации</w:t>
      </w:r>
      <w:r w:rsidR="009A1480" w:rsidRPr="00395345">
        <w:rPr>
          <w:rFonts w:ascii="Times New Roman" w:hAnsi="Times New Roman" w:cs="Times New Roman"/>
        </w:rPr>
        <w:t>,</w:t>
      </w:r>
      <w:r w:rsidR="00061CFC" w:rsidRPr="00395345">
        <w:rPr>
          <w:rFonts w:ascii="Times New Roman" w:hAnsi="Times New Roman" w:cs="Times New Roman"/>
        </w:rPr>
        <w:t xml:space="preserve"> как: </w:t>
      </w:r>
      <w:r w:rsidR="00D163CA">
        <w:rPr>
          <w:rFonts w:ascii="Times New Roman" w:hAnsi="Times New Roman" w:cs="Times New Roman"/>
        </w:rPr>
        <w:t xml:space="preserve">             </w:t>
      </w:r>
      <w:r w:rsidR="00061CFC" w:rsidRPr="00395345">
        <w:rPr>
          <w:rFonts w:ascii="Times New Roman" w:hAnsi="Times New Roman" w:cs="Times New Roman"/>
        </w:rPr>
        <w:t xml:space="preserve">ООО «Фирма Веста», ПАО «Троицкая бумажная фабрика», ООО «Калужский кабельный завод», ООО «Торговый дом Колос», Филиал АО «Газпром газораспределение Калуга» в г. Кондрово, </w:t>
      </w:r>
      <w:r w:rsidR="00D163CA">
        <w:rPr>
          <w:rFonts w:ascii="Times New Roman" w:hAnsi="Times New Roman" w:cs="Times New Roman"/>
        </w:rPr>
        <w:t xml:space="preserve">  </w:t>
      </w:r>
      <w:r w:rsidR="005D5B72" w:rsidRPr="00395345">
        <w:rPr>
          <w:rFonts w:ascii="Times New Roman" w:hAnsi="Times New Roman" w:cs="Times New Roman"/>
        </w:rPr>
        <w:t xml:space="preserve">ООО «Форбо Калуга», ООО «Полотняно – Заводская бумажная мануфактура», </w:t>
      </w:r>
      <w:r w:rsidR="009F3B5A" w:rsidRPr="00395345">
        <w:rPr>
          <w:rFonts w:ascii="Times New Roman" w:hAnsi="Times New Roman" w:cs="Times New Roman"/>
        </w:rPr>
        <w:t xml:space="preserve">Кондровский филиал ООО «ГеоПак», </w:t>
      </w:r>
      <w:r w:rsidR="0028213D" w:rsidRPr="00395345">
        <w:rPr>
          <w:rFonts w:ascii="Times New Roman" w:hAnsi="Times New Roman" w:cs="Times New Roman"/>
        </w:rPr>
        <w:t>ООО «Фельс Известь» и др.</w:t>
      </w:r>
    </w:p>
    <w:p w:rsidR="00546232" w:rsidRPr="00395345" w:rsidRDefault="00546232" w:rsidP="00546232">
      <w:pPr>
        <w:pStyle w:val="a4"/>
        <w:tabs>
          <w:tab w:val="left" w:pos="1418"/>
        </w:tabs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На официальном сайте Центра занятости населения Дзержинского района размещается актуальная информация о состоянии рынка труда Дзержинского района.</w:t>
      </w:r>
    </w:p>
    <w:p w:rsidR="00546232" w:rsidRPr="00395345" w:rsidRDefault="00546232" w:rsidP="00546232">
      <w:pPr>
        <w:pStyle w:val="a4"/>
        <w:spacing w:after="0" w:line="0" w:lineRule="atLeast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Проведено 28 ярмарок вакансий. Число посетивших ярмарки составило 682 человека, по результатам ярмарок трудоустроено 270 человек. </w:t>
      </w:r>
    </w:p>
    <w:p w:rsidR="007C0712" w:rsidRPr="00AE1D40" w:rsidRDefault="007C0712" w:rsidP="00E97F2A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hAnsi="Times New Roman" w:cs="Times New Roman"/>
        </w:rPr>
        <w:t xml:space="preserve">            1. В 2017 году за счет реализации муниципальной программы «</w:t>
      </w:r>
      <w:r w:rsidR="00AE1D40" w:rsidRPr="00AE1D40">
        <w:rPr>
          <w:rFonts w:ascii="Times New Roman" w:eastAsiaTheme="minorEastAsia" w:hAnsi="Times New Roman" w:cs="Times New Roman"/>
          <w:lang w:eastAsia="ru-RU"/>
        </w:rPr>
        <w:t>Содействие занятости населения Дзержинского района</w:t>
      </w:r>
      <w:r w:rsidRPr="00AE1D40">
        <w:rPr>
          <w:rFonts w:ascii="Times New Roman" w:eastAsiaTheme="minorEastAsia" w:hAnsi="Times New Roman" w:cs="Times New Roman"/>
          <w:lang w:eastAsia="ru-RU"/>
        </w:rPr>
        <w:t>»» достигнуты следующие результаты:</w:t>
      </w:r>
    </w:p>
    <w:p w:rsidR="000B2C2A" w:rsidRPr="00395345" w:rsidRDefault="007F4C61" w:rsidP="000B2C2A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sz w:val="26"/>
          <w:szCs w:val="26"/>
        </w:rPr>
        <w:lastRenderedPageBreak/>
        <w:t xml:space="preserve">            </w:t>
      </w:r>
      <w:r w:rsidRPr="00395345">
        <w:rPr>
          <w:rFonts w:ascii="Times New Roman" w:hAnsi="Times New Roman" w:cs="Times New Roman"/>
        </w:rPr>
        <w:t>- доля трудоустроенных от числа граждан, зарегистрированных в целях поиска подходящей работы:</w:t>
      </w:r>
      <w:r w:rsidR="000B2C2A" w:rsidRPr="00395345">
        <w:rPr>
          <w:rFonts w:ascii="Times New Roman" w:hAnsi="Times New Roman" w:cs="Times New Roman"/>
        </w:rPr>
        <w:t xml:space="preserve"> целевой индикатор – 68 %, достигнутое значение – 68,8 %;</w:t>
      </w:r>
    </w:p>
    <w:p w:rsidR="000B2C2A" w:rsidRPr="00395345" w:rsidRDefault="000B2C2A" w:rsidP="000B2C2A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количество трудоустроенных из числа несовершеннолетних от 14 до 18 лет: целевой индикатор – </w:t>
      </w:r>
      <w:r w:rsidR="0028448B" w:rsidRPr="00395345">
        <w:rPr>
          <w:rFonts w:ascii="Times New Roman" w:hAnsi="Times New Roman" w:cs="Times New Roman"/>
        </w:rPr>
        <w:t>200 человек</w:t>
      </w:r>
      <w:r w:rsidRPr="00395345">
        <w:rPr>
          <w:rFonts w:ascii="Times New Roman" w:hAnsi="Times New Roman" w:cs="Times New Roman"/>
        </w:rPr>
        <w:t xml:space="preserve">, достигнутое значение – </w:t>
      </w:r>
      <w:r w:rsidR="0028448B" w:rsidRPr="00395345">
        <w:rPr>
          <w:rFonts w:ascii="Times New Roman" w:hAnsi="Times New Roman" w:cs="Times New Roman"/>
        </w:rPr>
        <w:t>338 человек.</w:t>
      </w:r>
    </w:p>
    <w:p w:rsidR="0028448B" w:rsidRPr="00395345" w:rsidRDefault="000B2C2A" w:rsidP="0028448B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</w:t>
      </w:r>
      <w:r w:rsidR="0028448B" w:rsidRPr="00395345">
        <w:rPr>
          <w:rFonts w:ascii="Times New Roman" w:hAnsi="Times New Roman" w:cs="Times New Roman"/>
        </w:rPr>
        <w:t xml:space="preserve">                 </w:t>
      </w:r>
      <w:r w:rsidRPr="00395345">
        <w:rPr>
          <w:rFonts w:ascii="Times New Roman" w:hAnsi="Times New Roman" w:cs="Times New Roman"/>
        </w:rPr>
        <w:t xml:space="preserve">   </w:t>
      </w:r>
      <w:r w:rsidR="006E56F7" w:rsidRPr="00395345">
        <w:rPr>
          <w:rFonts w:ascii="Times New Roman" w:hAnsi="Times New Roman" w:cs="Times New Roman"/>
        </w:rPr>
        <w:t xml:space="preserve"> </w:t>
      </w:r>
      <w:r w:rsidR="0028448B" w:rsidRPr="00395345">
        <w:rPr>
          <w:rFonts w:ascii="Times New Roman" w:hAnsi="Times New Roman" w:cs="Times New Roman"/>
        </w:rPr>
        <w:t xml:space="preserve">2. Оценка степени достижения целей и задач муниципальной программы: </w:t>
      </w:r>
    </w:p>
    <w:p w:rsidR="0028448B" w:rsidRPr="00395345" w:rsidRDefault="0028448B" w:rsidP="0028448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E56F7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 xml:space="preserve">Оценка значения первого индикатора: </w:t>
      </w:r>
    </w:p>
    <w:p w:rsidR="0028448B" w:rsidRPr="00395345" w:rsidRDefault="0028448B" w:rsidP="0028448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</w:t>
      </w:r>
      <w:r w:rsidR="006E56F7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  <w:lang w:val="en-US"/>
        </w:rPr>
        <w:t>S</w:t>
      </w:r>
      <w:r w:rsidRPr="00395345">
        <w:rPr>
          <w:rFonts w:ascii="Times New Roman" w:hAnsi="Times New Roman" w:cs="Times New Roman"/>
          <w:vertAlign w:val="subscript"/>
        </w:rPr>
        <w:t>1</w:t>
      </w:r>
      <w:r w:rsidRPr="00395345">
        <w:rPr>
          <w:rFonts w:ascii="Times New Roman" w:hAnsi="Times New Roman" w:cs="Times New Roman"/>
        </w:rPr>
        <w:t>=68,8/68х100%=101,2%, принимаем 100%;</w:t>
      </w:r>
    </w:p>
    <w:p w:rsidR="0028448B" w:rsidRPr="00395345" w:rsidRDefault="0028448B" w:rsidP="0028448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E56F7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 xml:space="preserve">Оценка значения второго индикатора: </w:t>
      </w:r>
    </w:p>
    <w:p w:rsidR="0028448B" w:rsidRPr="00395345" w:rsidRDefault="0028448B" w:rsidP="0028448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E56F7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  <w:lang w:val="en-US"/>
        </w:rPr>
        <w:t>S</w:t>
      </w:r>
      <w:r w:rsidRPr="00395345">
        <w:rPr>
          <w:rFonts w:ascii="Times New Roman" w:hAnsi="Times New Roman" w:cs="Times New Roman"/>
          <w:vertAlign w:val="subscript"/>
        </w:rPr>
        <w:t>2</w:t>
      </w:r>
      <w:r w:rsidRPr="00395345">
        <w:rPr>
          <w:rFonts w:ascii="Times New Roman" w:hAnsi="Times New Roman" w:cs="Times New Roman"/>
        </w:rPr>
        <w:t>=338/200х100%=169%, принимаем 100%.</w:t>
      </w:r>
    </w:p>
    <w:p w:rsidR="0028448B" w:rsidRPr="00395345" w:rsidRDefault="0028448B" w:rsidP="006E56F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            </w:t>
      </w:r>
      <w:r w:rsidR="006E56F7" w:rsidRPr="0039534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95345">
        <w:rPr>
          <w:rFonts w:ascii="Times New Roman" w:hAnsi="Times New Roman" w:cs="Times New Roman"/>
          <w:lang w:val="en-US"/>
        </w:rPr>
        <w:t>Cel</w:t>
      </w:r>
      <w:r w:rsidRPr="00395345">
        <w:rPr>
          <w:rFonts w:ascii="Times New Roman" w:hAnsi="Times New Roman" w:cs="Times New Roman"/>
        </w:rPr>
        <w:t xml:space="preserve"> = (1/2)*(100+100)х100% = 100%</w:t>
      </w:r>
    </w:p>
    <w:p w:rsidR="00243AD5" w:rsidRPr="00395345" w:rsidRDefault="00243AD5" w:rsidP="00243AD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="Times New Roman" w:hAnsi="Times New Roman" w:cs="Times New Roman"/>
        </w:rPr>
        <w:t xml:space="preserve">           </w:t>
      </w:r>
      <w:r w:rsidR="004D0B53" w:rsidRPr="00395345">
        <w:rPr>
          <w:rFonts w:ascii="Times New Roman" w:eastAsia="Times New Roman" w:hAnsi="Times New Roman" w:cs="Times New Roman"/>
        </w:rPr>
        <w:t xml:space="preserve"> </w:t>
      </w:r>
      <w:r w:rsidR="006E56F7" w:rsidRPr="00395345">
        <w:rPr>
          <w:rFonts w:ascii="Times New Roman" w:eastAsia="Times New Roman" w:hAnsi="Times New Roman" w:cs="Times New Roman"/>
        </w:rPr>
        <w:t>3</w:t>
      </w:r>
      <w:r w:rsidRPr="00395345">
        <w:rPr>
          <w:rFonts w:ascii="Times New Roman" w:eastAsia="Times New Roman" w:hAnsi="Times New Roman" w:cs="Times New Roman"/>
        </w:rPr>
        <w:t xml:space="preserve">. Для реализации программы в 2017 году в местном бюджете </w:t>
      </w:r>
      <w:r w:rsidRPr="00395345">
        <w:rPr>
          <w:rFonts w:ascii="Times New Roman" w:hAnsi="Times New Roman" w:cs="Times New Roman"/>
        </w:rPr>
        <w:t xml:space="preserve">было </w:t>
      </w:r>
      <w:r w:rsidRPr="00395345">
        <w:rPr>
          <w:rFonts w:ascii="Times New Roman" w:eastAsia="Times New Roman" w:hAnsi="Times New Roman" w:cs="Times New Roman"/>
        </w:rPr>
        <w:t>предусмотрено 700 000 руб., из которых израсходовано 699 993 руб</w:t>
      </w:r>
      <w:r w:rsidRPr="00395345">
        <w:rPr>
          <w:rFonts w:ascii="Times New Roman" w:hAnsi="Times New Roman" w:cs="Times New Roman"/>
        </w:rPr>
        <w:t>.</w:t>
      </w:r>
    </w:p>
    <w:p w:rsidR="00243AD5" w:rsidRPr="00395345" w:rsidRDefault="004D0B53" w:rsidP="004D0B53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43AD5" w:rsidRPr="00395345">
        <w:rPr>
          <w:rFonts w:ascii="Times New Roman" w:hAnsi="Times New Roman" w:cs="Times New Roman"/>
        </w:rPr>
        <w:t>Оценка степени соответствия запланированному уровню затрат и эффективности использования средств местного бюджета муниципальной программы:</w:t>
      </w:r>
    </w:p>
    <w:p w:rsidR="00243AD5" w:rsidRPr="00395345" w:rsidRDefault="004D0B53" w:rsidP="004D0B53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43AD5" w:rsidRPr="00395345">
        <w:rPr>
          <w:rFonts w:ascii="Times New Roman" w:hAnsi="Times New Roman" w:cs="Times New Roman"/>
          <w:lang w:val="en-US"/>
        </w:rPr>
        <w:t>F</w:t>
      </w:r>
      <w:r w:rsidR="00243AD5" w:rsidRPr="00395345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="00243AD5" w:rsidRPr="00395345">
        <w:rPr>
          <w:rFonts w:ascii="Times New Roman" w:hAnsi="Times New Roman" w:cs="Times New Roman"/>
        </w:rPr>
        <w:t>=</w:t>
      </w:r>
      <w:r w:rsidRPr="00395345">
        <w:rPr>
          <w:rFonts w:ascii="Times New Roman" w:eastAsia="Times New Roman" w:hAnsi="Times New Roman" w:cs="Times New Roman"/>
        </w:rPr>
        <w:t>699993</w:t>
      </w:r>
      <w:r w:rsidR="00243AD5" w:rsidRPr="00395345">
        <w:rPr>
          <w:rFonts w:ascii="Times New Roman" w:eastAsia="Times New Roman" w:hAnsi="Times New Roman" w:cs="Times New Roman"/>
        </w:rPr>
        <w:t>/</w:t>
      </w:r>
      <w:r w:rsidRPr="00395345">
        <w:rPr>
          <w:rFonts w:ascii="Times New Roman" w:hAnsi="Times New Roman" w:cs="Times New Roman"/>
        </w:rPr>
        <w:t>700000</w:t>
      </w:r>
      <w:r w:rsidRPr="00395345">
        <w:rPr>
          <w:rFonts w:ascii="Times New Roman" w:eastAsia="Times New Roman" w:hAnsi="Times New Roman" w:cs="Times New Roman"/>
        </w:rPr>
        <w:t>х</w:t>
      </w:r>
      <w:r w:rsidRPr="00395345">
        <w:rPr>
          <w:rFonts w:ascii="Times New Roman" w:hAnsi="Times New Roman" w:cs="Times New Roman"/>
        </w:rPr>
        <w:t>100% = 100</w:t>
      </w:r>
      <w:r w:rsidR="00243AD5" w:rsidRPr="00395345">
        <w:rPr>
          <w:rFonts w:ascii="Times New Roman" w:hAnsi="Times New Roman" w:cs="Times New Roman"/>
        </w:rPr>
        <w:t>%</w:t>
      </w:r>
    </w:p>
    <w:p w:rsidR="00567CEF" w:rsidRPr="00395345" w:rsidRDefault="006E56F7" w:rsidP="006E56F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             4. </w:t>
      </w:r>
      <w:r w:rsidR="00567CEF"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567CEF" w:rsidRPr="00395345" w:rsidRDefault="006E56F7" w:rsidP="006E56F7">
      <w:pPr>
        <w:pStyle w:val="a4"/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67CEF" w:rsidRPr="00395345">
        <w:rPr>
          <w:rFonts w:ascii="Times New Roman" w:hAnsi="Times New Roman" w:cs="Times New Roman"/>
          <w:lang w:val="en-US"/>
        </w:rPr>
        <w:t>O</w:t>
      </w:r>
      <w:r w:rsidRPr="00395345">
        <w:rPr>
          <w:rFonts w:ascii="Times New Roman" w:hAnsi="Times New Roman" w:cs="Times New Roman"/>
        </w:rPr>
        <w:t xml:space="preserve"> </w:t>
      </w:r>
      <w:r w:rsidR="00567CEF" w:rsidRPr="00395345">
        <w:rPr>
          <w:rFonts w:ascii="Times New Roman" w:hAnsi="Times New Roman" w:cs="Times New Roman"/>
        </w:rPr>
        <w:t>=</w:t>
      </w:r>
      <w:r w:rsidRPr="00395345">
        <w:rPr>
          <w:rFonts w:ascii="Times New Roman" w:hAnsi="Times New Roman" w:cs="Times New Roman"/>
        </w:rPr>
        <w:t xml:space="preserve"> </w:t>
      </w:r>
      <w:r w:rsidR="00567CEF" w:rsidRPr="00395345">
        <w:rPr>
          <w:rFonts w:ascii="Times New Roman" w:hAnsi="Times New Roman" w:cs="Times New Roman"/>
        </w:rPr>
        <w:t>(</w:t>
      </w:r>
      <w:r w:rsidRPr="00395345">
        <w:rPr>
          <w:rFonts w:ascii="Times New Roman" w:hAnsi="Times New Roman" w:cs="Times New Roman"/>
        </w:rPr>
        <w:t xml:space="preserve">100+100)/2х100% </w:t>
      </w:r>
      <w:r w:rsidR="00567CEF" w:rsidRPr="00395345">
        <w:rPr>
          <w:rFonts w:ascii="Times New Roman" w:hAnsi="Times New Roman" w:cs="Times New Roman"/>
        </w:rPr>
        <w:t xml:space="preserve">= </w:t>
      </w:r>
      <w:r w:rsidRPr="00395345">
        <w:rPr>
          <w:rFonts w:ascii="Times New Roman" w:hAnsi="Times New Roman" w:cs="Times New Roman"/>
        </w:rPr>
        <w:t>100</w:t>
      </w:r>
      <w:r w:rsidR="00567CEF" w:rsidRPr="00395345">
        <w:rPr>
          <w:rFonts w:ascii="Times New Roman" w:hAnsi="Times New Roman" w:cs="Times New Roman"/>
        </w:rPr>
        <w:t>%.</w:t>
      </w:r>
    </w:p>
    <w:p w:rsidR="00C52442" w:rsidRPr="00395345" w:rsidRDefault="00C52442" w:rsidP="001E6BF8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В соответствии с приложением к Порядку проведения оценки эффективности реализации муниципальных программ муниципального района «Дзержинский район» муниципальная программа  реализуется с высоким уровнем эффективности.</w:t>
      </w:r>
    </w:p>
    <w:p w:rsidR="00567CEF" w:rsidRPr="00395345" w:rsidRDefault="00567CEF" w:rsidP="00567CEF">
      <w:pPr>
        <w:pStyle w:val="a4"/>
        <w:jc w:val="both"/>
        <w:rPr>
          <w:rFonts w:ascii="Times New Roman" w:hAnsi="Times New Roman" w:cs="Times New Roman"/>
        </w:rPr>
      </w:pPr>
    </w:p>
    <w:p w:rsidR="00567CEF" w:rsidRPr="00395345" w:rsidRDefault="00567CEF" w:rsidP="00567CEF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 xml:space="preserve">Муниципальная программа </w:t>
      </w:r>
      <w:r w:rsidR="00453A2B" w:rsidRPr="00395345">
        <w:rPr>
          <w:rFonts w:ascii="Times New Roman" w:eastAsia="Times New Roman" w:hAnsi="Times New Roman" w:cs="Times New Roman"/>
          <w:b/>
          <w:i/>
        </w:rPr>
        <w:t>«</w:t>
      </w:r>
      <w:r w:rsidR="009A207A" w:rsidRPr="00395345">
        <w:rPr>
          <w:rFonts w:ascii="Times New Roman" w:eastAsia="Times New Roman" w:hAnsi="Times New Roman" w:cs="Times New Roman"/>
          <w:b/>
          <w:i/>
        </w:rPr>
        <w:t>Развитие потребительской кооперации на территории муниципального района «Дзержинский район»»</w:t>
      </w:r>
    </w:p>
    <w:p w:rsidR="009A207A" w:rsidRPr="00395345" w:rsidRDefault="009A207A" w:rsidP="00567CEF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i/>
        </w:rPr>
      </w:pPr>
    </w:p>
    <w:p w:rsidR="009A207A" w:rsidRPr="00395345" w:rsidRDefault="009A207A" w:rsidP="007C0712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Целью данной программы является повышение роли потребительской кооперации в обеспечении населения продовольствием, промышленными товарами, бытовыми услугами и расширение ее деятельности по заготовкам сельскохозяйственной продукции и сырья в КФХ и ЛПХ и других товаропроизводителей.</w:t>
      </w:r>
    </w:p>
    <w:p w:rsidR="009A207A" w:rsidRPr="00395345" w:rsidRDefault="009A207A" w:rsidP="007C0712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На балансе потребительской кооперации числится 11 магазинов, </w:t>
      </w:r>
      <w:r w:rsidR="007C0712" w:rsidRPr="00395345">
        <w:rPr>
          <w:rFonts w:ascii="Times New Roman" w:hAnsi="Times New Roman" w:cs="Times New Roman"/>
        </w:rPr>
        <w:t xml:space="preserve">из них 6 в сельских поселениях. </w:t>
      </w:r>
      <w:r w:rsidRPr="00395345">
        <w:rPr>
          <w:rFonts w:ascii="Times New Roman" w:hAnsi="Times New Roman" w:cs="Times New Roman"/>
        </w:rPr>
        <w:t>Малочисленные сельские населенные пункты обслуживаются автолавкой Кондровского Поспо.</w:t>
      </w:r>
    </w:p>
    <w:p w:rsidR="009A207A" w:rsidRPr="00395345" w:rsidRDefault="009A207A" w:rsidP="007C0712">
      <w:pPr>
        <w:pStyle w:val="a4"/>
        <w:tabs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7C0712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Кондровское Поспо входит в Калужский областной союз потребительских обществ. В системе потребительской кооперации района занято 32 человек. Снижение численности произошло из</w:t>
      </w:r>
      <w:r w:rsidR="007C0712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- за передачи магазинов в аренду индивидуальным предпринимателям.</w:t>
      </w:r>
    </w:p>
    <w:p w:rsidR="009A207A" w:rsidRPr="00395345" w:rsidRDefault="007C0712" w:rsidP="007C071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9A207A" w:rsidRPr="00395345">
        <w:rPr>
          <w:rFonts w:ascii="Times New Roman" w:hAnsi="Times New Roman" w:cs="Times New Roman"/>
        </w:rPr>
        <w:t>Основные направления хозяйственной деятельности:</w:t>
      </w:r>
    </w:p>
    <w:p w:rsidR="009A207A" w:rsidRPr="00395345" w:rsidRDefault="007C0712" w:rsidP="009A207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9A207A" w:rsidRPr="00395345">
        <w:rPr>
          <w:rFonts w:ascii="Times New Roman" w:hAnsi="Times New Roman" w:cs="Times New Roman"/>
        </w:rPr>
        <w:t>- перерабатывающая деятельность;</w:t>
      </w:r>
    </w:p>
    <w:p w:rsidR="009A207A" w:rsidRPr="00395345" w:rsidRDefault="007C0712" w:rsidP="007C0712">
      <w:pPr>
        <w:pStyle w:val="a4"/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9A207A" w:rsidRPr="00395345">
        <w:rPr>
          <w:rFonts w:ascii="Times New Roman" w:hAnsi="Times New Roman" w:cs="Times New Roman"/>
        </w:rPr>
        <w:t>- розничная торговля и общественное питание.</w:t>
      </w:r>
    </w:p>
    <w:p w:rsidR="009A207A" w:rsidRPr="00395345" w:rsidRDefault="009A207A" w:rsidP="00EE3C1A">
      <w:pPr>
        <w:pStyle w:val="a4"/>
        <w:tabs>
          <w:tab w:val="left" w:pos="709"/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Основной задачей, которая ставилась на протяжении многих лет перед потребительской кооперацией, являлась заготовительная деятельность. В настоящее время заготовительная деятельность практически не ведется, что связано со сложностью закупки у частных подворий из-за отсутствия  сопроводительных документов и возможностей хранения закупленной продукции предприятием потребительской кооперации. Таким образом, не выполняется условие муниципальной программы по поддержке сельского населения за счет заготовки Кондровским Поспо  продукции (мяса, молока, овощей).</w:t>
      </w:r>
      <w:r w:rsidR="00EE3C1A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Потребительское общество реализует сельхозпродукцию на рынках, в собственных магазинах. Вместе с тем, недостаток собственных финансовых ресурсов Потребительского общества сдерживает дальнейшее развитие заготовительной и перерабатывающей отраслей. Поэтому реализуемые мероприятия на данном этапе не могут решить существующую проблему сбыта сельскохозяйственной продукции личными подсобными и крестьянскими (фермерскими) хозяйствами района.</w:t>
      </w:r>
    </w:p>
    <w:p w:rsidR="009A207A" w:rsidRPr="00395345" w:rsidRDefault="009A207A" w:rsidP="00EE3C1A">
      <w:pPr>
        <w:pStyle w:val="a4"/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Производство продукции собственного производства не удалось увеличить в связи с высокой конкуренцией на производство полуфабрикатов и хлебо - булочных изделий со стороны сетевых магазинов и в связи с отсутствием оборудования, обеспечивающего высокую производительность.</w:t>
      </w:r>
    </w:p>
    <w:p w:rsidR="009A207A" w:rsidRPr="00395345" w:rsidRDefault="009A207A" w:rsidP="00EE3C1A">
      <w:pPr>
        <w:pStyle w:val="a4"/>
        <w:tabs>
          <w:tab w:val="left" w:pos="709"/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Вместе с тем, торговое обслуживание жителей сельских поселений района  осуществляется, в основном, организациями потребительской кооперации. Предприятия потребительской кооперации зачастую являются единственным поставщиком продуктов питания в отдаленные сельские поселения района.           </w:t>
      </w:r>
    </w:p>
    <w:p w:rsidR="002F787F" w:rsidRPr="00395345" w:rsidRDefault="002F787F" w:rsidP="00EE3C1A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lastRenderedPageBreak/>
        <w:t xml:space="preserve">            1. </w:t>
      </w:r>
      <w:r w:rsidR="00173203" w:rsidRPr="00395345">
        <w:rPr>
          <w:rFonts w:ascii="Times New Roman" w:hAnsi="Times New Roman" w:cs="Times New Roman"/>
        </w:rPr>
        <w:t>В 2017 году за счет</w:t>
      </w:r>
      <w:r w:rsidRPr="00395345">
        <w:rPr>
          <w:rFonts w:ascii="Times New Roman" w:hAnsi="Times New Roman" w:cs="Times New Roman"/>
        </w:rPr>
        <w:t xml:space="preserve"> реализации муниципальной программы «Развитие потребительской кооперации на территории муниципального района «Дзержинский район»» достигнуты следующие результаты:</w:t>
      </w:r>
    </w:p>
    <w:p w:rsidR="002F787F" w:rsidRPr="00395345" w:rsidRDefault="002F787F" w:rsidP="00EE3C1A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оборот розничной торговли: целевой индикатор – </w:t>
      </w:r>
      <w:r w:rsidR="0038423A" w:rsidRPr="00395345">
        <w:rPr>
          <w:rFonts w:ascii="Times New Roman" w:hAnsi="Times New Roman" w:cs="Times New Roman"/>
        </w:rPr>
        <w:t>32 000</w:t>
      </w:r>
      <w:r w:rsidRPr="00395345">
        <w:rPr>
          <w:rFonts w:ascii="Times New Roman" w:hAnsi="Times New Roman" w:cs="Times New Roman"/>
        </w:rPr>
        <w:t xml:space="preserve"> тыс. руб., достигнутое значение – </w:t>
      </w:r>
      <w:r w:rsidR="0038423A" w:rsidRPr="00395345">
        <w:rPr>
          <w:rFonts w:ascii="Times New Roman" w:hAnsi="Times New Roman" w:cs="Times New Roman"/>
        </w:rPr>
        <w:t>18 004</w:t>
      </w:r>
      <w:r w:rsidRPr="00395345">
        <w:rPr>
          <w:rFonts w:ascii="Times New Roman" w:hAnsi="Times New Roman" w:cs="Times New Roman"/>
        </w:rPr>
        <w:t xml:space="preserve"> тыс. руб.;</w:t>
      </w:r>
    </w:p>
    <w:p w:rsidR="00B827CB" w:rsidRPr="00395345" w:rsidRDefault="00B827CB" w:rsidP="00EE3C1A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оборот общественного питания: целевой индикатор – </w:t>
      </w:r>
      <w:r w:rsidR="0038423A" w:rsidRPr="00395345">
        <w:rPr>
          <w:rFonts w:ascii="Times New Roman" w:hAnsi="Times New Roman" w:cs="Times New Roman"/>
        </w:rPr>
        <w:t>4 900</w:t>
      </w:r>
      <w:r w:rsidRPr="00395345">
        <w:rPr>
          <w:rFonts w:ascii="Times New Roman" w:hAnsi="Times New Roman" w:cs="Times New Roman"/>
        </w:rPr>
        <w:t xml:space="preserve"> тыс. руб., достигнутое значение – </w:t>
      </w:r>
      <w:r w:rsidR="0038423A" w:rsidRPr="00395345">
        <w:rPr>
          <w:rFonts w:ascii="Times New Roman" w:hAnsi="Times New Roman" w:cs="Times New Roman"/>
        </w:rPr>
        <w:t>2 821</w:t>
      </w:r>
      <w:r w:rsidRPr="00395345">
        <w:rPr>
          <w:rFonts w:ascii="Times New Roman" w:hAnsi="Times New Roman" w:cs="Times New Roman"/>
        </w:rPr>
        <w:t xml:space="preserve"> тыс. руб.;</w:t>
      </w:r>
    </w:p>
    <w:p w:rsidR="0038423A" w:rsidRPr="00395345" w:rsidRDefault="0038423A" w:rsidP="00EE3C1A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выручка от реализации товаров собственного производства: целевой индикатор – 3 500 тыс. руб., достигнутое значение – 1 264 тыс. руб.;</w:t>
      </w:r>
    </w:p>
    <w:p w:rsidR="0038423A" w:rsidRPr="00395345" w:rsidRDefault="0038423A" w:rsidP="00217361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EE3C1A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 xml:space="preserve"> - объем платных услуг населению: целевой индикатор – 5 800 тыс. руб., достигнутое значение – </w:t>
      </w:r>
      <w:r w:rsidR="00EE3C1A" w:rsidRPr="00395345">
        <w:rPr>
          <w:rFonts w:ascii="Times New Roman" w:hAnsi="Times New Roman" w:cs="Times New Roman"/>
        </w:rPr>
        <w:t xml:space="preserve">  </w:t>
      </w:r>
      <w:r w:rsidR="00975096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>3 417 тыс. руб.;</w:t>
      </w:r>
    </w:p>
    <w:p w:rsidR="00975096" w:rsidRPr="00395345" w:rsidRDefault="00EE3C1A" w:rsidP="00217361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</w:t>
      </w:r>
      <w:r w:rsidR="00217361" w:rsidRPr="00395345">
        <w:rPr>
          <w:rFonts w:ascii="Times New Roman" w:hAnsi="Times New Roman" w:cs="Times New Roman"/>
        </w:rPr>
        <w:t xml:space="preserve">  </w:t>
      </w:r>
      <w:r w:rsidR="00975096" w:rsidRPr="00395345">
        <w:rPr>
          <w:rFonts w:ascii="Times New Roman" w:hAnsi="Times New Roman" w:cs="Times New Roman"/>
        </w:rPr>
        <w:t>- оборот заготовительной деятельности: целевой индикатор – 188 тыс. руб.</w:t>
      </w:r>
      <w:r w:rsidR="00217361" w:rsidRPr="00395345">
        <w:rPr>
          <w:rFonts w:ascii="Times New Roman" w:hAnsi="Times New Roman" w:cs="Times New Roman"/>
        </w:rPr>
        <w:t xml:space="preserve">, достигнутое значение –  </w:t>
      </w:r>
      <w:r w:rsidR="00975096" w:rsidRPr="00395345">
        <w:rPr>
          <w:rFonts w:ascii="Times New Roman" w:hAnsi="Times New Roman" w:cs="Times New Roman"/>
        </w:rPr>
        <w:t>0 тыс. руб.;</w:t>
      </w:r>
    </w:p>
    <w:p w:rsidR="009A207A" w:rsidRPr="00395345" w:rsidRDefault="00975096" w:rsidP="00217361">
      <w:pPr>
        <w:pStyle w:val="a4"/>
        <w:tabs>
          <w:tab w:val="left" w:pos="709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17361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>- численность работающих в потребительской кооперации: целевой индикатор – 36 человек, достигнутое значение – 32 человека.</w:t>
      </w:r>
    </w:p>
    <w:p w:rsidR="00E71936" w:rsidRPr="00395345" w:rsidRDefault="00E71936" w:rsidP="00217361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217361" w:rsidRPr="00395345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Pr="00395345">
        <w:rPr>
          <w:rFonts w:ascii="Times New Roman" w:hAnsi="Times New Roman" w:cs="Times New Roman"/>
        </w:rPr>
        <w:t xml:space="preserve">2. Оценка степени достижения целей и задач муниципальной программы: </w:t>
      </w:r>
    </w:p>
    <w:p w:rsidR="00E71936" w:rsidRPr="00395345" w:rsidRDefault="00217361" w:rsidP="00E7193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E71936" w:rsidRPr="00395345">
        <w:rPr>
          <w:rFonts w:ascii="Times New Roman" w:hAnsi="Times New Roman" w:cs="Times New Roman"/>
        </w:rPr>
        <w:t xml:space="preserve">Оценка значения первого индикатора: </w:t>
      </w:r>
    </w:p>
    <w:p w:rsidR="00E71936" w:rsidRPr="00395345" w:rsidRDefault="00E71936" w:rsidP="00E7193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</w:t>
      </w:r>
      <w:r w:rsidR="00217361" w:rsidRPr="00395345">
        <w:rPr>
          <w:rFonts w:ascii="Times New Roman" w:hAnsi="Times New Roman" w:cs="Times New Roman"/>
        </w:rPr>
        <w:t xml:space="preserve">           </w:t>
      </w:r>
      <w:r w:rsidRPr="00395345">
        <w:rPr>
          <w:rFonts w:ascii="Times New Roman" w:hAnsi="Times New Roman" w:cs="Times New Roman"/>
          <w:lang w:val="en-US"/>
        </w:rPr>
        <w:t>S</w:t>
      </w:r>
      <w:r w:rsidRPr="00395345">
        <w:rPr>
          <w:rFonts w:ascii="Times New Roman" w:hAnsi="Times New Roman" w:cs="Times New Roman"/>
          <w:vertAlign w:val="subscript"/>
        </w:rPr>
        <w:t>1</w:t>
      </w:r>
      <w:r w:rsidRPr="00395345">
        <w:rPr>
          <w:rFonts w:ascii="Times New Roman" w:hAnsi="Times New Roman" w:cs="Times New Roman"/>
        </w:rPr>
        <w:t>=18004/32000х100%=56,3%;</w:t>
      </w:r>
    </w:p>
    <w:p w:rsidR="00E71936" w:rsidRPr="00395345" w:rsidRDefault="00217361" w:rsidP="00E7193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E71936" w:rsidRPr="00395345">
        <w:rPr>
          <w:rFonts w:ascii="Times New Roman" w:hAnsi="Times New Roman" w:cs="Times New Roman"/>
        </w:rPr>
        <w:t xml:space="preserve">Оценка значения второго индикатора: </w:t>
      </w:r>
    </w:p>
    <w:p w:rsidR="00E71936" w:rsidRPr="00395345" w:rsidRDefault="00217361" w:rsidP="00E7193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E71936" w:rsidRPr="00395345">
        <w:rPr>
          <w:rFonts w:ascii="Times New Roman" w:hAnsi="Times New Roman" w:cs="Times New Roman"/>
          <w:lang w:val="en-US"/>
        </w:rPr>
        <w:t>S</w:t>
      </w:r>
      <w:r w:rsidR="00E71936" w:rsidRPr="00395345">
        <w:rPr>
          <w:rFonts w:ascii="Times New Roman" w:hAnsi="Times New Roman" w:cs="Times New Roman"/>
          <w:vertAlign w:val="subscript"/>
        </w:rPr>
        <w:t>2</w:t>
      </w:r>
      <w:r w:rsidR="00E71936" w:rsidRPr="00395345">
        <w:rPr>
          <w:rFonts w:ascii="Times New Roman" w:hAnsi="Times New Roman" w:cs="Times New Roman"/>
        </w:rPr>
        <w:t>=2821/4900х100%=57,6%;</w:t>
      </w:r>
    </w:p>
    <w:p w:rsidR="00E71936" w:rsidRPr="00395345" w:rsidRDefault="00217361" w:rsidP="009E506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E71936" w:rsidRPr="00395345">
        <w:rPr>
          <w:rFonts w:ascii="Times New Roman" w:hAnsi="Times New Roman" w:cs="Times New Roman"/>
        </w:rPr>
        <w:t xml:space="preserve">Оценка значения третьего индикатора: </w:t>
      </w:r>
    </w:p>
    <w:p w:rsidR="00E71936" w:rsidRPr="00395345" w:rsidRDefault="00217361" w:rsidP="00217361">
      <w:pPr>
        <w:pStyle w:val="a4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E71936" w:rsidRPr="00395345">
        <w:rPr>
          <w:rFonts w:ascii="Times New Roman" w:hAnsi="Times New Roman" w:cs="Times New Roman"/>
          <w:lang w:val="en-US"/>
        </w:rPr>
        <w:t>S</w:t>
      </w:r>
      <w:r w:rsidR="00E71936" w:rsidRPr="00395345">
        <w:rPr>
          <w:rFonts w:ascii="Times New Roman" w:hAnsi="Times New Roman" w:cs="Times New Roman"/>
          <w:vertAlign w:val="subscript"/>
        </w:rPr>
        <w:t>3</w:t>
      </w:r>
      <w:r w:rsidR="00E71936" w:rsidRPr="00395345">
        <w:rPr>
          <w:rFonts w:ascii="Times New Roman" w:hAnsi="Times New Roman" w:cs="Times New Roman"/>
        </w:rPr>
        <w:t>=</w:t>
      </w:r>
      <w:r w:rsidR="009E506A" w:rsidRPr="00395345">
        <w:rPr>
          <w:rFonts w:ascii="Times New Roman" w:hAnsi="Times New Roman" w:cs="Times New Roman"/>
        </w:rPr>
        <w:t>1264/3500х</w:t>
      </w:r>
      <w:r w:rsidR="00E71936" w:rsidRPr="00395345">
        <w:rPr>
          <w:rFonts w:ascii="Times New Roman" w:hAnsi="Times New Roman" w:cs="Times New Roman"/>
        </w:rPr>
        <w:t>100%</w:t>
      </w:r>
      <w:r w:rsidR="009E506A" w:rsidRPr="00395345">
        <w:rPr>
          <w:rFonts w:ascii="Times New Roman" w:hAnsi="Times New Roman" w:cs="Times New Roman"/>
        </w:rPr>
        <w:t>=36,1%;</w:t>
      </w:r>
    </w:p>
    <w:p w:rsidR="009E506A" w:rsidRPr="00395345" w:rsidRDefault="00217361" w:rsidP="009E506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9E506A" w:rsidRPr="00395345">
        <w:rPr>
          <w:rFonts w:ascii="Times New Roman" w:hAnsi="Times New Roman" w:cs="Times New Roman"/>
        </w:rPr>
        <w:t xml:space="preserve">Оценка значения четвертого индикатора: </w:t>
      </w:r>
    </w:p>
    <w:p w:rsidR="009E506A" w:rsidRPr="00395345" w:rsidRDefault="00217361" w:rsidP="009E506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9E506A" w:rsidRPr="00395345">
        <w:rPr>
          <w:rFonts w:ascii="Times New Roman" w:hAnsi="Times New Roman" w:cs="Times New Roman"/>
          <w:lang w:val="en-US"/>
        </w:rPr>
        <w:t>S</w:t>
      </w:r>
      <w:r w:rsidR="009E506A" w:rsidRPr="00395345">
        <w:rPr>
          <w:rFonts w:ascii="Times New Roman" w:hAnsi="Times New Roman" w:cs="Times New Roman"/>
          <w:vertAlign w:val="subscript"/>
        </w:rPr>
        <w:t>4</w:t>
      </w:r>
      <w:r w:rsidR="009E506A" w:rsidRPr="00395345">
        <w:rPr>
          <w:rFonts w:ascii="Times New Roman" w:hAnsi="Times New Roman" w:cs="Times New Roman"/>
        </w:rPr>
        <w:t>=3417/5800х100%=58,9%;</w:t>
      </w:r>
    </w:p>
    <w:p w:rsidR="00E44280" w:rsidRPr="00395345" w:rsidRDefault="00217361" w:rsidP="00217361">
      <w:pPr>
        <w:pStyle w:val="a4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E44280" w:rsidRPr="00395345">
        <w:rPr>
          <w:rFonts w:ascii="Times New Roman" w:hAnsi="Times New Roman" w:cs="Times New Roman"/>
        </w:rPr>
        <w:t xml:space="preserve">Оценка значения пятого индикатора: </w:t>
      </w:r>
    </w:p>
    <w:p w:rsidR="00E44280" w:rsidRPr="00395345" w:rsidRDefault="00217361" w:rsidP="00E44280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E44280" w:rsidRPr="00395345">
        <w:rPr>
          <w:rFonts w:ascii="Times New Roman" w:hAnsi="Times New Roman" w:cs="Times New Roman"/>
          <w:lang w:val="en-US"/>
        </w:rPr>
        <w:t>S</w:t>
      </w:r>
      <w:r w:rsidR="00E44280" w:rsidRPr="00395345">
        <w:rPr>
          <w:rFonts w:ascii="Times New Roman" w:hAnsi="Times New Roman" w:cs="Times New Roman"/>
          <w:vertAlign w:val="subscript"/>
        </w:rPr>
        <w:t>5</w:t>
      </w:r>
      <w:r w:rsidR="00E44280" w:rsidRPr="00395345">
        <w:rPr>
          <w:rFonts w:ascii="Times New Roman" w:hAnsi="Times New Roman" w:cs="Times New Roman"/>
        </w:rPr>
        <w:t>=0%;</w:t>
      </w:r>
    </w:p>
    <w:p w:rsidR="00E44280" w:rsidRPr="00395345" w:rsidRDefault="00217361" w:rsidP="00E44280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E44280" w:rsidRPr="00395345">
        <w:rPr>
          <w:rFonts w:ascii="Times New Roman" w:hAnsi="Times New Roman" w:cs="Times New Roman"/>
        </w:rPr>
        <w:t xml:space="preserve">Оценка значения шестого индикатора: </w:t>
      </w:r>
    </w:p>
    <w:p w:rsidR="00E44280" w:rsidRPr="00395345" w:rsidRDefault="00217361" w:rsidP="00E44280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E44280" w:rsidRPr="00395345">
        <w:rPr>
          <w:rFonts w:ascii="Times New Roman" w:hAnsi="Times New Roman" w:cs="Times New Roman"/>
          <w:lang w:val="en-US"/>
        </w:rPr>
        <w:t>S</w:t>
      </w:r>
      <w:r w:rsidR="00E44280" w:rsidRPr="00395345">
        <w:rPr>
          <w:rFonts w:ascii="Times New Roman" w:hAnsi="Times New Roman" w:cs="Times New Roman"/>
          <w:vertAlign w:val="subscript"/>
        </w:rPr>
        <w:t>6</w:t>
      </w:r>
      <w:r w:rsidR="00E44280" w:rsidRPr="00395345">
        <w:rPr>
          <w:rFonts w:ascii="Times New Roman" w:hAnsi="Times New Roman" w:cs="Times New Roman"/>
        </w:rPr>
        <w:t>=32/36х100%=88,9%</w:t>
      </w:r>
    </w:p>
    <w:p w:rsidR="00E71936" w:rsidRPr="00395345" w:rsidRDefault="00E44280" w:rsidP="00E442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217361" w:rsidRPr="00395345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="00E71936" w:rsidRPr="00395345">
        <w:rPr>
          <w:rFonts w:ascii="Times New Roman" w:hAnsi="Times New Roman" w:cs="Times New Roman"/>
          <w:lang w:val="en-US"/>
        </w:rPr>
        <w:t>Cel</w:t>
      </w:r>
      <w:r w:rsidR="00616654" w:rsidRPr="00395345">
        <w:rPr>
          <w:rFonts w:ascii="Times New Roman" w:hAnsi="Times New Roman" w:cs="Times New Roman"/>
        </w:rPr>
        <w:t xml:space="preserve"> = (1/6)*(56,3+57,6+36,1+58,9+0+88,9</w:t>
      </w:r>
      <w:r w:rsidR="00173203" w:rsidRPr="00395345">
        <w:rPr>
          <w:rFonts w:ascii="Times New Roman" w:hAnsi="Times New Roman" w:cs="Times New Roman"/>
        </w:rPr>
        <w:t>)х100% = 50</w:t>
      </w:r>
      <w:r w:rsidR="00E71936" w:rsidRPr="00395345">
        <w:rPr>
          <w:rFonts w:ascii="Times New Roman" w:hAnsi="Times New Roman" w:cs="Times New Roman"/>
        </w:rPr>
        <w:t>%</w:t>
      </w:r>
    </w:p>
    <w:p w:rsidR="00567CEF" w:rsidRPr="00395345" w:rsidRDefault="00173203" w:rsidP="00217361">
      <w:pPr>
        <w:pStyle w:val="Style10"/>
        <w:widowControl/>
        <w:tabs>
          <w:tab w:val="left" w:pos="709"/>
          <w:tab w:val="left" w:pos="1418"/>
        </w:tabs>
        <w:spacing w:line="0" w:lineRule="atLeast"/>
        <w:ind w:left="709" w:firstLine="701"/>
        <w:rPr>
          <w:rFonts w:eastAsiaTheme="minorEastAsia"/>
          <w:sz w:val="22"/>
          <w:szCs w:val="22"/>
        </w:rPr>
      </w:pPr>
      <w:r w:rsidRPr="00395345">
        <w:rPr>
          <w:rFonts w:eastAsiaTheme="minorEastAsia"/>
          <w:sz w:val="22"/>
          <w:szCs w:val="22"/>
        </w:rPr>
        <w:t xml:space="preserve">3. </w:t>
      </w:r>
      <w:r w:rsidR="00521FA6" w:rsidRPr="00395345">
        <w:rPr>
          <w:rFonts w:eastAsiaTheme="minorEastAsia"/>
          <w:sz w:val="22"/>
          <w:szCs w:val="22"/>
        </w:rPr>
        <w:t xml:space="preserve">Из средств бюджета муниципального района «Дзержинский район» предусмотрено 210 000 руб. на возмещение затрат на доставку товаров первой необходимости в отдаленные поселения на расстояние свыше 11 км., </w:t>
      </w:r>
      <w:r w:rsidR="00567CEF" w:rsidRPr="00395345">
        <w:rPr>
          <w:rFonts w:eastAsiaTheme="minorEastAsia"/>
          <w:sz w:val="22"/>
          <w:szCs w:val="22"/>
        </w:rPr>
        <w:t xml:space="preserve">из которых израсходовано </w:t>
      </w:r>
      <w:r w:rsidR="00521FA6" w:rsidRPr="00395345">
        <w:rPr>
          <w:rFonts w:eastAsiaTheme="minorEastAsia"/>
          <w:sz w:val="22"/>
          <w:szCs w:val="22"/>
        </w:rPr>
        <w:t xml:space="preserve">197 964 </w:t>
      </w:r>
      <w:r w:rsidR="00567CEF" w:rsidRPr="00395345">
        <w:rPr>
          <w:rFonts w:eastAsiaTheme="minorEastAsia"/>
          <w:sz w:val="22"/>
          <w:szCs w:val="22"/>
        </w:rPr>
        <w:t>руб.</w:t>
      </w:r>
    </w:p>
    <w:p w:rsidR="00567CEF" w:rsidRPr="00395345" w:rsidRDefault="00567CEF" w:rsidP="00217361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Оценка степени соответствия запланированному уровню затрат и эффективности использования средств местного бюджета муниципальной программы:</w:t>
      </w:r>
    </w:p>
    <w:p w:rsidR="00CE2048" w:rsidRPr="00395345" w:rsidRDefault="00567CEF" w:rsidP="00CE204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  <w:lang w:val="en-US"/>
        </w:rPr>
        <w:t>F</w:t>
      </w:r>
      <w:r w:rsidRPr="00395345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395345">
        <w:rPr>
          <w:rFonts w:ascii="Times New Roman" w:hAnsi="Times New Roman" w:cs="Times New Roman"/>
        </w:rPr>
        <w:t>=</w:t>
      </w:r>
      <w:r w:rsidR="00824081" w:rsidRPr="00395345">
        <w:rPr>
          <w:rFonts w:ascii="Times New Roman" w:hAnsi="Times New Roman" w:cs="Times New Roman"/>
        </w:rPr>
        <w:t>197964</w:t>
      </w:r>
      <w:r w:rsidRPr="00395345">
        <w:rPr>
          <w:rFonts w:ascii="Times New Roman" w:eastAsia="Times New Roman" w:hAnsi="Times New Roman" w:cs="Times New Roman"/>
        </w:rPr>
        <w:t>/</w:t>
      </w:r>
      <w:r w:rsidR="00824081" w:rsidRPr="00395345">
        <w:rPr>
          <w:rFonts w:ascii="Times New Roman" w:hAnsi="Times New Roman" w:cs="Times New Roman"/>
        </w:rPr>
        <w:t>210000</w:t>
      </w:r>
      <w:r w:rsidR="00824081" w:rsidRPr="00395345">
        <w:rPr>
          <w:rFonts w:ascii="Times New Roman" w:eastAsia="Times New Roman" w:hAnsi="Times New Roman" w:cs="Times New Roman"/>
        </w:rPr>
        <w:t>х</w:t>
      </w:r>
      <w:r w:rsidRPr="00395345">
        <w:rPr>
          <w:rFonts w:ascii="Times New Roman" w:hAnsi="Times New Roman" w:cs="Times New Roman"/>
        </w:rPr>
        <w:t xml:space="preserve">100% = </w:t>
      </w:r>
      <w:r w:rsidR="00824081" w:rsidRPr="00395345">
        <w:rPr>
          <w:rFonts w:ascii="Times New Roman" w:hAnsi="Times New Roman" w:cs="Times New Roman"/>
        </w:rPr>
        <w:t>94,3</w:t>
      </w:r>
      <w:r w:rsidRPr="00395345">
        <w:rPr>
          <w:rFonts w:ascii="Times New Roman" w:hAnsi="Times New Roman" w:cs="Times New Roman"/>
        </w:rPr>
        <w:t>%</w:t>
      </w:r>
      <w:r w:rsidR="00824081" w:rsidRPr="00395345">
        <w:rPr>
          <w:rFonts w:ascii="Times New Roman" w:hAnsi="Times New Roman" w:cs="Times New Roman"/>
        </w:rPr>
        <w:t>.</w:t>
      </w:r>
    </w:p>
    <w:p w:rsidR="00567CEF" w:rsidRPr="00395345" w:rsidRDefault="00CE2048" w:rsidP="00217361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4. </w:t>
      </w:r>
      <w:r w:rsidR="00567CEF" w:rsidRPr="00395345">
        <w:rPr>
          <w:rFonts w:ascii="Times New Roman" w:hAnsi="Times New Roman" w:cs="Times New Roman"/>
        </w:rPr>
        <w:t>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567CEF" w:rsidRPr="00395345" w:rsidRDefault="00217361" w:rsidP="00567CE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CE2048" w:rsidRPr="00395345">
        <w:rPr>
          <w:rFonts w:ascii="Times New Roman" w:hAnsi="Times New Roman" w:cs="Times New Roman"/>
          <w:lang w:val="en-US"/>
        </w:rPr>
        <w:t>Mer</w:t>
      </w:r>
      <w:r w:rsidR="00567CEF" w:rsidRPr="00395345">
        <w:rPr>
          <w:rFonts w:ascii="Times New Roman" w:hAnsi="Times New Roman" w:cs="Times New Roman"/>
        </w:rPr>
        <w:t>=100</w:t>
      </w:r>
    </w:p>
    <w:p w:rsidR="00567CEF" w:rsidRPr="00395345" w:rsidRDefault="00CE2048" w:rsidP="00CE20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217361"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</w:rPr>
        <w:t xml:space="preserve">5. </w:t>
      </w:r>
      <w:r w:rsidR="00567CEF" w:rsidRPr="00395345">
        <w:rPr>
          <w:rFonts w:ascii="Times New Roman" w:hAnsi="Times New Roman" w:cs="Times New Roman"/>
        </w:rPr>
        <w:t>Комплексная оценка эффективности реализации муниципальной программы:</w:t>
      </w:r>
    </w:p>
    <w:p w:rsidR="00567CEF" w:rsidRPr="00395345" w:rsidRDefault="00217361" w:rsidP="00217361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67CEF" w:rsidRPr="00395345">
        <w:rPr>
          <w:rFonts w:ascii="Times New Roman" w:hAnsi="Times New Roman" w:cs="Times New Roman"/>
          <w:lang w:val="en-US"/>
        </w:rPr>
        <w:t>O</w:t>
      </w:r>
      <w:r w:rsidR="00CE2048" w:rsidRPr="00395345">
        <w:rPr>
          <w:rFonts w:ascii="Times New Roman" w:hAnsi="Times New Roman" w:cs="Times New Roman"/>
        </w:rPr>
        <w:t xml:space="preserve"> </w:t>
      </w:r>
      <w:r w:rsidR="00567CEF" w:rsidRPr="00395345">
        <w:rPr>
          <w:rFonts w:ascii="Times New Roman" w:hAnsi="Times New Roman" w:cs="Times New Roman"/>
        </w:rPr>
        <w:t>=</w:t>
      </w:r>
      <w:r w:rsidR="00CE2048" w:rsidRPr="00395345">
        <w:rPr>
          <w:rFonts w:ascii="Times New Roman" w:hAnsi="Times New Roman" w:cs="Times New Roman"/>
        </w:rPr>
        <w:t xml:space="preserve"> </w:t>
      </w:r>
      <w:r w:rsidR="00567CEF" w:rsidRPr="00395345">
        <w:rPr>
          <w:rFonts w:ascii="Times New Roman" w:hAnsi="Times New Roman" w:cs="Times New Roman"/>
        </w:rPr>
        <w:t>(</w:t>
      </w:r>
      <w:r w:rsidR="00CE2048" w:rsidRPr="00395345">
        <w:rPr>
          <w:rFonts w:ascii="Times New Roman" w:hAnsi="Times New Roman" w:cs="Times New Roman"/>
        </w:rPr>
        <w:t>50</w:t>
      </w:r>
      <w:r w:rsidR="00567CEF" w:rsidRPr="00395345">
        <w:rPr>
          <w:rFonts w:ascii="Times New Roman" w:hAnsi="Times New Roman" w:cs="Times New Roman"/>
        </w:rPr>
        <w:t>+</w:t>
      </w:r>
      <w:r w:rsidR="00CE2048" w:rsidRPr="00395345">
        <w:rPr>
          <w:rFonts w:ascii="Times New Roman" w:hAnsi="Times New Roman" w:cs="Times New Roman"/>
        </w:rPr>
        <w:t>94,3</w:t>
      </w:r>
      <w:r w:rsidR="00567CEF" w:rsidRPr="00395345">
        <w:rPr>
          <w:rFonts w:ascii="Times New Roman" w:hAnsi="Times New Roman" w:cs="Times New Roman"/>
        </w:rPr>
        <w:t>+100)/3</w:t>
      </w:r>
      <w:r w:rsidR="00CE2048" w:rsidRPr="00395345">
        <w:rPr>
          <w:rFonts w:ascii="Times New Roman" w:hAnsi="Times New Roman" w:cs="Times New Roman"/>
        </w:rPr>
        <w:t xml:space="preserve">х100% </w:t>
      </w:r>
      <w:r w:rsidR="00567CEF" w:rsidRPr="00395345">
        <w:rPr>
          <w:rFonts w:ascii="Times New Roman" w:hAnsi="Times New Roman" w:cs="Times New Roman"/>
        </w:rPr>
        <w:t xml:space="preserve">= </w:t>
      </w:r>
      <w:r w:rsidR="00CE2048" w:rsidRPr="00395345">
        <w:rPr>
          <w:rFonts w:ascii="Times New Roman" w:hAnsi="Times New Roman" w:cs="Times New Roman"/>
        </w:rPr>
        <w:t>81,4</w:t>
      </w:r>
      <w:r w:rsidR="00567CEF" w:rsidRPr="00395345">
        <w:rPr>
          <w:rFonts w:ascii="Times New Roman" w:hAnsi="Times New Roman" w:cs="Times New Roman"/>
        </w:rPr>
        <w:t>%</w:t>
      </w:r>
    </w:p>
    <w:p w:rsidR="006D0383" w:rsidRPr="00395345" w:rsidRDefault="00C52442" w:rsidP="00167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CE2048" w:rsidRPr="00395345">
        <w:rPr>
          <w:rFonts w:ascii="Times New Roman" w:hAnsi="Times New Roman" w:cs="Times New Roman"/>
        </w:rPr>
        <w:t>Муниципальная программа реализуется с удовлетворительным уровнем эффективности</w:t>
      </w:r>
      <w:r w:rsidR="00567CEF" w:rsidRPr="00395345">
        <w:rPr>
          <w:rFonts w:ascii="Times New Roman" w:hAnsi="Times New Roman" w:cs="Times New Roman"/>
        </w:rPr>
        <w:t>.</w:t>
      </w:r>
    </w:p>
    <w:p w:rsidR="00D77FE0" w:rsidRPr="00395345" w:rsidRDefault="00D77FE0" w:rsidP="00167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77FE0" w:rsidRPr="00395345" w:rsidRDefault="00D77FE0" w:rsidP="009F009C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</w:rPr>
      </w:pPr>
      <w:r w:rsidRPr="00395345">
        <w:rPr>
          <w:rFonts w:ascii="Times New Roman" w:hAnsi="Times New Roman" w:cs="Times New Roman"/>
          <w:b/>
          <w:i/>
        </w:rPr>
        <w:t xml:space="preserve">Муниципальная </w:t>
      </w:r>
      <w:r w:rsidRPr="00395345">
        <w:rPr>
          <w:rFonts w:ascii="Times New Roman" w:eastAsia="Calibri" w:hAnsi="Times New Roman" w:cs="Times New Roman"/>
          <w:b/>
          <w:i/>
        </w:rPr>
        <w:t xml:space="preserve"> программа «</w:t>
      </w:r>
      <w:r w:rsidR="009F009C" w:rsidRPr="00395345">
        <w:rPr>
          <w:rFonts w:ascii="Times New Roman" w:eastAsia="Calibri" w:hAnsi="Times New Roman" w:cs="Times New Roman"/>
          <w:b/>
          <w:i/>
        </w:rPr>
        <w:t>Поддержка развития российского казачества на территории Дзержинского района</w:t>
      </w:r>
      <w:r w:rsidRPr="00395345">
        <w:rPr>
          <w:rFonts w:ascii="Times New Roman" w:eastAsia="Calibri" w:hAnsi="Times New Roman" w:cs="Times New Roman"/>
          <w:b/>
          <w:i/>
        </w:rPr>
        <w:t xml:space="preserve">» </w:t>
      </w:r>
    </w:p>
    <w:p w:rsidR="00D77FE0" w:rsidRPr="00395345" w:rsidRDefault="00D77FE0" w:rsidP="00D77FE0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:rsidR="00D77FE0" w:rsidRPr="00395345" w:rsidRDefault="00D77FE0" w:rsidP="009C7E72">
      <w:pPr>
        <w:pStyle w:val="a4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lang w:eastAsia="en-US"/>
        </w:rPr>
      </w:pPr>
      <w:r w:rsidRPr="00395345">
        <w:rPr>
          <w:rFonts w:ascii="Times New Roman" w:hAnsi="Times New Roman" w:cs="Times New Roman"/>
        </w:rPr>
        <w:t xml:space="preserve">            Целью программы является </w:t>
      </w:r>
      <w:r w:rsidR="009C7E72" w:rsidRPr="00395345">
        <w:rPr>
          <w:rFonts w:ascii="Times New Roman" w:eastAsiaTheme="minorHAnsi" w:hAnsi="Times New Roman" w:cs="Times New Roman"/>
          <w:lang w:eastAsia="en-US"/>
        </w:rPr>
        <w:t>развитие российского казачества на территории Дзержинского район Калужской области</w:t>
      </w:r>
      <w:r w:rsidRPr="00395345">
        <w:rPr>
          <w:rFonts w:ascii="Times New Roman" w:eastAsiaTheme="minorHAnsi" w:hAnsi="Times New Roman" w:cs="Times New Roman"/>
          <w:lang w:eastAsia="en-US"/>
        </w:rPr>
        <w:t>.</w:t>
      </w:r>
    </w:p>
    <w:p w:rsidR="00D77FE0" w:rsidRPr="00395345" w:rsidRDefault="005E3601" w:rsidP="005E3601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0" w:lineRule="atLeast"/>
        <w:ind w:left="851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hAnsi="Times New Roman" w:cs="Times New Roman"/>
        </w:rPr>
        <w:t xml:space="preserve">          </w:t>
      </w:r>
      <w:r w:rsidRPr="00395345">
        <w:rPr>
          <w:rFonts w:ascii="Times New Roman" w:eastAsiaTheme="minorEastAsia" w:hAnsi="Times New Roman" w:cs="Times New Roman"/>
          <w:lang w:eastAsia="ru-RU"/>
        </w:rPr>
        <w:t>В рамках Программы были проведены мероприятия на общую сумму  37 000 руб. (изготовление баннера -7,0 тыс. руб., изготовление сувенирной продукции – 20 тыс. руб., кофе-брейк – 10 тыс. руб.). Всего предусмотрено программой 50 000 рублей.</w:t>
      </w:r>
    </w:p>
    <w:p w:rsidR="00D77FE0" w:rsidRPr="00395345" w:rsidRDefault="00D77FE0" w:rsidP="00D77F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5E3601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 xml:space="preserve">Основными индикаторами реализации </w:t>
      </w:r>
      <w:r w:rsidR="005E3601" w:rsidRPr="00395345">
        <w:rPr>
          <w:rFonts w:ascii="Times New Roman" w:hAnsi="Times New Roman" w:cs="Times New Roman"/>
        </w:rPr>
        <w:t>программы</w:t>
      </w:r>
      <w:r w:rsidRPr="00395345">
        <w:rPr>
          <w:rFonts w:ascii="Times New Roman" w:hAnsi="Times New Roman" w:cs="Times New Roman"/>
        </w:rPr>
        <w:t xml:space="preserve"> являются:</w:t>
      </w:r>
    </w:p>
    <w:p w:rsidR="00D77FE0" w:rsidRPr="00395345" w:rsidRDefault="00D77FE0" w:rsidP="00D77FE0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="005E3601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 xml:space="preserve">- </w:t>
      </w:r>
      <w:r w:rsidR="005E3601" w:rsidRPr="00395345">
        <w:rPr>
          <w:rFonts w:ascii="Times New Roman" w:hAnsi="Times New Roman" w:cs="Times New Roman"/>
        </w:rPr>
        <w:t>количество проведенных общественных мероприятий с участием казачества</w:t>
      </w:r>
      <w:r w:rsidRPr="00395345">
        <w:rPr>
          <w:rFonts w:ascii="Times New Roman" w:hAnsi="Times New Roman" w:cs="Times New Roman"/>
        </w:rPr>
        <w:t xml:space="preserve">: целевой индикатор – </w:t>
      </w:r>
      <w:r w:rsidR="005E3601" w:rsidRPr="00395345">
        <w:rPr>
          <w:rFonts w:ascii="Times New Roman" w:hAnsi="Times New Roman" w:cs="Times New Roman"/>
        </w:rPr>
        <w:t>1 ед</w:t>
      </w:r>
      <w:r w:rsidRPr="00395345">
        <w:rPr>
          <w:rFonts w:ascii="Times New Roman" w:hAnsi="Times New Roman" w:cs="Times New Roman"/>
        </w:rPr>
        <w:t>.,  достигнутое значение –</w:t>
      </w:r>
      <w:r w:rsidR="007A30FB" w:rsidRPr="00395345">
        <w:rPr>
          <w:rFonts w:ascii="Times New Roman" w:hAnsi="Times New Roman" w:cs="Times New Roman"/>
        </w:rPr>
        <w:t xml:space="preserve"> 7 ед.</w:t>
      </w:r>
    </w:p>
    <w:p w:rsidR="00D77FE0" w:rsidRPr="00395345" w:rsidRDefault="00D77FE0" w:rsidP="00D77FE0">
      <w:pPr>
        <w:tabs>
          <w:tab w:val="left" w:pos="709"/>
          <w:tab w:val="left" w:pos="1418"/>
          <w:tab w:val="left" w:pos="1560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1. Оценка степени достижения цели и решения задач муниципальной программы:</w:t>
      </w:r>
    </w:p>
    <w:p w:rsidR="00D77FE0" w:rsidRPr="00395345" w:rsidRDefault="00D77FE0" w:rsidP="00D77FE0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S</w:t>
      </w:r>
      <w:r w:rsidRPr="00395345">
        <w:rPr>
          <w:rFonts w:ascii="Times New Roman" w:hAnsi="Times New Roman" w:cs="Times New Roman"/>
          <w:sz w:val="16"/>
          <w:szCs w:val="16"/>
        </w:rPr>
        <w:t>1</w:t>
      </w:r>
      <w:r w:rsidR="007A30FB" w:rsidRPr="00395345">
        <w:rPr>
          <w:rFonts w:ascii="Times New Roman" w:hAnsi="Times New Roman" w:cs="Times New Roman"/>
        </w:rPr>
        <w:t xml:space="preserve"> = 7</w:t>
      </w:r>
      <w:r w:rsidRPr="00395345">
        <w:rPr>
          <w:rFonts w:ascii="Times New Roman" w:hAnsi="Times New Roman" w:cs="Times New Roman"/>
        </w:rPr>
        <w:t>/</w:t>
      </w:r>
      <w:r w:rsidR="007A30FB" w:rsidRPr="00395345">
        <w:rPr>
          <w:rFonts w:ascii="Times New Roman" w:hAnsi="Times New Roman" w:cs="Times New Roman"/>
        </w:rPr>
        <w:t>1х100% = 7</w:t>
      </w:r>
      <w:r w:rsidRPr="00395345">
        <w:rPr>
          <w:rFonts w:ascii="Times New Roman" w:hAnsi="Times New Roman" w:cs="Times New Roman"/>
        </w:rPr>
        <w:t>00%</w:t>
      </w:r>
      <w:r w:rsidR="007A30FB" w:rsidRPr="00395345">
        <w:rPr>
          <w:rFonts w:ascii="Times New Roman" w:hAnsi="Times New Roman" w:cs="Times New Roman"/>
        </w:rPr>
        <w:t>, принимаем 100%.</w:t>
      </w:r>
    </w:p>
    <w:p w:rsidR="00D77FE0" w:rsidRPr="00395345" w:rsidRDefault="00D77FE0" w:rsidP="00D77FE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2. Оценка степени соответствия запланированному уровню затрат и эффективности использования средств местного бюджета:</w:t>
      </w:r>
    </w:p>
    <w:p w:rsidR="00D77FE0" w:rsidRPr="00395345" w:rsidRDefault="00D77FE0" w:rsidP="00D77FE0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7A30FB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  <w:lang w:val="en-US"/>
        </w:rPr>
        <w:t>F</w:t>
      </w:r>
      <w:r w:rsidRPr="00395345">
        <w:rPr>
          <w:rFonts w:ascii="Times New Roman" w:hAnsi="Times New Roman" w:cs="Times New Roman"/>
          <w:sz w:val="16"/>
          <w:szCs w:val="16"/>
          <w:lang w:val="en-US"/>
        </w:rPr>
        <w:t>in</w:t>
      </w:r>
      <w:r w:rsidRPr="00395345">
        <w:rPr>
          <w:rFonts w:ascii="Times New Roman" w:hAnsi="Times New Roman" w:cs="Times New Roman"/>
        </w:rPr>
        <w:t>=</w:t>
      </w:r>
      <w:r w:rsidR="007A30FB" w:rsidRPr="00395345">
        <w:rPr>
          <w:rFonts w:ascii="Times New Roman" w:hAnsi="Times New Roman" w:cs="Times New Roman"/>
        </w:rPr>
        <w:t xml:space="preserve"> 37000/500</w:t>
      </w:r>
      <w:r w:rsidRPr="00395345">
        <w:rPr>
          <w:rFonts w:ascii="Times New Roman" w:hAnsi="Times New Roman" w:cs="Times New Roman"/>
        </w:rPr>
        <w:t>00х</w:t>
      </w:r>
      <w:r w:rsidR="007A30FB" w:rsidRPr="00395345">
        <w:rPr>
          <w:rFonts w:ascii="Times New Roman" w:hAnsi="Times New Roman" w:cs="Times New Roman"/>
        </w:rPr>
        <w:t>100% = 74</w:t>
      </w:r>
      <w:r w:rsidRPr="00395345">
        <w:rPr>
          <w:rFonts w:ascii="Times New Roman" w:hAnsi="Times New Roman" w:cs="Times New Roman"/>
        </w:rPr>
        <w:t xml:space="preserve"> %.</w:t>
      </w:r>
    </w:p>
    <w:p w:rsidR="007A30FB" w:rsidRPr="00395345" w:rsidRDefault="007A30FB" w:rsidP="007A30FB">
      <w:pPr>
        <w:spacing w:after="0" w:line="0" w:lineRule="atLeast"/>
        <w:ind w:left="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eastAsiaTheme="minorEastAsia" w:hAnsi="Times New Roman" w:cs="Times New Roman"/>
          <w:lang w:eastAsia="ru-RU"/>
        </w:rPr>
        <w:lastRenderedPageBreak/>
        <w:t>В 2017 году оба казачьих общества принимали участие в охране общественного порядка на безвозмездной основ в период проведения праздничных мероприятий:</w:t>
      </w:r>
    </w:p>
    <w:p w:rsidR="007A30FB" w:rsidRPr="00395345" w:rsidRDefault="007A30FB" w:rsidP="007A30FB">
      <w:pPr>
        <w:spacing w:after="0" w:line="0" w:lineRule="atLeast"/>
        <w:jc w:val="both"/>
        <w:rPr>
          <w:rFonts w:ascii="Times New Roman" w:eastAsiaTheme="minorEastAsia" w:hAnsi="Times New Roman" w:cs="Times New Roman"/>
          <w:lang w:eastAsia="ru-RU"/>
        </w:rPr>
      </w:pPr>
      <w:r w:rsidRPr="00395345">
        <w:rPr>
          <w:rFonts w:ascii="Times New Roman" w:hAnsi="Times New Roman" w:cs="Times New Roman"/>
        </w:rPr>
        <w:t xml:space="preserve">                        - «Рождество Христово», </w:t>
      </w:r>
    </w:p>
    <w:p w:rsidR="007A30FB" w:rsidRPr="00395345" w:rsidRDefault="007A30FB" w:rsidP="007A30FB">
      <w:pPr>
        <w:pStyle w:val="a4"/>
        <w:spacing w:after="0" w:line="0" w:lineRule="atLeast"/>
        <w:ind w:left="1418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- «Крещение», </w:t>
      </w:r>
    </w:p>
    <w:p w:rsidR="007A30FB" w:rsidRPr="00395345" w:rsidRDefault="007A30FB" w:rsidP="007A30FB">
      <w:pPr>
        <w:pStyle w:val="a4"/>
        <w:spacing w:after="0" w:line="0" w:lineRule="atLeast"/>
        <w:ind w:left="1418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- «День Победы», </w:t>
      </w:r>
    </w:p>
    <w:p w:rsidR="007A30FB" w:rsidRPr="00395345" w:rsidRDefault="007A30FB" w:rsidP="007A30FB">
      <w:pPr>
        <w:pStyle w:val="a4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- в п. Полотняный Завод (21.05. – реконструкция событий гражданской войны),</w:t>
      </w:r>
    </w:p>
    <w:p w:rsidR="007A30FB" w:rsidRPr="00395345" w:rsidRDefault="007A30FB" w:rsidP="007A30F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- 03.06. – «Пушкинский праздник»,</w:t>
      </w:r>
    </w:p>
    <w:p w:rsidR="007A30FB" w:rsidRPr="00395345" w:rsidRDefault="007A30FB" w:rsidP="007A30F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с. Дворцы принимали участие не только в охране порядка, но и в военно-исторической реконструкции «Великое стояние на реке Угре 1480г.»,</w:t>
      </w:r>
    </w:p>
    <w:p w:rsidR="007A30FB" w:rsidRPr="00395345" w:rsidRDefault="007A30FB" w:rsidP="007A30FB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- профориентационный молодежный форум «Путь к карьере», на котором принял участие   атаман отдела – казачий полковник по делам казачества при Губернаторе Калужской области Комисаренко Борис Васильевич. На форуме работала секция по популяризации казачества на территории Дзержинского района.</w:t>
      </w:r>
    </w:p>
    <w:p w:rsidR="007A30FB" w:rsidRPr="00395345" w:rsidRDefault="007A30FB" w:rsidP="007A30FB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4.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7A30FB" w:rsidRPr="00395345" w:rsidRDefault="007A30FB" w:rsidP="007A30F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Mer</w:t>
      </w:r>
      <w:r w:rsidRPr="00395345">
        <w:rPr>
          <w:rFonts w:ascii="Times New Roman" w:hAnsi="Times New Roman" w:cs="Times New Roman"/>
        </w:rPr>
        <w:t>=100.</w:t>
      </w:r>
    </w:p>
    <w:p w:rsidR="00D77FE0" w:rsidRPr="00395345" w:rsidRDefault="00D77FE0" w:rsidP="00D77F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F4C18" w:rsidRPr="00395345">
        <w:rPr>
          <w:rFonts w:ascii="Times New Roman" w:hAnsi="Times New Roman" w:cs="Times New Roman"/>
        </w:rPr>
        <w:t xml:space="preserve"> 5</w:t>
      </w:r>
      <w:r w:rsidRPr="00395345">
        <w:rPr>
          <w:rFonts w:ascii="Times New Roman" w:hAnsi="Times New Roman" w:cs="Times New Roman"/>
        </w:rPr>
        <w:t>. Комплексная оценка эффективности реализации муниципальной программы:</w:t>
      </w:r>
    </w:p>
    <w:p w:rsidR="00D77FE0" w:rsidRPr="00395345" w:rsidRDefault="00D77FE0" w:rsidP="006F4C18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F4C18" w:rsidRPr="00395345">
        <w:rPr>
          <w:rFonts w:ascii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  <w:lang w:val="en-US"/>
        </w:rPr>
        <w:t>O</w:t>
      </w:r>
      <w:r w:rsidRPr="00395345">
        <w:rPr>
          <w:rFonts w:ascii="Times New Roman" w:hAnsi="Times New Roman" w:cs="Times New Roman"/>
        </w:rPr>
        <w:t xml:space="preserve"> = </w:t>
      </w:r>
      <w:r w:rsidR="006F4C18" w:rsidRPr="00395345">
        <w:rPr>
          <w:rFonts w:ascii="Times New Roman" w:hAnsi="Times New Roman" w:cs="Times New Roman"/>
        </w:rPr>
        <w:t>(100+74+100)/3х100</w:t>
      </w:r>
      <w:r w:rsidRPr="00395345">
        <w:rPr>
          <w:rFonts w:ascii="Times New Roman" w:hAnsi="Times New Roman" w:cs="Times New Roman"/>
        </w:rPr>
        <w:t>%</w:t>
      </w:r>
      <w:r w:rsidR="006F4C18" w:rsidRPr="00395345">
        <w:rPr>
          <w:rFonts w:ascii="Times New Roman" w:hAnsi="Times New Roman" w:cs="Times New Roman"/>
        </w:rPr>
        <w:t xml:space="preserve"> = 91,3%</w:t>
      </w:r>
      <w:r w:rsidRPr="00395345">
        <w:rPr>
          <w:rFonts w:ascii="Times New Roman" w:hAnsi="Times New Roman" w:cs="Times New Roman"/>
        </w:rPr>
        <w:t>.</w:t>
      </w:r>
    </w:p>
    <w:p w:rsidR="00D77FE0" w:rsidRPr="00395345" w:rsidRDefault="00D77FE0" w:rsidP="00D77FE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</w:t>
      </w:r>
      <w:r w:rsidR="006F4C18" w:rsidRPr="00395345">
        <w:rPr>
          <w:rFonts w:ascii="Times New Roman" w:hAnsi="Times New Roman" w:cs="Times New Roman"/>
        </w:rPr>
        <w:t xml:space="preserve"> </w:t>
      </w:r>
      <w:r w:rsidR="0088149A" w:rsidRPr="00395345">
        <w:rPr>
          <w:rFonts w:ascii="Times New Roman" w:hAnsi="Times New Roman" w:cs="Times New Roman"/>
        </w:rPr>
        <w:t>П</w:t>
      </w:r>
      <w:r w:rsidRPr="00395345">
        <w:rPr>
          <w:rFonts w:ascii="Times New Roman" w:hAnsi="Times New Roman" w:cs="Times New Roman"/>
        </w:rPr>
        <w:t xml:space="preserve">рограмма реализуется с </w:t>
      </w:r>
      <w:r w:rsidR="006F4C18" w:rsidRPr="00395345">
        <w:rPr>
          <w:rFonts w:ascii="Times New Roman" w:hAnsi="Times New Roman" w:cs="Times New Roman"/>
        </w:rPr>
        <w:t xml:space="preserve">удовлетворительным </w:t>
      </w:r>
      <w:r w:rsidRPr="00395345">
        <w:rPr>
          <w:rFonts w:ascii="Times New Roman" w:hAnsi="Times New Roman" w:cs="Times New Roman"/>
        </w:rPr>
        <w:t>уровнем эффективности.</w:t>
      </w:r>
    </w:p>
    <w:p w:rsidR="00D77FE0" w:rsidRPr="00395345" w:rsidRDefault="00D77FE0" w:rsidP="00D77FE0">
      <w:p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</w:rPr>
      </w:pPr>
    </w:p>
    <w:p w:rsidR="00314002" w:rsidRPr="00395345" w:rsidRDefault="00314002" w:rsidP="00314002">
      <w:pPr>
        <w:pStyle w:val="a4"/>
        <w:spacing w:after="0" w:line="0" w:lineRule="atLeast"/>
        <w:ind w:left="1245"/>
        <w:jc w:val="center"/>
        <w:rPr>
          <w:rFonts w:ascii="Times New Roman" w:hAnsi="Times New Roman" w:cs="Times New Roman"/>
          <w:b/>
          <w:i/>
        </w:rPr>
      </w:pPr>
      <w:r w:rsidRPr="00395345">
        <w:rPr>
          <w:rFonts w:ascii="Times New Roman" w:hAnsi="Times New Roman" w:cs="Times New Roman"/>
          <w:b/>
          <w:i/>
        </w:rPr>
        <w:t>Муниципальная программа «Совершенствование системы управления общественными финансами Дзержинского района»</w:t>
      </w:r>
    </w:p>
    <w:p w:rsidR="00314002" w:rsidRPr="00395345" w:rsidRDefault="00314002" w:rsidP="003140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42374" w:rsidRPr="00395345" w:rsidRDefault="00314002" w:rsidP="00314002">
      <w:pPr>
        <w:tabs>
          <w:tab w:val="left" w:pos="1418"/>
        </w:tabs>
        <w:autoSpaceDE w:val="0"/>
        <w:autoSpaceDN w:val="0"/>
        <w:spacing w:after="0" w:line="0" w:lineRule="atLeast"/>
        <w:ind w:left="720"/>
        <w:jc w:val="both"/>
        <w:rPr>
          <w:rFonts w:ascii="Times New Roman" w:eastAsia="Calibri" w:hAnsi="Times New Roman" w:cs="Times New Roman"/>
        </w:rPr>
      </w:pPr>
      <w:r w:rsidRPr="00395345">
        <w:rPr>
          <w:rFonts w:ascii="Times New Roman" w:eastAsia="Calibri" w:hAnsi="Times New Roman" w:cs="Times New Roman"/>
        </w:rPr>
        <w:t xml:space="preserve">            Цель</w:t>
      </w:r>
      <w:r w:rsidR="00642374" w:rsidRPr="00395345">
        <w:rPr>
          <w:rFonts w:ascii="Times New Roman" w:eastAsia="Calibri" w:hAnsi="Times New Roman" w:cs="Times New Roman"/>
        </w:rPr>
        <w:t>ю</w:t>
      </w:r>
      <w:r w:rsidRPr="00395345">
        <w:rPr>
          <w:rFonts w:ascii="Times New Roman" w:eastAsia="Calibri" w:hAnsi="Times New Roman" w:cs="Times New Roman"/>
        </w:rPr>
        <w:t xml:space="preserve"> </w:t>
      </w:r>
      <w:r w:rsidR="00642374" w:rsidRPr="00395345">
        <w:rPr>
          <w:rFonts w:ascii="Times New Roman" w:eastAsia="Calibri" w:hAnsi="Times New Roman" w:cs="Times New Roman"/>
        </w:rPr>
        <w:t>программы является повышение качества управления муниципальными финансами.</w:t>
      </w:r>
      <w:r w:rsidRPr="00395345">
        <w:rPr>
          <w:rFonts w:ascii="Times New Roman" w:eastAsia="Calibri" w:hAnsi="Times New Roman" w:cs="Times New Roman"/>
        </w:rPr>
        <w:t xml:space="preserve">  </w:t>
      </w:r>
    </w:p>
    <w:p w:rsidR="001E6BF8" w:rsidRDefault="00477D18" w:rsidP="00E87367">
      <w:pPr>
        <w:pStyle w:val="a7"/>
        <w:tabs>
          <w:tab w:val="left" w:pos="709"/>
        </w:tabs>
        <w:ind w:left="709" w:firstLine="709"/>
        <w:jc w:val="both"/>
        <w:rPr>
          <w:b w:val="0"/>
          <w:sz w:val="22"/>
          <w:szCs w:val="22"/>
        </w:rPr>
      </w:pPr>
      <w:r w:rsidRPr="00395345">
        <w:rPr>
          <w:b w:val="0"/>
          <w:color w:val="000000"/>
          <w:sz w:val="22"/>
          <w:szCs w:val="22"/>
        </w:rPr>
        <w:t xml:space="preserve">1. Результаты, достигнутые за 2017 год, на основании выполнения индикаторов   </w:t>
      </w:r>
      <w:r w:rsidRPr="00395345">
        <w:rPr>
          <w:b w:val="0"/>
          <w:sz w:val="22"/>
          <w:szCs w:val="22"/>
        </w:rPr>
        <w:t>Муниципальной программы «Совершенствование системы управления общественными финансами Дзержинского района»:</w:t>
      </w:r>
    </w:p>
    <w:p w:rsidR="00E87367" w:rsidRPr="00395345" w:rsidRDefault="00E87367" w:rsidP="00E87367">
      <w:pPr>
        <w:pStyle w:val="a7"/>
        <w:tabs>
          <w:tab w:val="left" w:pos="709"/>
        </w:tabs>
        <w:ind w:left="709" w:firstLine="709"/>
        <w:jc w:val="both"/>
        <w:rPr>
          <w:b w:val="0"/>
          <w:sz w:val="22"/>
          <w:szCs w:val="22"/>
        </w:rPr>
      </w:pPr>
    </w:p>
    <w:tbl>
      <w:tblPr>
        <w:tblW w:w="9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94"/>
        <w:gridCol w:w="708"/>
        <w:gridCol w:w="1276"/>
        <w:gridCol w:w="1276"/>
        <w:gridCol w:w="1417"/>
        <w:gridCol w:w="1663"/>
      </w:tblGrid>
      <w:tr w:rsidR="00477D18" w:rsidRPr="00395345" w:rsidTr="002C39CD">
        <w:trPr>
          <w:trHeight w:val="660"/>
        </w:trPr>
        <w:tc>
          <w:tcPr>
            <w:tcW w:w="425" w:type="dxa"/>
            <w:vMerge w:val="restart"/>
            <w:shd w:val="clear" w:color="auto" w:fill="auto"/>
          </w:tcPr>
          <w:p w:rsidR="00477D18" w:rsidRPr="00395345" w:rsidRDefault="00477D18" w:rsidP="002C3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vMerge w:val="restart"/>
          </w:tcPr>
          <w:p w:rsidR="00477D18" w:rsidRPr="00395345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477D18" w:rsidRPr="00395345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77D18" w:rsidRPr="00395345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Контрольные показатели</w:t>
            </w:r>
          </w:p>
        </w:tc>
        <w:tc>
          <w:tcPr>
            <w:tcW w:w="1417" w:type="dxa"/>
            <w:vMerge w:val="restart"/>
          </w:tcPr>
          <w:p w:rsidR="00477D18" w:rsidRPr="00395345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663" w:type="dxa"/>
            <w:vMerge w:val="restart"/>
          </w:tcPr>
          <w:p w:rsidR="00477D18" w:rsidRPr="00395345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477D18" w:rsidRPr="00395345" w:rsidTr="002C39CD">
        <w:tc>
          <w:tcPr>
            <w:tcW w:w="425" w:type="dxa"/>
            <w:vMerge/>
            <w:shd w:val="clear" w:color="auto" w:fill="auto"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477D18" w:rsidRPr="00395345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477D18" w:rsidRPr="00395345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77D18" w:rsidRPr="00395345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477D18" w:rsidRPr="00395345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Merge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D18" w:rsidRPr="00395345" w:rsidTr="002C39CD">
        <w:tc>
          <w:tcPr>
            <w:tcW w:w="425" w:type="dxa"/>
            <w:shd w:val="clear" w:color="auto" w:fill="auto"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477D18" w:rsidRPr="00395345" w:rsidRDefault="00477D18" w:rsidP="00A408B2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Степень качества организации и осуществления бюджетного процесса в Дзержинском районе в рейтинге качества организации и осуществления бюджетного процесса в муниципальных образованиях Калужской области, проводимого министерством финансов Калужской области</w:t>
            </w:r>
          </w:p>
        </w:tc>
        <w:tc>
          <w:tcPr>
            <w:tcW w:w="708" w:type="dxa"/>
            <w:vAlign w:val="center"/>
          </w:tcPr>
          <w:p w:rsidR="00477D18" w:rsidRPr="00395345" w:rsidRDefault="00477D18" w:rsidP="002C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77D18" w:rsidRPr="00395345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41 балл</w:t>
            </w:r>
          </w:p>
        </w:tc>
        <w:tc>
          <w:tcPr>
            <w:tcW w:w="1276" w:type="dxa"/>
            <w:vAlign w:val="center"/>
          </w:tcPr>
          <w:p w:rsidR="00477D18" w:rsidRPr="00395345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:rsidR="00477D18" w:rsidRPr="00395345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Итоговый рейтинг МО Министерством финансов на20 февраля не подведен</w:t>
            </w:r>
          </w:p>
        </w:tc>
      </w:tr>
      <w:tr w:rsidR="00A408B2" w:rsidRPr="00395345" w:rsidTr="002C39CD">
        <w:trPr>
          <w:trHeight w:val="838"/>
        </w:trPr>
        <w:tc>
          <w:tcPr>
            <w:tcW w:w="425" w:type="dxa"/>
          </w:tcPr>
          <w:p w:rsidR="00A408B2" w:rsidRPr="00395345" w:rsidRDefault="00A408B2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A408B2" w:rsidRPr="00395345" w:rsidRDefault="00A408B2" w:rsidP="002C39C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Отношение дефицита бюджета МР "Дзержинский район" к годовому объему доходов бюджета без учета безвозмездных поступлений при утверждении бюджета МР "Дзержинский район"</w:t>
            </w:r>
          </w:p>
        </w:tc>
        <w:tc>
          <w:tcPr>
            <w:tcW w:w="708" w:type="dxa"/>
            <w:vAlign w:val="center"/>
          </w:tcPr>
          <w:p w:rsidR="00A408B2" w:rsidRPr="00395345" w:rsidRDefault="00A408B2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408B2" w:rsidRPr="00395345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&gt;=10</w:t>
            </w:r>
          </w:p>
        </w:tc>
        <w:tc>
          <w:tcPr>
            <w:tcW w:w="1276" w:type="dxa"/>
            <w:vAlign w:val="center"/>
          </w:tcPr>
          <w:p w:rsidR="00A408B2" w:rsidRPr="00395345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408B2" w:rsidRPr="00395345" w:rsidRDefault="00A408B2" w:rsidP="00A408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63" w:type="dxa"/>
            <w:vAlign w:val="center"/>
          </w:tcPr>
          <w:p w:rsidR="00A408B2" w:rsidRPr="00395345" w:rsidRDefault="00A408B2" w:rsidP="00A4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45">
              <w:rPr>
                <w:rFonts w:ascii="Times New Roman" w:eastAsia="Times New Roman" w:hAnsi="Times New Roman" w:cs="Times New Roman"/>
                <w:lang w:eastAsia="ru-RU"/>
              </w:rPr>
              <w:t>По итогам 2017 года сложился профицит бюджета. Индикатор выполнен 100%</w:t>
            </w:r>
          </w:p>
        </w:tc>
      </w:tr>
      <w:tr w:rsidR="00477D18" w:rsidRPr="00395345" w:rsidTr="002C39CD">
        <w:tc>
          <w:tcPr>
            <w:tcW w:w="425" w:type="dxa"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477D18" w:rsidRPr="00395345" w:rsidRDefault="00477D18" w:rsidP="002C39C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 xml:space="preserve">Доля налоговых доходов консолидированного бюджета Дзержинского </w:t>
            </w:r>
            <w:r w:rsidRPr="00395345">
              <w:rPr>
                <w:rFonts w:ascii="Times New Roman" w:hAnsi="Times New Roman"/>
                <w:sz w:val="22"/>
                <w:szCs w:val="22"/>
              </w:rPr>
              <w:lastRenderedPageBreak/>
              <w:t>района в объеме налоговых и неналоговых доходов консолидированного бюджета Дзержинского района</w:t>
            </w:r>
          </w:p>
        </w:tc>
        <w:tc>
          <w:tcPr>
            <w:tcW w:w="708" w:type="dxa"/>
            <w:vAlign w:val="center"/>
          </w:tcPr>
          <w:p w:rsidR="00477D18" w:rsidRPr="00395345" w:rsidRDefault="00A408B2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477D18" w:rsidRPr="00395345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1276" w:type="dxa"/>
            <w:vAlign w:val="center"/>
          </w:tcPr>
          <w:p w:rsidR="00477D18" w:rsidRPr="00395345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7" w:type="dxa"/>
            <w:vAlign w:val="center"/>
          </w:tcPr>
          <w:p w:rsidR="00477D18" w:rsidRPr="00395345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63" w:type="dxa"/>
            <w:vAlign w:val="center"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18" w:rsidRPr="00395345" w:rsidTr="002C39CD">
        <w:tc>
          <w:tcPr>
            <w:tcW w:w="425" w:type="dxa"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4" w:type="dxa"/>
          </w:tcPr>
          <w:p w:rsidR="00477D18" w:rsidRPr="00395345" w:rsidRDefault="00477D18" w:rsidP="002C39C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Доля расходов, осуществляемых в рамках программно-целевого метода, в общем объеме расходов консолидированного (без учета расходов, осуществляемых за счет целевых безвозмездных поступлений)</w:t>
            </w:r>
          </w:p>
        </w:tc>
        <w:tc>
          <w:tcPr>
            <w:tcW w:w="708" w:type="dxa"/>
            <w:vAlign w:val="center"/>
          </w:tcPr>
          <w:p w:rsidR="00477D18" w:rsidRPr="00395345" w:rsidRDefault="00A408B2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477D18" w:rsidRPr="00395345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477D18" w:rsidRPr="00395345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477D18" w:rsidRPr="00395345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3" w:type="dxa"/>
            <w:vAlign w:val="center"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18" w:rsidRPr="00395345" w:rsidTr="002C39CD">
        <w:tc>
          <w:tcPr>
            <w:tcW w:w="425" w:type="dxa"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477D18" w:rsidRPr="00395345" w:rsidRDefault="00477D18" w:rsidP="002C39C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Снижение просроченной кредиторской задолженности по местным бюджетам Дзержинского района</w:t>
            </w:r>
          </w:p>
        </w:tc>
        <w:tc>
          <w:tcPr>
            <w:tcW w:w="708" w:type="dxa"/>
            <w:vAlign w:val="center"/>
          </w:tcPr>
          <w:p w:rsidR="00477D18" w:rsidRPr="00395345" w:rsidRDefault="00477D18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477D18" w:rsidRPr="00395345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77D18" w:rsidRPr="00395345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Align w:val="center"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D18" w:rsidRPr="00395345" w:rsidTr="002C39CD">
        <w:tc>
          <w:tcPr>
            <w:tcW w:w="425" w:type="dxa"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477D18" w:rsidRPr="00395345" w:rsidRDefault="00477D18" w:rsidP="002C39CD">
            <w:pPr>
              <w:pStyle w:val="af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5345">
              <w:rPr>
                <w:rFonts w:ascii="Times New Roman" w:hAnsi="Times New Roman"/>
                <w:sz w:val="22"/>
                <w:szCs w:val="22"/>
              </w:rPr>
              <w:t>Количество муниципальных служащих финансового отдела МР "Дзержинский район", повысивших квалификацию</w:t>
            </w:r>
          </w:p>
        </w:tc>
        <w:tc>
          <w:tcPr>
            <w:tcW w:w="708" w:type="dxa"/>
            <w:vAlign w:val="center"/>
          </w:tcPr>
          <w:p w:rsidR="00477D18" w:rsidRPr="00395345" w:rsidRDefault="00A408B2" w:rsidP="002C3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477D18" w:rsidRPr="00395345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477D18" w:rsidRPr="00395345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477D18" w:rsidRPr="00395345" w:rsidRDefault="00A408B2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3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63" w:type="dxa"/>
            <w:vAlign w:val="center"/>
          </w:tcPr>
          <w:p w:rsidR="00477D18" w:rsidRPr="00395345" w:rsidRDefault="00477D18" w:rsidP="002C39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3D9C" w:rsidRPr="00395345" w:rsidRDefault="00B93D9C" w:rsidP="00B93D9C">
      <w:pPr>
        <w:pStyle w:val="a4"/>
        <w:numPr>
          <w:ilvl w:val="0"/>
          <w:numId w:val="17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Оценка степени достижения цели и решения задач муниципальной программы:</w:t>
      </w:r>
    </w:p>
    <w:p w:rsidR="00B93D9C" w:rsidRPr="00395345" w:rsidRDefault="00B93D9C" w:rsidP="00B93D9C">
      <w:pPr>
        <w:spacing w:after="0" w:line="240" w:lineRule="auto"/>
        <w:ind w:left="138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  <w:lang w:val="en-US"/>
        </w:rPr>
        <w:t>Cel</w:t>
      </w:r>
      <w:r w:rsidR="001F7A7C">
        <w:rPr>
          <w:rFonts w:ascii="Times New Roman" w:hAnsi="Times New Roman" w:cs="Times New Roman"/>
        </w:rPr>
        <w:t xml:space="preserve"> = (1/5)*(100+99+100+100+100)</w:t>
      </w:r>
      <w:r w:rsidRPr="00395345">
        <w:rPr>
          <w:rFonts w:ascii="Times New Roman" w:hAnsi="Times New Roman" w:cs="Times New Roman"/>
        </w:rPr>
        <w:t>х100% = 99,8%</w:t>
      </w:r>
    </w:p>
    <w:p w:rsidR="00B93D9C" w:rsidRPr="00395345" w:rsidRDefault="006255C5" w:rsidP="003D2F0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eastAsia="Times New Roman" w:hAnsi="Times New Roman" w:cs="Times New Roman"/>
        </w:rPr>
        <w:t xml:space="preserve">           </w:t>
      </w:r>
      <w:r w:rsidR="003D2F03" w:rsidRPr="00395345">
        <w:rPr>
          <w:rFonts w:ascii="Times New Roman" w:hAnsi="Times New Roman" w:cs="Times New Roman"/>
        </w:rPr>
        <w:t xml:space="preserve">Программа предусматривает средства областного бюджета, бюджеты поселений и местный бюджет. </w:t>
      </w:r>
      <w:r w:rsidRPr="00395345">
        <w:rPr>
          <w:rFonts w:ascii="Times New Roman" w:eastAsia="Times New Roman" w:hAnsi="Times New Roman" w:cs="Times New Roman"/>
        </w:rPr>
        <w:t>Для реализации програм</w:t>
      </w:r>
      <w:r w:rsidR="003D2F03" w:rsidRPr="00395345">
        <w:rPr>
          <w:rFonts w:ascii="Times New Roman" w:eastAsia="Times New Roman" w:hAnsi="Times New Roman" w:cs="Times New Roman"/>
        </w:rPr>
        <w:t>мы в 2017 году</w:t>
      </w:r>
      <w:r w:rsidRPr="00395345">
        <w:rPr>
          <w:rFonts w:ascii="Times New Roman" w:eastAsia="Times New Roman" w:hAnsi="Times New Roman" w:cs="Times New Roman"/>
        </w:rPr>
        <w:t xml:space="preserve"> </w:t>
      </w:r>
      <w:r w:rsidRPr="00395345">
        <w:rPr>
          <w:rFonts w:ascii="Times New Roman" w:hAnsi="Times New Roman" w:cs="Times New Roman"/>
        </w:rPr>
        <w:t xml:space="preserve">было </w:t>
      </w:r>
      <w:r w:rsidRPr="00395345">
        <w:rPr>
          <w:rFonts w:ascii="Times New Roman" w:eastAsia="Times New Roman" w:hAnsi="Times New Roman" w:cs="Times New Roman"/>
        </w:rPr>
        <w:t>предусмотрено 66 166 524 руб., из которых израсходовано 65 277 322 руб</w:t>
      </w:r>
      <w:r w:rsidR="003D2F03" w:rsidRPr="00395345">
        <w:rPr>
          <w:rFonts w:ascii="Times New Roman" w:hAnsi="Times New Roman" w:cs="Times New Roman"/>
        </w:rPr>
        <w:t>.</w:t>
      </w:r>
    </w:p>
    <w:p w:rsidR="00314002" w:rsidRPr="00395345" w:rsidRDefault="003D2F03" w:rsidP="00314002">
      <w:pPr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2</w:t>
      </w:r>
      <w:r w:rsidR="00314002" w:rsidRPr="00395345">
        <w:rPr>
          <w:rFonts w:ascii="Times New Roman" w:hAnsi="Times New Roman" w:cs="Times New Roman"/>
        </w:rPr>
        <w:t>. Оценка степени соответствия запланированному уровню затрат и эффективности использования средств местного бюджета:</w:t>
      </w:r>
    </w:p>
    <w:p w:rsidR="00314002" w:rsidRPr="00395345" w:rsidRDefault="00314002" w:rsidP="00314002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Fin</w:t>
      </w:r>
      <w:r w:rsidR="003D2F03" w:rsidRPr="00395345">
        <w:rPr>
          <w:rFonts w:ascii="Times New Roman" w:hAnsi="Times New Roman" w:cs="Times New Roman"/>
        </w:rPr>
        <w:t>=65277322/66166524х100% = 98,7</w:t>
      </w:r>
      <w:r w:rsidRPr="00395345">
        <w:rPr>
          <w:rFonts w:ascii="Times New Roman" w:hAnsi="Times New Roman" w:cs="Times New Roman"/>
        </w:rPr>
        <w:t xml:space="preserve"> %</w:t>
      </w:r>
    </w:p>
    <w:p w:rsidR="00314002" w:rsidRPr="00395345" w:rsidRDefault="00A256F9" w:rsidP="00314002">
      <w:pPr>
        <w:pStyle w:val="a4"/>
        <w:tabs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>3</w:t>
      </w:r>
      <w:r w:rsidR="00314002" w:rsidRPr="00395345">
        <w:rPr>
          <w:rFonts w:ascii="Times New Roman" w:hAnsi="Times New Roman" w:cs="Times New Roman"/>
        </w:rPr>
        <w:t>. Оценка степени реализации контрольных мероприятий (достижения ожидаемых непосредственных результатов их реализации) муниципальной программы:</w:t>
      </w:r>
    </w:p>
    <w:p w:rsidR="00314002" w:rsidRPr="00395345" w:rsidRDefault="00314002" w:rsidP="0031400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</w:t>
      </w:r>
      <w:r w:rsidRPr="00395345">
        <w:rPr>
          <w:rFonts w:ascii="Times New Roman" w:hAnsi="Times New Roman" w:cs="Times New Roman"/>
          <w:lang w:val="en-US"/>
        </w:rPr>
        <w:t>Mer</w:t>
      </w:r>
      <w:r w:rsidRPr="00395345">
        <w:rPr>
          <w:rFonts w:ascii="Times New Roman" w:hAnsi="Times New Roman" w:cs="Times New Roman"/>
        </w:rPr>
        <w:t xml:space="preserve"> =100%</w:t>
      </w:r>
    </w:p>
    <w:p w:rsidR="00314002" w:rsidRPr="00395345" w:rsidRDefault="00A256F9" w:rsidP="00314002">
      <w:pPr>
        <w:pStyle w:val="a4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4</w:t>
      </w:r>
      <w:r w:rsidR="00314002" w:rsidRPr="00395345">
        <w:rPr>
          <w:rFonts w:ascii="Times New Roman" w:hAnsi="Times New Roman" w:cs="Times New Roman"/>
        </w:rPr>
        <w:t>. Комплексная оценка эффективности реализации муниципальной программы:</w:t>
      </w:r>
    </w:p>
    <w:p w:rsidR="00314002" w:rsidRPr="00395345" w:rsidRDefault="00314002" w:rsidP="003140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            </w:t>
      </w:r>
      <w:r w:rsidRPr="00395345">
        <w:rPr>
          <w:rFonts w:ascii="Times New Roman" w:hAnsi="Times New Roman" w:cs="Times New Roman"/>
          <w:lang w:val="en-US"/>
        </w:rPr>
        <w:t>O</w:t>
      </w:r>
      <w:r w:rsidR="00A256F9" w:rsidRPr="00395345">
        <w:rPr>
          <w:rFonts w:ascii="Times New Roman" w:hAnsi="Times New Roman" w:cs="Times New Roman"/>
        </w:rPr>
        <w:t>= (99,8+98,7+100)/3х100 % = 99,5</w:t>
      </w:r>
      <w:r w:rsidRPr="00395345">
        <w:rPr>
          <w:rFonts w:ascii="Times New Roman" w:hAnsi="Times New Roman" w:cs="Times New Roman"/>
        </w:rPr>
        <w:t>%.</w:t>
      </w:r>
    </w:p>
    <w:p w:rsidR="00D77FE0" w:rsidRDefault="00242ABB" w:rsidP="00167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95345">
        <w:rPr>
          <w:rFonts w:ascii="Times New Roman" w:hAnsi="Times New Roman" w:cs="Times New Roman"/>
        </w:rPr>
        <w:t xml:space="preserve">            Программа реализуется с высоким уровнем эффективности.</w:t>
      </w:r>
    </w:p>
    <w:p w:rsidR="00564AAA" w:rsidRPr="00395345" w:rsidRDefault="00564AAA" w:rsidP="00564AA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55953" w:rsidRPr="00395345" w:rsidRDefault="00755953" w:rsidP="00755953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95345">
        <w:rPr>
          <w:rFonts w:ascii="Times New Roman" w:hAnsi="Times New Roman" w:cs="Times New Roman"/>
          <w:b/>
        </w:rPr>
        <w:t xml:space="preserve">         Комплексная оценка эффективности  реализации муниципальных программ муниципальных программ МР «Дзержинский район» в 2017 году</w:t>
      </w:r>
    </w:p>
    <w:p w:rsidR="00755953" w:rsidRPr="00395345" w:rsidRDefault="00755953" w:rsidP="007559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55953" w:rsidRPr="00395345" w:rsidRDefault="00CD00C3" w:rsidP="00755953">
      <w:pPr>
        <w:spacing w:after="0" w:line="240" w:lineRule="auto"/>
        <w:ind w:left="709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Оценка эффективности 26</w:t>
      </w:r>
      <w:r w:rsidR="00755953" w:rsidRPr="00395345">
        <w:rPr>
          <w:rFonts w:ascii="Times New Roman" w:hAnsi="Times New Roman" w:cs="Times New Roman"/>
          <w:lang w:eastAsia="ru-RU"/>
        </w:rPr>
        <w:t xml:space="preserve"> муниципальных программ  МР «Дзержинский район» производилась ответственными исполнителями и соисполнителями муниципальных  программ в соответствии с Методикой оценки эффективности реализации муниципальной программы муниципального района «Дзержинский район», утвержденной постановлением администрации Дзержинского района от 14.08.2013 № 1931 на основании</w:t>
      </w:r>
      <w:r w:rsidR="00755953" w:rsidRPr="00395345">
        <w:rPr>
          <w:rFonts w:ascii="Times New Roman" w:hAnsi="Times New Roman" w:cs="Times New Roman"/>
        </w:rPr>
        <w:t>:</w:t>
      </w:r>
    </w:p>
    <w:p w:rsidR="00755953" w:rsidRPr="00395345" w:rsidRDefault="00755953" w:rsidP="00564AAA">
      <w:pPr>
        <w:pStyle w:val="3"/>
        <w:tabs>
          <w:tab w:val="left" w:pos="709"/>
          <w:tab w:val="left" w:pos="993"/>
          <w:tab w:val="left" w:pos="1418"/>
        </w:tabs>
        <w:ind w:left="709"/>
        <w:jc w:val="both"/>
        <w:rPr>
          <w:sz w:val="22"/>
          <w:szCs w:val="22"/>
        </w:rPr>
      </w:pPr>
      <w:r w:rsidRPr="00395345">
        <w:rPr>
          <w:sz w:val="22"/>
          <w:szCs w:val="22"/>
        </w:rPr>
        <w:t xml:space="preserve">         </w:t>
      </w:r>
      <w:r w:rsidR="00564AAA">
        <w:rPr>
          <w:sz w:val="22"/>
          <w:szCs w:val="22"/>
        </w:rPr>
        <w:t xml:space="preserve">  </w:t>
      </w:r>
      <w:r w:rsidRPr="00395345">
        <w:rPr>
          <w:sz w:val="22"/>
          <w:szCs w:val="22"/>
        </w:rPr>
        <w:t xml:space="preserve"> - степени достижения целей и решения задач подпрограмм и муниципальной  программы. В случае,  если показатели оценки превышали 100 %, принималось значение равное 100 %; </w:t>
      </w:r>
    </w:p>
    <w:p w:rsidR="00755953" w:rsidRPr="00395345" w:rsidRDefault="00755953" w:rsidP="00755953">
      <w:pPr>
        <w:pStyle w:val="3"/>
        <w:tabs>
          <w:tab w:val="left" w:pos="709"/>
          <w:tab w:val="left" w:pos="993"/>
        </w:tabs>
        <w:ind w:left="0"/>
        <w:jc w:val="both"/>
        <w:rPr>
          <w:sz w:val="22"/>
          <w:szCs w:val="22"/>
        </w:rPr>
      </w:pPr>
      <w:r w:rsidRPr="00395345">
        <w:rPr>
          <w:sz w:val="22"/>
          <w:szCs w:val="22"/>
        </w:rPr>
        <w:t xml:space="preserve">               </w:t>
      </w:r>
      <w:r w:rsidR="00564AAA">
        <w:rPr>
          <w:sz w:val="22"/>
          <w:szCs w:val="22"/>
        </w:rPr>
        <w:t xml:space="preserve">        </w:t>
      </w:r>
      <w:r w:rsidRPr="00395345">
        <w:rPr>
          <w:sz w:val="22"/>
          <w:szCs w:val="22"/>
        </w:rPr>
        <w:t xml:space="preserve"> - степени реализации контрольных событий.</w:t>
      </w:r>
    </w:p>
    <w:p w:rsidR="00755953" w:rsidRPr="00395345" w:rsidRDefault="00755953" w:rsidP="00564AAA">
      <w:pPr>
        <w:pStyle w:val="3"/>
        <w:tabs>
          <w:tab w:val="left" w:pos="709"/>
          <w:tab w:val="left" w:pos="993"/>
          <w:tab w:val="left" w:pos="1418"/>
        </w:tabs>
        <w:ind w:left="709"/>
        <w:jc w:val="both"/>
        <w:rPr>
          <w:sz w:val="22"/>
          <w:szCs w:val="22"/>
        </w:rPr>
      </w:pPr>
      <w:r w:rsidRPr="00395345">
        <w:rPr>
          <w:sz w:val="22"/>
          <w:szCs w:val="22"/>
        </w:rPr>
        <w:t xml:space="preserve">     </w:t>
      </w:r>
      <w:r w:rsidR="00564AAA">
        <w:rPr>
          <w:sz w:val="22"/>
          <w:szCs w:val="22"/>
        </w:rPr>
        <w:t xml:space="preserve">       </w:t>
      </w:r>
      <w:r w:rsidRPr="00395345">
        <w:rPr>
          <w:sz w:val="22"/>
          <w:szCs w:val="22"/>
        </w:rPr>
        <w:t>В рамках принятой градации эффективность реализации муниципальной  программы определяется как:</w:t>
      </w:r>
    </w:p>
    <w:p w:rsidR="00755953" w:rsidRPr="00395345" w:rsidRDefault="00564AAA" w:rsidP="00564AAA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</w:t>
      </w:r>
      <w:r w:rsidR="00755953" w:rsidRPr="00395345">
        <w:rPr>
          <w:sz w:val="22"/>
          <w:szCs w:val="22"/>
        </w:rPr>
        <w:t xml:space="preserve"> высокая  - 95% и более; </w:t>
      </w:r>
    </w:p>
    <w:p w:rsidR="00755953" w:rsidRPr="00395345" w:rsidRDefault="00564AAA" w:rsidP="00564AAA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755953" w:rsidRPr="00395345">
        <w:rPr>
          <w:sz w:val="22"/>
          <w:szCs w:val="22"/>
        </w:rPr>
        <w:t>удовлетворительная – от  80 % до 95%;</w:t>
      </w:r>
    </w:p>
    <w:p w:rsidR="00755953" w:rsidRPr="00395345" w:rsidRDefault="00564AAA" w:rsidP="00564AAA">
      <w:pPr>
        <w:pStyle w:val="3"/>
        <w:tabs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-</w:t>
      </w:r>
      <w:r w:rsidR="00755953" w:rsidRPr="00395345">
        <w:rPr>
          <w:sz w:val="22"/>
          <w:szCs w:val="22"/>
        </w:rPr>
        <w:t xml:space="preserve"> неудовлетворительная - менее 80% уровней эффективности.</w:t>
      </w:r>
    </w:p>
    <w:p w:rsidR="00755953" w:rsidRPr="00395345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55953" w:rsidRDefault="00564AAA" w:rsidP="008252AA">
      <w:pPr>
        <w:tabs>
          <w:tab w:val="left" w:pos="1418"/>
        </w:tabs>
        <w:spacing w:after="0" w:line="240" w:lineRule="auto"/>
        <w:ind w:left="709" w:right="-2" w:hanging="1"/>
        <w:contextualSpacing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           Высокий</w:t>
      </w:r>
      <w:r w:rsidR="00755953" w:rsidRPr="00395345">
        <w:rPr>
          <w:rFonts w:ascii="Times New Roman" w:hAnsi="Times New Roman" w:cs="Times New Roman"/>
          <w:lang w:eastAsia="ru-RU"/>
        </w:rPr>
        <w:t xml:space="preserve"> уровень эффективности отмечен </w:t>
      </w:r>
      <w:r w:rsidR="00CD00C3">
        <w:rPr>
          <w:rFonts w:ascii="Times New Roman" w:hAnsi="Times New Roman" w:cs="Times New Roman"/>
          <w:b/>
          <w:lang w:eastAsia="ru-RU"/>
        </w:rPr>
        <w:t>в 18</w:t>
      </w:r>
      <w:r w:rsidR="00755953" w:rsidRPr="00395345">
        <w:rPr>
          <w:rFonts w:ascii="Times New Roman" w:hAnsi="Times New Roman" w:cs="Times New Roman"/>
          <w:b/>
          <w:lang w:eastAsia="ru-RU"/>
        </w:rPr>
        <w:t xml:space="preserve"> муниципальных программах</w:t>
      </w:r>
      <w:r w:rsidR="00755953" w:rsidRPr="00395345">
        <w:rPr>
          <w:rFonts w:ascii="Times New Roman" w:hAnsi="Times New Roman" w:cs="Times New Roman"/>
          <w:lang w:eastAsia="ru-RU"/>
        </w:rPr>
        <w:t xml:space="preserve"> муниципального района «Дзержинский район», в том числе по следующим ответственным исполнителям  муниципальных программ муниципального района «Дзержинский район»:</w:t>
      </w:r>
    </w:p>
    <w:p w:rsidR="008252AA" w:rsidRPr="00395345" w:rsidRDefault="008252AA" w:rsidP="008252AA">
      <w:pPr>
        <w:tabs>
          <w:tab w:val="left" w:pos="1418"/>
        </w:tabs>
        <w:spacing w:after="0" w:line="240" w:lineRule="auto"/>
        <w:ind w:left="709" w:right="-2" w:hanging="1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4252"/>
        <w:gridCol w:w="1134"/>
      </w:tblGrid>
      <w:tr w:rsidR="00755953" w:rsidRPr="00395345" w:rsidTr="00755953">
        <w:tc>
          <w:tcPr>
            <w:tcW w:w="4111" w:type="dxa"/>
          </w:tcPr>
          <w:p w:rsidR="00755953" w:rsidRPr="00395345" w:rsidRDefault="00755953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1. 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755953" w:rsidRPr="00395345" w:rsidRDefault="00755953" w:rsidP="00734F21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«Гражданско-патриотическое воспитание детей и молодежи Дзержинского района  на 2017-2021 годы»</w:t>
            </w:r>
          </w:p>
        </w:tc>
        <w:tc>
          <w:tcPr>
            <w:tcW w:w="1134" w:type="dxa"/>
          </w:tcPr>
          <w:p w:rsidR="00755953" w:rsidRPr="00395345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755953" w:rsidRPr="00395345" w:rsidTr="002F2CE6">
        <w:trPr>
          <w:trHeight w:val="663"/>
        </w:trPr>
        <w:tc>
          <w:tcPr>
            <w:tcW w:w="4111" w:type="dxa"/>
          </w:tcPr>
          <w:p w:rsidR="00755953" w:rsidRPr="00395345" w:rsidRDefault="00734F21" w:rsidP="00813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755953" w:rsidRPr="00395345">
              <w:rPr>
                <w:rFonts w:ascii="Times New Roman" w:hAnsi="Times New Roman" w:cs="Times New Roman"/>
                <w:lang w:eastAsia="ru-RU"/>
              </w:rPr>
              <w:t>. Отдел социальной защиты населения администрации района</w:t>
            </w:r>
          </w:p>
        </w:tc>
        <w:tc>
          <w:tcPr>
            <w:tcW w:w="4252" w:type="dxa"/>
          </w:tcPr>
          <w:p w:rsidR="00755953" w:rsidRPr="00395345" w:rsidRDefault="00755953" w:rsidP="00813F0D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«Старшее поколение в Дзержинском районе»</w:t>
            </w:r>
          </w:p>
        </w:tc>
        <w:tc>
          <w:tcPr>
            <w:tcW w:w="1134" w:type="dxa"/>
          </w:tcPr>
          <w:p w:rsidR="00755953" w:rsidRPr="00395345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755953" w:rsidRPr="00395345" w:rsidTr="002F2CE6">
        <w:trPr>
          <w:trHeight w:val="574"/>
        </w:trPr>
        <w:tc>
          <w:tcPr>
            <w:tcW w:w="4111" w:type="dxa"/>
          </w:tcPr>
          <w:p w:rsidR="00755953" w:rsidRPr="00395345" w:rsidRDefault="00734F21" w:rsidP="00813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755953" w:rsidRPr="00395345">
              <w:rPr>
                <w:rFonts w:ascii="Times New Roman" w:hAnsi="Times New Roman" w:cs="Times New Roman"/>
                <w:lang w:eastAsia="ru-RU"/>
              </w:rPr>
              <w:t>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755953" w:rsidRPr="00395345" w:rsidRDefault="00755953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«Содействие занятости населения Дзержинского района»</w:t>
            </w:r>
          </w:p>
        </w:tc>
        <w:tc>
          <w:tcPr>
            <w:tcW w:w="1134" w:type="dxa"/>
          </w:tcPr>
          <w:p w:rsidR="00755953" w:rsidRPr="00395345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755953" w:rsidRPr="00395345" w:rsidTr="00755953">
        <w:tc>
          <w:tcPr>
            <w:tcW w:w="4111" w:type="dxa"/>
          </w:tcPr>
          <w:p w:rsidR="00755953" w:rsidRPr="00395345" w:rsidRDefault="00734F21" w:rsidP="00813F0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755953" w:rsidRPr="00395345">
              <w:rPr>
                <w:rFonts w:ascii="Times New Roman" w:hAnsi="Times New Roman" w:cs="Times New Roman"/>
                <w:lang w:eastAsia="ru-RU"/>
              </w:rPr>
              <w:t>. Отдел сельского хозяйства администрации Дзержинско</w:t>
            </w:r>
            <w:r w:rsidR="00E87367">
              <w:rPr>
                <w:rFonts w:ascii="Times New Roman" w:hAnsi="Times New Roman" w:cs="Times New Roman"/>
                <w:lang w:eastAsia="ru-RU"/>
              </w:rPr>
              <w:t>го района</w:t>
            </w:r>
          </w:p>
        </w:tc>
        <w:tc>
          <w:tcPr>
            <w:tcW w:w="4252" w:type="dxa"/>
          </w:tcPr>
          <w:p w:rsidR="00755953" w:rsidRPr="00734F21" w:rsidRDefault="00755953" w:rsidP="00734F21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395345">
              <w:rPr>
                <w:b w:val="0"/>
                <w:sz w:val="22"/>
                <w:szCs w:val="22"/>
              </w:rPr>
              <w:t>«Развитие сельского хозяйства и регулирования рынков сельскохозяйственной продукции, сырья и продовольствия в муниципальном районе "Дзержинский район"»</w:t>
            </w:r>
          </w:p>
        </w:tc>
        <w:tc>
          <w:tcPr>
            <w:tcW w:w="1134" w:type="dxa"/>
          </w:tcPr>
          <w:p w:rsidR="00755953" w:rsidRPr="00395345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755953" w:rsidRPr="00395345" w:rsidTr="00755953">
        <w:tc>
          <w:tcPr>
            <w:tcW w:w="4111" w:type="dxa"/>
          </w:tcPr>
          <w:p w:rsidR="00755953" w:rsidRPr="00395345" w:rsidRDefault="00734F21" w:rsidP="00813F0D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755953" w:rsidRPr="00395345">
              <w:rPr>
                <w:rFonts w:ascii="Times New Roman" w:hAnsi="Times New Roman" w:cs="Times New Roman"/>
                <w:lang w:eastAsia="ru-RU"/>
              </w:rPr>
              <w:t>. Отдел культуры ад</w:t>
            </w:r>
            <w:r w:rsidR="00E87367">
              <w:rPr>
                <w:rFonts w:ascii="Times New Roman" w:hAnsi="Times New Roman" w:cs="Times New Roman"/>
                <w:lang w:eastAsia="ru-RU"/>
              </w:rPr>
              <w:t>министрации Дзержинского района</w:t>
            </w:r>
          </w:p>
        </w:tc>
        <w:tc>
          <w:tcPr>
            <w:tcW w:w="4252" w:type="dxa"/>
          </w:tcPr>
          <w:p w:rsidR="00755953" w:rsidRPr="00395345" w:rsidRDefault="00755953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«Развитие туризма в муниципальном районе «Дзержинский  район»</w:t>
            </w:r>
          </w:p>
        </w:tc>
        <w:tc>
          <w:tcPr>
            <w:tcW w:w="1134" w:type="dxa"/>
          </w:tcPr>
          <w:p w:rsidR="00755953" w:rsidRPr="00395345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E87367" w:rsidRPr="00395345" w:rsidTr="00755953">
        <w:tc>
          <w:tcPr>
            <w:tcW w:w="4111" w:type="dxa"/>
          </w:tcPr>
          <w:p w:rsidR="00E87367" w:rsidRPr="00395345" w:rsidRDefault="00734F21" w:rsidP="00813F0D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E87367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E87367" w:rsidRPr="00395345">
              <w:rPr>
                <w:rFonts w:ascii="Times New Roman" w:hAnsi="Times New Roman" w:cs="Times New Roman"/>
                <w:lang w:eastAsia="ru-RU"/>
              </w:rPr>
              <w:t>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E87367" w:rsidRPr="00395345" w:rsidRDefault="00E87367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E87367">
              <w:rPr>
                <w:rFonts w:ascii="Times New Roman" w:eastAsia="Calibri" w:hAnsi="Times New Roman" w:cs="Times New Roman"/>
                <w:lang w:eastAsia="ru-RU"/>
              </w:rPr>
              <w:t>Организация отдыха и оздоровления детей и подростков Дзержинского района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E87367" w:rsidRPr="00395345" w:rsidRDefault="00E87367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BC7F31" w:rsidRPr="00395345" w:rsidTr="00755953">
        <w:tc>
          <w:tcPr>
            <w:tcW w:w="4111" w:type="dxa"/>
          </w:tcPr>
          <w:p w:rsidR="00BC7F31" w:rsidRDefault="00BC7F31" w:rsidP="00813F0D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7. </w:t>
            </w:r>
            <w:r w:rsidRPr="00395345">
              <w:rPr>
                <w:rFonts w:ascii="Times New Roman" w:hAnsi="Times New Roman" w:cs="Times New Roman"/>
                <w:lang w:eastAsia="ru-RU"/>
              </w:rPr>
              <w:t>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BC7F31" w:rsidRPr="00BC7F31" w:rsidRDefault="00BC7F31" w:rsidP="00AD00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BC7F31">
              <w:rPr>
                <w:rFonts w:ascii="Times New Roman" w:eastAsia="Calibri" w:hAnsi="Times New Roman" w:cs="Times New Roman"/>
                <w:lang w:eastAsia="ru-RU"/>
              </w:rPr>
              <w:t>Комплексные меры противодействия злоупотреблению наркотическими средствами и психотропными веществами и их незаконному обороту  в муниципальном районе «Дзержинский район»»</w:t>
            </w:r>
          </w:p>
        </w:tc>
        <w:tc>
          <w:tcPr>
            <w:tcW w:w="1134" w:type="dxa"/>
          </w:tcPr>
          <w:p w:rsidR="00BC7F31" w:rsidRDefault="00BC7F31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100 %</w:t>
            </w:r>
          </w:p>
        </w:tc>
      </w:tr>
      <w:tr w:rsidR="00B27C73" w:rsidRPr="00395345" w:rsidTr="00755953">
        <w:tc>
          <w:tcPr>
            <w:tcW w:w="4111" w:type="dxa"/>
          </w:tcPr>
          <w:p w:rsidR="00B27C73" w:rsidRDefault="00B27C73" w:rsidP="00813F0D">
            <w:pPr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755953">
              <w:rPr>
                <w:rFonts w:ascii="Times New Roman" w:hAnsi="Times New Roman" w:cs="Times New Roman"/>
                <w:lang w:eastAsia="ru-RU"/>
              </w:rPr>
              <w:t>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B27C73" w:rsidRDefault="00B27C73" w:rsidP="00AD00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«Развитие малого и среднего предпринимательства в муниципальном районе «Дзержинский район»»</w:t>
            </w:r>
          </w:p>
        </w:tc>
        <w:tc>
          <w:tcPr>
            <w:tcW w:w="1134" w:type="dxa"/>
          </w:tcPr>
          <w:p w:rsidR="00B27C73" w:rsidRDefault="00B27C7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  <w:r w:rsidRPr="00755953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755953" w:rsidRPr="00395345" w:rsidTr="00755953">
        <w:tc>
          <w:tcPr>
            <w:tcW w:w="4111" w:type="dxa"/>
          </w:tcPr>
          <w:p w:rsidR="00755953" w:rsidRPr="00395345" w:rsidRDefault="00B27C73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755953" w:rsidRPr="00395345">
              <w:rPr>
                <w:rFonts w:ascii="Times New Roman" w:hAnsi="Times New Roman" w:cs="Times New Roman"/>
                <w:lang w:eastAsia="ru-RU"/>
              </w:rPr>
              <w:t>. Отдел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755953" w:rsidRPr="00395345" w:rsidRDefault="00755953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«Энергосбережение и повышение энергоэффективности в Дзержинском районе»</w:t>
            </w:r>
          </w:p>
        </w:tc>
        <w:tc>
          <w:tcPr>
            <w:tcW w:w="1134" w:type="dxa"/>
          </w:tcPr>
          <w:p w:rsidR="00755953" w:rsidRPr="00395345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99,8 %</w:t>
            </w:r>
          </w:p>
        </w:tc>
      </w:tr>
      <w:tr w:rsidR="00755953" w:rsidRPr="00755953" w:rsidTr="00755953">
        <w:tc>
          <w:tcPr>
            <w:tcW w:w="4111" w:type="dxa"/>
          </w:tcPr>
          <w:p w:rsidR="00755953" w:rsidRPr="00395345" w:rsidRDefault="00B27C73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755953" w:rsidRPr="00395345">
              <w:rPr>
                <w:rFonts w:ascii="Times New Roman" w:hAnsi="Times New Roman" w:cs="Times New Roman"/>
                <w:lang w:eastAsia="ru-RU"/>
              </w:rPr>
              <w:t>. 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755953" w:rsidRPr="00395345" w:rsidRDefault="00755953" w:rsidP="00E87367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«Развитие физической культуры, массового спорта и пропаганда здорового образа жизни на территории муниципального района «Дзержинский район»»</w:t>
            </w:r>
          </w:p>
        </w:tc>
        <w:tc>
          <w:tcPr>
            <w:tcW w:w="1134" w:type="dxa"/>
          </w:tcPr>
          <w:p w:rsidR="00755953" w:rsidRPr="00755953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99,7 %</w:t>
            </w:r>
          </w:p>
        </w:tc>
      </w:tr>
      <w:tr w:rsidR="00E87367" w:rsidRPr="00755953" w:rsidTr="00755953">
        <w:tc>
          <w:tcPr>
            <w:tcW w:w="4111" w:type="dxa"/>
          </w:tcPr>
          <w:p w:rsidR="00E87367" w:rsidRDefault="00B27C73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734F21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E87367" w:rsidRPr="00395345">
              <w:rPr>
                <w:rFonts w:ascii="Times New Roman" w:hAnsi="Times New Roman" w:cs="Times New Roman"/>
                <w:lang w:eastAsia="ru-RU"/>
              </w:rPr>
              <w:t>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E87367" w:rsidRPr="00395345" w:rsidRDefault="00E87367" w:rsidP="00E8736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7367">
              <w:rPr>
                <w:rFonts w:ascii="Times New Roman" w:hAnsi="Times New Roman" w:cs="Times New Roman"/>
                <w:lang w:eastAsia="ru-RU"/>
              </w:rPr>
              <w:t>«Развитие образования  в Дзержинском районе Калужской области»</w:t>
            </w:r>
          </w:p>
        </w:tc>
        <w:tc>
          <w:tcPr>
            <w:tcW w:w="1134" w:type="dxa"/>
          </w:tcPr>
          <w:p w:rsidR="00E87367" w:rsidRPr="00395345" w:rsidRDefault="00E87367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99,4 %</w:t>
            </w:r>
          </w:p>
        </w:tc>
      </w:tr>
      <w:tr w:rsidR="00755953" w:rsidRPr="00755953" w:rsidTr="00755953">
        <w:tc>
          <w:tcPr>
            <w:tcW w:w="4111" w:type="dxa"/>
          </w:tcPr>
          <w:p w:rsidR="00755953" w:rsidRPr="00755953" w:rsidRDefault="00B27C73" w:rsidP="00813F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="00755953" w:rsidRPr="00755953">
              <w:rPr>
                <w:rFonts w:ascii="Times New Roman" w:hAnsi="Times New Roman" w:cs="Times New Roman"/>
                <w:lang w:eastAsia="ru-RU"/>
              </w:rPr>
              <w:t>. Финансовый отдел  администрации муниципального района "Дзержинский район"</w:t>
            </w:r>
          </w:p>
        </w:tc>
        <w:tc>
          <w:tcPr>
            <w:tcW w:w="4252" w:type="dxa"/>
          </w:tcPr>
          <w:p w:rsidR="00755953" w:rsidRPr="00755953" w:rsidRDefault="00755953" w:rsidP="00813F0D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«Совершенствование системы управления общественными финансами Дзержинского района»</w:t>
            </w:r>
          </w:p>
        </w:tc>
        <w:tc>
          <w:tcPr>
            <w:tcW w:w="1134" w:type="dxa"/>
          </w:tcPr>
          <w:p w:rsidR="00755953" w:rsidRPr="00755953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99,5 %</w:t>
            </w:r>
          </w:p>
        </w:tc>
      </w:tr>
      <w:tr w:rsidR="0040031F" w:rsidRPr="00755953" w:rsidTr="00755953">
        <w:tc>
          <w:tcPr>
            <w:tcW w:w="4111" w:type="dxa"/>
          </w:tcPr>
          <w:p w:rsidR="0040031F" w:rsidRPr="00755953" w:rsidRDefault="00B27C73" w:rsidP="00813F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  <w:r w:rsidR="00734F21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40031F" w:rsidRPr="00755953">
              <w:rPr>
                <w:rFonts w:ascii="Times New Roman" w:hAnsi="Times New Roman" w:cs="Times New Roman"/>
                <w:lang w:eastAsia="ru-RU"/>
              </w:rPr>
              <w:t>Отдел организационно-контрольной работы и взаимодействия с поселениями администрации Дзержинского района</w:t>
            </w:r>
          </w:p>
        </w:tc>
        <w:tc>
          <w:tcPr>
            <w:tcW w:w="4252" w:type="dxa"/>
          </w:tcPr>
          <w:p w:rsidR="0040031F" w:rsidRPr="00755953" w:rsidRDefault="0040031F" w:rsidP="00813F0D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«Развитие муниципального управления в муниципальном районе «Дзержинский район»</w:t>
            </w:r>
          </w:p>
        </w:tc>
        <w:tc>
          <w:tcPr>
            <w:tcW w:w="1134" w:type="dxa"/>
          </w:tcPr>
          <w:p w:rsidR="0040031F" w:rsidRPr="00755953" w:rsidRDefault="0040031F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96,6 %</w:t>
            </w:r>
          </w:p>
        </w:tc>
      </w:tr>
      <w:tr w:rsidR="00755953" w:rsidRPr="00755953" w:rsidTr="00755953">
        <w:tc>
          <w:tcPr>
            <w:tcW w:w="4111" w:type="dxa"/>
          </w:tcPr>
          <w:p w:rsidR="00755953" w:rsidRPr="00755953" w:rsidRDefault="00B27C73" w:rsidP="00813F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755953" w:rsidRPr="00755953">
              <w:rPr>
                <w:rFonts w:ascii="Times New Roman" w:hAnsi="Times New Roman" w:cs="Times New Roman"/>
                <w:lang w:eastAsia="ru-RU"/>
              </w:rPr>
              <w:t>. Отдел культуры   администрации муниципального района «Дзержинский район</w:t>
            </w:r>
          </w:p>
        </w:tc>
        <w:tc>
          <w:tcPr>
            <w:tcW w:w="4252" w:type="dxa"/>
          </w:tcPr>
          <w:p w:rsidR="00755953" w:rsidRPr="00755953" w:rsidRDefault="00755953" w:rsidP="00734F21">
            <w:pPr>
              <w:tabs>
                <w:tab w:val="left" w:pos="6159"/>
              </w:tabs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 xml:space="preserve">«Развитие  культуры   Дзержинского  района» </w:t>
            </w:r>
          </w:p>
        </w:tc>
        <w:tc>
          <w:tcPr>
            <w:tcW w:w="1134" w:type="dxa"/>
          </w:tcPr>
          <w:p w:rsidR="00755953" w:rsidRPr="00755953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96,5 %</w:t>
            </w:r>
          </w:p>
        </w:tc>
      </w:tr>
      <w:tr w:rsidR="00755953" w:rsidRPr="00755953" w:rsidTr="00755953">
        <w:tc>
          <w:tcPr>
            <w:tcW w:w="4111" w:type="dxa"/>
          </w:tcPr>
          <w:p w:rsidR="00755953" w:rsidRPr="00755953" w:rsidRDefault="00BC7F31" w:rsidP="00813F0D">
            <w:pPr>
              <w:tabs>
                <w:tab w:val="left" w:pos="6159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  <w:r w:rsidR="00755953" w:rsidRPr="00755953">
              <w:rPr>
                <w:rFonts w:ascii="Times New Roman" w:hAnsi="Times New Roman" w:cs="Times New Roman"/>
                <w:lang w:eastAsia="ru-RU"/>
              </w:rPr>
              <w:t>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755953" w:rsidRPr="00755953" w:rsidRDefault="00755953" w:rsidP="00813F0D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«Развитие пассажирских перевозок на территории муниципального района «Дзержинский район»</w:t>
            </w:r>
          </w:p>
        </w:tc>
        <w:tc>
          <w:tcPr>
            <w:tcW w:w="1134" w:type="dxa"/>
          </w:tcPr>
          <w:p w:rsidR="00755953" w:rsidRPr="00755953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96</w:t>
            </w:r>
            <w:r w:rsidR="0020783E">
              <w:rPr>
                <w:rFonts w:ascii="Times New Roman" w:hAnsi="Times New Roman" w:cs="Times New Roman"/>
                <w:lang w:eastAsia="ru-RU"/>
              </w:rPr>
              <w:t>,1</w:t>
            </w:r>
            <w:r w:rsidRPr="00755953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755953" w:rsidRPr="00755953" w:rsidTr="00755953">
        <w:tc>
          <w:tcPr>
            <w:tcW w:w="4111" w:type="dxa"/>
          </w:tcPr>
          <w:p w:rsidR="00755953" w:rsidRPr="00755953" w:rsidRDefault="00BC7F31" w:rsidP="00813F0D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16</w:t>
            </w:r>
            <w:r w:rsidR="00755953" w:rsidRPr="00755953">
              <w:rPr>
                <w:rFonts w:ascii="Times New Roman" w:hAnsi="Times New Roman" w:cs="Times New Roman"/>
                <w:lang w:eastAsia="ru-RU"/>
              </w:rPr>
              <w:t>. 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755953" w:rsidRPr="00755953" w:rsidRDefault="00755953" w:rsidP="00AD0099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 xml:space="preserve">«Обеспечение жильем молодых семей в муниципальном районе «Дзержинский район» </w:t>
            </w:r>
          </w:p>
        </w:tc>
        <w:tc>
          <w:tcPr>
            <w:tcW w:w="1134" w:type="dxa"/>
          </w:tcPr>
          <w:p w:rsidR="00755953" w:rsidRPr="00755953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96 %</w:t>
            </w:r>
          </w:p>
        </w:tc>
      </w:tr>
      <w:tr w:rsidR="00755953" w:rsidRPr="00755953" w:rsidTr="00AD0099">
        <w:trPr>
          <w:trHeight w:val="790"/>
        </w:trPr>
        <w:tc>
          <w:tcPr>
            <w:tcW w:w="4111" w:type="dxa"/>
          </w:tcPr>
          <w:p w:rsidR="00755953" w:rsidRPr="00755953" w:rsidRDefault="00BC7F31" w:rsidP="00813F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  <w:r w:rsidR="00755953" w:rsidRPr="00755953">
              <w:rPr>
                <w:rFonts w:ascii="Times New Roman" w:hAnsi="Times New Roman" w:cs="Times New Roman"/>
                <w:lang w:eastAsia="ru-RU"/>
              </w:rPr>
              <w:t>. Отдел ЖКХ,благоустройства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755953" w:rsidRPr="00755953" w:rsidRDefault="00755953" w:rsidP="00813F0D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«Развитие жилищно-коммунального и строительного комплекса Дзержинского района»</w:t>
            </w:r>
          </w:p>
        </w:tc>
        <w:tc>
          <w:tcPr>
            <w:tcW w:w="1134" w:type="dxa"/>
          </w:tcPr>
          <w:p w:rsidR="00755953" w:rsidRPr="00755953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95,3 %</w:t>
            </w:r>
          </w:p>
        </w:tc>
      </w:tr>
      <w:tr w:rsidR="00755953" w:rsidRPr="00755953" w:rsidTr="00AD0099">
        <w:trPr>
          <w:trHeight w:val="960"/>
        </w:trPr>
        <w:tc>
          <w:tcPr>
            <w:tcW w:w="4111" w:type="dxa"/>
          </w:tcPr>
          <w:p w:rsidR="00755953" w:rsidRPr="00755953" w:rsidRDefault="00BC7F31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755953" w:rsidRPr="00755953">
              <w:rPr>
                <w:rFonts w:ascii="Times New Roman" w:hAnsi="Times New Roman" w:cs="Times New Roman"/>
                <w:lang w:eastAsia="ru-RU"/>
              </w:rPr>
              <w:t>. Отдел организационно-контрольной работы и взаимодействия с поселениями администрации Дзержинского района</w:t>
            </w:r>
          </w:p>
        </w:tc>
        <w:tc>
          <w:tcPr>
            <w:tcW w:w="4252" w:type="dxa"/>
          </w:tcPr>
          <w:p w:rsidR="00755953" w:rsidRPr="00755953" w:rsidRDefault="00755953" w:rsidP="00813F0D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«Реализация информационной политики и развития средств массовой информации    муниципального  района «Дзержинский район»</w:t>
            </w:r>
          </w:p>
        </w:tc>
        <w:tc>
          <w:tcPr>
            <w:tcW w:w="1134" w:type="dxa"/>
          </w:tcPr>
          <w:p w:rsidR="00755953" w:rsidRPr="00755953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95 %</w:t>
            </w:r>
          </w:p>
        </w:tc>
      </w:tr>
    </w:tbl>
    <w:p w:rsidR="00755953" w:rsidRPr="00755953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55953" w:rsidRPr="00755953" w:rsidRDefault="00755953" w:rsidP="00755953">
      <w:pPr>
        <w:spacing w:after="0" w:line="240" w:lineRule="auto"/>
        <w:ind w:left="709" w:right="-2" w:firstLine="708"/>
        <w:contextualSpacing/>
        <w:jc w:val="both"/>
        <w:rPr>
          <w:rFonts w:ascii="Times New Roman" w:hAnsi="Times New Roman" w:cs="Times New Roman"/>
          <w:lang w:eastAsia="ru-RU"/>
        </w:rPr>
      </w:pPr>
      <w:r w:rsidRPr="00755953">
        <w:rPr>
          <w:rFonts w:ascii="Times New Roman" w:hAnsi="Times New Roman" w:cs="Times New Roman"/>
          <w:lang w:eastAsia="ru-RU"/>
        </w:rPr>
        <w:t xml:space="preserve">Удовлетворительный уровень эффективности отмечен </w:t>
      </w:r>
      <w:r w:rsidR="0066688A">
        <w:rPr>
          <w:rFonts w:ascii="Times New Roman" w:hAnsi="Times New Roman" w:cs="Times New Roman"/>
          <w:b/>
          <w:lang w:eastAsia="ru-RU"/>
        </w:rPr>
        <w:t>в 6</w:t>
      </w:r>
      <w:r w:rsidRPr="00755953">
        <w:rPr>
          <w:rFonts w:ascii="Times New Roman" w:hAnsi="Times New Roman" w:cs="Times New Roman"/>
          <w:b/>
          <w:lang w:eastAsia="ru-RU"/>
        </w:rPr>
        <w:t xml:space="preserve"> муниципальных программах</w:t>
      </w:r>
      <w:r w:rsidRPr="00755953">
        <w:rPr>
          <w:rFonts w:ascii="Times New Roman" w:hAnsi="Times New Roman" w:cs="Times New Roman"/>
          <w:lang w:eastAsia="ru-RU"/>
        </w:rPr>
        <w:t xml:space="preserve">  муниципального района «Дзержинский  район», в том числе по следующим ответственным исполнителям  муниципальных программ:</w:t>
      </w:r>
    </w:p>
    <w:p w:rsidR="00755953" w:rsidRPr="00755953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4252"/>
        <w:gridCol w:w="1134"/>
      </w:tblGrid>
      <w:tr w:rsidR="00E87367" w:rsidRPr="00755953" w:rsidTr="00AD0099">
        <w:trPr>
          <w:trHeight w:val="613"/>
        </w:trPr>
        <w:tc>
          <w:tcPr>
            <w:tcW w:w="4111" w:type="dxa"/>
          </w:tcPr>
          <w:p w:rsidR="00E87367" w:rsidRPr="00755953" w:rsidRDefault="0066688A" w:rsidP="00813F0D">
            <w:pPr>
              <w:ind w:firstLine="3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="00E87367" w:rsidRPr="00395345">
              <w:rPr>
                <w:rFonts w:ascii="Times New Roman" w:hAnsi="Times New Roman" w:cs="Times New Roman"/>
                <w:lang w:eastAsia="ru-RU"/>
              </w:rPr>
              <w:t>Отдел социальной защиты населения администрации района</w:t>
            </w:r>
          </w:p>
        </w:tc>
        <w:tc>
          <w:tcPr>
            <w:tcW w:w="4252" w:type="dxa"/>
          </w:tcPr>
          <w:p w:rsidR="00E87367" w:rsidRPr="00755953" w:rsidRDefault="00E87367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5345">
              <w:rPr>
                <w:rFonts w:ascii="Times New Roman" w:hAnsi="Times New Roman" w:cs="Times New Roman"/>
                <w:lang w:eastAsia="ru-RU"/>
              </w:rPr>
              <w:t>«Доступная среда в Дзержинском районе»</w:t>
            </w:r>
          </w:p>
        </w:tc>
        <w:tc>
          <w:tcPr>
            <w:tcW w:w="1134" w:type="dxa"/>
          </w:tcPr>
          <w:p w:rsidR="00E87367" w:rsidRPr="00755953" w:rsidRDefault="00E87367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93,2 %</w:t>
            </w:r>
          </w:p>
        </w:tc>
      </w:tr>
      <w:tr w:rsidR="0040031F" w:rsidRPr="00755953" w:rsidTr="00755953">
        <w:tc>
          <w:tcPr>
            <w:tcW w:w="4111" w:type="dxa"/>
          </w:tcPr>
          <w:p w:rsidR="0040031F" w:rsidRPr="00755953" w:rsidRDefault="0066688A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="0022440A" w:rsidRPr="00543735">
              <w:rPr>
                <w:rFonts w:ascii="Times New Roman" w:hAnsi="Times New Roman" w:cs="Times New Roman"/>
                <w:lang w:eastAsia="ru-RU"/>
              </w:rPr>
              <w:t>О</w:t>
            </w:r>
            <w:r w:rsidR="00461AFC" w:rsidRPr="00543735">
              <w:rPr>
                <w:rFonts w:ascii="Times New Roman" w:hAnsi="Times New Roman" w:cs="Times New Roman"/>
                <w:lang w:eastAsia="ru-RU"/>
              </w:rPr>
              <w:t>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40031F" w:rsidRPr="00755953" w:rsidRDefault="0040031F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1AFC">
              <w:rPr>
                <w:rFonts w:ascii="Times New Roman" w:hAnsi="Times New Roman" w:cs="Times New Roman"/>
                <w:lang w:eastAsia="ru-RU"/>
              </w:rPr>
              <w:t>«Поддержка развития Российского казачества на территории Дзержинского района</w:t>
            </w:r>
          </w:p>
        </w:tc>
        <w:tc>
          <w:tcPr>
            <w:tcW w:w="1134" w:type="dxa"/>
          </w:tcPr>
          <w:p w:rsidR="0040031F" w:rsidRPr="00755953" w:rsidRDefault="00461AFC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91,3 %</w:t>
            </w:r>
          </w:p>
        </w:tc>
      </w:tr>
      <w:tr w:rsidR="00543735" w:rsidRPr="00755953" w:rsidTr="00755953">
        <w:tc>
          <w:tcPr>
            <w:tcW w:w="4111" w:type="dxa"/>
          </w:tcPr>
          <w:p w:rsidR="00543735" w:rsidRDefault="0066688A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543735" w:rsidRPr="00755953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43735" w:rsidRPr="00755953">
              <w:rPr>
                <w:rFonts w:ascii="Times New Roman" w:hAnsi="Times New Roman" w:cs="Times New Roman"/>
                <w:lang w:eastAsia="ru-RU"/>
              </w:rPr>
              <w:t>Администрация Дзержинского района</w:t>
            </w:r>
          </w:p>
        </w:tc>
        <w:tc>
          <w:tcPr>
            <w:tcW w:w="4252" w:type="dxa"/>
          </w:tcPr>
          <w:p w:rsidR="00543735" w:rsidRPr="00461AFC" w:rsidRDefault="00543735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«Управление имуществом Дзержинского района»</w:t>
            </w:r>
          </w:p>
        </w:tc>
        <w:tc>
          <w:tcPr>
            <w:tcW w:w="1134" w:type="dxa"/>
          </w:tcPr>
          <w:p w:rsidR="00543735" w:rsidRDefault="007B1F31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</w:t>
            </w:r>
            <w:r w:rsidR="00543735" w:rsidRPr="00755953">
              <w:rPr>
                <w:rFonts w:ascii="Times New Roman" w:hAnsi="Times New Roman" w:cs="Times New Roman"/>
                <w:lang w:eastAsia="ru-RU"/>
              </w:rPr>
              <w:t>,7 %</w:t>
            </w:r>
          </w:p>
        </w:tc>
      </w:tr>
      <w:tr w:rsidR="00755953" w:rsidRPr="00755953" w:rsidTr="00755953">
        <w:tc>
          <w:tcPr>
            <w:tcW w:w="4111" w:type="dxa"/>
          </w:tcPr>
          <w:p w:rsidR="00755953" w:rsidRPr="00755953" w:rsidRDefault="0066688A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755953" w:rsidRPr="00755953">
              <w:rPr>
                <w:rFonts w:ascii="Times New Roman" w:hAnsi="Times New Roman" w:cs="Times New Roman"/>
                <w:lang w:eastAsia="ru-RU"/>
              </w:rPr>
              <w:t>. Отдел  ЖКХ, благоустройства и экологии администрации Дзержинского района</w:t>
            </w:r>
          </w:p>
        </w:tc>
        <w:tc>
          <w:tcPr>
            <w:tcW w:w="4252" w:type="dxa"/>
          </w:tcPr>
          <w:p w:rsidR="00755953" w:rsidRPr="00755953" w:rsidRDefault="00755953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«Развитие дорожного хозяйства  Дзержинского района»</w:t>
            </w:r>
          </w:p>
        </w:tc>
        <w:tc>
          <w:tcPr>
            <w:tcW w:w="1134" w:type="dxa"/>
          </w:tcPr>
          <w:p w:rsidR="00755953" w:rsidRPr="00755953" w:rsidRDefault="001863BD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85,3</w:t>
            </w:r>
            <w:r w:rsidR="00755953" w:rsidRPr="00755953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755953" w:rsidRPr="00755953" w:rsidTr="00755953">
        <w:tc>
          <w:tcPr>
            <w:tcW w:w="4111" w:type="dxa"/>
          </w:tcPr>
          <w:p w:rsidR="00755953" w:rsidRPr="00755953" w:rsidRDefault="0066688A" w:rsidP="00813F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55953" w:rsidRPr="00755953">
              <w:rPr>
                <w:rFonts w:ascii="Times New Roman" w:hAnsi="Times New Roman" w:cs="Times New Roman"/>
              </w:rPr>
              <w:t>. Отдел  гражданской обороны, чрезвычайным ситуациям и мобилизационной работе администрации Дзержинского района</w:t>
            </w:r>
          </w:p>
          <w:p w:rsidR="00755953" w:rsidRPr="00755953" w:rsidRDefault="00755953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755953" w:rsidRPr="00755953" w:rsidRDefault="00755953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«Обеспечение пожарной безопасности и защиты населения, территорий муниципального образования муниципального района «Дзержинский район» от чрезвычайных  ситуаций    природного и техногенного характера»</w:t>
            </w:r>
          </w:p>
        </w:tc>
        <w:tc>
          <w:tcPr>
            <w:tcW w:w="1134" w:type="dxa"/>
          </w:tcPr>
          <w:p w:rsidR="00755953" w:rsidRPr="00755953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83 %</w:t>
            </w:r>
          </w:p>
        </w:tc>
      </w:tr>
      <w:tr w:rsidR="00755953" w:rsidRPr="00755953" w:rsidTr="00755953">
        <w:tc>
          <w:tcPr>
            <w:tcW w:w="4111" w:type="dxa"/>
          </w:tcPr>
          <w:p w:rsidR="00755953" w:rsidRPr="00755953" w:rsidRDefault="0066688A" w:rsidP="00813F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755953" w:rsidRPr="00755953">
              <w:rPr>
                <w:rFonts w:ascii="Times New Roman" w:hAnsi="Times New Roman" w:cs="Times New Roman"/>
                <w:lang w:eastAsia="ru-RU"/>
              </w:rPr>
              <w:t>. Отдел экономики администрации Дзержинского района</w:t>
            </w:r>
          </w:p>
        </w:tc>
        <w:tc>
          <w:tcPr>
            <w:tcW w:w="4252" w:type="dxa"/>
          </w:tcPr>
          <w:p w:rsidR="00755953" w:rsidRPr="00755953" w:rsidRDefault="00755953" w:rsidP="008B3C43">
            <w:pPr>
              <w:pStyle w:val="Style9"/>
              <w:widowControl/>
              <w:tabs>
                <w:tab w:val="left" w:pos="802"/>
                <w:tab w:val="left" w:pos="4345"/>
                <w:tab w:val="left" w:pos="5387"/>
              </w:tabs>
              <w:spacing w:line="0" w:lineRule="atLeast"/>
              <w:ind w:right="79"/>
              <w:jc w:val="both"/>
              <w:rPr>
                <w:sz w:val="22"/>
                <w:szCs w:val="22"/>
              </w:rPr>
            </w:pPr>
            <w:r w:rsidRPr="00755953">
              <w:rPr>
                <w:sz w:val="22"/>
                <w:szCs w:val="22"/>
              </w:rPr>
              <w:t xml:space="preserve">«Развитие потребительской кооперации на территории муниципального района   «Дзержинский  район» </w:t>
            </w:r>
          </w:p>
        </w:tc>
        <w:tc>
          <w:tcPr>
            <w:tcW w:w="1134" w:type="dxa"/>
          </w:tcPr>
          <w:p w:rsidR="00755953" w:rsidRPr="00755953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81,4 %</w:t>
            </w:r>
          </w:p>
        </w:tc>
      </w:tr>
    </w:tbl>
    <w:p w:rsidR="00755953" w:rsidRPr="00755953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p w:rsidR="00755953" w:rsidRPr="00755953" w:rsidRDefault="00755953" w:rsidP="00755953">
      <w:pPr>
        <w:spacing w:after="0" w:line="240" w:lineRule="auto"/>
        <w:ind w:left="709" w:right="-2" w:firstLine="708"/>
        <w:contextualSpacing/>
        <w:jc w:val="both"/>
        <w:rPr>
          <w:rFonts w:ascii="Times New Roman" w:hAnsi="Times New Roman" w:cs="Times New Roman"/>
          <w:lang w:eastAsia="ru-RU"/>
        </w:rPr>
      </w:pPr>
      <w:r w:rsidRPr="00755953">
        <w:rPr>
          <w:rFonts w:ascii="Times New Roman" w:hAnsi="Times New Roman" w:cs="Times New Roman"/>
          <w:lang w:eastAsia="ru-RU"/>
        </w:rPr>
        <w:t xml:space="preserve">Неудовлетворительный уровень эффективности отмечен </w:t>
      </w:r>
      <w:r w:rsidR="0066688A">
        <w:rPr>
          <w:rFonts w:ascii="Times New Roman" w:hAnsi="Times New Roman" w:cs="Times New Roman"/>
          <w:b/>
          <w:lang w:eastAsia="ru-RU"/>
        </w:rPr>
        <w:t>в 2 муниципальных программах</w:t>
      </w:r>
      <w:r w:rsidRPr="00755953">
        <w:rPr>
          <w:rFonts w:ascii="Times New Roman" w:hAnsi="Times New Roman" w:cs="Times New Roman"/>
          <w:b/>
          <w:lang w:eastAsia="ru-RU"/>
        </w:rPr>
        <w:t xml:space="preserve"> </w:t>
      </w:r>
      <w:r w:rsidRPr="00755953">
        <w:rPr>
          <w:rFonts w:ascii="Times New Roman" w:hAnsi="Times New Roman" w:cs="Times New Roman"/>
          <w:lang w:eastAsia="ru-RU"/>
        </w:rPr>
        <w:t>муниципального района «Дзержинский район», в том числе по следующим ответственным исполнителям  муниципальных программ:</w:t>
      </w:r>
    </w:p>
    <w:p w:rsidR="00755953" w:rsidRPr="00755953" w:rsidRDefault="00755953" w:rsidP="007559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4252"/>
        <w:gridCol w:w="1134"/>
      </w:tblGrid>
      <w:tr w:rsidR="00755953" w:rsidRPr="00755953" w:rsidTr="00755953">
        <w:tc>
          <w:tcPr>
            <w:tcW w:w="4111" w:type="dxa"/>
          </w:tcPr>
          <w:p w:rsidR="00755953" w:rsidRPr="00755953" w:rsidRDefault="00755953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1. Отдел ЖКХ, благоустройства и экологии Дзержинского района</w:t>
            </w:r>
          </w:p>
        </w:tc>
        <w:tc>
          <w:tcPr>
            <w:tcW w:w="4252" w:type="dxa"/>
          </w:tcPr>
          <w:p w:rsidR="00755953" w:rsidRPr="00755953" w:rsidRDefault="00755953" w:rsidP="00813F0D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«Оздоровление экологической</w:t>
            </w:r>
          </w:p>
          <w:p w:rsidR="00755953" w:rsidRPr="00755953" w:rsidRDefault="00755953" w:rsidP="00813F0D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обстановки в Дзержинском районе»</w:t>
            </w:r>
          </w:p>
          <w:p w:rsidR="00755953" w:rsidRPr="00755953" w:rsidRDefault="00755953" w:rsidP="00813F0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55953" w:rsidRPr="00755953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65 %</w:t>
            </w:r>
          </w:p>
        </w:tc>
      </w:tr>
    </w:tbl>
    <w:p w:rsidR="00755953" w:rsidRPr="00755953" w:rsidRDefault="00755953" w:rsidP="0066688A">
      <w:p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4252"/>
        <w:gridCol w:w="1134"/>
      </w:tblGrid>
      <w:tr w:rsidR="00755953" w:rsidRPr="00755953" w:rsidTr="00755953">
        <w:tc>
          <w:tcPr>
            <w:tcW w:w="4111" w:type="dxa"/>
          </w:tcPr>
          <w:p w:rsidR="00755953" w:rsidRPr="00755953" w:rsidRDefault="00755953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2. Отдел образования и спорта администрации Дзержинского района</w:t>
            </w:r>
          </w:p>
        </w:tc>
        <w:tc>
          <w:tcPr>
            <w:tcW w:w="4252" w:type="dxa"/>
          </w:tcPr>
          <w:p w:rsidR="00755953" w:rsidRPr="00755953" w:rsidRDefault="00755953" w:rsidP="00813F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«Создание новых мест в образовательных организациях Дзержинского района»</w:t>
            </w:r>
          </w:p>
          <w:p w:rsidR="00755953" w:rsidRPr="00755953" w:rsidRDefault="00755953" w:rsidP="00813F0D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55953" w:rsidRPr="00755953" w:rsidRDefault="00755953" w:rsidP="00395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55953">
              <w:rPr>
                <w:rFonts w:ascii="Times New Roman" w:hAnsi="Times New Roman" w:cs="Times New Roman"/>
                <w:lang w:eastAsia="ru-RU"/>
              </w:rPr>
              <w:t>30,5 %</w:t>
            </w:r>
          </w:p>
        </w:tc>
      </w:tr>
    </w:tbl>
    <w:p w:rsidR="00755953" w:rsidRPr="00755953" w:rsidRDefault="00755953" w:rsidP="002F2C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55953" w:rsidRPr="00755953" w:rsidRDefault="00755953" w:rsidP="00167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sectPr w:rsidR="00755953" w:rsidRPr="00755953" w:rsidSect="001D3CE0">
      <w:pgSz w:w="11906" w:h="16838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ED2" w:rsidRDefault="009A4ED2" w:rsidP="001814F3">
      <w:pPr>
        <w:spacing w:after="0" w:line="240" w:lineRule="auto"/>
      </w:pPr>
      <w:r>
        <w:separator/>
      </w:r>
    </w:p>
  </w:endnote>
  <w:endnote w:type="continuationSeparator" w:id="1">
    <w:p w:rsidR="009A4ED2" w:rsidRDefault="009A4ED2" w:rsidP="0018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ED2" w:rsidRDefault="009A4ED2" w:rsidP="001814F3">
      <w:pPr>
        <w:spacing w:after="0" w:line="240" w:lineRule="auto"/>
      </w:pPr>
      <w:r>
        <w:separator/>
      </w:r>
    </w:p>
  </w:footnote>
  <w:footnote w:type="continuationSeparator" w:id="1">
    <w:p w:rsidR="009A4ED2" w:rsidRDefault="009A4ED2" w:rsidP="0018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D57"/>
    <w:multiLevelType w:val="multilevel"/>
    <w:tmpl w:val="23BC59B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>
    <w:nsid w:val="048924AB"/>
    <w:multiLevelType w:val="hybridMultilevel"/>
    <w:tmpl w:val="1384277E"/>
    <w:lvl w:ilvl="0" w:tplc="6966DE4E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B3E79F5"/>
    <w:multiLevelType w:val="hybridMultilevel"/>
    <w:tmpl w:val="AB8A73CC"/>
    <w:lvl w:ilvl="0" w:tplc="D8D85378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C0E3319"/>
    <w:multiLevelType w:val="multilevel"/>
    <w:tmpl w:val="E2B840E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2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45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645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87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6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29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8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7080" w:hanging="1800"/>
      </w:pPr>
      <w:rPr>
        <w:rFonts w:eastAsia="Times New Roman" w:hint="default"/>
      </w:rPr>
    </w:lvl>
  </w:abstractNum>
  <w:abstractNum w:abstractNumId="4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5">
    <w:nsid w:val="296A7E82"/>
    <w:multiLevelType w:val="hybridMultilevel"/>
    <w:tmpl w:val="07383A20"/>
    <w:lvl w:ilvl="0" w:tplc="6B08A45C">
      <w:start w:val="1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86648A"/>
    <w:multiLevelType w:val="hybridMultilevel"/>
    <w:tmpl w:val="BE9E3262"/>
    <w:lvl w:ilvl="0" w:tplc="C87A815A">
      <w:start w:val="1"/>
      <w:numFmt w:val="decimal"/>
      <w:lvlText w:val="%1"/>
      <w:lvlJc w:val="left"/>
      <w:pPr>
        <w:ind w:left="1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7">
    <w:nsid w:val="34EA415B"/>
    <w:multiLevelType w:val="multilevel"/>
    <w:tmpl w:val="7A929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57E5BCD"/>
    <w:multiLevelType w:val="multilevel"/>
    <w:tmpl w:val="D638D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66329EC"/>
    <w:multiLevelType w:val="hybridMultilevel"/>
    <w:tmpl w:val="BF4072FC"/>
    <w:lvl w:ilvl="0" w:tplc="C29A36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8FE3312"/>
    <w:multiLevelType w:val="multilevel"/>
    <w:tmpl w:val="7A929F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1">
    <w:nsid w:val="3A9E051F"/>
    <w:multiLevelType w:val="hybridMultilevel"/>
    <w:tmpl w:val="44AE43F2"/>
    <w:lvl w:ilvl="0" w:tplc="177A16F6">
      <w:start w:val="1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F53172A"/>
    <w:multiLevelType w:val="hybridMultilevel"/>
    <w:tmpl w:val="BD5611E8"/>
    <w:lvl w:ilvl="0" w:tplc="361059FE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40EB37C1"/>
    <w:multiLevelType w:val="hybridMultilevel"/>
    <w:tmpl w:val="461E8456"/>
    <w:lvl w:ilvl="0" w:tplc="487ABFA8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71F31DD"/>
    <w:multiLevelType w:val="hybridMultilevel"/>
    <w:tmpl w:val="647ED060"/>
    <w:lvl w:ilvl="0" w:tplc="B3C41BCC">
      <w:start w:val="1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8C741B0"/>
    <w:multiLevelType w:val="hybridMultilevel"/>
    <w:tmpl w:val="E99CA6EA"/>
    <w:lvl w:ilvl="0" w:tplc="2A56941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49A05627"/>
    <w:multiLevelType w:val="multilevel"/>
    <w:tmpl w:val="605042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7">
    <w:nsid w:val="49BF5896"/>
    <w:multiLevelType w:val="hybridMultilevel"/>
    <w:tmpl w:val="60925CFE"/>
    <w:lvl w:ilvl="0" w:tplc="43BE25B2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4D613D6F"/>
    <w:multiLevelType w:val="hybridMultilevel"/>
    <w:tmpl w:val="138E8724"/>
    <w:lvl w:ilvl="0" w:tplc="37E6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CC1D86"/>
    <w:multiLevelType w:val="hybridMultilevel"/>
    <w:tmpl w:val="AB8A73CC"/>
    <w:lvl w:ilvl="0" w:tplc="D8D85378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52E96F66"/>
    <w:multiLevelType w:val="hybridMultilevel"/>
    <w:tmpl w:val="07DAAB76"/>
    <w:lvl w:ilvl="0" w:tplc="80E444CE">
      <w:start w:val="1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1">
    <w:nsid w:val="52EB36F0"/>
    <w:multiLevelType w:val="hybridMultilevel"/>
    <w:tmpl w:val="AB8A73CC"/>
    <w:lvl w:ilvl="0" w:tplc="D8D85378">
      <w:start w:val="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>
    <w:nsid w:val="59A97EEA"/>
    <w:multiLevelType w:val="hybridMultilevel"/>
    <w:tmpl w:val="1F1CF9A6"/>
    <w:lvl w:ilvl="0" w:tplc="F9609FFC">
      <w:start w:val="1"/>
      <w:numFmt w:val="decimal"/>
      <w:lvlText w:val="%1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8D6FEF"/>
    <w:multiLevelType w:val="multilevel"/>
    <w:tmpl w:val="5E461C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4">
    <w:nsid w:val="61A37A9C"/>
    <w:multiLevelType w:val="hybridMultilevel"/>
    <w:tmpl w:val="ED3A8CA4"/>
    <w:lvl w:ilvl="0" w:tplc="23E681C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44212AE"/>
    <w:multiLevelType w:val="hybridMultilevel"/>
    <w:tmpl w:val="0408F706"/>
    <w:lvl w:ilvl="0" w:tplc="5D607F52">
      <w:start w:val="1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9C2C42"/>
    <w:multiLevelType w:val="hybridMultilevel"/>
    <w:tmpl w:val="7A48B8E6"/>
    <w:lvl w:ilvl="0" w:tplc="C80E6C06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739D3087"/>
    <w:multiLevelType w:val="hybridMultilevel"/>
    <w:tmpl w:val="C3CE2FBA"/>
    <w:lvl w:ilvl="0" w:tplc="5D44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233F8"/>
    <w:multiLevelType w:val="hybridMultilevel"/>
    <w:tmpl w:val="FA5C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7"/>
  </w:num>
  <w:num w:numId="5">
    <w:abstractNumId w:val="16"/>
  </w:num>
  <w:num w:numId="6">
    <w:abstractNumId w:val="0"/>
  </w:num>
  <w:num w:numId="7">
    <w:abstractNumId w:val="3"/>
  </w:num>
  <w:num w:numId="8">
    <w:abstractNumId w:val="19"/>
  </w:num>
  <w:num w:numId="9">
    <w:abstractNumId w:val="17"/>
  </w:num>
  <w:num w:numId="10">
    <w:abstractNumId w:val="4"/>
  </w:num>
  <w:num w:numId="11">
    <w:abstractNumId w:val="21"/>
  </w:num>
  <w:num w:numId="12">
    <w:abstractNumId w:val="27"/>
  </w:num>
  <w:num w:numId="13">
    <w:abstractNumId w:val="1"/>
  </w:num>
  <w:num w:numId="14">
    <w:abstractNumId w:val="18"/>
  </w:num>
  <w:num w:numId="15">
    <w:abstractNumId w:val="9"/>
  </w:num>
  <w:num w:numId="16">
    <w:abstractNumId w:val="2"/>
  </w:num>
  <w:num w:numId="17">
    <w:abstractNumId w:val="15"/>
  </w:num>
  <w:num w:numId="18">
    <w:abstractNumId w:val="22"/>
  </w:num>
  <w:num w:numId="19">
    <w:abstractNumId w:val="25"/>
  </w:num>
  <w:num w:numId="20">
    <w:abstractNumId w:val="5"/>
  </w:num>
  <w:num w:numId="21">
    <w:abstractNumId w:val="20"/>
  </w:num>
  <w:num w:numId="22">
    <w:abstractNumId w:val="6"/>
  </w:num>
  <w:num w:numId="23">
    <w:abstractNumId w:val="13"/>
  </w:num>
  <w:num w:numId="24">
    <w:abstractNumId w:val="14"/>
  </w:num>
  <w:num w:numId="25">
    <w:abstractNumId w:val="28"/>
  </w:num>
  <w:num w:numId="26">
    <w:abstractNumId w:val="26"/>
  </w:num>
  <w:num w:numId="27">
    <w:abstractNumId w:val="12"/>
  </w:num>
  <w:num w:numId="28">
    <w:abstractNumId w:val="24"/>
  </w:num>
  <w:num w:numId="29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F42"/>
    <w:rsid w:val="00003F68"/>
    <w:rsid w:val="0001259B"/>
    <w:rsid w:val="000130A4"/>
    <w:rsid w:val="00015A70"/>
    <w:rsid w:val="00015CBF"/>
    <w:rsid w:val="00016FA3"/>
    <w:rsid w:val="00020101"/>
    <w:rsid w:val="000203D3"/>
    <w:rsid w:val="00020E48"/>
    <w:rsid w:val="00024753"/>
    <w:rsid w:val="00026282"/>
    <w:rsid w:val="00035B51"/>
    <w:rsid w:val="000370F3"/>
    <w:rsid w:val="000402A8"/>
    <w:rsid w:val="00040481"/>
    <w:rsid w:val="000412F1"/>
    <w:rsid w:val="0004178B"/>
    <w:rsid w:val="0004287B"/>
    <w:rsid w:val="000435D8"/>
    <w:rsid w:val="0004587C"/>
    <w:rsid w:val="0004774C"/>
    <w:rsid w:val="00051C87"/>
    <w:rsid w:val="00053315"/>
    <w:rsid w:val="0005442A"/>
    <w:rsid w:val="000572E8"/>
    <w:rsid w:val="000609A6"/>
    <w:rsid w:val="00061CFC"/>
    <w:rsid w:val="00062FB9"/>
    <w:rsid w:val="00063B2F"/>
    <w:rsid w:val="0006686E"/>
    <w:rsid w:val="0006785E"/>
    <w:rsid w:val="00070778"/>
    <w:rsid w:val="00070A9B"/>
    <w:rsid w:val="000714E5"/>
    <w:rsid w:val="00071D98"/>
    <w:rsid w:val="0007263D"/>
    <w:rsid w:val="000728EF"/>
    <w:rsid w:val="00081BC1"/>
    <w:rsid w:val="00082779"/>
    <w:rsid w:val="000923BA"/>
    <w:rsid w:val="00093012"/>
    <w:rsid w:val="00094F77"/>
    <w:rsid w:val="00096D91"/>
    <w:rsid w:val="000A0E2A"/>
    <w:rsid w:val="000A116E"/>
    <w:rsid w:val="000A1E4F"/>
    <w:rsid w:val="000A4C37"/>
    <w:rsid w:val="000A763B"/>
    <w:rsid w:val="000B2C2A"/>
    <w:rsid w:val="000B3926"/>
    <w:rsid w:val="000B7D77"/>
    <w:rsid w:val="000C028C"/>
    <w:rsid w:val="000C27A4"/>
    <w:rsid w:val="000C3A46"/>
    <w:rsid w:val="000C596B"/>
    <w:rsid w:val="000C6C59"/>
    <w:rsid w:val="000C721A"/>
    <w:rsid w:val="000D016D"/>
    <w:rsid w:val="000D0F24"/>
    <w:rsid w:val="000D14D8"/>
    <w:rsid w:val="000D3DB0"/>
    <w:rsid w:val="000D4E19"/>
    <w:rsid w:val="000E1618"/>
    <w:rsid w:val="000E1DFF"/>
    <w:rsid w:val="000E2683"/>
    <w:rsid w:val="000F003A"/>
    <w:rsid w:val="000F1B8A"/>
    <w:rsid w:val="000F5209"/>
    <w:rsid w:val="000F6D1B"/>
    <w:rsid w:val="00101824"/>
    <w:rsid w:val="00105FCE"/>
    <w:rsid w:val="0010619A"/>
    <w:rsid w:val="0010663C"/>
    <w:rsid w:val="00110DB8"/>
    <w:rsid w:val="001143CA"/>
    <w:rsid w:val="00116EAC"/>
    <w:rsid w:val="00121226"/>
    <w:rsid w:val="00122841"/>
    <w:rsid w:val="00122BAF"/>
    <w:rsid w:val="001268DA"/>
    <w:rsid w:val="001306D4"/>
    <w:rsid w:val="001341BC"/>
    <w:rsid w:val="001352B2"/>
    <w:rsid w:val="001377E3"/>
    <w:rsid w:val="00137B9A"/>
    <w:rsid w:val="001421C4"/>
    <w:rsid w:val="001422E6"/>
    <w:rsid w:val="00144484"/>
    <w:rsid w:val="00144A9D"/>
    <w:rsid w:val="00151624"/>
    <w:rsid w:val="00152BCE"/>
    <w:rsid w:val="00153D40"/>
    <w:rsid w:val="001573FB"/>
    <w:rsid w:val="00160E60"/>
    <w:rsid w:val="00160F02"/>
    <w:rsid w:val="0016701C"/>
    <w:rsid w:val="00167FB3"/>
    <w:rsid w:val="00172009"/>
    <w:rsid w:val="00173203"/>
    <w:rsid w:val="001804A5"/>
    <w:rsid w:val="0018061D"/>
    <w:rsid w:val="001814F3"/>
    <w:rsid w:val="00181DAD"/>
    <w:rsid w:val="001834D0"/>
    <w:rsid w:val="00184B3B"/>
    <w:rsid w:val="00185307"/>
    <w:rsid w:val="00185F59"/>
    <w:rsid w:val="001863BD"/>
    <w:rsid w:val="001870A4"/>
    <w:rsid w:val="00191AD1"/>
    <w:rsid w:val="00193993"/>
    <w:rsid w:val="00194172"/>
    <w:rsid w:val="00194C88"/>
    <w:rsid w:val="00195732"/>
    <w:rsid w:val="0019632E"/>
    <w:rsid w:val="00196953"/>
    <w:rsid w:val="00197755"/>
    <w:rsid w:val="001978A1"/>
    <w:rsid w:val="00197FDD"/>
    <w:rsid w:val="001A2786"/>
    <w:rsid w:val="001A2E15"/>
    <w:rsid w:val="001A41F4"/>
    <w:rsid w:val="001A631A"/>
    <w:rsid w:val="001A6EC3"/>
    <w:rsid w:val="001B60A6"/>
    <w:rsid w:val="001B6686"/>
    <w:rsid w:val="001B7F0E"/>
    <w:rsid w:val="001C0488"/>
    <w:rsid w:val="001C04E7"/>
    <w:rsid w:val="001C70AA"/>
    <w:rsid w:val="001D0417"/>
    <w:rsid w:val="001D3CE0"/>
    <w:rsid w:val="001D4DE3"/>
    <w:rsid w:val="001D4EE3"/>
    <w:rsid w:val="001D5392"/>
    <w:rsid w:val="001E1622"/>
    <w:rsid w:val="001E2285"/>
    <w:rsid w:val="001E6BF8"/>
    <w:rsid w:val="001E6C22"/>
    <w:rsid w:val="001E775F"/>
    <w:rsid w:val="001F0379"/>
    <w:rsid w:val="001F3CFB"/>
    <w:rsid w:val="001F3EEA"/>
    <w:rsid w:val="001F7A7C"/>
    <w:rsid w:val="00202C00"/>
    <w:rsid w:val="0020431C"/>
    <w:rsid w:val="00205424"/>
    <w:rsid w:val="0020783E"/>
    <w:rsid w:val="00210948"/>
    <w:rsid w:val="002122B2"/>
    <w:rsid w:val="00213BC4"/>
    <w:rsid w:val="00215491"/>
    <w:rsid w:val="00216153"/>
    <w:rsid w:val="00217361"/>
    <w:rsid w:val="00222F67"/>
    <w:rsid w:val="0022440A"/>
    <w:rsid w:val="00226317"/>
    <w:rsid w:val="00231CF9"/>
    <w:rsid w:val="00234419"/>
    <w:rsid w:val="00236790"/>
    <w:rsid w:val="00237FB6"/>
    <w:rsid w:val="00242ABB"/>
    <w:rsid w:val="00242EA2"/>
    <w:rsid w:val="00243AD5"/>
    <w:rsid w:val="00244511"/>
    <w:rsid w:val="002470B5"/>
    <w:rsid w:val="00252C3C"/>
    <w:rsid w:val="0025427B"/>
    <w:rsid w:val="002576B8"/>
    <w:rsid w:val="002619B8"/>
    <w:rsid w:val="00265AC5"/>
    <w:rsid w:val="00271AA2"/>
    <w:rsid w:val="0028213D"/>
    <w:rsid w:val="00282682"/>
    <w:rsid w:val="00283B1F"/>
    <w:rsid w:val="0028448B"/>
    <w:rsid w:val="0028465C"/>
    <w:rsid w:val="002855C9"/>
    <w:rsid w:val="00291591"/>
    <w:rsid w:val="00294F3C"/>
    <w:rsid w:val="00296BE0"/>
    <w:rsid w:val="00297A81"/>
    <w:rsid w:val="002A1F8C"/>
    <w:rsid w:val="002A27ED"/>
    <w:rsid w:val="002A2952"/>
    <w:rsid w:val="002A34B8"/>
    <w:rsid w:val="002A42AE"/>
    <w:rsid w:val="002B3BB4"/>
    <w:rsid w:val="002B4718"/>
    <w:rsid w:val="002B4941"/>
    <w:rsid w:val="002B4A72"/>
    <w:rsid w:val="002C1718"/>
    <w:rsid w:val="002C1A40"/>
    <w:rsid w:val="002C39CD"/>
    <w:rsid w:val="002C4DC6"/>
    <w:rsid w:val="002C4E24"/>
    <w:rsid w:val="002C6761"/>
    <w:rsid w:val="002C6AFE"/>
    <w:rsid w:val="002D0F29"/>
    <w:rsid w:val="002D19D0"/>
    <w:rsid w:val="002D31E6"/>
    <w:rsid w:val="002E1728"/>
    <w:rsid w:val="002E226B"/>
    <w:rsid w:val="002E2989"/>
    <w:rsid w:val="002E463B"/>
    <w:rsid w:val="002E5990"/>
    <w:rsid w:val="002E6E55"/>
    <w:rsid w:val="002E745F"/>
    <w:rsid w:val="002F10B8"/>
    <w:rsid w:val="002F1BFF"/>
    <w:rsid w:val="002F2CE6"/>
    <w:rsid w:val="002F2EB5"/>
    <w:rsid w:val="002F2ED7"/>
    <w:rsid w:val="002F3D9D"/>
    <w:rsid w:val="002F4855"/>
    <w:rsid w:val="002F7663"/>
    <w:rsid w:val="002F787F"/>
    <w:rsid w:val="003001C8"/>
    <w:rsid w:val="0030281C"/>
    <w:rsid w:val="003033A7"/>
    <w:rsid w:val="00306227"/>
    <w:rsid w:val="00306736"/>
    <w:rsid w:val="00306EFF"/>
    <w:rsid w:val="003100B6"/>
    <w:rsid w:val="00314002"/>
    <w:rsid w:val="003151A3"/>
    <w:rsid w:val="00315595"/>
    <w:rsid w:val="00316B09"/>
    <w:rsid w:val="00317863"/>
    <w:rsid w:val="00317E2A"/>
    <w:rsid w:val="00320402"/>
    <w:rsid w:val="0032274A"/>
    <w:rsid w:val="00322E8E"/>
    <w:rsid w:val="0032335D"/>
    <w:rsid w:val="00324794"/>
    <w:rsid w:val="00333F09"/>
    <w:rsid w:val="00334848"/>
    <w:rsid w:val="0033724C"/>
    <w:rsid w:val="003403FE"/>
    <w:rsid w:val="0034487A"/>
    <w:rsid w:val="00344CF4"/>
    <w:rsid w:val="00344E5A"/>
    <w:rsid w:val="00354821"/>
    <w:rsid w:val="00355254"/>
    <w:rsid w:val="00360887"/>
    <w:rsid w:val="00361514"/>
    <w:rsid w:val="00362E2B"/>
    <w:rsid w:val="003642EE"/>
    <w:rsid w:val="00365212"/>
    <w:rsid w:val="00366752"/>
    <w:rsid w:val="0036748B"/>
    <w:rsid w:val="0037313F"/>
    <w:rsid w:val="00373433"/>
    <w:rsid w:val="00377E49"/>
    <w:rsid w:val="00381F32"/>
    <w:rsid w:val="00382017"/>
    <w:rsid w:val="0038306B"/>
    <w:rsid w:val="0038423A"/>
    <w:rsid w:val="003859CA"/>
    <w:rsid w:val="00390262"/>
    <w:rsid w:val="00390AC7"/>
    <w:rsid w:val="003913D6"/>
    <w:rsid w:val="003923D7"/>
    <w:rsid w:val="0039466C"/>
    <w:rsid w:val="00394C61"/>
    <w:rsid w:val="00395345"/>
    <w:rsid w:val="003965A5"/>
    <w:rsid w:val="00396CDF"/>
    <w:rsid w:val="00397CB0"/>
    <w:rsid w:val="00397FA4"/>
    <w:rsid w:val="003A2516"/>
    <w:rsid w:val="003A2AFA"/>
    <w:rsid w:val="003A64D5"/>
    <w:rsid w:val="003A69B9"/>
    <w:rsid w:val="003A745D"/>
    <w:rsid w:val="003B026A"/>
    <w:rsid w:val="003B05B5"/>
    <w:rsid w:val="003B06FC"/>
    <w:rsid w:val="003B3F91"/>
    <w:rsid w:val="003B4C54"/>
    <w:rsid w:val="003B59BB"/>
    <w:rsid w:val="003B5B4E"/>
    <w:rsid w:val="003B7B58"/>
    <w:rsid w:val="003C03E8"/>
    <w:rsid w:val="003C6A35"/>
    <w:rsid w:val="003C6AEC"/>
    <w:rsid w:val="003C753D"/>
    <w:rsid w:val="003D2F03"/>
    <w:rsid w:val="003D6BDF"/>
    <w:rsid w:val="003E1275"/>
    <w:rsid w:val="003E485D"/>
    <w:rsid w:val="003E58CF"/>
    <w:rsid w:val="003E5CF0"/>
    <w:rsid w:val="003F3A75"/>
    <w:rsid w:val="003F3DA3"/>
    <w:rsid w:val="003F5058"/>
    <w:rsid w:val="003F6056"/>
    <w:rsid w:val="003F72FD"/>
    <w:rsid w:val="0040031F"/>
    <w:rsid w:val="0040036B"/>
    <w:rsid w:val="00402E3F"/>
    <w:rsid w:val="00403384"/>
    <w:rsid w:val="004049A0"/>
    <w:rsid w:val="004100E8"/>
    <w:rsid w:val="00411A3F"/>
    <w:rsid w:val="004122FE"/>
    <w:rsid w:val="0041268C"/>
    <w:rsid w:val="00413783"/>
    <w:rsid w:val="00414833"/>
    <w:rsid w:val="004154AD"/>
    <w:rsid w:val="0042011A"/>
    <w:rsid w:val="004239DB"/>
    <w:rsid w:val="00426297"/>
    <w:rsid w:val="0043057C"/>
    <w:rsid w:val="00431B93"/>
    <w:rsid w:val="00434D36"/>
    <w:rsid w:val="00436323"/>
    <w:rsid w:val="00441E9A"/>
    <w:rsid w:val="004451AE"/>
    <w:rsid w:val="004510A0"/>
    <w:rsid w:val="00451736"/>
    <w:rsid w:val="0045248E"/>
    <w:rsid w:val="0045278E"/>
    <w:rsid w:val="00453A2B"/>
    <w:rsid w:val="0046017A"/>
    <w:rsid w:val="00461AFC"/>
    <w:rsid w:val="004625CD"/>
    <w:rsid w:val="0046527B"/>
    <w:rsid w:val="00466D88"/>
    <w:rsid w:val="00466F42"/>
    <w:rsid w:val="004677C3"/>
    <w:rsid w:val="0047066A"/>
    <w:rsid w:val="00470F0D"/>
    <w:rsid w:val="00473421"/>
    <w:rsid w:val="00473576"/>
    <w:rsid w:val="00474193"/>
    <w:rsid w:val="00474623"/>
    <w:rsid w:val="00474C45"/>
    <w:rsid w:val="00477D18"/>
    <w:rsid w:val="00484CD6"/>
    <w:rsid w:val="00487A42"/>
    <w:rsid w:val="00487B54"/>
    <w:rsid w:val="00493048"/>
    <w:rsid w:val="0049329C"/>
    <w:rsid w:val="00494013"/>
    <w:rsid w:val="00497570"/>
    <w:rsid w:val="004A1FC3"/>
    <w:rsid w:val="004A2A3C"/>
    <w:rsid w:val="004A32FE"/>
    <w:rsid w:val="004A3E57"/>
    <w:rsid w:val="004A43F7"/>
    <w:rsid w:val="004A5099"/>
    <w:rsid w:val="004A5316"/>
    <w:rsid w:val="004A5D63"/>
    <w:rsid w:val="004A5E08"/>
    <w:rsid w:val="004A67BD"/>
    <w:rsid w:val="004B05C3"/>
    <w:rsid w:val="004B138C"/>
    <w:rsid w:val="004B6973"/>
    <w:rsid w:val="004B6ECF"/>
    <w:rsid w:val="004B78C6"/>
    <w:rsid w:val="004C0D9C"/>
    <w:rsid w:val="004C247C"/>
    <w:rsid w:val="004C4C88"/>
    <w:rsid w:val="004C535A"/>
    <w:rsid w:val="004C58C2"/>
    <w:rsid w:val="004D0752"/>
    <w:rsid w:val="004D0B53"/>
    <w:rsid w:val="004D0CAD"/>
    <w:rsid w:val="004D197F"/>
    <w:rsid w:val="004D57FF"/>
    <w:rsid w:val="004D6DEC"/>
    <w:rsid w:val="004D6FDC"/>
    <w:rsid w:val="004D7EE4"/>
    <w:rsid w:val="004E06C6"/>
    <w:rsid w:val="004E0880"/>
    <w:rsid w:val="004E14BC"/>
    <w:rsid w:val="004E2577"/>
    <w:rsid w:val="004E4259"/>
    <w:rsid w:val="004E4BA1"/>
    <w:rsid w:val="004F0ED5"/>
    <w:rsid w:val="004F194B"/>
    <w:rsid w:val="004F2320"/>
    <w:rsid w:val="004F445A"/>
    <w:rsid w:val="0050005E"/>
    <w:rsid w:val="00501730"/>
    <w:rsid w:val="00501C43"/>
    <w:rsid w:val="00501E6F"/>
    <w:rsid w:val="00501ED2"/>
    <w:rsid w:val="005022B1"/>
    <w:rsid w:val="005047DF"/>
    <w:rsid w:val="00505D92"/>
    <w:rsid w:val="005121B8"/>
    <w:rsid w:val="00512332"/>
    <w:rsid w:val="00521FA6"/>
    <w:rsid w:val="00525290"/>
    <w:rsid w:val="005263F3"/>
    <w:rsid w:val="005318C5"/>
    <w:rsid w:val="005338FC"/>
    <w:rsid w:val="0053406F"/>
    <w:rsid w:val="00535197"/>
    <w:rsid w:val="005355BA"/>
    <w:rsid w:val="00535838"/>
    <w:rsid w:val="00535BF9"/>
    <w:rsid w:val="00543735"/>
    <w:rsid w:val="00544D96"/>
    <w:rsid w:val="00546232"/>
    <w:rsid w:val="00550FDD"/>
    <w:rsid w:val="005517D5"/>
    <w:rsid w:val="00551BE7"/>
    <w:rsid w:val="00553DF2"/>
    <w:rsid w:val="00554BBF"/>
    <w:rsid w:val="00560048"/>
    <w:rsid w:val="00561A8B"/>
    <w:rsid w:val="005621A7"/>
    <w:rsid w:val="00564AAA"/>
    <w:rsid w:val="00564CD8"/>
    <w:rsid w:val="00565E9C"/>
    <w:rsid w:val="0056771B"/>
    <w:rsid w:val="00567CEF"/>
    <w:rsid w:val="005742A1"/>
    <w:rsid w:val="0057531D"/>
    <w:rsid w:val="0058126C"/>
    <w:rsid w:val="00587B94"/>
    <w:rsid w:val="0059070D"/>
    <w:rsid w:val="00593434"/>
    <w:rsid w:val="00594CDE"/>
    <w:rsid w:val="005A0F3D"/>
    <w:rsid w:val="005A5053"/>
    <w:rsid w:val="005A5248"/>
    <w:rsid w:val="005B0097"/>
    <w:rsid w:val="005B04CC"/>
    <w:rsid w:val="005B1F99"/>
    <w:rsid w:val="005B558A"/>
    <w:rsid w:val="005B65EA"/>
    <w:rsid w:val="005C0EAE"/>
    <w:rsid w:val="005C1D46"/>
    <w:rsid w:val="005C2CE7"/>
    <w:rsid w:val="005C3F6F"/>
    <w:rsid w:val="005C4456"/>
    <w:rsid w:val="005C5C5C"/>
    <w:rsid w:val="005C77DE"/>
    <w:rsid w:val="005C7D86"/>
    <w:rsid w:val="005D00D3"/>
    <w:rsid w:val="005D069F"/>
    <w:rsid w:val="005D1A68"/>
    <w:rsid w:val="005D4FF2"/>
    <w:rsid w:val="005D5B72"/>
    <w:rsid w:val="005D5C79"/>
    <w:rsid w:val="005D6E1C"/>
    <w:rsid w:val="005D7A86"/>
    <w:rsid w:val="005E2976"/>
    <w:rsid w:val="005E3346"/>
    <w:rsid w:val="005E3601"/>
    <w:rsid w:val="005E73CC"/>
    <w:rsid w:val="005F0544"/>
    <w:rsid w:val="005F3B54"/>
    <w:rsid w:val="005F6B35"/>
    <w:rsid w:val="0060214E"/>
    <w:rsid w:val="006048F9"/>
    <w:rsid w:val="00605C89"/>
    <w:rsid w:val="00610F82"/>
    <w:rsid w:val="00611266"/>
    <w:rsid w:val="00612BA2"/>
    <w:rsid w:val="00613256"/>
    <w:rsid w:val="00616654"/>
    <w:rsid w:val="00617185"/>
    <w:rsid w:val="00617604"/>
    <w:rsid w:val="006209A5"/>
    <w:rsid w:val="0062150E"/>
    <w:rsid w:val="00621A94"/>
    <w:rsid w:val="00622809"/>
    <w:rsid w:val="0062295A"/>
    <w:rsid w:val="00623411"/>
    <w:rsid w:val="00623642"/>
    <w:rsid w:val="006255C5"/>
    <w:rsid w:val="00627527"/>
    <w:rsid w:val="00627BAC"/>
    <w:rsid w:val="006307EE"/>
    <w:rsid w:val="00635DB1"/>
    <w:rsid w:val="00640682"/>
    <w:rsid w:val="0064173B"/>
    <w:rsid w:val="00642374"/>
    <w:rsid w:val="00643A8C"/>
    <w:rsid w:val="006470AB"/>
    <w:rsid w:val="0065118D"/>
    <w:rsid w:val="006532AA"/>
    <w:rsid w:val="006544AF"/>
    <w:rsid w:val="00654B0F"/>
    <w:rsid w:val="0065518B"/>
    <w:rsid w:val="006608FE"/>
    <w:rsid w:val="006611D3"/>
    <w:rsid w:val="006652E3"/>
    <w:rsid w:val="00665895"/>
    <w:rsid w:val="00665F45"/>
    <w:rsid w:val="0066688A"/>
    <w:rsid w:val="006717B8"/>
    <w:rsid w:val="0068224E"/>
    <w:rsid w:val="006824ED"/>
    <w:rsid w:val="006828C3"/>
    <w:rsid w:val="00683118"/>
    <w:rsid w:val="006851BE"/>
    <w:rsid w:val="006874AE"/>
    <w:rsid w:val="0069141C"/>
    <w:rsid w:val="0069426E"/>
    <w:rsid w:val="006A73D2"/>
    <w:rsid w:val="006A74C5"/>
    <w:rsid w:val="006A76E1"/>
    <w:rsid w:val="006B0E3E"/>
    <w:rsid w:val="006B40CF"/>
    <w:rsid w:val="006B4450"/>
    <w:rsid w:val="006B46B0"/>
    <w:rsid w:val="006C0947"/>
    <w:rsid w:val="006C0BFC"/>
    <w:rsid w:val="006C3A45"/>
    <w:rsid w:val="006C7FF4"/>
    <w:rsid w:val="006D0383"/>
    <w:rsid w:val="006D2899"/>
    <w:rsid w:val="006D299A"/>
    <w:rsid w:val="006D3A03"/>
    <w:rsid w:val="006D5A56"/>
    <w:rsid w:val="006D5E31"/>
    <w:rsid w:val="006E1603"/>
    <w:rsid w:val="006E20A1"/>
    <w:rsid w:val="006E4109"/>
    <w:rsid w:val="006E46AF"/>
    <w:rsid w:val="006E56F7"/>
    <w:rsid w:val="006E6628"/>
    <w:rsid w:val="006E7514"/>
    <w:rsid w:val="006F297D"/>
    <w:rsid w:val="006F4C18"/>
    <w:rsid w:val="006F5525"/>
    <w:rsid w:val="006F6B05"/>
    <w:rsid w:val="0070007C"/>
    <w:rsid w:val="007003BC"/>
    <w:rsid w:val="00701350"/>
    <w:rsid w:val="007022AF"/>
    <w:rsid w:val="007026BF"/>
    <w:rsid w:val="00703099"/>
    <w:rsid w:val="00703DB1"/>
    <w:rsid w:val="00704B76"/>
    <w:rsid w:val="007056A4"/>
    <w:rsid w:val="007075C1"/>
    <w:rsid w:val="00707FB9"/>
    <w:rsid w:val="00710D7F"/>
    <w:rsid w:val="00713110"/>
    <w:rsid w:val="0072017D"/>
    <w:rsid w:val="00720CD2"/>
    <w:rsid w:val="00724F25"/>
    <w:rsid w:val="00733303"/>
    <w:rsid w:val="007334F3"/>
    <w:rsid w:val="0073496E"/>
    <w:rsid w:val="00734F21"/>
    <w:rsid w:val="00741686"/>
    <w:rsid w:val="00741C07"/>
    <w:rsid w:val="00742397"/>
    <w:rsid w:val="007448E9"/>
    <w:rsid w:val="0075001D"/>
    <w:rsid w:val="0075153F"/>
    <w:rsid w:val="00753FD9"/>
    <w:rsid w:val="00754A8E"/>
    <w:rsid w:val="00754CB2"/>
    <w:rsid w:val="00755953"/>
    <w:rsid w:val="007603D7"/>
    <w:rsid w:val="00760717"/>
    <w:rsid w:val="007636C2"/>
    <w:rsid w:val="00765673"/>
    <w:rsid w:val="00765BDA"/>
    <w:rsid w:val="0076602C"/>
    <w:rsid w:val="00766FC5"/>
    <w:rsid w:val="0076773C"/>
    <w:rsid w:val="00767EA8"/>
    <w:rsid w:val="00767FB9"/>
    <w:rsid w:val="00770625"/>
    <w:rsid w:val="00772EAF"/>
    <w:rsid w:val="007748EC"/>
    <w:rsid w:val="0078217B"/>
    <w:rsid w:val="00782935"/>
    <w:rsid w:val="0078325D"/>
    <w:rsid w:val="00785634"/>
    <w:rsid w:val="007858C4"/>
    <w:rsid w:val="00786D5E"/>
    <w:rsid w:val="00790EDD"/>
    <w:rsid w:val="00792C52"/>
    <w:rsid w:val="007931CA"/>
    <w:rsid w:val="007937B9"/>
    <w:rsid w:val="00794D97"/>
    <w:rsid w:val="00795864"/>
    <w:rsid w:val="007A03F0"/>
    <w:rsid w:val="007A05EA"/>
    <w:rsid w:val="007A0D97"/>
    <w:rsid w:val="007A19CF"/>
    <w:rsid w:val="007A208C"/>
    <w:rsid w:val="007A30FB"/>
    <w:rsid w:val="007A518F"/>
    <w:rsid w:val="007B165F"/>
    <w:rsid w:val="007B19B1"/>
    <w:rsid w:val="007B1F31"/>
    <w:rsid w:val="007B37CB"/>
    <w:rsid w:val="007B61F8"/>
    <w:rsid w:val="007B7650"/>
    <w:rsid w:val="007C0712"/>
    <w:rsid w:val="007C3500"/>
    <w:rsid w:val="007D20D8"/>
    <w:rsid w:val="007D27BF"/>
    <w:rsid w:val="007D28F2"/>
    <w:rsid w:val="007D77FF"/>
    <w:rsid w:val="007D7AE6"/>
    <w:rsid w:val="007D7B3F"/>
    <w:rsid w:val="007E01F5"/>
    <w:rsid w:val="007E568C"/>
    <w:rsid w:val="007E641D"/>
    <w:rsid w:val="007E662B"/>
    <w:rsid w:val="007E7FC6"/>
    <w:rsid w:val="007F0752"/>
    <w:rsid w:val="007F4C61"/>
    <w:rsid w:val="007F4CC9"/>
    <w:rsid w:val="007F58C0"/>
    <w:rsid w:val="007F5D52"/>
    <w:rsid w:val="007F6381"/>
    <w:rsid w:val="008005EF"/>
    <w:rsid w:val="00803B9F"/>
    <w:rsid w:val="00806E6C"/>
    <w:rsid w:val="00811445"/>
    <w:rsid w:val="00812C77"/>
    <w:rsid w:val="0081347A"/>
    <w:rsid w:val="00813F0D"/>
    <w:rsid w:val="00816424"/>
    <w:rsid w:val="0081701D"/>
    <w:rsid w:val="00817278"/>
    <w:rsid w:val="008239FF"/>
    <w:rsid w:val="00824081"/>
    <w:rsid w:val="0082441E"/>
    <w:rsid w:val="008252AA"/>
    <w:rsid w:val="00830ADE"/>
    <w:rsid w:val="008324F6"/>
    <w:rsid w:val="00832C55"/>
    <w:rsid w:val="00833885"/>
    <w:rsid w:val="00833AF0"/>
    <w:rsid w:val="00833B3C"/>
    <w:rsid w:val="00834D22"/>
    <w:rsid w:val="00835328"/>
    <w:rsid w:val="00836332"/>
    <w:rsid w:val="00836A59"/>
    <w:rsid w:val="00836EAB"/>
    <w:rsid w:val="008374E9"/>
    <w:rsid w:val="00837E5A"/>
    <w:rsid w:val="00837F58"/>
    <w:rsid w:val="0084361F"/>
    <w:rsid w:val="0084478D"/>
    <w:rsid w:val="00845655"/>
    <w:rsid w:val="00845A33"/>
    <w:rsid w:val="008474C9"/>
    <w:rsid w:val="00851596"/>
    <w:rsid w:val="008539E6"/>
    <w:rsid w:val="00854563"/>
    <w:rsid w:val="0085472A"/>
    <w:rsid w:val="008568BD"/>
    <w:rsid w:val="00857BD4"/>
    <w:rsid w:val="00863CBA"/>
    <w:rsid w:val="00864C6E"/>
    <w:rsid w:val="0086514C"/>
    <w:rsid w:val="00867F99"/>
    <w:rsid w:val="00870284"/>
    <w:rsid w:val="00870507"/>
    <w:rsid w:val="00872830"/>
    <w:rsid w:val="00876144"/>
    <w:rsid w:val="00876424"/>
    <w:rsid w:val="00877C75"/>
    <w:rsid w:val="0088149A"/>
    <w:rsid w:val="00884C23"/>
    <w:rsid w:val="00890FCC"/>
    <w:rsid w:val="008938DF"/>
    <w:rsid w:val="00893B28"/>
    <w:rsid w:val="00895573"/>
    <w:rsid w:val="0089572C"/>
    <w:rsid w:val="00895B7F"/>
    <w:rsid w:val="00895E4E"/>
    <w:rsid w:val="008A2FFE"/>
    <w:rsid w:val="008A58D6"/>
    <w:rsid w:val="008A6AE5"/>
    <w:rsid w:val="008B3C43"/>
    <w:rsid w:val="008B3F68"/>
    <w:rsid w:val="008B47A4"/>
    <w:rsid w:val="008B65C9"/>
    <w:rsid w:val="008B76B0"/>
    <w:rsid w:val="008C20CE"/>
    <w:rsid w:val="008C2807"/>
    <w:rsid w:val="008D1890"/>
    <w:rsid w:val="008D57FC"/>
    <w:rsid w:val="008D62BC"/>
    <w:rsid w:val="008E2F2F"/>
    <w:rsid w:val="008E47D6"/>
    <w:rsid w:val="008E4816"/>
    <w:rsid w:val="008E783C"/>
    <w:rsid w:val="008F0FB5"/>
    <w:rsid w:val="008F2E1B"/>
    <w:rsid w:val="008F6189"/>
    <w:rsid w:val="008F76DD"/>
    <w:rsid w:val="00901CFD"/>
    <w:rsid w:val="009049D3"/>
    <w:rsid w:val="00907D0F"/>
    <w:rsid w:val="009158A4"/>
    <w:rsid w:val="00920593"/>
    <w:rsid w:val="0092595B"/>
    <w:rsid w:val="00926405"/>
    <w:rsid w:val="0092669C"/>
    <w:rsid w:val="009302B5"/>
    <w:rsid w:val="0093039B"/>
    <w:rsid w:val="00936D7D"/>
    <w:rsid w:val="0094277F"/>
    <w:rsid w:val="00943B20"/>
    <w:rsid w:val="009461AC"/>
    <w:rsid w:val="009542A2"/>
    <w:rsid w:val="009570EC"/>
    <w:rsid w:val="00957737"/>
    <w:rsid w:val="0096157A"/>
    <w:rsid w:val="00962010"/>
    <w:rsid w:val="009657C1"/>
    <w:rsid w:val="00972D2F"/>
    <w:rsid w:val="0097314F"/>
    <w:rsid w:val="00975096"/>
    <w:rsid w:val="00975167"/>
    <w:rsid w:val="009800F3"/>
    <w:rsid w:val="00980932"/>
    <w:rsid w:val="00981D61"/>
    <w:rsid w:val="009939C1"/>
    <w:rsid w:val="0099421E"/>
    <w:rsid w:val="00996826"/>
    <w:rsid w:val="009976FA"/>
    <w:rsid w:val="009A0DBA"/>
    <w:rsid w:val="009A1480"/>
    <w:rsid w:val="009A1567"/>
    <w:rsid w:val="009A207A"/>
    <w:rsid w:val="009A2723"/>
    <w:rsid w:val="009A4505"/>
    <w:rsid w:val="009A4ED2"/>
    <w:rsid w:val="009B01B1"/>
    <w:rsid w:val="009B0F3A"/>
    <w:rsid w:val="009B16E7"/>
    <w:rsid w:val="009B5CDC"/>
    <w:rsid w:val="009C33B9"/>
    <w:rsid w:val="009C45A3"/>
    <w:rsid w:val="009C63B6"/>
    <w:rsid w:val="009C642B"/>
    <w:rsid w:val="009C7E72"/>
    <w:rsid w:val="009D2B75"/>
    <w:rsid w:val="009D2DFD"/>
    <w:rsid w:val="009D6EC2"/>
    <w:rsid w:val="009E2370"/>
    <w:rsid w:val="009E4D29"/>
    <w:rsid w:val="009E506A"/>
    <w:rsid w:val="009E562D"/>
    <w:rsid w:val="009E7532"/>
    <w:rsid w:val="009F009C"/>
    <w:rsid w:val="009F2D84"/>
    <w:rsid w:val="009F3B5A"/>
    <w:rsid w:val="009F6B64"/>
    <w:rsid w:val="009F7D15"/>
    <w:rsid w:val="00A03612"/>
    <w:rsid w:val="00A04DD5"/>
    <w:rsid w:val="00A07AD7"/>
    <w:rsid w:val="00A107FA"/>
    <w:rsid w:val="00A13C75"/>
    <w:rsid w:val="00A15EDA"/>
    <w:rsid w:val="00A176E7"/>
    <w:rsid w:val="00A20A87"/>
    <w:rsid w:val="00A21EC6"/>
    <w:rsid w:val="00A2286C"/>
    <w:rsid w:val="00A24CCB"/>
    <w:rsid w:val="00A256F9"/>
    <w:rsid w:val="00A3202E"/>
    <w:rsid w:val="00A33B6E"/>
    <w:rsid w:val="00A34223"/>
    <w:rsid w:val="00A346E3"/>
    <w:rsid w:val="00A35076"/>
    <w:rsid w:val="00A4032F"/>
    <w:rsid w:val="00A4058F"/>
    <w:rsid w:val="00A406A4"/>
    <w:rsid w:val="00A408B2"/>
    <w:rsid w:val="00A4096E"/>
    <w:rsid w:val="00A40BEE"/>
    <w:rsid w:val="00A43378"/>
    <w:rsid w:val="00A45BAE"/>
    <w:rsid w:val="00A46ADF"/>
    <w:rsid w:val="00A471C1"/>
    <w:rsid w:val="00A51356"/>
    <w:rsid w:val="00A53C9B"/>
    <w:rsid w:val="00A56526"/>
    <w:rsid w:val="00A571C4"/>
    <w:rsid w:val="00A6611A"/>
    <w:rsid w:val="00A67FE5"/>
    <w:rsid w:val="00A7206C"/>
    <w:rsid w:val="00A732B3"/>
    <w:rsid w:val="00A75093"/>
    <w:rsid w:val="00A77463"/>
    <w:rsid w:val="00A804D5"/>
    <w:rsid w:val="00A83148"/>
    <w:rsid w:val="00A874D0"/>
    <w:rsid w:val="00A91F64"/>
    <w:rsid w:val="00A93224"/>
    <w:rsid w:val="00A9356A"/>
    <w:rsid w:val="00AA15C3"/>
    <w:rsid w:val="00AA5D47"/>
    <w:rsid w:val="00AA69BE"/>
    <w:rsid w:val="00AA75D8"/>
    <w:rsid w:val="00AB089A"/>
    <w:rsid w:val="00AB0A12"/>
    <w:rsid w:val="00AB185C"/>
    <w:rsid w:val="00AB2F81"/>
    <w:rsid w:val="00AB354A"/>
    <w:rsid w:val="00AC18CB"/>
    <w:rsid w:val="00AC3DF8"/>
    <w:rsid w:val="00AD0099"/>
    <w:rsid w:val="00AD2B35"/>
    <w:rsid w:val="00AD7AAB"/>
    <w:rsid w:val="00AE008C"/>
    <w:rsid w:val="00AE01A4"/>
    <w:rsid w:val="00AE1948"/>
    <w:rsid w:val="00AE1D40"/>
    <w:rsid w:val="00AE34E6"/>
    <w:rsid w:val="00AE464B"/>
    <w:rsid w:val="00AE4792"/>
    <w:rsid w:val="00AE4F39"/>
    <w:rsid w:val="00AF778F"/>
    <w:rsid w:val="00B037CC"/>
    <w:rsid w:val="00B04564"/>
    <w:rsid w:val="00B05F5F"/>
    <w:rsid w:val="00B06331"/>
    <w:rsid w:val="00B10C2B"/>
    <w:rsid w:val="00B10DCC"/>
    <w:rsid w:val="00B110A8"/>
    <w:rsid w:val="00B120FE"/>
    <w:rsid w:val="00B14410"/>
    <w:rsid w:val="00B1495B"/>
    <w:rsid w:val="00B17DF8"/>
    <w:rsid w:val="00B17FC0"/>
    <w:rsid w:val="00B20025"/>
    <w:rsid w:val="00B2309A"/>
    <w:rsid w:val="00B237BD"/>
    <w:rsid w:val="00B24BA7"/>
    <w:rsid w:val="00B25109"/>
    <w:rsid w:val="00B259C6"/>
    <w:rsid w:val="00B267C5"/>
    <w:rsid w:val="00B27C73"/>
    <w:rsid w:val="00B27F15"/>
    <w:rsid w:val="00B316B1"/>
    <w:rsid w:val="00B32341"/>
    <w:rsid w:val="00B323BA"/>
    <w:rsid w:val="00B32F81"/>
    <w:rsid w:val="00B33BFB"/>
    <w:rsid w:val="00B36A8E"/>
    <w:rsid w:val="00B4145E"/>
    <w:rsid w:val="00B43EB4"/>
    <w:rsid w:val="00B45E66"/>
    <w:rsid w:val="00B46A99"/>
    <w:rsid w:val="00B471C0"/>
    <w:rsid w:val="00B50C3C"/>
    <w:rsid w:val="00B53B6A"/>
    <w:rsid w:val="00B53CE1"/>
    <w:rsid w:val="00B55947"/>
    <w:rsid w:val="00B6481C"/>
    <w:rsid w:val="00B6492B"/>
    <w:rsid w:val="00B65B19"/>
    <w:rsid w:val="00B65F48"/>
    <w:rsid w:val="00B7025C"/>
    <w:rsid w:val="00B717DE"/>
    <w:rsid w:val="00B71B12"/>
    <w:rsid w:val="00B72D2C"/>
    <w:rsid w:val="00B73497"/>
    <w:rsid w:val="00B75868"/>
    <w:rsid w:val="00B7743C"/>
    <w:rsid w:val="00B827CB"/>
    <w:rsid w:val="00B87883"/>
    <w:rsid w:val="00B92831"/>
    <w:rsid w:val="00B92D30"/>
    <w:rsid w:val="00B92E64"/>
    <w:rsid w:val="00B92FA1"/>
    <w:rsid w:val="00B93D9C"/>
    <w:rsid w:val="00B947FA"/>
    <w:rsid w:val="00B954FF"/>
    <w:rsid w:val="00BA02D4"/>
    <w:rsid w:val="00BA068D"/>
    <w:rsid w:val="00BA1A4A"/>
    <w:rsid w:val="00BA2168"/>
    <w:rsid w:val="00BA2C8F"/>
    <w:rsid w:val="00BA4292"/>
    <w:rsid w:val="00BA6137"/>
    <w:rsid w:val="00BA6FCC"/>
    <w:rsid w:val="00BB087A"/>
    <w:rsid w:val="00BB0CDD"/>
    <w:rsid w:val="00BB1868"/>
    <w:rsid w:val="00BB1AB6"/>
    <w:rsid w:val="00BB2B5F"/>
    <w:rsid w:val="00BB332F"/>
    <w:rsid w:val="00BB477A"/>
    <w:rsid w:val="00BB4C7B"/>
    <w:rsid w:val="00BB5B39"/>
    <w:rsid w:val="00BC54AB"/>
    <w:rsid w:val="00BC562E"/>
    <w:rsid w:val="00BC7F31"/>
    <w:rsid w:val="00BD1E5B"/>
    <w:rsid w:val="00BD2B46"/>
    <w:rsid w:val="00BD56B8"/>
    <w:rsid w:val="00BD76DD"/>
    <w:rsid w:val="00BE07AB"/>
    <w:rsid w:val="00BE3C75"/>
    <w:rsid w:val="00BE3E83"/>
    <w:rsid w:val="00BE536E"/>
    <w:rsid w:val="00BE5980"/>
    <w:rsid w:val="00BE5DC1"/>
    <w:rsid w:val="00BE6226"/>
    <w:rsid w:val="00BF06A5"/>
    <w:rsid w:val="00BF2BE7"/>
    <w:rsid w:val="00BF2E0D"/>
    <w:rsid w:val="00BF4715"/>
    <w:rsid w:val="00BF6A91"/>
    <w:rsid w:val="00BF707D"/>
    <w:rsid w:val="00BF7ADA"/>
    <w:rsid w:val="00C018F4"/>
    <w:rsid w:val="00C0361F"/>
    <w:rsid w:val="00C0632A"/>
    <w:rsid w:val="00C114D3"/>
    <w:rsid w:val="00C13132"/>
    <w:rsid w:val="00C149C7"/>
    <w:rsid w:val="00C16F14"/>
    <w:rsid w:val="00C17DBB"/>
    <w:rsid w:val="00C20CD5"/>
    <w:rsid w:val="00C20EAA"/>
    <w:rsid w:val="00C22CCA"/>
    <w:rsid w:val="00C22CFA"/>
    <w:rsid w:val="00C261F9"/>
    <w:rsid w:val="00C26988"/>
    <w:rsid w:val="00C2769A"/>
    <w:rsid w:val="00C30ABA"/>
    <w:rsid w:val="00C3588A"/>
    <w:rsid w:val="00C358B3"/>
    <w:rsid w:val="00C40175"/>
    <w:rsid w:val="00C4279E"/>
    <w:rsid w:val="00C43397"/>
    <w:rsid w:val="00C43DF1"/>
    <w:rsid w:val="00C44576"/>
    <w:rsid w:val="00C454E0"/>
    <w:rsid w:val="00C47069"/>
    <w:rsid w:val="00C5113E"/>
    <w:rsid w:val="00C52442"/>
    <w:rsid w:val="00C5448A"/>
    <w:rsid w:val="00C576EF"/>
    <w:rsid w:val="00C62418"/>
    <w:rsid w:val="00C65715"/>
    <w:rsid w:val="00C679E5"/>
    <w:rsid w:val="00C72CC5"/>
    <w:rsid w:val="00C73282"/>
    <w:rsid w:val="00C73F0E"/>
    <w:rsid w:val="00C743C1"/>
    <w:rsid w:val="00C840AE"/>
    <w:rsid w:val="00C846D4"/>
    <w:rsid w:val="00C84782"/>
    <w:rsid w:val="00C8775E"/>
    <w:rsid w:val="00C92059"/>
    <w:rsid w:val="00C93738"/>
    <w:rsid w:val="00C9421E"/>
    <w:rsid w:val="00C973B3"/>
    <w:rsid w:val="00C97620"/>
    <w:rsid w:val="00CA324C"/>
    <w:rsid w:val="00CB2781"/>
    <w:rsid w:val="00CB359D"/>
    <w:rsid w:val="00CB3EEB"/>
    <w:rsid w:val="00CB71D0"/>
    <w:rsid w:val="00CC0170"/>
    <w:rsid w:val="00CC0B9A"/>
    <w:rsid w:val="00CC2A7B"/>
    <w:rsid w:val="00CC7219"/>
    <w:rsid w:val="00CD00C3"/>
    <w:rsid w:val="00CD07EA"/>
    <w:rsid w:val="00CD1241"/>
    <w:rsid w:val="00CD3975"/>
    <w:rsid w:val="00CD59EF"/>
    <w:rsid w:val="00CD5D22"/>
    <w:rsid w:val="00CD63E1"/>
    <w:rsid w:val="00CD6633"/>
    <w:rsid w:val="00CD7975"/>
    <w:rsid w:val="00CD7B77"/>
    <w:rsid w:val="00CE00E1"/>
    <w:rsid w:val="00CE2048"/>
    <w:rsid w:val="00CE433F"/>
    <w:rsid w:val="00CF1820"/>
    <w:rsid w:val="00CF5F7F"/>
    <w:rsid w:val="00D00093"/>
    <w:rsid w:val="00D0091A"/>
    <w:rsid w:val="00D06B40"/>
    <w:rsid w:val="00D10A28"/>
    <w:rsid w:val="00D10B79"/>
    <w:rsid w:val="00D12A20"/>
    <w:rsid w:val="00D12F1C"/>
    <w:rsid w:val="00D1578D"/>
    <w:rsid w:val="00D15956"/>
    <w:rsid w:val="00D163CA"/>
    <w:rsid w:val="00D16DAD"/>
    <w:rsid w:val="00D228E8"/>
    <w:rsid w:val="00D23D3A"/>
    <w:rsid w:val="00D27862"/>
    <w:rsid w:val="00D3147A"/>
    <w:rsid w:val="00D34224"/>
    <w:rsid w:val="00D366DE"/>
    <w:rsid w:val="00D4070B"/>
    <w:rsid w:val="00D50AD0"/>
    <w:rsid w:val="00D542FB"/>
    <w:rsid w:val="00D54B0D"/>
    <w:rsid w:val="00D56E60"/>
    <w:rsid w:val="00D5732B"/>
    <w:rsid w:val="00D57399"/>
    <w:rsid w:val="00D610AF"/>
    <w:rsid w:val="00D61B22"/>
    <w:rsid w:val="00D62C7E"/>
    <w:rsid w:val="00D62F58"/>
    <w:rsid w:val="00D63B80"/>
    <w:rsid w:val="00D65A6A"/>
    <w:rsid w:val="00D67857"/>
    <w:rsid w:val="00D70CEF"/>
    <w:rsid w:val="00D73A4D"/>
    <w:rsid w:val="00D74F6F"/>
    <w:rsid w:val="00D75EC9"/>
    <w:rsid w:val="00D77FE0"/>
    <w:rsid w:val="00D804D7"/>
    <w:rsid w:val="00D84417"/>
    <w:rsid w:val="00D84666"/>
    <w:rsid w:val="00D8483D"/>
    <w:rsid w:val="00D86806"/>
    <w:rsid w:val="00D934BA"/>
    <w:rsid w:val="00D937FD"/>
    <w:rsid w:val="00D95DE9"/>
    <w:rsid w:val="00D97D68"/>
    <w:rsid w:val="00DA1A1C"/>
    <w:rsid w:val="00DA224A"/>
    <w:rsid w:val="00DA3F63"/>
    <w:rsid w:val="00DB0D35"/>
    <w:rsid w:val="00DB4DBE"/>
    <w:rsid w:val="00DB5DD2"/>
    <w:rsid w:val="00DC13B5"/>
    <w:rsid w:val="00DC21F5"/>
    <w:rsid w:val="00DC3AB7"/>
    <w:rsid w:val="00DC3E25"/>
    <w:rsid w:val="00DC7D51"/>
    <w:rsid w:val="00DD0835"/>
    <w:rsid w:val="00DD09E3"/>
    <w:rsid w:val="00DD5F8B"/>
    <w:rsid w:val="00DE097D"/>
    <w:rsid w:val="00DE0D69"/>
    <w:rsid w:val="00DE142E"/>
    <w:rsid w:val="00DE339D"/>
    <w:rsid w:val="00DE430A"/>
    <w:rsid w:val="00DF53DF"/>
    <w:rsid w:val="00E012B6"/>
    <w:rsid w:val="00E049BE"/>
    <w:rsid w:val="00E054DE"/>
    <w:rsid w:val="00E06FFE"/>
    <w:rsid w:val="00E075F9"/>
    <w:rsid w:val="00E11FBF"/>
    <w:rsid w:val="00E15059"/>
    <w:rsid w:val="00E22284"/>
    <w:rsid w:val="00E25443"/>
    <w:rsid w:val="00E27AF0"/>
    <w:rsid w:val="00E319E8"/>
    <w:rsid w:val="00E32206"/>
    <w:rsid w:val="00E32898"/>
    <w:rsid w:val="00E33AE8"/>
    <w:rsid w:val="00E37026"/>
    <w:rsid w:val="00E375BE"/>
    <w:rsid w:val="00E37BD1"/>
    <w:rsid w:val="00E4416F"/>
    <w:rsid w:val="00E44280"/>
    <w:rsid w:val="00E44504"/>
    <w:rsid w:val="00E44A91"/>
    <w:rsid w:val="00E47408"/>
    <w:rsid w:val="00E53846"/>
    <w:rsid w:val="00E54236"/>
    <w:rsid w:val="00E565BA"/>
    <w:rsid w:val="00E606FD"/>
    <w:rsid w:val="00E620E6"/>
    <w:rsid w:val="00E62390"/>
    <w:rsid w:val="00E65141"/>
    <w:rsid w:val="00E65F33"/>
    <w:rsid w:val="00E669C7"/>
    <w:rsid w:val="00E71936"/>
    <w:rsid w:val="00E75476"/>
    <w:rsid w:val="00E75826"/>
    <w:rsid w:val="00E75B3B"/>
    <w:rsid w:val="00E763E7"/>
    <w:rsid w:val="00E76A80"/>
    <w:rsid w:val="00E808E8"/>
    <w:rsid w:val="00E870A4"/>
    <w:rsid w:val="00E87367"/>
    <w:rsid w:val="00E91C2D"/>
    <w:rsid w:val="00E955EB"/>
    <w:rsid w:val="00E97F2A"/>
    <w:rsid w:val="00EA0D6D"/>
    <w:rsid w:val="00EA3727"/>
    <w:rsid w:val="00EA3C7F"/>
    <w:rsid w:val="00EA438C"/>
    <w:rsid w:val="00EA4A26"/>
    <w:rsid w:val="00EA5619"/>
    <w:rsid w:val="00EB0802"/>
    <w:rsid w:val="00EB268D"/>
    <w:rsid w:val="00EB483D"/>
    <w:rsid w:val="00EB697F"/>
    <w:rsid w:val="00EB6BBD"/>
    <w:rsid w:val="00EB71DD"/>
    <w:rsid w:val="00EC1582"/>
    <w:rsid w:val="00EC464C"/>
    <w:rsid w:val="00EC6DAD"/>
    <w:rsid w:val="00ED03F1"/>
    <w:rsid w:val="00ED0BCF"/>
    <w:rsid w:val="00ED74A8"/>
    <w:rsid w:val="00EE022D"/>
    <w:rsid w:val="00EE1CC6"/>
    <w:rsid w:val="00EE3782"/>
    <w:rsid w:val="00EE3C1A"/>
    <w:rsid w:val="00EE4488"/>
    <w:rsid w:val="00EE5FBF"/>
    <w:rsid w:val="00EE6354"/>
    <w:rsid w:val="00EE637E"/>
    <w:rsid w:val="00EE7511"/>
    <w:rsid w:val="00EF01F0"/>
    <w:rsid w:val="00EF2672"/>
    <w:rsid w:val="00EF2902"/>
    <w:rsid w:val="00EF3975"/>
    <w:rsid w:val="00F04086"/>
    <w:rsid w:val="00F07529"/>
    <w:rsid w:val="00F104EC"/>
    <w:rsid w:val="00F12359"/>
    <w:rsid w:val="00F131D0"/>
    <w:rsid w:val="00F14C3C"/>
    <w:rsid w:val="00F16FE0"/>
    <w:rsid w:val="00F22207"/>
    <w:rsid w:val="00F2321F"/>
    <w:rsid w:val="00F23695"/>
    <w:rsid w:val="00F23CA4"/>
    <w:rsid w:val="00F24A64"/>
    <w:rsid w:val="00F30AE5"/>
    <w:rsid w:val="00F32CB2"/>
    <w:rsid w:val="00F338A6"/>
    <w:rsid w:val="00F347EE"/>
    <w:rsid w:val="00F351A9"/>
    <w:rsid w:val="00F35590"/>
    <w:rsid w:val="00F35694"/>
    <w:rsid w:val="00F40665"/>
    <w:rsid w:val="00F41F90"/>
    <w:rsid w:val="00F431B5"/>
    <w:rsid w:val="00F46AD9"/>
    <w:rsid w:val="00F5081C"/>
    <w:rsid w:val="00F535C2"/>
    <w:rsid w:val="00F54096"/>
    <w:rsid w:val="00F5461F"/>
    <w:rsid w:val="00F54FE4"/>
    <w:rsid w:val="00F65205"/>
    <w:rsid w:val="00F66088"/>
    <w:rsid w:val="00F66D07"/>
    <w:rsid w:val="00F73F5C"/>
    <w:rsid w:val="00F76924"/>
    <w:rsid w:val="00F77584"/>
    <w:rsid w:val="00F80FC9"/>
    <w:rsid w:val="00F81673"/>
    <w:rsid w:val="00F81D37"/>
    <w:rsid w:val="00F843FC"/>
    <w:rsid w:val="00F874F9"/>
    <w:rsid w:val="00F87DAA"/>
    <w:rsid w:val="00F92354"/>
    <w:rsid w:val="00F92ADA"/>
    <w:rsid w:val="00F94AAB"/>
    <w:rsid w:val="00F94D7B"/>
    <w:rsid w:val="00F94DA0"/>
    <w:rsid w:val="00F9504D"/>
    <w:rsid w:val="00F956C3"/>
    <w:rsid w:val="00F96A57"/>
    <w:rsid w:val="00F9773D"/>
    <w:rsid w:val="00FA0629"/>
    <w:rsid w:val="00FA0A64"/>
    <w:rsid w:val="00FA3F68"/>
    <w:rsid w:val="00FA7742"/>
    <w:rsid w:val="00FB35FC"/>
    <w:rsid w:val="00FB4F8D"/>
    <w:rsid w:val="00FB5D0D"/>
    <w:rsid w:val="00FB6FB4"/>
    <w:rsid w:val="00FB71A5"/>
    <w:rsid w:val="00FC0081"/>
    <w:rsid w:val="00FC1EC8"/>
    <w:rsid w:val="00FC51C8"/>
    <w:rsid w:val="00FC5874"/>
    <w:rsid w:val="00FC5A52"/>
    <w:rsid w:val="00FD2D3A"/>
    <w:rsid w:val="00FD38CD"/>
    <w:rsid w:val="00FE0150"/>
    <w:rsid w:val="00FE0BA9"/>
    <w:rsid w:val="00FE0EA3"/>
    <w:rsid w:val="00FE1BCF"/>
    <w:rsid w:val="00FE1F6B"/>
    <w:rsid w:val="00FE6AC7"/>
    <w:rsid w:val="00FF0413"/>
    <w:rsid w:val="00FF36C5"/>
    <w:rsid w:val="00FF449E"/>
    <w:rsid w:val="00FF464B"/>
    <w:rsid w:val="00FF5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73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aliases w:val="Стратегия"/>
    <w:link w:val="a6"/>
    <w:uiPriority w:val="1"/>
    <w:qFormat/>
    <w:rsid w:val="009C642B"/>
    <w:pPr>
      <w:spacing w:after="0" w:line="240" w:lineRule="auto"/>
    </w:pPr>
  </w:style>
  <w:style w:type="paragraph" w:customStyle="1" w:styleId="ConsPlusTitle">
    <w:name w:val="ConsPlusTitle"/>
    <w:rsid w:val="00915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15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rsid w:val="009158A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9158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58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9E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3E127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92831"/>
    <w:rPr>
      <w:rFonts w:eastAsia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b">
    <w:name w:val="Основной текст_"/>
    <w:basedOn w:val="a0"/>
    <w:link w:val="1"/>
    <w:rsid w:val="00B92831"/>
    <w:rPr>
      <w:rFonts w:eastAsia="Times New Roman" w:cs="Times New Roman"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2831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  <w:b/>
      <w:bCs/>
      <w:spacing w:val="5"/>
      <w:sz w:val="23"/>
      <w:szCs w:val="23"/>
    </w:rPr>
  </w:style>
  <w:style w:type="paragraph" w:customStyle="1" w:styleId="1">
    <w:name w:val="Основной текст1"/>
    <w:basedOn w:val="a"/>
    <w:link w:val="ab"/>
    <w:rsid w:val="00B92831"/>
    <w:pPr>
      <w:widowControl w:val="0"/>
      <w:shd w:val="clear" w:color="auto" w:fill="FFFFFF"/>
      <w:spacing w:before="300" w:after="0" w:line="336" w:lineRule="exact"/>
      <w:ind w:firstLine="680"/>
      <w:jc w:val="both"/>
    </w:pPr>
    <w:rPr>
      <w:rFonts w:eastAsia="Times New Roman" w:cs="Times New Roman"/>
      <w:spacing w:val="4"/>
      <w:sz w:val="23"/>
      <w:szCs w:val="23"/>
    </w:rPr>
  </w:style>
  <w:style w:type="character" w:customStyle="1" w:styleId="9pt0pt">
    <w:name w:val="Основной текст + 9 pt;Полужирный;Интервал 0 pt"/>
    <w:basedOn w:val="ab"/>
    <w:rsid w:val="00B92831"/>
    <w:rPr>
      <w:rFonts w:eastAsia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90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14F3"/>
  </w:style>
  <w:style w:type="paragraph" w:styleId="af0">
    <w:name w:val="footer"/>
    <w:basedOn w:val="a"/>
    <w:link w:val="af1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14F3"/>
  </w:style>
  <w:style w:type="paragraph" w:customStyle="1" w:styleId="af2">
    <w:name w:val="Нормальный (таблица)"/>
    <w:basedOn w:val="a"/>
    <w:next w:val="a"/>
    <w:rsid w:val="002E745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E74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uiPriority w:val="20"/>
    <w:qFormat/>
    <w:rsid w:val="00E620E6"/>
    <w:rPr>
      <w:i/>
      <w:iCs/>
    </w:rPr>
  </w:style>
  <w:style w:type="paragraph" w:customStyle="1" w:styleId="21">
    <w:name w:val="Абзац списка2"/>
    <w:basedOn w:val="a"/>
    <w:rsid w:val="00EB26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56">
    <w:name w:val="Font Style56"/>
    <w:basedOn w:val="a0"/>
    <w:rsid w:val="009A207A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9A207A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9A207A"/>
    <w:pPr>
      <w:widowControl w:val="0"/>
      <w:autoSpaceDE w:val="0"/>
      <w:autoSpaceDN w:val="0"/>
      <w:adjustRightInd w:val="0"/>
      <w:spacing w:after="0" w:line="298" w:lineRule="exact"/>
      <w:ind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9A207A"/>
    <w:pPr>
      <w:widowControl w:val="0"/>
      <w:autoSpaceDE w:val="0"/>
      <w:autoSpaceDN w:val="0"/>
      <w:adjustRightInd w:val="0"/>
      <w:spacing w:after="0" w:line="298" w:lineRule="exact"/>
      <w:ind w:firstLine="10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A207A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5462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546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5C2C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5C2C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aliases w:val="Стратегия Знак"/>
    <w:link w:val="a5"/>
    <w:uiPriority w:val="1"/>
    <w:locked/>
    <w:rsid w:val="00F80FC9"/>
  </w:style>
  <w:style w:type="paragraph" w:customStyle="1" w:styleId="ConsPlusCell">
    <w:name w:val="ConsPlusCell"/>
    <w:uiPriority w:val="99"/>
    <w:rsid w:val="00623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65B19"/>
  </w:style>
  <w:style w:type="character" w:customStyle="1" w:styleId="FontStyle30">
    <w:name w:val="Font Style30"/>
    <w:basedOn w:val="a0"/>
    <w:uiPriority w:val="99"/>
    <w:rsid w:val="002C39CD"/>
    <w:rPr>
      <w:rFonts w:ascii="Bookman Old Style" w:hAnsi="Bookman Old Style" w:cs="Bookman Old Style"/>
      <w:sz w:val="22"/>
      <w:szCs w:val="22"/>
    </w:rPr>
  </w:style>
  <w:style w:type="paragraph" w:customStyle="1" w:styleId="3">
    <w:name w:val="Абзац списка3"/>
    <w:basedOn w:val="a"/>
    <w:rsid w:val="007559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559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73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99"/>
    <w:qFormat/>
    <w:rsid w:val="009C642B"/>
    <w:pPr>
      <w:spacing w:after="0" w:line="240" w:lineRule="auto"/>
    </w:pPr>
  </w:style>
  <w:style w:type="paragraph" w:customStyle="1" w:styleId="ConsPlusTitle">
    <w:name w:val="ConsPlusTitle"/>
    <w:rsid w:val="00915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158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7">
    <w:name w:val="Название Знак"/>
    <w:basedOn w:val="a0"/>
    <w:link w:val="a6"/>
    <w:rsid w:val="009158A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9158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58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E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3E127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92831"/>
    <w:rPr>
      <w:rFonts w:eastAsia="Times New Roman"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1"/>
    <w:rsid w:val="00B92831"/>
    <w:rPr>
      <w:rFonts w:eastAsia="Times New Roman" w:cs="Times New Roman"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2831"/>
    <w:pPr>
      <w:widowControl w:val="0"/>
      <w:shd w:val="clear" w:color="auto" w:fill="FFFFFF"/>
      <w:spacing w:after="120" w:line="0" w:lineRule="atLeast"/>
      <w:jc w:val="center"/>
    </w:pPr>
    <w:rPr>
      <w:rFonts w:eastAsia="Times New Roman" w:cs="Times New Roman"/>
      <w:b/>
      <w:bCs/>
      <w:spacing w:val="5"/>
      <w:sz w:val="23"/>
      <w:szCs w:val="23"/>
    </w:rPr>
  </w:style>
  <w:style w:type="paragraph" w:customStyle="1" w:styleId="1">
    <w:name w:val="Основной текст1"/>
    <w:basedOn w:val="a"/>
    <w:link w:val="aa"/>
    <w:rsid w:val="00B92831"/>
    <w:pPr>
      <w:widowControl w:val="0"/>
      <w:shd w:val="clear" w:color="auto" w:fill="FFFFFF"/>
      <w:spacing w:before="300" w:after="0" w:line="336" w:lineRule="exact"/>
      <w:ind w:firstLine="680"/>
      <w:jc w:val="both"/>
    </w:pPr>
    <w:rPr>
      <w:rFonts w:eastAsia="Times New Roman" w:cs="Times New Roman"/>
      <w:spacing w:val="4"/>
      <w:sz w:val="23"/>
      <w:szCs w:val="23"/>
    </w:rPr>
  </w:style>
  <w:style w:type="character" w:customStyle="1" w:styleId="9pt0pt">
    <w:name w:val="Основной текст + 9 pt;Полужирный;Интервал 0 pt"/>
    <w:basedOn w:val="aa"/>
    <w:rsid w:val="00B92831"/>
    <w:rPr>
      <w:rFonts w:eastAsia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290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14F3"/>
  </w:style>
  <w:style w:type="paragraph" w:styleId="af">
    <w:name w:val="footer"/>
    <w:basedOn w:val="a"/>
    <w:link w:val="af0"/>
    <w:uiPriority w:val="99"/>
    <w:unhideWhenUsed/>
    <w:rsid w:val="0018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14F3"/>
  </w:style>
  <w:style w:type="paragraph" w:customStyle="1" w:styleId="af1">
    <w:name w:val="Нормальный (таблица)"/>
    <w:basedOn w:val="a"/>
    <w:next w:val="a"/>
    <w:rsid w:val="002E745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E74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0"/>
    <w:uiPriority w:val="20"/>
    <w:qFormat/>
    <w:rsid w:val="00E620E6"/>
    <w:rPr>
      <w:i/>
      <w:iCs/>
    </w:rPr>
  </w:style>
  <w:style w:type="paragraph" w:customStyle="1" w:styleId="21">
    <w:name w:val="Абзац списка2"/>
    <w:basedOn w:val="a"/>
    <w:rsid w:val="00EB26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A7380-765C-487B-A48F-FC8DC803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32</Pages>
  <Words>15632</Words>
  <Characters>89104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547</cp:revision>
  <cp:lastPrinted>2018-04-02T06:59:00Z</cp:lastPrinted>
  <dcterms:created xsi:type="dcterms:W3CDTF">2018-02-19T12:49:00Z</dcterms:created>
  <dcterms:modified xsi:type="dcterms:W3CDTF">2018-04-04T13:10:00Z</dcterms:modified>
</cp:coreProperties>
</file>