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56" w:tblpY="775"/>
        <w:tblW w:w="9832" w:type="dxa"/>
        <w:tblLayout w:type="fixed"/>
        <w:tblLook w:val="01E0" w:firstRow="1" w:lastRow="1" w:firstColumn="1" w:lastColumn="1" w:noHBand="0" w:noVBand="0"/>
      </w:tblPr>
      <w:tblGrid>
        <w:gridCol w:w="6629"/>
        <w:gridCol w:w="2977"/>
        <w:gridCol w:w="226"/>
      </w:tblGrid>
      <w:tr w:rsidR="002D7B8E" w:rsidRPr="002D7B8E" w:rsidTr="00B064E2">
        <w:trPr>
          <w:trHeight w:hRule="exact" w:val="964"/>
        </w:trPr>
        <w:tc>
          <w:tcPr>
            <w:tcW w:w="9832" w:type="dxa"/>
            <w:gridSpan w:val="3"/>
            <w:vAlign w:val="bottom"/>
          </w:tcPr>
          <w:p w:rsidR="002D7B8E" w:rsidRPr="002D7B8E" w:rsidRDefault="005F65A9" w:rsidP="00BA5008">
            <w:pPr>
              <w:pStyle w:val="21"/>
              <w:rPr>
                <w:lang w:eastAsia="ru-RU"/>
              </w:rPr>
            </w:pPr>
            <w:bookmarkStart w:id="0" w:name="_GoBack"/>
            <w:bookmarkEnd w:id="0"/>
            <w:r>
              <w:rPr>
                <w:lang w:eastAsia="ru-RU"/>
              </w:rPr>
              <w:t xml:space="preserve"> </w:t>
            </w:r>
            <w:r w:rsidR="002D7B8E" w:rsidRPr="002D7B8E">
              <w:rPr>
                <w:lang w:eastAsia="ru-RU"/>
              </w:rPr>
              <w:t xml:space="preserve">                                                              </w:t>
            </w:r>
            <w:r w:rsidR="00EC2E1D">
              <w:rPr>
                <w:lang w:eastAsia="ru-RU"/>
              </w:rPr>
              <w:t xml:space="preserve">     </w:t>
            </w:r>
            <w:r w:rsidR="002D7B8E" w:rsidRPr="002D7B8E">
              <w:rPr>
                <w:lang w:eastAsia="ru-RU"/>
              </w:rPr>
              <w:t xml:space="preserve">       </w:t>
            </w:r>
            <w:r w:rsidR="002D7B8E">
              <w:rPr>
                <w:noProof/>
                <w:lang w:eastAsia="ru-RU"/>
              </w:rPr>
              <w:drawing>
                <wp:inline distT="0" distB="0" distL="0" distR="0" wp14:anchorId="42A1A7C9" wp14:editId="4EAEA4D5">
                  <wp:extent cx="457200" cy="571500"/>
                  <wp:effectExtent l="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tc>
      </w:tr>
      <w:tr w:rsidR="002D7B8E" w:rsidRPr="002D7B8E" w:rsidTr="00B064E2">
        <w:trPr>
          <w:gridAfter w:val="1"/>
          <w:wAfter w:w="226" w:type="dxa"/>
          <w:trHeight w:hRule="exact" w:val="1870"/>
        </w:trPr>
        <w:tc>
          <w:tcPr>
            <w:tcW w:w="9606" w:type="dxa"/>
            <w:gridSpan w:val="2"/>
          </w:tcPr>
          <w:p w:rsidR="002D7B8E" w:rsidRPr="002D7B8E" w:rsidRDefault="00925EF4" w:rsidP="00321D29">
            <w:pPr>
              <w:tabs>
                <w:tab w:val="left" w:pos="6159"/>
              </w:tabs>
              <w:spacing w:after="0" w:line="360" w:lineRule="auto"/>
              <w:ind w:right="501"/>
              <w:jc w:val="center"/>
              <w:rPr>
                <w:rFonts w:ascii="Times New Roman" w:eastAsia="Times New Roman" w:hAnsi="Times New Roman"/>
                <w:b/>
                <w:lang w:eastAsia="ru-RU"/>
              </w:rPr>
            </w:pPr>
            <w:r>
              <w:rPr>
                <w:rFonts w:ascii="Times New Roman" w:eastAsia="Times New Roman" w:hAnsi="Times New Roman"/>
                <w:b/>
                <w:lang w:eastAsia="ru-RU"/>
              </w:rPr>
              <w:t xml:space="preserve">           </w:t>
            </w:r>
            <w:r w:rsidR="002D7B8E" w:rsidRPr="002D7B8E">
              <w:rPr>
                <w:rFonts w:ascii="Times New Roman" w:eastAsia="Times New Roman" w:hAnsi="Times New Roman"/>
                <w:b/>
                <w:lang w:eastAsia="ru-RU"/>
              </w:rPr>
              <w:t>КАЛУЖСКАЯ ОБЛАСТЬ</w:t>
            </w:r>
          </w:p>
          <w:p w:rsidR="002D7B8E" w:rsidRPr="002D7B8E" w:rsidRDefault="002D7B8E" w:rsidP="00321D29">
            <w:pPr>
              <w:tabs>
                <w:tab w:val="left" w:pos="6159"/>
              </w:tabs>
              <w:spacing w:after="0" w:line="240" w:lineRule="auto"/>
              <w:jc w:val="center"/>
              <w:rPr>
                <w:rFonts w:ascii="Times New Roman" w:eastAsia="Times New Roman" w:hAnsi="Times New Roman"/>
                <w:b/>
                <w:sz w:val="28"/>
                <w:szCs w:val="28"/>
                <w:lang w:eastAsia="ru-RU"/>
              </w:rPr>
            </w:pPr>
            <w:r w:rsidRPr="002D7B8E">
              <w:rPr>
                <w:rFonts w:ascii="Times New Roman" w:eastAsia="Times New Roman" w:hAnsi="Times New Roman"/>
                <w:b/>
                <w:sz w:val="28"/>
                <w:szCs w:val="28"/>
                <w:lang w:eastAsia="ru-RU"/>
              </w:rPr>
              <w:t>АДМИНИСТРАЦИЯ</w:t>
            </w:r>
          </w:p>
          <w:p w:rsidR="002D7B8E" w:rsidRPr="002D7B8E" w:rsidRDefault="002D7B8E" w:rsidP="00321D29">
            <w:pPr>
              <w:tabs>
                <w:tab w:val="left" w:pos="6159"/>
              </w:tabs>
              <w:spacing w:after="0" w:line="240" w:lineRule="auto"/>
              <w:jc w:val="center"/>
              <w:rPr>
                <w:rFonts w:ascii="Times New Roman" w:eastAsia="Times New Roman" w:hAnsi="Times New Roman"/>
                <w:b/>
                <w:lang w:eastAsia="ru-RU"/>
              </w:rPr>
            </w:pPr>
            <w:r w:rsidRPr="002D7B8E">
              <w:rPr>
                <w:rFonts w:ascii="Times New Roman" w:eastAsia="Times New Roman" w:hAnsi="Times New Roman"/>
                <w:b/>
                <w:lang w:eastAsia="ru-RU"/>
              </w:rPr>
              <w:t>(исполнительно - распорядительный орган)</w:t>
            </w:r>
          </w:p>
          <w:p w:rsidR="002D7B8E" w:rsidRPr="002D7B8E" w:rsidRDefault="002D7B8E" w:rsidP="00321D29">
            <w:pPr>
              <w:tabs>
                <w:tab w:val="left" w:pos="6159"/>
              </w:tabs>
              <w:spacing w:after="0" w:line="240" w:lineRule="auto"/>
              <w:jc w:val="center"/>
              <w:rPr>
                <w:rFonts w:ascii="Times New Roman" w:eastAsia="Times New Roman" w:hAnsi="Times New Roman"/>
                <w:b/>
                <w:lang w:eastAsia="ru-RU"/>
              </w:rPr>
            </w:pPr>
            <w:r w:rsidRPr="002D7B8E">
              <w:rPr>
                <w:rFonts w:ascii="Times New Roman" w:eastAsia="Times New Roman" w:hAnsi="Times New Roman"/>
                <w:b/>
                <w:lang w:eastAsia="ru-RU"/>
              </w:rPr>
              <w:t>МУНИЦИПАЛЬНОГО РАЙОНА «ДЗЕРЖИНСКИЙ РАЙОН»</w:t>
            </w:r>
          </w:p>
          <w:p w:rsidR="002D7B8E" w:rsidRPr="002D7B8E" w:rsidRDefault="002D7B8E" w:rsidP="00321D29">
            <w:pPr>
              <w:tabs>
                <w:tab w:val="left" w:pos="6159"/>
              </w:tabs>
              <w:spacing w:after="0" w:line="240" w:lineRule="auto"/>
              <w:rPr>
                <w:rFonts w:ascii="Times New Roman" w:eastAsia="Times New Roman" w:hAnsi="Times New Roman"/>
                <w:sz w:val="28"/>
                <w:szCs w:val="28"/>
                <w:lang w:eastAsia="ru-RU"/>
              </w:rPr>
            </w:pPr>
          </w:p>
          <w:p w:rsidR="002D7B8E" w:rsidRPr="002D7B8E" w:rsidRDefault="002D7B8E" w:rsidP="00321D29">
            <w:pPr>
              <w:tabs>
                <w:tab w:val="left" w:pos="6159"/>
              </w:tabs>
              <w:spacing w:after="0" w:line="240" w:lineRule="auto"/>
              <w:jc w:val="center"/>
              <w:rPr>
                <w:rFonts w:ascii="Times New Roman" w:eastAsia="Times New Roman" w:hAnsi="Times New Roman"/>
                <w:b/>
                <w:sz w:val="28"/>
                <w:szCs w:val="28"/>
                <w:lang w:eastAsia="ru-RU"/>
              </w:rPr>
            </w:pPr>
            <w:r w:rsidRPr="002D7B8E">
              <w:rPr>
                <w:rFonts w:ascii="Times New Roman" w:eastAsia="Times New Roman" w:hAnsi="Times New Roman"/>
                <w:b/>
                <w:sz w:val="28"/>
                <w:szCs w:val="28"/>
                <w:lang w:eastAsia="ru-RU"/>
              </w:rPr>
              <w:t>П О С Т А Н О В Л Е Н И Е</w:t>
            </w:r>
          </w:p>
        </w:tc>
      </w:tr>
      <w:tr w:rsidR="002D7B8E" w:rsidRPr="002D7B8E" w:rsidTr="00B064E2">
        <w:trPr>
          <w:gridAfter w:val="1"/>
          <w:wAfter w:w="226" w:type="dxa"/>
          <w:trHeight w:hRule="exact" w:val="577"/>
        </w:trPr>
        <w:tc>
          <w:tcPr>
            <w:tcW w:w="9606" w:type="dxa"/>
            <w:gridSpan w:val="2"/>
            <w:vAlign w:val="bottom"/>
          </w:tcPr>
          <w:p w:rsidR="002D7B8E" w:rsidRPr="002D7B8E" w:rsidRDefault="006226B8" w:rsidP="005D5854">
            <w:pPr>
              <w:tabs>
                <w:tab w:val="left" w:pos="6159"/>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5D5854">
              <w:rPr>
                <w:rFonts w:ascii="Times New Roman" w:eastAsia="Times New Roman" w:hAnsi="Times New Roman"/>
                <w:sz w:val="24"/>
                <w:szCs w:val="24"/>
                <w:lang w:eastAsia="ru-RU"/>
              </w:rPr>
              <w:t>22</w:t>
            </w:r>
            <w:r w:rsidR="009D4E12">
              <w:rPr>
                <w:rFonts w:ascii="Times New Roman" w:eastAsia="Times New Roman" w:hAnsi="Times New Roman"/>
                <w:sz w:val="24"/>
                <w:szCs w:val="24"/>
                <w:lang w:eastAsia="ru-RU"/>
              </w:rPr>
              <w:t xml:space="preserve">» </w:t>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2302AB" w:rsidRPr="005D5854">
              <w:rPr>
                <w:rFonts w:ascii="Times New Roman" w:eastAsia="Times New Roman" w:hAnsi="Times New Roman"/>
                <w:sz w:val="24"/>
                <w:szCs w:val="24"/>
                <w:u w:val="single"/>
                <w:lang w:eastAsia="ru-RU"/>
              </w:rPr>
              <w:softHyphen/>
            </w:r>
            <w:r w:rsidR="005D5854" w:rsidRPr="005D5854">
              <w:rPr>
                <w:rFonts w:ascii="Times New Roman" w:eastAsia="Times New Roman" w:hAnsi="Times New Roman"/>
                <w:sz w:val="24"/>
                <w:szCs w:val="24"/>
                <w:u w:val="single"/>
                <w:lang w:eastAsia="ru-RU"/>
              </w:rPr>
              <w:t>января</w:t>
            </w:r>
            <w:r w:rsidR="005D5854">
              <w:rPr>
                <w:rFonts w:ascii="Times New Roman" w:eastAsia="Times New Roman" w:hAnsi="Times New Roman"/>
                <w:sz w:val="24"/>
                <w:szCs w:val="24"/>
                <w:lang w:eastAsia="ru-RU"/>
              </w:rPr>
              <w:t xml:space="preserve"> </w:t>
            </w:r>
            <w:r w:rsidR="00CB014A">
              <w:rPr>
                <w:rFonts w:ascii="Times New Roman" w:eastAsia="Times New Roman" w:hAnsi="Times New Roman"/>
                <w:sz w:val="24"/>
                <w:szCs w:val="24"/>
                <w:lang w:eastAsia="ru-RU"/>
              </w:rPr>
              <w:t xml:space="preserve"> </w:t>
            </w:r>
            <w:r w:rsidR="008557EE">
              <w:rPr>
                <w:rFonts w:ascii="Times New Roman" w:eastAsia="Times New Roman" w:hAnsi="Times New Roman"/>
                <w:sz w:val="24"/>
                <w:szCs w:val="24"/>
                <w:lang w:eastAsia="ru-RU"/>
              </w:rPr>
              <w:t>2025</w:t>
            </w:r>
            <w:r w:rsidR="00F21CA3">
              <w:rPr>
                <w:rFonts w:ascii="Times New Roman" w:eastAsia="Times New Roman" w:hAnsi="Times New Roman"/>
                <w:sz w:val="24"/>
                <w:szCs w:val="24"/>
                <w:lang w:eastAsia="ru-RU"/>
              </w:rPr>
              <w:t xml:space="preserve"> </w:t>
            </w:r>
            <w:r w:rsidR="007B5C9E">
              <w:rPr>
                <w:rFonts w:ascii="Times New Roman" w:eastAsia="Times New Roman" w:hAnsi="Times New Roman"/>
                <w:sz w:val="24"/>
                <w:szCs w:val="24"/>
                <w:lang w:eastAsia="ru-RU"/>
              </w:rPr>
              <w:t>г</w:t>
            </w:r>
            <w:r w:rsidR="005D5854">
              <w:rPr>
                <w:rFonts w:ascii="Times New Roman" w:eastAsia="Times New Roman" w:hAnsi="Times New Roman"/>
                <w:sz w:val="24"/>
                <w:szCs w:val="24"/>
                <w:lang w:eastAsia="ru-RU"/>
              </w:rPr>
              <w:t xml:space="preserve"> .</w:t>
            </w:r>
            <w:r w:rsidR="00F21CA3">
              <w:rPr>
                <w:rFonts w:ascii="Times New Roman" w:eastAsia="Times New Roman" w:hAnsi="Times New Roman"/>
                <w:sz w:val="24"/>
                <w:szCs w:val="24"/>
                <w:lang w:eastAsia="ru-RU"/>
              </w:rPr>
              <w:t xml:space="preserve">         </w:t>
            </w:r>
            <w:r w:rsidR="007B5C9E">
              <w:rPr>
                <w:rFonts w:ascii="Times New Roman" w:eastAsia="Times New Roman" w:hAnsi="Times New Roman"/>
                <w:sz w:val="24"/>
                <w:szCs w:val="24"/>
                <w:lang w:eastAsia="ru-RU"/>
              </w:rPr>
              <w:t xml:space="preserve">  </w:t>
            </w:r>
            <w:r w:rsidR="00735F07">
              <w:rPr>
                <w:rFonts w:ascii="Times New Roman" w:eastAsia="Times New Roman" w:hAnsi="Times New Roman"/>
                <w:sz w:val="24"/>
                <w:szCs w:val="24"/>
                <w:lang w:eastAsia="ru-RU"/>
              </w:rPr>
              <w:t xml:space="preserve"> </w:t>
            </w:r>
            <w:r w:rsidR="00D5711A">
              <w:rPr>
                <w:rFonts w:ascii="Times New Roman" w:eastAsia="Times New Roman" w:hAnsi="Times New Roman"/>
                <w:sz w:val="24"/>
                <w:szCs w:val="24"/>
                <w:lang w:eastAsia="ru-RU"/>
              </w:rPr>
              <w:t xml:space="preserve">       </w:t>
            </w:r>
            <w:r w:rsidR="00735F07">
              <w:rPr>
                <w:rFonts w:ascii="Times New Roman" w:eastAsia="Times New Roman" w:hAnsi="Times New Roman"/>
                <w:sz w:val="24"/>
                <w:szCs w:val="24"/>
                <w:lang w:eastAsia="ru-RU"/>
              </w:rPr>
              <w:t xml:space="preserve"> </w:t>
            </w:r>
            <w:r w:rsidR="00731C5F">
              <w:rPr>
                <w:rFonts w:ascii="Times New Roman" w:eastAsia="Times New Roman" w:hAnsi="Times New Roman"/>
                <w:sz w:val="24"/>
                <w:szCs w:val="24"/>
                <w:lang w:eastAsia="ru-RU"/>
              </w:rPr>
              <w:t xml:space="preserve"> </w:t>
            </w:r>
            <w:r w:rsidR="007D2102">
              <w:rPr>
                <w:rFonts w:ascii="Times New Roman" w:eastAsia="Times New Roman" w:hAnsi="Times New Roman"/>
                <w:sz w:val="24"/>
                <w:szCs w:val="24"/>
                <w:lang w:eastAsia="ru-RU"/>
              </w:rPr>
              <w:t xml:space="preserve"> </w:t>
            </w:r>
            <w:r w:rsidR="00925EF4">
              <w:rPr>
                <w:rFonts w:ascii="Times New Roman" w:eastAsia="Times New Roman" w:hAnsi="Times New Roman"/>
                <w:sz w:val="24"/>
                <w:szCs w:val="24"/>
                <w:lang w:eastAsia="ru-RU"/>
              </w:rPr>
              <w:t xml:space="preserve"> </w:t>
            </w:r>
            <w:r w:rsidR="005D5854">
              <w:rPr>
                <w:rFonts w:ascii="Times New Roman" w:eastAsia="Times New Roman" w:hAnsi="Times New Roman"/>
                <w:sz w:val="24"/>
                <w:szCs w:val="24"/>
                <w:lang w:eastAsia="ru-RU"/>
              </w:rPr>
              <w:t xml:space="preserve">        </w:t>
            </w:r>
            <w:r w:rsidR="005B6C12">
              <w:rPr>
                <w:rFonts w:ascii="Times New Roman" w:eastAsia="Times New Roman" w:hAnsi="Times New Roman"/>
                <w:sz w:val="24"/>
                <w:szCs w:val="24"/>
                <w:lang w:eastAsia="ru-RU"/>
              </w:rPr>
              <w:t xml:space="preserve"> </w:t>
            </w:r>
            <w:r w:rsidR="00925EF4">
              <w:rPr>
                <w:rFonts w:ascii="Times New Roman" w:eastAsia="Times New Roman" w:hAnsi="Times New Roman"/>
                <w:sz w:val="24"/>
                <w:szCs w:val="24"/>
                <w:lang w:eastAsia="ru-RU"/>
              </w:rPr>
              <w:t xml:space="preserve"> </w:t>
            </w:r>
            <w:r w:rsidR="005D5854">
              <w:rPr>
                <w:rFonts w:ascii="Times New Roman" w:eastAsia="Times New Roman" w:hAnsi="Times New Roman"/>
                <w:sz w:val="24"/>
                <w:szCs w:val="24"/>
                <w:lang w:eastAsia="ru-RU"/>
              </w:rPr>
              <w:t xml:space="preserve">   г</w:t>
            </w:r>
            <w:r w:rsidR="002D7B8E" w:rsidRPr="002D7B8E">
              <w:rPr>
                <w:rFonts w:ascii="Times New Roman" w:eastAsia="Times New Roman" w:hAnsi="Times New Roman"/>
                <w:sz w:val="24"/>
                <w:szCs w:val="24"/>
                <w:lang w:eastAsia="ru-RU"/>
              </w:rPr>
              <w:t>. Кондрово</w:t>
            </w:r>
            <w:r w:rsidR="007B5C9E">
              <w:rPr>
                <w:rFonts w:ascii="Times New Roman" w:eastAsia="Times New Roman" w:hAnsi="Times New Roman"/>
                <w:sz w:val="24"/>
                <w:szCs w:val="24"/>
                <w:lang w:eastAsia="ru-RU"/>
              </w:rPr>
              <w:t xml:space="preserve">           </w:t>
            </w:r>
            <w:r w:rsidR="00083979">
              <w:rPr>
                <w:rFonts w:ascii="Times New Roman" w:eastAsia="Times New Roman" w:hAnsi="Times New Roman"/>
                <w:sz w:val="24"/>
                <w:szCs w:val="24"/>
                <w:lang w:eastAsia="ru-RU"/>
              </w:rPr>
              <w:t xml:space="preserve">  </w:t>
            </w:r>
            <w:r w:rsidR="00306572">
              <w:rPr>
                <w:rFonts w:ascii="Times New Roman" w:eastAsia="Times New Roman" w:hAnsi="Times New Roman"/>
                <w:sz w:val="24"/>
                <w:szCs w:val="24"/>
                <w:lang w:eastAsia="ru-RU"/>
              </w:rPr>
              <w:t xml:space="preserve">  </w:t>
            </w:r>
            <w:r w:rsidR="002302AB">
              <w:rPr>
                <w:rFonts w:ascii="Times New Roman" w:eastAsia="Times New Roman" w:hAnsi="Times New Roman"/>
                <w:sz w:val="24"/>
                <w:szCs w:val="24"/>
                <w:lang w:eastAsia="ru-RU"/>
              </w:rPr>
              <w:t xml:space="preserve"> </w:t>
            </w:r>
            <w:r w:rsidR="00735F07">
              <w:rPr>
                <w:rFonts w:ascii="Times New Roman" w:eastAsia="Times New Roman" w:hAnsi="Times New Roman"/>
                <w:sz w:val="24"/>
                <w:szCs w:val="24"/>
                <w:lang w:eastAsia="ru-RU"/>
              </w:rPr>
              <w:t xml:space="preserve">   </w:t>
            </w:r>
            <w:r w:rsidR="008557EE">
              <w:rPr>
                <w:rFonts w:ascii="Times New Roman" w:eastAsia="Times New Roman" w:hAnsi="Times New Roman"/>
                <w:sz w:val="24"/>
                <w:szCs w:val="24"/>
                <w:lang w:eastAsia="ru-RU"/>
              </w:rPr>
              <w:t xml:space="preserve"> </w:t>
            </w:r>
            <w:r w:rsidR="007D2102">
              <w:rPr>
                <w:rFonts w:ascii="Times New Roman" w:eastAsia="Times New Roman" w:hAnsi="Times New Roman"/>
                <w:sz w:val="24"/>
                <w:szCs w:val="24"/>
                <w:lang w:eastAsia="ru-RU"/>
              </w:rPr>
              <w:t xml:space="preserve"> </w:t>
            </w:r>
            <w:r w:rsidR="00925EF4">
              <w:rPr>
                <w:rFonts w:ascii="Times New Roman" w:eastAsia="Times New Roman" w:hAnsi="Times New Roman"/>
                <w:sz w:val="24"/>
                <w:szCs w:val="24"/>
                <w:lang w:eastAsia="ru-RU"/>
              </w:rPr>
              <w:t xml:space="preserve">  </w:t>
            </w:r>
            <w:r w:rsidR="00982E10">
              <w:rPr>
                <w:rFonts w:ascii="Times New Roman" w:eastAsia="Times New Roman" w:hAnsi="Times New Roman"/>
                <w:sz w:val="24"/>
                <w:szCs w:val="24"/>
                <w:lang w:eastAsia="ru-RU"/>
              </w:rPr>
              <w:t xml:space="preserve"> </w:t>
            </w:r>
            <w:r w:rsidR="007D2102">
              <w:rPr>
                <w:rFonts w:ascii="Times New Roman" w:eastAsia="Times New Roman" w:hAnsi="Times New Roman"/>
                <w:sz w:val="24"/>
                <w:szCs w:val="24"/>
                <w:lang w:eastAsia="ru-RU"/>
              </w:rPr>
              <w:t xml:space="preserve">  </w:t>
            </w:r>
            <w:r w:rsidR="00982E10">
              <w:rPr>
                <w:rFonts w:ascii="Times New Roman" w:eastAsia="Times New Roman" w:hAnsi="Times New Roman"/>
                <w:sz w:val="24"/>
                <w:szCs w:val="24"/>
                <w:lang w:eastAsia="ru-RU"/>
              </w:rPr>
              <w:t xml:space="preserve">  </w:t>
            </w:r>
            <w:r w:rsidR="009F2452">
              <w:rPr>
                <w:rFonts w:ascii="Times New Roman" w:eastAsia="Times New Roman" w:hAnsi="Times New Roman"/>
                <w:sz w:val="24"/>
                <w:szCs w:val="24"/>
                <w:lang w:eastAsia="ru-RU"/>
              </w:rPr>
              <w:t xml:space="preserve"> </w:t>
            </w:r>
            <w:r w:rsidR="00EE2627">
              <w:rPr>
                <w:rFonts w:ascii="Times New Roman" w:eastAsia="Times New Roman" w:hAnsi="Times New Roman"/>
                <w:sz w:val="24"/>
                <w:szCs w:val="24"/>
                <w:lang w:eastAsia="ru-RU"/>
              </w:rPr>
              <w:t xml:space="preserve"> </w:t>
            </w:r>
            <w:r w:rsidR="002302AB">
              <w:rPr>
                <w:rFonts w:ascii="Times New Roman" w:eastAsia="Times New Roman" w:hAnsi="Times New Roman"/>
                <w:sz w:val="24"/>
                <w:szCs w:val="24"/>
                <w:lang w:eastAsia="ru-RU"/>
              </w:rPr>
              <w:t xml:space="preserve"> </w:t>
            </w:r>
            <w:r w:rsidR="007251BA">
              <w:rPr>
                <w:rFonts w:ascii="Times New Roman" w:eastAsia="Times New Roman" w:hAnsi="Times New Roman"/>
                <w:sz w:val="24"/>
                <w:szCs w:val="24"/>
                <w:lang w:eastAsia="ru-RU"/>
              </w:rPr>
              <w:t xml:space="preserve">  </w:t>
            </w:r>
            <w:r w:rsidR="00987045">
              <w:rPr>
                <w:rFonts w:ascii="Times New Roman" w:eastAsia="Times New Roman" w:hAnsi="Times New Roman"/>
                <w:sz w:val="24"/>
                <w:szCs w:val="24"/>
                <w:lang w:eastAsia="ru-RU"/>
              </w:rPr>
              <w:t xml:space="preserve">  </w:t>
            </w:r>
            <w:r w:rsidR="002302AB">
              <w:rPr>
                <w:rFonts w:ascii="Times New Roman" w:eastAsia="Times New Roman" w:hAnsi="Times New Roman"/>
                <w:sz w:val="24"/>
                <w:szCs w:val="24"/>
                <w:lang w:eastAsia="ru-RU"/>
              </w:rPr>
              <w:t xml:space="preserve"> </w:t>
            </w:r>
            <w:r w:rsidR="00F21CA3">
              <w:rPr>
                <w:rFonts w:ascii="Times New Roman" w:eastAsia="Times New Roman" w:hAnsi="Times New Roman"/>
                <w:sz w:val="24"/>
                <w:szCs w:val="24"/>
                <w:lang w:eastAsia="ru-RU"/>
              </w:rPr>
              <w:t xml:space="preserve"> </w:t>
            </w:r>
            <w:r w:rsidR="005D5854">
              <w:rPr>
                <w:rFonts w:ascii="Times New Roman" w:eastAsia="Times New Roman" w:hAnsi="Times New Roman"/>
                <w:sz w:val="24"/>
                <w:szCs w:val="24"/>
                <w:lang w:eastAsia="ru-RU"/>
              </w:rPr>
              <w:t xml:space="preserve">    </w:t>
            </w:r>
            <w:r w:rsidR="008557EE">
              <w:rPr>
                <w:rFonts w:ascii="Times New Roman" w:eastAsia="Times New Roman" w:hAnsi="Times New Roman"/>
                <w:sz w:val="24"/>
                <w:szCs w:val="24"/>
                <w:lang w:eastAsia="ru-RU"/>
              </w:rPr>
              <w:t xml:space="preserve">  </w:t>
            </w:r>
            <w:r w:rsidR="005B6C12">
              <w:rPr>
                <w:rFonts w:ascii="Times New Roman" w:eastAsia="Times New Roman" w:hAnsi="Times New Roman"/>
                <w:sz w:val="24"/>
                <w:szCs w:val="24"/>
                <w:lang w:eastAsia="ru-RU"/>
              </w:rPr>
              <w:t xml:space="preserve"> </w:t>
            </w:r>
            <w:r w:rsidR="008557EE">
              <w:rPr>
                <w:rFonts w:ascii="Times New Roman" w:eastAsia="Times New Roman" w:hAnsi="Times New Roman"/>
                <w:sz w:val="24"/>
                <w:szCs w:val="24"/>
                <w:lang w:eastAsia="ru-RU"/>
              </w:rPr>
              <w:t xml:space="preserve">     </w:t>
            </w:r>
            <w:r w:rsidR="002D7B8E" w:rsidRPr="00F6107E">
              <w:rPr>
                <w:rFonts w:ascii="Times New Roman" w:eastAsia="Times New Roman" w:hAnsi="Times New Roman"/>
                <w:sz w:val="24"/>
                <w:szCs w:val="24"/>
                <w:lang w:eastAsia="ru-RU"/>
              </w:rPr>
              <w:t xml:space="preserve">№ </w:t>
            </w:r>
            <w:r w:rsidR="009D4E12" w:rsidRPr="00F6107E">
              <w:rPr>
                <w:rFonts w:ascii="Times New Roman" w:eastAsia="Times New Roman" w:hAnsi="Times New Roman"/>
                <w:sz w:val="24"/>
                <w:szCs w:val="24"/>
                <w:lang w:eastAsia="ru-RU"/>
              </w:rPr>
              <w:t xml:space="preserve"> </w:t>
            </w:r>
            <w:r w:rsidR="002302AB" w:rsidRPr="00F6107E">
              <w:rPr>
                <w:rFonts w:ascii="Times New Roman" w:eastAsia="Times New Roman" w:hAnsi="Times New Roman"/>
                <w:sz w:val="24"/>
                <w:szCs w:val="24"/>
                <w:u w:val="single"/>
                <w:lang w:eastAsia="ru-RU"/>
              </w:rPr>
              <w:softHyphen/>
            </w:r>
            <w:r w:rsidR="002302AB" w:rsidRPr="00F6107E">
              <w:rPr>
                <w:rFonts w:ascii="Times New Roman" w:eastAsia="Times New Roman" w:hAnsi="Times New Roman"/>
                <w:sz w:val="24"/>
                <w:szCs w:val="24"/>
                <w:u w:val="single"/>
                <w:lang w:eastAsia="ru-RU"/>
              </w:rPr>
              <w:softHyphen/>
            </w:r>
            <w:r w:rsidR="00066A4B" w:rsidRPr="00F6107E">
              <w:rPr>
                <w:rFonts w:ascii="Times New Roman" w:eastAsia="Times New Roman" w:hAnsi="Times New Roman"/>
                <w:sz w:val="24"/>
                <w:szCs w:val="24"/>
                <w:u w:val="single"/>
                <w:lang w:eastAsia="ru-RU"/>
              </w:rPr>
              <w:softHyphen/>
            </w:r>
            <w:r w:rsidR="00066A4B" w:rsidRPr="00F6107E">
              <w:rPr>
                <w:rFonts w:ascii="Times New Roman" w:eastAsia="Times New Roman" w:hAnsi="Times New Roman"/>
                <w:sz w:val="24"/>
                <w:szCs w:val="24"/>
                <w:u w:val="single"/>
                <w:lang w:eastAsia="ru-RU"/>
              </w:rPr>
              <w:softHyphen/>
            </w:r>
            <w:r w:rsidR="00066A4B" w:rsidRPr="00F6107E">
              <w:rPr>
                <w:rFonts w:ascii="Times New Roman" w:eastAsia="Times New Roman" w:hAnsi="Times New Roman"/>
                <w:sz w:val="24"/>
                <w:szCs w:val="24"/>
                <w:u w:val="single"/>
                <w:lang w:eastAsia="ru-RU"/>
              </w:rPr>
              <w:softHyphen/>
            </w:r>
            <w:r w:rsidR="00066A4B" w:rsidRPr="00F6107E">
              <w:rPr>
                <w:rFonts w:ascii="Times New Roman" w:eastAsia="Times New Roman" w:hAnsi="Times New Roman"/>
                <w:sz w:val="24"/>
                <w:szCs w:val="24"/>
                <w:u w:val="single"/>
                <w:lang w:eastAsia="ru-RU"/>
              </w:rPr>
              <w:softHyphen/>
            </w:r>
            <w:r w:rsidR="00094C23" w:rsidRPr="00F6107E">
              <w:rPr>
                <w:rFonts w:ascii="Times New Roman" w:eastAsia="Times New Roman" w:hAnsi="Times New Roman"/>
                <w:sz w:val="24"/>
                <w:szCs w:val="24"/>
                <w:u w:val="single"/>
                <w:lang w:eastAsia="ru-RU"/>
              </w:rPr>
              <w:softHyphen/>
            </w:r>
            <w:r w:rsidR="00094C23" w:rsidRPr="00F6107E">
              <w:rPr>
                <w:rFonts w:ascii="Times New Roman" w:eastAsia="Times New Roman" w:hAnsi="Times New Roman"/>
                <w:sz w:val="24"/>
                <w:szCs w:val="24"/>
                <w:u w:val="single"/>
                <w:lang w:eastAsia="ru-RU"/>
              </w:rPr>
              <w:softHyphen/>
            </w:r>
            <w:r w:rsidR="00094C23" w:rsidRPr="00F6107E">
              <w:rPr>
                <w:rFonts w:ascii="Times New Roman" w:eastAsia="Times New Roman" w:hAnsi="Times New Roman"/>
                <w:sz w:val="24"/>
                <w:szCs w:val="24"/>
                <w:u w:val="single"/>
                <w:lang w:eastAsia="ru-RU"/>
              </w:rPr>
              <w:softHyphen/>
            </w:r>
            <w:r w:rsidR="00094C23" w:rsidRPr="00F6107E">
              <w:rPr>
                <w:rFonts w:ascii="Times New Roman" w:eastAsia="Times New Roman" w:hAnsi="Times New Roman"/>
                <w:sz w:val="24"/>
                <w:szCs w:val="24"/>
                <w:u w:val="single"/>
                <w:lang w:eastAsia="ru-RU"/>
              </w:rPr>
              <w:softHyphen/>
            </w:r>
            <w:r w:rsidR="00C13F1D" w:rsidRPr="00F6107E">
              <w:rPr>
                <w:rFonts w:ascii="Times New Roman" w:eastAsia="Times New Roman" w:hAnsi="Times New Roman"/>
                <w:sz w:val="24"/>
                <w:szCs w:val="24"/>
                <w:u w:val="single"/>
                <w:lang w:eastAsia="ru-RU"/>
              </w:rPr>
              <w:softHyphen/>
            </w:r>
            <w:r w:rsidR="00C13F1D" w:rsidRPr="00F6107E">
              <w:rPr>
                <w:rFonts w:ascii="Times New Roman" w:eastAsia="Times New Roman" w:hAnsi="Times New Roman"/>
                <w:sz w:val="24"/>
                <w:szCs w:val="24"/>
                <w:u w:val="single"/>
                <w:lang w:eastAsia="ru-RU"/>
              </w:rPr>
              <w:softHyphen/>
            </w:r>
            <w:r w:rsidR="00C13F1D" w:rsidRPr="00F6107E">
              <w:rPr>
                <w:rFonts w:ascii="Times New Roman" w:eastAsia="Times New Roman" w:hAnsi="Times New Roman"/>
                <w:sz w:val="24"/>
                <w:szCs w:val="24"/>
                <w:u w:val="single"/>
                <w:lang w:eastAsia="ru-RU"/>
              </w:rPr>
              <w:softHyphen/>
            </w:r>
            <w:r w:rsidR="005B6C12" w:rsidRPr="00F6107E">
              <w:rPr>
                <w:rFonts w:ascii="Times New Roman" w:eastAsia="Times New Roman" w:hAnsi="Times New Roman"/>
                <w:sz w:val="24"/>
                <w:szCs w:val="24"/>
                <w:u w:val="single"/>
                <w:lang w:eastAsia="ru-RU"/>
              </w:rPr>
              <w:softHyphen/>
            </w:r>
            <w:r w:rsidR="005B6C12" w:rsidRPr="00F6107E">
              <w:rPr>
                <w:rFonts w:ascii="Times New Roman" w:eastAsia="Times New Roman" w:hAnsi="Times New Roman"/>
                <w:sz w:val="24"/>
                <w:szCs w:val="24"/>
                <w:u w:val="single"/>
                <w:lang w:eastAsia="ru-RU"/>
              </w:rPr>
              <w:softHyphen/>
            </w:r>
            <w:r w:rsidR="008557EE">
              <w:rPr>
                <w:rFonts w:ascii="Times New Roman" w:eastAsia="Times New Roman" w:hAnsi="Times New Roman"/>
                <w:sz w:val="24"/>
                <w:szCs w:val="24"/>
                <w:u w:val="single"/>
                <w:lang w:eastAsia="ru-RU"/>
              </w:rPr>
              <w:softHyphen/>
            </w:r>
            <w:r w:rsidR="008557EE">
              <w:rPr>
                <w:rFonts w:ascii="Times New Roman" w:eastAsia="Times New Roman" w:hAnsi="Times New Roman"/>
                <w:sz w:val="24"/>
                <w:szCs w:val="24"/>
                <w:u w:val="single"/>
                <w:lang w:eastAsia="ru-RU"/>
              </w:rPr>
              <w:softHyphen/>
            </w:r>
            <w:r w:rsidR="005D5854" w:rsidRPr="005D5854">
              <w:rPr>
                <w:rFonts w:ascii="Times New Roman" w:eastAsia="Times New Roman" w:hAnsi="Times New Roman"/>
                <w:sz w:val="24"/>
                <w:szCs w:val="24"/>
                <w:u w:val="single"/>
                <w:lang w:eastAsia="ru-RU"/>
              </w:rPr>
              <w:t>93</w:t>
            </w:r>
          </w:p>
        </w:tc>
      </w:tr>
      <w:tr w:rsidR="002D7B8E" w:rsidRPr="002D7B8E" w:rsidTr="00B064E2">
        <w:trPr>
          <w:gridAfter w:val="1"/>
          <w:wAfter w:w="226" w:type="dxa"/>
          <w:trHeight w:hRule="exact" w:val="994"/>
        </w:trPr>
        <w:tc>
          <w:tcPr>
            <w:tcW w:w="9606" w:type="dxa"/>
            <w:gridSpan w:val="2"/>
          </w:tcPr>
          <w:p w:rsidR="003B2E68" w:rsidRDefault="003B2E68" w:rsidP="00321D29">
            <w:pPr>
              <w:tabs>
                <w:tab w:val="left" w:pos="6159"/>
              </w:tabs>
              <w:spacing w:after="0" w:line="240" w:lineRule="auto"/>
              <w:jc w:val="center"/>
              <w:rPr>
                <w:rFonts w:ascii="Times New Roman" w:eastAsia="Times New Roman" w:hAnsi="Times New Roman"/>
                <w:sz w:val="26"/>
                <w:szCs w:val="26"/>
                <w:lang w:eastAsia="ru-RU"/>
              </w:rPr>
            </w:pPr>
          </w:p>
          <w:p w:rsidR="002D7B8E" w:rsidRPr="003B2E68" w:rsidRDefault="002D7B8E" w:rsidP="003B2E68">
            <w:pPr>
              <w:rPr>
                <w:rFonts w:ascii="Times New Roman" w:eastAsia="Times New Roman" w:hAnsi="Times New Roman"/>
                <w:sz w:val="26"/>
                <w:szCs w:val="26"/>
                <w:lang w:eastAsia="ru-RU"/>
              </w:rPr>
            </w:pPr>
          </w:p>
        </w:tc>
      </w:tr>
      <w:tr w:rsidR="002D7B8E" w:rsidRPr="002D7B8E" w:rsidTr="00B064E2">
        <w:trPr>
          <w:gridAfter w:val="1"/>
          <w:wAfter w:w="226" w:type="dxa"/>
          <w:trHeight w:val="1021"/>
        </w:trPr>
        <w:tc>
          <w:tcPr>
            <w:tcW w:w="6629" w:type="dxa"/>
          </w:tcPr>
          <w:p w:rsidR="002D7B8E" w:rsidRPr="002D7B8E" w:rsidRDefault="002D7B8E" w:rsidP="00321D29">
            <w:pPr>
              <w:spacing w:after="0" w:line="240" w:lineRule="auto"/>
              <w:rPr>
                <w:rFonts w:ascii="Times New Roman" w:eastAsia="Times New Roman" w:hAnsi="Times New Roman"/>
                <w:b/>
                <w:sz w:val="24"/>
                <w:szCs w:val="24"/>
                <w:lang w:eastAsia="ru-RU"/>
              </w:rPr>
            </w:pPr>
            <w:r w:rsidRPr="002D7B8E">
              <w:rPr>
                <w:rFonts w:ascii="Times New Roman" w:eastAsia="Times New Roman" w:hAnsi="Times New Roman"/>
                <w:b/>
                <w:sz w:val="24"/>
                <w:szCs w:val="24"/>
                <w:lang w:eastAsia="ru-RU"/>
              </w:rPr>
              <w:t>О</w:t>
            </w:r>
            <w:r w:rsidR="008557EE">
              <w:rPr>
                <w:rFonts w:ascii="Times New Roman" w:eastAsia="Times New Roman" w:hAnsi="Times New Roman"/>
                <w:b/>
                <w:sz w:val="24"/>
                <w:szCs w:val="24"/>
                <w:lang w:eastAsia="ru-RU"/>
              </w:rPr>
              <w:t xml:space="preserve">б утверждении </w:t>
            </w:r>
            <w:r w:rsidRPr="002D7B8E">
              <w:rPr>
                <w:rFonts w:ascii="Times New Roman" w:eastAsia="Times New Roman" w:hAnsi="Times New Roman"/>
                <w:b/>
                <w:sz w:val="24"/>
                <w:szCs w:val="24"/>
                <w:lang w:eastAsia="ru-RU"/>
              </w:rPr>
              <w:t xml:space="preserve"> </w:t>
            </w:r>
            <w:r w:rsidR="008557EE">
              <w:rPr>
                <w:rFonts w:ascii="Times New Roman" w:eastAsia="Times New Roman" w:hAnsi="Times New Roman"/>
                <w:b/>
                <w:sz w:val="24"/>
                <w:szCs w:val="24"/>
                <w:lang w:eastAsia="ru-RU"/>
              </w:rPr>
              <w:t>муниципальной</w:t>
            </w:r>
            <w:r w:rsidRPr="002D7B8E">
              <w:rPr>
                <w:rFonts w:ascii="Times New Roman" w:eastAsia="Times New Roman" w:hAnsi="Times New Roman"/>
                <w:b/>
                <w:sz w:val="24"/>
                <w:szCs w:val="24"/>
                <w:lang w:eastAsia="ru-RU"/>
              </w:rPr>
              <w:t xml:space="preserve"> </w:t>
            </w:r>
          </w:p>
          <w:p w:rsidR="002D7B8E" w:rsidRPr="002D7B8E" w:rsidRDefault="00EC2E1D" w:rsidP="00321D29">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8557EE">
              <w:rPr>
                <w:rFonts w:ascii="Times New Roman" w:eastAsia="Times New Roman" w:hAnsi="Times New Roman"/>
                <w:b/>
                <w:sz w:val="24"/>
                <w:szCs w:val="24"/>
                <w:lang w:eastAsia="ru-RU"/>
              </w:rPr>
              <w:t>рограммы</w:t>
            </w:r>
            <w:r w:rsidR="002D7B8E" w:rsidRPr="002D7B8E">
              <w:rPr>
                <w:rFonts w:ascii="Times New Roman" w:eastAsia="Times New Roman" w:hAnsi="Times New Roman"/>
                <w:b/>
                <w:sz w:val="24"/>
                <w:szCs w:val="24"/>
                <w:lang w:eastAsia="ru-RU"/>
              </w:rPr>
              <w:t xml:space="preserve"> «Развитие дорожного хозяйства </w:t>
            </w:r>
          </w:p>
          <w:p w:rsidR="008557EE" w:rsidRPr="002D7B8E" w:rsidRDefault="008557EE" w:rsidP="008557EE">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Дзержинского района»</w:t>
            </w:r>
          </w:p>
          <w:p w:rsidR="00A308C1" w:rsidRPr="002D7B8E" w:rsidRDefault="00A308C1" w:rsidP="004D237D">
            <w:pPr>
              <w:spacing w:after="0" w:line="240" w:lineRule="auto"/>
              <w:rPr>
                <w:rFonts w:ascii="Times New Roman" w:eastAsia="Times New Roman" w:hAnsi="Times New Roman"/>
                <w:b/>
                <w:sz w:val="24"/>
                <w:szCs w:val="24"/>
                <w:lang w:eastAsia="ru-RU"/>
              </w:rPr>
            </w:pPr>
          </w:p>
        </w:tc>
        <w:tc>
          <w:tcPr>
            <w:tcW w:w="2977" w:type="dxa"/>
          </w:tcPr>
          <w:p w:rsidR="002D7B8E" w:rsidRPr="002D7B8E" w:rsidRDefault="002D7B8E" w:rsidP="00321D29">
            <w:pPr>
              <w:tabs>
                <w:tab w:val="left" w:pos="6159"/>
              </w:tabs>
              <w:spacing w:after="0" w:line="240" w:lineRule="auto"/>
              <w:jc w:val="center"/>
              <w:rPr>
                <w:rFonts w:ascii="Times New Roman" w:eastAsia="Times New Roman" w:hAnsi="Times New Roman"/>
                <w:sz w:val="24"/>
                <w:szCs w:val="24"/>
                <w:lang w:eastAsia="ru-RU"/>
              </w:rPr>
            </w:pPr>
          </w:p>
        </w:tc>
      </w:tr>
      <w:tr w:rsidR="002D7B8E" w:rsidRPr="002D7B8E" w:rsidTr="00B064E2">
        <w:trPr>
          <w:gridAfter w:val="1"/>
          <w:wAfter w:w="226" w:type="dxa"/>
          <w:trHeight w:val="517"/>
        </w:trPr>
        <w:tc>
          <w:tcPr>
            <w:tcW w:w="9606" w:type="dxa"/>
            <w:gridSpan w:val="2"/>
            <w:vAlign w:val="bottom"/>
          </w:tcPr>
          <w:p w:rsidR="002D7B8E" w:rsidRPr="002D7B8E" w:rsidRDefault="002D7B8E" w:rsidP="00321D29">
            <w:pPr>
              <w:tabs>
                <w:tab w:val="left" w:pos="5760"/>
              </w:tabs>
              <w:spacing w:after="0" w:line="240" w:lineRule="auto"/>
              <w:ind w:firstLine="743"/>
              <w:jc w:val="both"/>
              <w:rPr>
                <w:rFonts w:ascii="Times New Roman" w:eastAsia="Times New Roman" w:hAnsi="Times New Roman"/>
                <w:sz w:val="24"/>
                <w:szCs w:val="24"/>
                <w:lang w:eastAsia="ru-RU"/>
              </w:rPr>
            </w:pPr>
          </w:p>
        </w:tc>
      </w:tr>
      <w:tr w:rsidR="002D7B8E" w:rsidRPr="002D7B8E" w:rsidTr="00B064E2">
        <w:trPr>
          <w:gridAfter w:val="1"/>
          <w:wAfter w:w="226" w:type="dxa"/>
          <w:trHeight w:val="532"/>
        </w:trPr>
        <w:tc>
          <w:tcPr>
            <w:tcW w:w="9606" w:type="dxa"/>
            <w:gridSpan w:val="2"/>
          </w:tcPr>
          <w:p w:rsidR="002D7B8E" w:rsidRPr="002D7B8E" w:rsidRDefault="006E2996" w:rsidP="00473763">
            <w:pPr>
              <w:tabs>
                <w:tab w:val="left" w:pos="5760"/>
              </w:tabs>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23A4F" w:rsidRPr="00523A4F">
              <w:rPr>
                <w:rFonts w:ascii="Times New Roman" w:eastAsia="Times New Roman" w:hAnsi="Times New Roman"/>
                <w:sz w:val="24"/>
                <w:szCs w:val="24"/>
                <w:lang w:eastAsia="ru-RU"/>
              </w:rPr>
              <w:t>В соответствии со ст. 179 Бюджетного Кодекса РФ и на основании постановления администрации Дзержинского района от 14.08.2013 № 1931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w:t>
            </w:r>
            <w:r w:rsidR="00523A4F">
              <w:rPr>
                <w:rFonts w:ascii="Times New Roman" w:eastAsia="Times New Roman" w:hAnsi="Times New Roman"/>
                <w:sz w:val="24"/>
                <w:szCs w:val="24"/>
                <w:lang w:eastAsia="ru-RU"/>
              </w:rPr>
              <w:t>,  в</w:t>
            </w:r>
            <w:r w:rsidR="002D7B8E" w:rsidRPr="002D7B8E">
              <w:rPr>
                <w:rFonts w:ascii="Times New Roman" w:eastAsia="Times New Roman" w:hAnsi="Times New Roman"/>
                <w:sz w:val="24"/>
                <w:szCs w:val="24"/>
                <w:lang w:eastAsia="ru-RU"/>
              </w:rPr>
              <w:t xml:space="preserve"> целях</w:t>
            </w:r>
            <w:r>
              <w:rPr>
                <w:rFonts w:ascii="Times New Roman" w:eastAsia="Times New Roman" w:hAnsi="Times New Roman"/>
                <w:sz w:val="24"/>
                <w:szCs w:val="24"/>
                <w:lang w:eastAsia="ru-RU"/>
              </w:rPr>
              <w:t xml:space="preserve">     </w:t>
            </w:r>
            <w:r w:rsidR="002D7B8E" w:rsidRPr="002D7B8E">
              <w:rPr>
                <w:rFonts w:ascii="Times New Roman" w:eastAsia="Times New Roman" w:hAnsi="Times New Roman"/>
                <w:sz w:val="24"/>
                <w:szCs w:val="24"/>
                <w:lang w:eastAsia="ru-RU"/>
              </w:rPr>
              <w:t xml:space="preserve">реализации </w:t>
            </w:r>
            <w:r>
              <w:rPr>
                <w:rFonts w:ascii="Times New Roman" w:eastAsia="Times New Roman" w:hAnsi="Times New Roman"/>
                <w:sz w:val="24"/>
                <w:szCs w:val="24"/>
                <w:lang w:eastAsia="ru-RU"/>
              </w:rPr>
              <w:t xml:space="preserve">  </w:t>
            </w:r>
            <w:r w:rsidR="002D7B8E" w:rsidRPr="002D7B8E">
              <w:rPr>
                <w:rFonts w:ascii="Times New Roman" w:eastAsia="Times New Roman" w:hAnsi="Times New Roman"/>
                <w:sz w:val="24"/>
                <w:szCs w:val="24"/>
                <w:lang w:eastAsia="ru-RU"/>
              </w:rPr>
              <w:t>мероприятий</w:t>
            </w:r>
            <w:r>
              <w:rPr>
                <w:rFonts w:ascii="Times New Roman" w:eastAsia="Times New Roman" w:hAnsi="Times New Roman"/>
                <w:sz w:val="24"/>
                <w:szCs w:val="24"/>
                <w:lang w:eastAsia="ru-RU"/>
              </w:rPr>
              <w:t xml:space="preserve"> </w:t>
            </w:r>
            <w:r w:rsidR="002D7B8E" w:rsidRPr="002D7B8E">
              <w:rPr>
                <w:rFonts w:ascii="Times New Roman" w:eastAsia="Times New Roman" w:hAnsi="Times New Roman"/>
                <w:sz w:val="24"/>
                <w:szCs w:val="24"/>
                <w:lang w:eastAsia="ru-RU"/>
              </w:rPr>
              <w:t xml:space="preserve"> по</w:t>
            </w:r>
            <w:r>
              <w:rPr>
                <w:rFonts w:ascii="Times New Roman" w:eastAsia="Times New Roman" w:hAnsi="Times New Roman"/>
                <w:sz w:val="24"/>
                <w:szCs w:val="24"/>
                <w:lang w:eastAsia="ru-RU"/>
              </w:rPr>
              <w:t xml:space="preserve"> </w:t>
            </w:r>
            <w:r w:rsidR="005D5483">
              <w:rPr>
                <w:rFonts w:ascii="Times New Roman" w:eastAsia="Times New Roman" w:hAnsi="Times New Roman"/>
                <w:sz w:val="24"/>
                <w:szCs w:val="24"/>
                <w:lang w:eastAsia="ru-RU"/>
              </w:rPr>
              <w:t xml:space="preserve"> </w:t>
            </w:r>
            <w:r w:rsidR="007B692E">
              <w:rPr>
                <w:rFonts w:ascii="Times New Roman" w:eastAsia="Times New Roman" w:hAnsi="Times New Roman"/>
                <w:sz w:val="24"/>
                <w:szCs w:val="24"/>
                <w:lang w:eastAsia="ru-RU"/>
              </w:rPr>
              <w:t xml:space="preserve">ремонту и </w:t>
            </w:r>
            <w:r w:rsidR="005D5483">
              <w:rPr>
                <w:rFonts w:ascii="Times New Roman" w:eastAsia="Times New Roman" w:hAnsi="Times New Roman"/>
                <w:sz w:val="24"/>
                <w:szCs w:val="24"/>
                <w:lang w:eastAsia="ru-RU"/>
              </w:rPr>
              <w:t>содержанию</w:t>
            </w:r>
            <w:r>
              <w:rPr>
                <w:rFonts w:ascii="Times New Roman" w:eastAsia="Times New Roman" w:hAnsi="Times New Roman"/>
                <w:sz w:val="24"/>
                <w:szCs w:val="24"/>
                <w:lang w:eastAsia="ru-RU"/>
              </w:rPr>
              <w:t xml:space="preserve">    автодорог на</w:t>
            </w:r>
            <w:r w:rsidR="007B692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территории </w:t>
            </w:r>
            <w:r w:rsidR="002D7B8E" w:rsidRPr="002D7B8E">
              <w:rPr>
                <w:rFonts w:ascii="Times New Roman" w:eastAsia="Times New Roman" w:hAnsi="Times New Roman"/>
                <w:sz w:val="24"/>
                <w:szCs w:val="24"/>
                <w:lang w:eastAsia="ru-RU"/>
              </w:rPr>
              <w:t>Дзержинского района</w:t>
            </w:r>
          </w:p>
        </w:tc>
      </w:tr>
      <w:tr w:rsidR="002D7B8E" w:rsidRPr="002D7B8E" w:rsidTr="003B2E68">
        <w:trPr>
          <w:gridAfter w:val="1"/>
          <w:wAfter w:w="226" w:type="dxa"/>
          <w:trHeight w:val="207"/>
        </w:trPr>
        <w:tc>
          <w:tcPr>
            <w:tcW w:w="9606" w:type="dxa"/>
            <w:gridSpan w:val="2"/>
          </w:tcPr>
          <w:p w:rsidR="002D7B8E" w:rsidRPr="002D7B8E" w:rsidRDefault="002D7B8E" w:rsidP="00AC2F15">
            <w:pPr>
              <w:tabs>
                <w:tab w:val="left" w:pos="5760"/>
              </w:tabs>
              <w:spacing w:after="0" w:line="240" w:lineRule="auto"/>
              <w:ind w:right="-392" w:firstLine="743"/>
              <w:jc w:val="both"/>
              <w:rPr>
                <w:rFonts w:ascii="Times New Roman" w:eastAsia="Times New Roman" w:hAnsi="Times New Roman"/>
                <w:sz w:val="24"/>
                <w:szCs w:val="24"/>
                <w:lang w:eastAsia="ru-RU"/>
              </w:rPr>
            </w:pPr>
          </w:p>
        </w:tc>
      </w:tr>
      <w:tr w:rsidR="002D7B8E" w:rsidRPr="002D7B8E" w:rsidTr="00B064E2">
        <w:trPr>
          <w:gridAfter w:val="1"/>
          <w:wAfter w:w="226" w:type="dxa"/>
          <w:trHeight w:hRule="exact" w:val="829"/>
        </w:trPr>
        <w:tc>
          <w:tcPr>
            <w:tcW w:w="9606" w:type="dxa"/>
            <w:gridSpan w:val="2"/>
            <w:vAlign w:val="center"/>
          </w:tcPr>
          <w:p w:rsidR="002D7B8E" w:rsidRPr="002D7B8E" w:rsidRDefault="002D7B8E" w:rsidP="00321D29">
            <w:pPr>
              <w:tabs>
                <w:tab w:val="left" w:pos="5760"/>
              </w:tabs>
              <w:spacing w:after="0" w:line="240" w:lineRule="auto"/>
              <w:ind w:right="643" w:firstLine="720"/>
              <w:rPr>
                <w:rFonts w:ascii="Times New Roman" w:eastAsia="Times New Roman" w:hAnsi="Times New Roman"/>
                <w:b/>
                <w:sz w:val="24"/>
                <w:szCs w:val="24"/>
                <w:lang w:eastAsia="ru-RU"/>
              </w:rPr>
            </w:pPr>
            <w:r w:rsidRPr="002D7B8E">
              <w:rPr>
                <w:rFonts w:ascii="Times New Roman" w:eastAsia="Times New Roman" w:hAnsi="Times New Roman"/>
                <w:b/>
                <w:sz w:val="24"/>
                <w:szCs w:val="24"/>
                <w:lang w:eastAsia="ru-RU"/>
              </w:rPr>
              <w:t>ПОСТАНОВЛЯЮ:</w:t>
            </w:r>
          </w:p>
        </w:tc>
      </w:tr>
      <w:tr w:rsidR="00AA2E67" w:rsidRPr="002D7B8E" w:rsidTr="00B064E2">
        <w:trPr>
          <w:gridAfter w:val="1"/>
          <w:wAfter w:w="226" w:type="dxa"/>
          <w:trHeight w:val="420"/>
        </w:trPr>
        <w:tc>
          <w:tcPr>
            <w:tcW w:w="9606" w:type="dxa"/>
            <w:gridSpan w:val="2"/>
            <w:vAlign w:val="bottom"/>
          </w:tcPr>
          <w:p w:rsidR="00D537E3" w:rsidRDefault="00AA2E67" w:rsidP="00D537E3">
            <w:pPr>
              <w:spacing w:after="0" w:line="240" w:lineRule="auto"/>
              <w:ind w:right="-2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86E85">
              <w:rPr>
                <w:rFonts w:ascii="Times New Roman" w:eastAsia="Times New Roman" w:hAnsi="Times New Roman"/>
                <w:sz w:val="24"/>
                <w:szCs w:val="24"/>
                <w:lang w:eastAsia="ru-RU"/>
              </w:rPr>
              <w:t xml:space="preserve">1. </w:t>
            </w:r>
            <w:r w:rsidR="0047244A">
              <w:rPr>
                <w:rFonts w:ascii="Times New Roman" w:eastAsia="Times New Roman" w:hAnsi="Times New Roman"/>
                <w:sz w:val="24"/>
                <w:szCs w:val="24"/>
                <w:lang w:eastAsia="ru-RU"/>
              </w:rPr>
              <w:t>Утверд</w:t>
            </w:r>
            <w:r w:rsidR="008557EE">
              <w:rPr>
                <w:rFonts w:ascii="Times New Roman" w:eastAsia="Times New Roman" w:hAnsi="Times New Roman"/>
                <w:sz w:val="24"/>
                <w:szCs w:val="24"/>
                <w:lang w:eastAsia="ru-RU"/>
              </w:rPr>
              <w:t xml:space="preserve">ить </w:t>
            </w:r>
            <w:r w:rsidR="00EC2E1D">
              <w:rPr>
                <w:rFonts w:ascii="Times New Roman" w:eastAsia="Times New Roman" w:hAnsi="Times New Roman"/>
                <w:sz w:val="24"/>
                <w:szCs w:val="24"/>
                <w:lang w:eastAsia="ru-RU"/>
              </w:rPr>
              <w:t>муниципальную п</w:t>
            </w:r>
            <w:r w:rsidRPr="00473763">
              <w:rPr>
                <w:rFonts w:ascii="Times New Roman" w:eastAsia="Times New Roman" w:hAnsi="Times New Roman"/>
                <w:sz w:val="24"/>
                <w:szCs w:val="24"/>
                <w:lang w:eastAsia="ru-RU"/>
              </w:rPr>
              <w:t>рограмму «Развитие дорожного х</w:t>
            </w:r>
            <w:r w:rsidR="0047244A">
              <w:rPr>
                <w:rFonts w:ascii="Times New Roman" w:eastAsia="Times New Roman" w:hAnsi="Times New Roman"/>
                <w:sz w:val="24"/>
                <w:szCs w:val="24"/>
                <w:lang w:eastAsia="ru-RU"/>
              </w:rPr>
              <w:t xml:space="preserve">озяйства Дзержинского района» </w:t>
            </w:r>
            <w:r w:rsidR="003B2E68">
              <w:rPr>
                <w:rFonts w:ascii="Times New Roman" w:eastAsia="Times New Roman" w:hAnsi="Times New Roman"/>
                <w:sz w:val="24"/>
                <w:szCs w:val="24"/>
                <w:lang w:eastAsia="ru-RU"/>
              </w:rPr>
              <w:t>(прилагается).</w:t>
            </w:r>
            <w:r w:rsidR="004D237D">
              <w:rPr>
                <w:rFonts w:ascii="Times New Roman" w:hAnsi="Times New Roman"/>
                <w:color w:val="FF0000"/>
                <w:sz w:val="24"/>
                <w:szCs w:val="24"/>
              </w:rPr>
              <w:t xml:space="preserve"> </w:t>
            </w:r>
          </w:p>
          <w:p w:rsidR="0017715C" w:rsidRDefault="0017715C" w:rsidP="0017715C">
            <w:pPr>
              <w:spacing w:after="0" w:line="240" w:lineRule="auto"/>
              <w:ind w:right="-2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96CF8">
              <w:rPr>
                <w:rFonts w:ascii="Times New Roman" w:eastAsia="Times New Roman" w:hAnsi="Times New Roman"/>
                <w:sz w:val="24"/>
                <w:szCs w:val="24"/>
                <w:lang w:eastAsia="ru-RU"/>
              </w:rPr>
              <w:t xml:space="preserve">2. Считать </w:t>
            </w:r>
            <w:r w:rsidRPr="00D3130F">
              <w:rPr>
                <w:rFonts w:ascii="Times New Roman" w:eastAsia="Times New Roman" w:hAnsi="Times New Roman"/>
                <w:sz w:val="24"/>
                <w:szCs w:val="24"/>
                <w:lang w:eastAsia="ru-RU"/>
              </w:rPr>
              <w:t>утратившим</w:t>
            </w:r>
            <w:r w:rsidR="000839AD">
              <w:rPr>
                <w:rFonts w:ascii="Times New Roman" w:eastAsia="Times New Roman" w:hAnsi="Times New Roman"/>
                <w:sz w:val="24"/>
                <w:szCs w:val="24"/>
                <w:lang w:eastAsia="ru-RU"/>
              </w:rPr>
              <w:t>и</w:t>
            </w:r>
            <w:r w:rsidRPr="00D3130F">
              <w:rPr>
                <w:rFonts w:ascii="Times New Roman" w:eastAsia="Times New Roman" w:hAnsi="Times New Roman"/>
                <w:sz w:val="24"/>
                <w:szCs w:val="24"/>
                <w:lang w:eastAsia="ru-RU"/>
              </w:rPr>
              <w:t xml:space="preserve"> силу пост</w:t>
            </w:r>
            <w:r w:rsidR="000839AD">
              <w:rPr>
                <w:rFonts w:ascii="Times New Roman" w:eastAsia="Times New Roman" w:hAnsi="Times New Roman"/>
                <w:sz w:val="24"/>
                <w:szCs w:val="24"/>
                <w:lang w:eastAsia="ru-RU"/>
              </w:rPr>
              <w:t>ановления</w:t>
            </w:r>
            <w:r w:rsidR="00D3130F" w:rsidRPr="00D3130F">
              <w:rPr>
                <w:rFonts w:ascii="Times New Roman" w:eastAsia="Times New Roman" w:hAnsi="Times New Roman"/>
                <w:sz w:val="24"/>
                <w:szCs w:val="24"/>
                <w:lang w:eastAsia="ru-RU"/>
              </w:rPr>
              <w:t xml:space="preserve"> администрации</w:t>
            </w:r>
            <w:r w:rsidR="000839AD">
              <w:rPr>
                <w:rFonts w:ascii="Times New Roman" w:eastAsia="Times New Roman" w:hAnsi="Times New Roman"/>
                <w:sz w:val="24"/>
                <w:szCs w:val="24"/>
                <w:lang w:eastAsia="ru-RU"/>
              </w:rPr>
              <w:t>:</w:t>
            </w:r>
            <w:r w:rsidR="00D3130F" w:rsidRPr="00D3130F">
              <w:rPr>
                <w:rFonts w:ascii="Times New Roman" w:eastAsia="Times New Roman" w:hAnsi="Times New Roman"/>
                <w:sz w:val="24"/>
                <w:szCs w:val="24"/>
                <w:lang w:eastAsia="ru-RU"/>
              </w:rPr>
              <w:t xml:space="preserve">   от 12.02.2021  № 167 «Об утвер</w:t>
            </w:r>
            <w:r w:rsidR="00286E85">
              <w:rPr>
                <w:rFonts w:ascii="Times New Roman" w:eastAsia="Times New Roman" w:hAnsi="Times New Roman"/>
                <w:sz w:val="24"/>
                <w:szCs w:val="24"/>
                <w:lang w:eastAsia="ru-RU"/>
              </w:rPr>
              <w:t>ждении муниципальной программы</w:t>
            </w:r>
            <w:r w:rsidR="00D3130F" w:rsidRPr="00D3130F">
              <w:rPr>
                <w:rFonts w:ascii="Times New Roman" w:eastAsia="Times New Roman" w:hAnsi="Times New Roman"/>
                <w:sz w:val="24"/>
                <w:szCs w:val="24"/>
                <w:lang w:eastAsia="ru-RU"/>
              </w:rPr>
              <w:t xml:space="preserve"> «Развитие дорожного</w:t>
            </w:r>
            <w:r w:rsidR="000839AD">
              <w:rPr>
                <w:rFonts w:ascii="Times New Roman" w:eastAsia="Times New Roman" w:hAnsi="Times New Roman"/>
                <w:sz w:val="24"/>
                <w:szCs w:val="24"/>
                <w:lang w:eastAsia="ru-RU"/>
              </w:rPr>
              <w:t xml:space="preserve"> хозяйства Дзержинского района»;</w:t>
            </w:r>
            <w:r w:rsidR="00D3130F" w:rsidRPr="00D3130F">
              <w:rPr>
                <w:rFonts w:ascii="Times New Roman" w:eastAsia="Times New Roman" w:hAnsi="Times New Roman"/>
                <w:sz w:val="24"/>
                <w:szCs w:val="24"/>
                <w:lang w:eastAsia="ru-RU"/>
              </w:rPr>
              <w:t xml:space="preserve"> </w:t>
            </w:r>
            <w:r w:rsidR="008557EE" w:rsidRPr="00D3130F">
              <w:rPr>
                <w:rFonts w:ascii="Times New Roman" w:eastAsia="Times New Roman" w:hAnsi="Times New Roman"/>
                <w:sz w:val="24"/>
                <w:szCs w:val="24"/>
                <w:lang w:eastAsia="ru-RU"/>
              </w:rPr>
              <w:t xml:space="preserve"> </w:t>
            </w:r>
            <w:r w:rsidR="00D3130F" w:rsidRPr="00D3130F">
              <w:rPr>
                <w:rFonts w:ascii="Times New Roman" w:eastAsia="Times New Roman" w:hAnsi="Times New Roman"/>
                <w:sz w:val="24"/>
                <w:szCs w:val="24"/>
                <w:lang w:eastAsia="ru-RU"/>
              </w:rPr>
              <w:t xml:space="preserve">от </w:t>
            </w:r>
            <w:r w:rsidR="008557EE" w:rsidRPr="00D3130F">
              <w:rPr>
                <w:rFonts w:ascii="Times New Roman" w:eastAsia="Times New Roman" w:hAnsi="Times New Roman"/>
                <w:sz w:val="24"/>
                <w:szCs w:val="24"/>
                <w:lang w:eastAsia="ru-RU"/>
              </w:rPr>
              <w:t>28</w:t>
            </w:r>
            <w:r w:rsidR="00C13F1D" w:rsidRPr="00D3130F">
              <w:rPr>
                <w:rFonts w:ascii="Times New Roman" w:eastAsia="Times New Roman" w:hAnsi="Times New Roman"/>
                <w:sz w:val="24"/>
                <w:szCs w:val="24"/>
                <w:lang w:eastAsia="ru-RU"/>
              </w:rPr>
              <w:t>.12</w:t>
            </w:r>
            <w:r w:rsidR="005226D7" w:rsidRPr="00D3130F">
              <w:rPr>
                <w:rFonts w:ascii="Times New Roman" w:eastAsia="Times New Roman" w:hAnsi="Times New Roman"/>
                <w:sz w:val="24"/>
                <w:szCs w:val="24"/>
                <w:lang w:eastAsia="ru-RU"/>
              </w:rPr>
              <w:t>.2024</w:t>
            </w:r>
            <w:r w:rsidR="005226D7">
              <w:rPr>
                <w:rFonts w:ascii="Times New Roman" w:eastAsia="Times New Roman" w:hAnsi="Times New Roman"/>
                <w:sz w:val="24"/>
                <w:szCs w:val="24"/>
                <w:lang w:eastAsia="ru-RU"/>
              </w:rPr>
              <w:t xml:space="preserve"> г.  </w:t>
            </w:r>
            <w:r w:rsidR="00076ACC">
              <w:rPr>
                <w:rFonts w:ascii="Times New Roman" w:eastAsia="Times New Roman" w:hAnsi="Times New Roman"/>
                <w:sz w:val="24"/>
                <w:szCs w:val="24"/>
                <w:lang w:eastAsia="ru-RU"/>
              </w:rPr>
              <w:t xml:space="preserve">№ </w:t>
            </w:r>
            <w:r w:rsidR="008557EE">
              <w:rPr>
                <w:rFonts w:ascii="Times New Roman" w:eastAsia="Times New Roman" w:hAnsi="Times New Roman"/>
                <w:sz w:val="24"/>
                <w:szCs w:val="24"/>
                <w:lang w:eastAsia="ru-RU"/>
              </w:rPr>
              <w:t>1835</w:t>
            </w:r>
            <w:r w:rsidRPr="00096CF8">
              <w:rPr>
                <w:rFonts w:ascii="Times New Roman" w:eastAsia="Times New Roman" w:hAnsi="Times New Roman"/>
                <w:sz w:val="24"/>
                <w:szCs w:val="24"/>
                <w:lang w:eastAsia="ru-RU"/>
              </w:rPr>
              <w:t xml:space="preserve"> «О внесении изменений в  муниципальную Программу «Развитие дорожного хозяйства Дзержинского района», утвержденную постановлением администрации Дзержинского района от 12.02.2021 </w:t>
            </w:r>
            <w:r w:rsidR="0046274B">
              <w:rPr>
                <w:rFonts w:ascii="Times New Roman" w:eastAsia="Times New Roman" w:hAnsi="Times New Roman"/>
                <w:sz w:val="24"/>
                <w:szCs w:val="24"/>
                <w:lang w:eastAsia="ru-RU"/>
              </w:rPr>
              <w:t xml:space="preserve">                   </w:t>
            </w:r>
            <w:r w:rsidRPr="00096CF8">
              <w:rPr>
                <w:rFonts w:ascii="Times New Roman" w:eastAsia="Times New Roman" w:hAnsi="Times New Roman"/>
                <w:sz w:val="24"/>
                <w:szCs w:val="24"/>
                <w:lang w:eastAsia="ru-RU"/>
              </w:rPr>
              <w:t xml:space="preserve">  №  167».</w:t>
            </w:r>
          </w:p>
          <w:p w:rsidR="00AA2E67" w:rsidRPr="002D7B8E" w:rsidRDefault="00D537E3" w:rsidP="00780285">
            <w:pPr>
              <w:spacing w:after="0" w:line="240" w:lineRule="auto"/>
              <w:ind w:right="-2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7715C">
              <w:rPr>
                <w:rFonts w:ascii="Times New Roman" w:eastAsia="Times New Roman" w:hAnsi="Times New Roman"/>
                <w:sz w:val="24"/>
                <w:szCs w:val="24"/>
                <w:lang w:eastAsia="ru-RU"/>
              </w:rPr>
              <w:t>3</w:t>
            </w:r>
            <w:r w:rsidR="00AA2E67" w:rsidRPr="002D7B8E">
              <w:rPr>
                <w:rFonts w:ascii="Times New Roman" w:eastAsia="Times New Roman" w:hAnsi="Times New Roman"/>
                <w:sz w:val="24"/>
                <w:szCs w:val="24"/>
                <w:lang w:eastAsia="ru-RU"/>
              </w:rPr>
              <w:t xml:space="preserve">. </w:t>
            </w:r>
            <w:r w:rsidR="003F71F0" w:rsidRPr="003F71F0">
              <w:rPr>
                <w:rFonts w:ascii="Times New Roman" w:eastAsia="Times New Roman" w:hAnsi="Times New Roman"/>
                <w:sz w:val="24"/>
                <w:szCs w:val="24"/>
                <w:lang w:eastAsia="ru-RU"/>
              </w:rPr>
              <w:t xml:space="preserve"> Настоящее постановление </w:t>
            </w:r>
            <w:r w:rsidR="004B3038">
              <w:rPr>
                <w:rFonts w:ascii="Times New Roman" w:eastAsia="Times New Roman" w:hAnsi="Times New Roman"/>
                <w:sz w:val="24"/>
                <w:szCs w:val="24"/>
                <w:lang w:eastAsia="ru-RU"/>
              </w:rPr>
              <w:t>подлежит официальному опубликованию</w:t>
            </w:r>
            <w:r w:rsidR="003F71F0" w:rsidRPr="003F71F0">
              <w:rPr>
                <w:rFonts w:ascii="Times New Roman" w:eastAsia="Times New Roman" w:hAnsi="Times New Roman"/>
                <w:sz w:val="24"/>
                <w:szCs w:val="24"/>
                <w:lang w:eastAsia="ru-RU"/>
              </w:rPr>
              <w:t xml:space="preserve"> и распространяет свои действия  на правоотношения, возникшие с 01.01.2025 года</w:t>
            </w:r>
            <w:r w:rsidR="00AA2E67" w:rsidRPr="002D7B8E">
              <w:rPr>
                <w:rFonts w:ascii="Times New Roman" w:eastAsia="Times New Roman" w:hAnsi="Times New Roman"/>
                <w:sz w:val="24"/>
                <w:szCs w:val="24"/>
                <w:lang w:eastAsia="ru-RU"/>
              </w:rPr>
              <w:t>.</w:t>
            </w:r>
          </w:p>
          <w:p w:rsidR="00AA2E67" w:rsidRDefault="00EC2E1D" w:rsidP="00AA2E67">
            <w:pPr>
              <w:tabs>
                <w:tab w:val="left" w:pos="5760"/>
              </w:tabs>
              <w:spacing w:after="0" w:line="240" w:lineRule="auto"/>
              <w:ind w:right="-2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7715C">
              <w:rPr>
                <w:rFonts w:ascii="Times New Roman" w:eastAsia="Times New Roman" w:hAnsi="Times New Roman"/>
                <w:sz w:val="24"/>
                <w:szCs w:val="24"/>
                <w:lang w:eastAsia="ru-RU"/>
              </w:rPr>
              <w:t>4</w:t>
            </w:r>
            <w:r w:rsidR="00AA2E67" w:rsidRPr="002D7B8E">
              <w:rPr>
                <w:rFonts w:ascii="Times New Roman" w:eastAsia="Times New Roman" w:hAnsi="Times New Roman"/>
                <w:sz w:val="24"/>
                <w:szCs w:val="24"/>
                <w:lang w:eastAsia="ru-RU"/>
              </w:rPr>
              <w:t>. Контроль за исполнением настоя</w:t>
            </w:r>
            <w:r w:rsidR="00AA2E67">
              <w:rPr>
                <w:rFonts w:ascii="Times New Roman" w:eastAsia="Times New Roman" w:hAnsi="Times New Roman"/>
                <w:sz w:val="24"/>
                <w:szCs w:val="24"/>
                <w:lang w:eastAsia="ru-RU"/>
              </w:rPr>
              <w:t xml:space="preserve">щего постановления возложить на  </w:t>
            </w:r>
            <w:r w:rsidR="00AA2E67" w:rsidRPr="002D7B8E">
              <w:rPr>
                <w:rFonts w:ascii="Times New Roman" w:eastAsia="Times New Roman" w:hAnsi="Times New Roman"/>
                <w:sz w:val="24"/>
                <w:szCs w:val="24"/>
                <w:lang w:eastAsia="ru-RU"/>
              </w:rPr>
              <w:t>заместителя главы администрации Дзержинского района А.А. Гусарова.</w:t>
            </w:r>
          </w:p>
          <w:p w:rsidR="00AA2E67" w:rsidRDefault="00AA2E67" w:rsidP="00AA2E67">
            <w:pPr>
              <w:tabs>
                <w:tab w:val="left" w:pos="5760"/>
              </w:tabs>
              <w:spacing w:after="0" w:line="240" w:lineRule="auto"/>
              <w:rPr>
                <w:rFonts w:ascii="Times New Roman" w:eastAsia="Times New Roman" w:hAnsi="Times New Roman"/>
                <w:b/>
                <w:sz w:val="24"/>
                <w:szCs w:val="24"/>
                <w:lang w:eastAsia="ru-RU"/>
              </w:rPr>
            </w:pPr>
          </w:p>
          <w:p w:rsidR="00AA2E67" w:rsidRPr="002D7B8E" w:rsidRDefault="00736404" w:rsidP="00AA2E67">
            <w:pPr>
              <w:tabs>
                <w:tab w:val="left" w:pos="5760"/>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Глава</w:t>
            </w:r>
            <w:r w:rsidR="00AA2E67" w:rsidRPr="002D7B8E">
              <w:rPr>
                <w:rFonts w:ascii="Times New Roman" w:eastAsia="Times New Roman" w:hAnsi="Times New Roman"/>
                <w:b/>
                <w:sz w:val="24"/>
                <w:szCs w:val="24"/>
                <w:lang w:eastAsia="ru-RU"/>
              </w:rPr>
              <w:t xml:space="preserve"> администрации</w:t>
            </w:r>
          </w:p>
          <w:p w:rsidR="00AB3B91" w:rsidRDefault="00AA2E67" w:rsidP="005D5854">
            <w:pPr>
              <w:tabs>
                <w:tab w:val="left" w:pos="5760"/>
              </w:tabs>
              <w:spacing w:after="0" w:line="240" w:lineRule="auto"/>
              <w:ind w:right="118"/>
              <w:rPr>
                <w:rFonts w:ascii="Times New Roman" w:eastAsia="Times New Roman" w:hAnsi="Times New Roman"/>
                <w:sz w:val="24"/>
                <w:szCs w:val="24"/>
                <w:lang w:eastAsia="ru-RU"/>
              </w:rPr>
            </w:pPr>
            <w:r w:rsidRPr="002D7B8E">
              <w:rPr>
                <w:rFonts w:ascii="Times New Roman" w:eastAsia="Times New Roman" w:hAnsi="Times New Roman"/>
                <w:b/>
                <w:sz w:val="24"/>
                <w:szCs w:val="24"/>
                <w:lang w:eastAsia="ru-RU"/>
              </w:rPr>
              <w:t xml:space="preserve">Дзержинского района                                     </w:t>
            </w:r>
            <w:r>
              <w:rPr>
                <w:rFonts w:ascii="Times New Roman" w:eastAsia="Times New Roman" w:hAnsi="Times New Roman"/>
                <w:b/>
                <w:sz w:val="24"/>
                <w:szCs w:val="24"/>
                <w:lang w:eastAsia="ru-RU"/>
              </w:rPr>
              <w:t xml:space="preserve">                        </w:t>
            </w:r>
            <w:r w:rsidRPr="002D7B8E">
              <w:rPr>
                <w:rFonts w:ascii="Times New Roman" w:eastAsia="Times New Roman" w:hAnsi="Times New Roman"/>
                <w:b/>
                <w:sz w:val="24"/>
                <w:szCs w:val="24"/>
                <w:lang w:eastAsia="ru-RU"/>
              </w:rPr>
              <w:t xml:space="preserve">  </w:t>
            </w:r>
            <w:r w:rsidR="00306572">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006923DC">
              <w:rPr>
                <w:rFonts w:ascii="Times New Roman" w:eastAsia="Times New Roman" w:hAnsi="Times New Roman"/>
                <w:b/>
                <w:sz w:val="24"/>
                <w:szCs w:val="24"/>
                <w:lang w:eastAsia="ru-RU"/>
              </w:rPr>
              <w:t xml:space="preserve"> </w:t>
            </w:r>
            <w:r w:rsidR="00736404">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00736404">
              <w:rPr>
                <w:rFonts w:ascii="Times New Roman" w:eastAsia="Times New Roman" w:hAnsi="Times New Roman"/>
                <w:b/>
                <w:sz w:val="24"/>
                <w:szCs w:val="24"/>
                <w:lang w:eastAsia="ru-RU"/>
              </w:rPr>
              <w:t>Е.О. Вирков</w:t>
            </w:r>
          </w:p>
          <w:p w:rsidR="00AB3B91" w:rsidRDefault="00AB3B91" w:rsidP="00AB3B91">
            <w:pPr>
              <w:spacing w:after="0" w:line="240" w:lineRule="auto"/>
              <w:jc w:val="right"/>
              <w:rPr>
                <w:rFonts w:ascii="Times New Roman" w:eastAsia="Times New Roman" w:hAnsi="Times New Roman"/>
                <w:sz w:val="24"/>
                <w:szCs w:val="24"/>
                <w:lang w:eastAsia="ru-RU"/>
              </w:rPr>
            </w:pPr>
          </w:p>
          <w:p w:rsidR="00AB3B91" w:rsidRPr="002D7B8E" w:rsidRDefault="00AB3B91" w:rsidP="00AB3B91">
            <w:pPr>
              <w:spacing w:after="0" w:line="240" w:lineRule="auto"/>
              <w:ind w:firstLine="720"/>
              <w:jc w:val="center"/>
              <w:rPr>
                <w:rFonts w:ascii="Times New Roman" w:eastAsia="Times New Roman" w:hAnsi="Times New Roman"/>
                <w:b/>
                <w:sz w:val="24"/>
                <w:szCs w:val="24"/>
                <w:lang w:eastAsia="ru-RU"/>
              </w:rPr>
            </w:pPr>
          </w:p>
          <w:p w:rsidR="009738B6" w:rsidRPr="002D7B8E" w:rsidRDefault="009738B6" w:rsidP="009738B6">
            <w:pPr>
              <w:spacing w:after="0" w:line="240" w:lineRule="auto"/>
              <w:ind w:firstLine="720"/>
              <w:jc w:val="center"/>
              <w:rPr>
                <w:rFonts w:ascii="Times New Roman" w:eastAsia="Times New Roman" w:hAnsi="Times New Roman"/>
                <w:b/>
                <w:sz w:val="24"/>
                <w:szCs w:val="24"/>
                <w:lang w:eastAsia="ru-RU"/>
              </w:rPr>
            </w:pPr>
          </w:p>
          <w:p w:rsidR="00AA2E67" w:rsidRPr="002D7B8E" w:rsidRDefault="00AA2E67" w:rsidP="007C0368">
            <w:pPr>
              <w:spacing w:after="0" w:line="240" w:lineRule="auto"/>
              <w:rPr>
                <w:rFonts w:ascii="Times New Roman" w:eastAsia="Times New Roman" w:hAnsi="Times New Roman"/>
                <w:sz w:val="24"/>
                <w:szCs w:val="24"/>
                <w:lang w:eastAsia="ru-RU"/>
              </w:rPr>
            </w:pPr>
          </w:p>
        </w:tc>
      </w:tr>
    </w:tbl>
    <w:tbl>
      <w:tblPr>
        <w:tblpPr w:leftFromText="180" w:rightFromText="180" w:vertAnchor="page" w:horzAnchor="margin" w:tblpY="1174"/>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6600"/>
      </w:tblGrid>
      <w:tr w:rsidR="005D5854" w:rsidRPr="005D5854" w:rsidTr="005D5854">
        <w:trPr>
          <w:trHeight w:val="1325"/>
        </w:trPr>
        <w:tc>
          <w:tcPr>
            <w:tcW w:w="9543" w:type="dxa"/>
            <w:gridSpan w:val="2"/>
            <w:tcBorders>
              <w:top w:val="nil"/>
              <w:left w:val="nil"/>
              <w:right w:val="nil"/>
            </w:tcBorders>
            <w:vAlign w:val="center"/>
          </w:tcPr>
          <w:p w:rsidR="005D5854" w:rsidRDefault="005D5854" w:rsidP="005D5854">
            <w:pPr>
              <w:spacing w:after="0" w:line="240" w:lineRule="auto"/>
              <w:jc w:val="center"/>
              <w:rPr>
                <w:rFonts w:ascii="Times New Roman" w:hAnsi="Times New Roman"/>
                <w:b/>
              </w:rPr>
            </w:pPr>
          </w:p>
          <w:p w:rsidR="005D5854" w:rsidRPr="005D5854" w:rsidRDefault="005D5854" w:rsidP="005D5854">
            <w:pPr>
              <w:spacing w:after="0" w:line="240" w:lineRule="auto"/>
              <w:jc w:val="center"/>
              <w:rPr>
                <w:rFonts w:ascii="Times New Roman" w:hAnsi="Times New Roman"/>
                <w:b/>
              </w:rPr>
            </w:pPr>
          </w:p>
          <w:p w:rsidR="00B612E5" w:rsidRDefault="005D5854" w:rsidP="005D5854">
            <w:pPr>
              <w:spacing w:after="0" w:line="240" w:lineRule="auto"/>
              <w:jc w:val="right"/>
              <w:rPr>
                <w:rFonts w:ascii="Times New Roman" w:hAnsi="Times New Roman"/>
                <w:sz w:val="24"/>
                <w:szCs w:val="24"/>
              </w:rPr>
            </w:pPr>
            <w:r w:rsidRPr="005D5854">
              <w:rPr>
                <w:rFonts w:ascii="Times New Roman" w:hAnsi="Times New Roman"/>
                <w:sz w:val="24"/>
                <w:szCs w:val="24"/>
              </w:rPr>
              <w:t xml:space="preserve">Приложение к постановлению </w:t>
            </w:r>
          </w:p>
          <w:p w:rsidR="005D5854" w:rsidRPr="005D5854" w:rsidRDefault="005D5854" w:rsidP="005D5854">
            <w:pPr>
              <w:spacing w:after="0" w:line="240" w:lineRule="auto"/>
              <w:jc w:val="right"/>
              <w:rPr>
                <w:rFonts w:ascii="Times New Roman" w:hAnsi="Times New Roman"/>
                <w:sz w:val="24"/>
                <w:szCs w:val="24"/>
              </w:rPr>
            </w:pPr>
            <w:r w:rsidRPr="005D5854">
              <w:rPr>
                <w:rFonts w:ascii="Times New Roman" w:hAnsi="Times New Roman"/>
                <w:sz w:val="24"/>
                <w:szCs w:val="24"/>
              </w:rPr>
              <w:t xml:space="preserve">администрации </w:t>
            </w:r>
          </w:p>
          <w:p w:rsidR="005D5854" w:rsidRPr="005D5854" w:rsidRDefault="005D5854" w:rsidP="005D5854">
            <w:pPr>
              <w:spacing w:after="0" w:line="240" w:lineRule="auto"/>
              <w:jc w:val="right"/>
              <w:rPr>
                <w:rFonts w:ascii="Times New Roman" w:hAnsi="Times New Roman"/>
                <w:sz w:val="24"/>
                <w:szCs w:val="24"/>
              </w:rPr>
            </w:pPr>
            <w:r w:rsidRPr="005D5854">
              <w:rPr>
                <w:rFonts w:ascii="Times New Roman" w:hAnsi="Times New Roman"/>
                <w:sz w:val="24"/>
                <w:szCs w:val="24"/>
              </w:rPr>
              <w:t>Дзержинского района</w:t>
            </w:r>
          </w:p>
          <w:p w:rsidR="005D5854" w:rsidRPr="005D5854" w:rsidRDefault="005D5854" w:rsidP="005D5854">
            <w:pPr>
              <w:spacing w:after="0" w:line="240" w:lineRule="auto"/>
              <w:jc w:val="right"/>
              <w:rPr>
                <w:rFonts w:ascii="Times New Roman" w:hAnsi="Times New Roman"/>
                <w:sz w:val="24"/>
                <w:szCs w:val="24"/>
                <w:u w:val="single"/>
              </w:rPr>
            </w:pPr>
            <w:r w:rsidRPr="005D5854">
              <w:rPr>
                <w:rFonts w:ascii="Times New Roman" w:hAnsi="Times New Roman"/>
                <w:sz w:val="24"/>
                <w:szCs w:val="24"/>
              </w:rPr>
              <w:t xml:space="preserve">                    </w:t>
            </w:r>
            <w:r w:rsidRPr="005D5854">
              <w:rPr>
                <w:rFonts w:ascii="Times New Roman" w:hAnsi="Times New Roman"/>
                <w:sz w:val="24"/>
                <w:szCs w:val="24"/>
                <w:u w:val="single"/>
              </w:rPr>
              <w:t>от 22.01.2025     № 93</w:t>
            </w:r>
          </w:p>
          <w:p w:rsidR="005D5854" w:rsidRPr="005D5854" w:rsidRDefault="005D5854" w:rsidP="005D5854">
            <w:pPr>
              <w:spacing w:after="0" w:line="240" w:lineRule="auto"/>
              <w:jc w:val="center"/>
              <w:rPr>
                <w:rFonts w:ascii="Times New Roman" w:hAnsi="Times New Roman"/>
                <w:b/>
                <w:sz w:val="24"/>
                <w:szCs w:val="24"/>
              </w:rPr>
            </w:pPr>
          </w:p>
          <w:p w:rsidR="005D5854" w:rsidRPr="005D5854" w:rsidRDefault="005D5854" w:rsidP="005D5854">
            <w:pPr>
              <w:spacing w:after="0" w:line="240" w:lineRule="auto"/>
              <w:jc w:val="center"/>
              <w:rPr>
                <w:rFonts w:ascii="Times New Roman" w:hAnsi="Times New Roman"/>
                <w:b/>
              </w:rPr>
            </w:pPr>
            <w:r w:rsidRPr="005D5854">
              <w:rPr>
                <w:rFonts w:ascii="Times New Roman" w:hAnsi="Times New Roman"/>
                <w:b/>
              </w:rPr>
              <w:t xml:space="preserve">Муниципальная программа </w:t>
            </w:r>
          </w:p>
          <w:p w:rsidR="005D5854" w:rsidRPr="005D5854" w:rsidRDefault="005D5854" w:rsidP="005D5854">
            <w:pPr>
              <w:spacing w:after="0" w:line="240" w:lineRule="auto"/>
              <w:jc w:val="center"/>
              <w:rPr>
                <w:rFonts w:ascii="Times New Roman" w:hAnsi="Times New Roman"/>
                <w:b/>
              </w:rPr>
            </w:pPr>
            <w:r w:rsidRPr="005D5854">
              <w:rPr>
                <w:rFonts w:ascii="Times New Roman" w:hAnsi="Times New Roman"/>
                <w:b/>
              </w:rPr>
              <w:t>«Развитие дорожного хозяйства Дзержинского района»</w:t>
            </w:r>
          </w:p>
          <w:p w:rsidR="005D5854" w:rsidRPr="005D5854" w:rsidRDefault="005D5854" w:rsidP="005D5854">
            <w:pPr>
              <w:spacing w:after="0" w:line="240" w:lineRule="auto"/>
              <w:jc w:val="center"/>
              <w:rPr>
                <w:rFonts w:ascii="Times New Roman" w:hAnsi="Times New Roman"/>
              </w:rPr>
            </w:pPr>
            <w:r w:rsidRPr="005D5854">
              <w:rPr>
                <w:rFonts w:ascii="Times New Roman" w:hAnsi="Times New Roman"/>
                <w:b/>
              </w:rPr>
              <w:t>ПАСПОРТ ПРОГРАММЫ</w:t>
            </w:r>
          </w:p>
        </w:tc>
      </w:tr>
      <w:tr w:rsidR="005D5854" w:rsidRPr="005D5854" w:rsidTr="005D5854">
        <w:trPr>
          <w:trHeight w:val="641"/>
        </w:trPr>
        <w:tc>
          <w:tcPr>
            <w:tcW w:w="2943" w:type="dxa"/>
            <w:vAlign w:val="center"/>
          </w:tcPr>
          <w:p w:rsidR="005D5854" w:rsidRPr="005D5854" w:rsidRDefault="005D5854" w:rsidP="005D5854">
            <w:pPr>
              <w:spacing w:after="0" w:line="240" w:lineRule="auto"/>
              <w:rPr>
                <w:rFonts w:ascii="Times New Roman" w:hAnsi="Times New Roman"/>
                <w:b/>
              </w:rPr>
            </w:pPr>
            <w:r w:rsidRPr="005D5854">
              <w:rPr>
                <w:rFonts w:ascii="Times New Roman" w:hAnsi="Times New Roman"/>
                <w:b/>
              </w:rPr>
              <w:t>Наименование Программы</w:t>
            </w:r>
          </w:p>
        </w:tc>
        <w:tc>
          <w:tcPr>
            <w:tcW w:w="6600" w:type="dxa"/>
          </w:tcPr>
          <w:p w:rsidR="005D5854" w:rsidRPr="005D5854" w:rsidRDefault="005D5854" w:rsidP="005D5854">
            <w:pPr>
              <w:spacing w:after="0" w:line="240" w:lineRule="auto"/>
              <w:rPr>
                <w:rFonts w:ascii="Times New Roman" w:hAnsi="Times New Roman"/>
              </w:rPr>
            </w:pPr>
            <w:r w:rsidRPr="005D5854">
              <w:rPr>
                <w:rFonts w:ascii="Times New Roman" w:hAnsi="Times New Roman"/>
              </w:rPr>
              <w:t>«Развитие дорожного хозяйства Дзержинского района»</w:t>
            </w:r>
          </w:p>
        </w:tc>
      </w:tr>
      <w:tr w:rsidR="005D5854" w:rsidRPr="005D5854" w:rsidTr="005D5854">
        <w:trPr>
          <w:trHeight w:val="5647"/>
        </w:trPr>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Основание для разработки Программы</w:t>
            </w:r>
          </w:p>
        </w:tc>
        <w:tc>
          <w:tcPr>
            <w:tcW w:w="6600" w:type="dxa"/>
          </w:tcPr>
          <w:p w:rsidR="005D5854" w:rsidRPr="005D5854" w:rsidRDefault="005D5854" w:rsidP="005D5854">
            <w:pPr>
              <w:spacing w:after="0"/>
              <w:rPr>
                <w:rFonts w:ascii="Times New Roman" w:hAnsi="Times New Roman"/>
                <w:sz w:val="21"/>
                <w:szCs w:val="21"/>
              </w:rPr>
            </w:pPr>
            <w:r w:rsidRPr="005D5854">
              <w:rPr>
                <w:rFonts w:ascii="Times New Roman" w:hAnsi="Times New Roman"/>
                <w:sz w:val="21"/>
                <w:szCs w:val="21"/>
              </w:rPr>
              <w:t>- постановление администрации Дзержинского района от   28.12.2016 № 1151 «Об утверждении перечня муниципальных программ муниципального района «Дзержинский район»;</w:t>
            </w:r>
          </w:p>
          <w:p w:rsidR="005D5854" w:rsidRPr="005D5854" w:rsidRDefault="005D5854" w:rsidP="005D5854">
            <w:pPr>
              <w:spacing w:after="0"/>
              <w:rPr>
                <w:rFonts w:ascii="Times New Roman" w:hAnsi="Times New Roman"/>
                <w:sz w:val="21"/>
                <w:szCs w:val="21"/>
              </w:rPr>
            </w:pPr>
            <w:r w:rsidRPr="005D5854">
              <w:rPr>
                <w:rFonts w:ascii="Times New Roman" w:hAnsi="Times New Roman"/>
                <w:sz w:val="21"/>
                <w:szCs w:val="21"/>
              </w:rPr>
              <w:t>-  постановление администрации Дзержинского района от 14.08.2013 № 1931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w:t>
            </w:r>
          </w:p>
          <w:p w:rsidR="005D5854" w:rsidRPr="005D5854" w:rsidRDefault="005D5854" w:rsidP="005D5854">
            <w:pPr>
              <w:spacing w:after="0" w:line="240" w:lineRule="auto"/>
              <w:jc w:val="both"/>
              <w:rPr>
                <w:rFonts w:ascii="Times New Roman" w:hAnsi="Times New Roman"/>
                <w:sz w:val="21"/>
                <w:szCs w:val="21"/>
              </w:rPr>
            </w:pPr>
            <w:r w:rsidRPr="005D5854">
              <w:rPr>
                <w:rFonts w:ascii="Times New Roman" w:hAnsi="Times New Roman"/>
                <w:sz w:val="21"/>
                <w:szCs w:val="21"/>
              </w:rPr>
              <w:t>- Федеральный закон от 10.12.1995 г. № 196-ФЗ «О безопасности дорожного движения».</w:t>
            </w:r>
          </w:p>
          <w:p w:rsidR="005D5854" w:rsidRPr="005D5854" w:rsidRDefault="005D5854" w:rsidP="005D5854">
            <w:pPr>
              <w:spacing w:after="0" w:line="240" w:lineRule="auto"/>
              <w:jc w:val="both"/>
              <w:rPr>
                <w:rFonts w:ascii="Times New Roman" w:hAnsi="Times New Roman"/>
                <w:sz w:val="21"/>
                <w:szCs w:val="21"/>
              </w:rPr>
            </w:pPr>
            <w:r w:rsidRPr="005D5854">
              <w:rPr>
                <w:rFonts w:ascii="Times New Roman" w:hAnsi="Times New Roman"/>
                <w:sz w:val="21"/>
                <w:szCs w:val="21"/>
              </w:rPr>
              <w:t>- Указ Президента РФ от 15.06.1998 г. № 711 «О дополнительных мерах по обеспечению безопасности дорожного движения».</w:t>
            </w:r>
          </w:p>
          <w:p w:rsidR="005D5854" w:rsidRPr="005D5854" w:rsidRDefault="005D5854" w:rsidP="005D5854">
            <w:pPr>
              <w:spacing w:after="0"/>
              <w:rPr>
                <w:rFonts w:ascii="Times New Roman" w:hAnsi="Times New Roman"/>
                <w:sz w:val="21"/>
                <w:szCs w:val="21"/>
              </w:rPr>
            </w:pPr>
            <w:r w:rsidRPr="005D5854">
              <w:rPr>
                <w:rFonts w:ascii="Times New Roman" w:hAnsi="Times New Roman"/>
                <w:sz w:val="21"/>
                <w:szCs w:val="21"/>
              </w:rPr>
              <w:t>- Федеральный закон от 06.10.2003 № 131-ФЗ «Об общих принципах организации местного самоуправления в Российской Федерации»;</w:t>
            </w:r>
          </w:p>
          <w:p w:rsidR="005D5854" w:rsidRPr="005D5854" w:rsidRDefault="005D5854" w:rsidP="005D5854">
            <w:pPr>
              <w:spacing w:after="0"/>
              <w:rPr>
                <w:rFonts w:ascii="Times New Roman" w:hAnsi="Times New Roman"/>
                <w:sz w:val="21"/>
                <w:szCs w:val="21"/>
              </w:rPr>
            </w:pPr>
            <w:r w:rsidRPr="005D5854">
              <w:rPr>
                <w:rFonts w:ascii="Times New Roman" w:hAnsi="Times New Roman"/>
                <w:sz w:val="21"/>
                <w:szCs w:val="21"/>
              </w:rPr>
              <w:t>- Бюджетный кодекс Российской Федерации;</w:t>
            </w:r>
          </w:p>
          <w:p w:rsidR="005D5854" w:rsidRPr="005D5854" w:rsidRDefault="005D5854" w:rsidP="005D5854">
            <w:pPr>
              <w:spacing w:after="0"/>
              <w:rPr>
                <w:rFonts w:ascii="Times New Roman" w:hAnsi="Times New Roman"/>
                <w:sz w:val="21"/>
                <w:szCs w:val="21"/>
              </w:rPr>
            </w:pPr>
            <w:r w:rsidRPr="005D5854">
              <w:rPr>
                <w:rFonts w:ascii="Times New Roman" w:hAnsi="Times New Roman"/>
                <w:sz w:val="21"/>
                <w:szCs w:val="21"/>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D5854" w:rsidRPr="005D5854" w:rsidRDefault="005D5854" w:rsidP="005D5854">
            <w:pPr>
              <w:spacing w:after="0"/>
              <w:rPr>
                <w:rFonts w:ascii="Times New Roman" w:hAnsi="Times New Roman"/>
              </w:rPr>
            </w:pPr>
            <w:r w:rsidRPr="005D5854">
              <w:rPr>
                <w:rFonts w:ascii="Times New Roman" w:hAnsi="Times New Roman"/>
                <w:sz w:val="21"/>
                <w:szCs w:val="21"/>
              </w:rPr>
              <w:t>- Устав муниципального образования «Дзержинский район» Калужской области.</w:t>
            </w:r>
          </w:p>
        </w:tc>
      </w:tr>
      <w:tr w:rsidR="005D5854" w:rsidRPr="005D5854" w:rsidTr="005D5854">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Заказчик Программы</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Администрация муниципального района «Дзержинский район» Калужской области</w:t>
            </w:r>
          </w:p>
        </w:tc>
      </w:tr>
      <w:tr w:rsidR="005D5854" w:rsidRPr="005D5854" w:rsidTr="005D5854">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Разработчик Программы</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Отдел ЖКХ, благоустройства и экологии администрации Дзержинского района</w:t>
            </w:r>
          </w:p>
        </w:tc>
      </w:tr>
      <w:tr w:rsidR="005D5854" w:rsidRPr="005D5854" w:rsidTr="005D5854">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Ответственный исполнитель Программы</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Отдел   ЖКХ, благоустройства и экологии администрации Дзержинского района, отдел образования</w:t>
            </w:r>
          </w:p>
        </w:tc>
      </w:tr>
      <w:tr w:rsidR="005D5854" w:rsidRPr="005D5854" w:rsidTr="005D5854">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Соисполнители основных мероприятий муниципальной Программы</w:t>
            </w:r>
          </w:p>
        </w:tc>
        <w:tc>
          <w:tcPr>
            <w:tcW w:w="6600" w:type="dxa"/>
          </w:tcPr>
          <w:p w:rsidR="005D5854" w:rsidRPr="005D5854" w:rsidRDefault="005D5854" w:rsidP="005D5854">
            <w:pPr>
              <w:spacing w:after="0"/>
              <w:rPr>
                <w:rFonts w:ascii="Times New Roman" w:hAnsi="Times New Roman"/>
                <w:sz w:val="23"/>
                <w:szCs w:val="23"/>
              </w:rPr>
            </w:pPr>
            <w:r w:rsidRPr="005D5854">
              <w:rPr>
                <w:rFonts w:ascii="Times New Roman" w:hAnsi="Times New Roman"/>
                <w:sz w:val="23"/>
                <w:szCs w:val="23"/>
              </w:rPr>
              <w:t xml:space="preserve">Отдел муниципального имущества Дзержинского района, </w:t>
            </w:r>
            <w:r w:rsidRPr="005D5854">
              <w:rPr>
                <w:rFonts w:ascii="Times New Roman" w:hAnsi="Times New Roman"/>
              </w:rPr>
              <w:t>отдел образования Дзержинского района, финансовый отдел, МКУ «ЕДДС администрации МР «Дзержинский район», отдел ГО, ЧС,  отдел муниципальных закупок, МБУ «ОКС» Дзержинского района</w:t>
            </w:r>
          </w:p>
        </w:tc>
      </w:tr>
      <w:tr w:rsidR="005D5854" w:rsidRPr="005D5854" w:rsidTr="005D5854">
        <w:trPr>
          <w:trHeight w:val="846"/>
        </w:trPr>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Цели и задачи Программы</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Цель программы:</w:t>
            </w:r>
          </w:p>
          <w:p w:rsidR="005D5854" w:rsidRPr="005D5854" w:rsidRDefault="005D5854" w:rsidP="005D5854">
            <w:pPr>
              <w:spacing w:after="0"/>
              <w:rPr>
                <w:rFonts w:ascii="Times New Roman" w:hAnsi="Times New Roman"/>
              </w:rPr>
            </w:pPr>
            <w:r w:rsidRPr="005D5854">
              <w:rPr>
                <w:rFonts w:ascii="Times New Roman" w:hAnsi="Times New Roman"/>
              </w:rPr>
              <w:t>- сохранение, совершенствование и развитие сети автомобильных дорог общего пользования, приведение в нормативное состояние существующей сети автомобильных дорог общего пользования и дальнейшее ее развитие.</w:t>
            </w:r>
          </w:p>
          <w:p w:rsidR="005D5854" w:rsidRPr="005D5854" w:rsidRDefault="005D5854" w:rsidP="005D5854">
            <w:pPr>
              <w:spacing w:after="0"/>
              <w:rPr>
                <w:rFonts w:ascii="Times New Roman" w:hAnsi="Times New Roman"/>
              </w:rPr>
            </w:pPr>
            <w:r w:rsidRPr="005D5854">
              <w:rPr>
                <w:rFonts w:ascii="Times New Roman" w:hAnsi="Times New Roman"/>
              </w:rPr>
              <w:t xml:space="preserve">-  Создание условий для снижения количества дорожно-транспортных происшествий с пострадавшими и сокращения </w:t>
            </w:r>
            <w:r w:rsidRPr="005D5854">
              <w:rPr>
                <w:rFonts w:ascii="Times New Roman" w:hAnsi="Times New Roman"/>
              </w:rPr>
              <w:lastRenderedPageBreak/>
              <w:t>смертности в результате дорожно-транспортных происшествий на территории Дзержинского района.</w:t>
            </w:r>
          </w:p>
          <w:p w:rsidR="005D5854" w:rsidRPr="005D5854" w:rsidRDefault="005D5854" w:rsidP="005D5854">
            <w:pPr>
              <w:spacing w:after="0"/>
              <w:rPr>
                <w:rFonts w:ascii="Times New Roman" w:hAnsi="Times New Roman"/>
              </w:rPr>
            </w:pPr>
            <w:r w:rsidRPr="005D5854">
              <w:rPr>
                <w:rFonts w:ascii="Times New Roman" w:hAnsi="Times New Roman"/>
              </w:rPr>
              <w:t>- Формирование у участников дорожного движения личностного осознанного отношения к необходимости выполнения правил дорожного движения.</w:t>
            </w:r>
          </w:p>
          <w:p w:rsidR="005D5854" w:rsidRPr="005D5854" w:rsidRDefault="005D5854" w:rsidP="005D5854">
            <w:pPr>
              <w:spacing w:after="0"/>
              <w:rPr>
                <w:rFonts w:ascii="Times New Roman" w:hAnsi="Times New Roman"/>
              </w:rPr>
            </w:pPr>
            <w:r w:rsidRPr="005D5854">
              <w:rPr>
                <w:rFonts w:ascii="Times New Roman" w:hAnsi="Times New Roman"/>
              </w:rPr>
              <w:t>Задачи программы:</w:t>
            </w:r>
          </w:p>
          <w:p w:rsidR="005D5854" w:rsidRPr="005D5854" w:rsidRDefault="005D5854" w:rsidP="005D5854">
            <w:pPr>
              <w:spacing w:after="0"/>
              <w:rPr>
                <w:rFonts w:ascii="Times New Roman" w:hAnsi="Times New Roman"/>
              </w:rPr>
            </w:pPr>
            <w:r w:rsidRPr="005D5854">
              <w:rPr>
                <w:rFonts w:ascii="Times New Roman" w:hAnsi="Times New Roman"/>
              </w:rPr>
              <w:t>- повышение уровня содержания муниципальных автомобильных дорог общего пользования для круглогодичного обеспечения связей по дорогам с твердым покрытием, повышение безопасности дорожного движения;</w:t>
            </w:r>
          </w:p>
          <w:p w:rsidR="005D5854" w:rsidRPr="005D5854" w:rsidRDefault="005D5854" w:rsidP="005D5854">
            <w:pPr>
              <w:spacing w:after="0"/>
              <w:rPr>
                <w:rFonts w:ascii="Times New Roman" w:hAnsi="Times New Roman"/>
              </w:rPr>
            </w:pPr>
            <w:r w:rsidRPr="005D5854">
              <w:rPr>
                <w:rFonts w:ascii="Times New Roman" w:hAnsi="Times New Roman"/>
              </w:rPr>
              <w:t>- восстановление первоначальных транспортно-эксплуатационных характеристик и потребительских свойств муниципальных автомобильных дорог общего пользования;</w:t>
            </w:r>
          </w:p>
          <w:p w:rsidR="005D5854" w:rsidRPr="005D5854" w:rsidRDefault="005D5854" w:rsidP="005D5854">
            <w:pPr>
              <w:spacing w:after="0"/>
              <w:rPr>
                <w:rFonts w:ascii="Times New Roman" w:hAnsi="Times New Roman"/>
              </w:rPr>
            </w:pPr>
            <w:r w:rsidRPr="005D5854">
              <w:rPr>
                <w:rFonts w:ascii="Times New Roman" w:hAnsi="Times New Roman"/>
              </w:rPr>
              <w:t>- снижение доли муниципальных автомобильных дорог общего пользования муниципального образования «Дзержинский район», не соответствующих нормативным требованиям.</w:t>
            </w:r>
          </w:p>
          <w:p w:rsidR="005D5854" w:rsidRPr="005D5854" w:rsidRDefault="005D5854" w:rsidP="005D5854">
            <w:pPr>
              <w:spacing w:after="0"/>
              <w:rPr>
                <w:rFonts w:ascii="Times New Roman" w:hAnsi="Times New Roman"/>
              </w:rPr>
            </w:pPr>
            <w:r w:rsidRPr="005D5854">
              <w:rPr>
                <w:rFonts w:ascii="Times New Roman" w:hAnsi="Times New Roman"/>
              </w:rPr>
              <w:t>- Сокращение количества дорожно-транспортных происшествий на территории муниципального района «Дзержинский район»;</w:t>
            </w:r>
          </w:p>
          <w:p w:rsidR="005D5854" w:rsidRPr="005D5854" w:rsidRDefault="005D5854" w:rsidP="005D5854">
            <w:pPr>
              <w:spacing w:after="0"/>
              <w:rPr>
                <w:rFonts w:ascii="Times New Roman" w:hAnsi="Times New Roman"/>
              </w:rPr>
            </w:pPr>
            <w:r w:rsidRPr="005D5854">
              <w:rPr>
                <w:rFonts w:ascii="Times New Roman" w:hAnsi="Times New Roman"/>
              </w:rPr>
              <w:t>- Повышение правового сознания и предупреждение опасного поведения участников дорожного движения.</w:t>
            </w:r>
          </w:p>
          <w:p w:rsidR="005D5854" w:rsidRPr="005D5854" w:rsidRDefault="005D5854" w:rsidP="005D5854">
            <w:pPr>
              <w:spacing w:after="0"/>
              <w:rPr>
                <w:rFonts w:ascii="Times New Roman" w:hAnsi="Times New Roman"/>
              </w:rPr>
            </w:pPr>
            <w:r w:rsidRPr="005D5854">
              <w:rPr>
                <w:rFonts w:ascii="Times New Roman" w:hAnsi="Times New Roman"/>
              </w:rPr>
              <w:t>- Совершенствование системы обучения правилам безопасного поведения на улицах и дорогах, сокращение детского дорожно-транспортного травматизма.</w:t>
            </w:r>
          </w:p>
          <w:p w:rsidR="005D5854" w:rsidRPr="005D5854" w:rsidRDefault="005D5854" w:rsidP="005D5854">
            <w:pPr>
              <w:spacing w:after="0"/>
              <w:rPr>
                <w:rFonts w:ascii="Times New Roman" w:hAnsi="Times New Roman"/>
              </w:rPr>
            </w:pPr>
            <w:r w:rsidRPr="005D5854">
              <w:rPr>
                <w:rFonts w:ascii="Times New Roman" w:hAnsi="Times New Roman"/>
              </w:rPr>
              <w:t>- Совершенствование организации движения транспортных средств и пешеходов в населенных пунктах и на автодорогах муниципального района «Дзержинский район».</w:t>
            </w:r>
          </w:p>
          <w:p w:rsidR="005D5854" w:rsidRPr="005D5854" w:rsidRDefault="005D5854" w:rsidP="005D5854">
            <w:pPr>
              <w:spacing w:after="0"/>
              <w:rPr>
                <w:rFonts w:ascii="Times New Roman" w:hAnsi="Times New Roman"/>
              </w:rPr>
            </w:pPr>
            <w:r w:rsidRPr="005D5854">
              <w:rPr>
                <w:rFonts w:ascii="Times New Roman" w:hAnsi="Times New Roman"/>
              </w:rPr>
              <w:t>- Повышение эффективности оказания экстренной медицинской помощи пострадавшим в дорожно-транспортных происшествиях.</w:t>
            </w:r>
          </w:p>
          <w:p w:rsidR="005D5854" w:rsidRPr="005D5854" w:rsidRDefault="005D5854" w:rsidP="005D5854">
            <w:pPr>
              <w:spacing w:after="0"/>
              <w:rPr>
                <w:rFonts w:ascii="Times New Roman" w:hAnsi="Times New Roman"/>
              </w:rPr>
            </w:pPr>
            <w:r w:rsidRPr="005D5854">
              <w:rPr>
                <w:rFonts w:ascii="Times New Roman" w:hAnsi="Times New Roman"/>
              </w:rPr>
              <w:t>- Повышение уровня безопасности транспортных средств.</w:t>
            </w:r>
          </w:p>
          <w:p w:rsidR="005D5854" w:rsidRPr="005D5854" w:rsidRDefault="005D5854" w:rsidP="005D5854">
            <w:pPr>
              <w:spacing w:after="0"/>
              <w:rPr>
                <w:rFonts w:ascii="Times New Roman" w:hAnsi="Times New Roman"/>
              </w:rPr>
            </w:pPr>
            <w:r w:rsidRPr="005D5854">
              <w:rPr>
                <w:rFonts w:ascii="Times New Roman" w:hAnsi="Times New Roman"/>
              </w:rPr>
              <w:t>- Внедрение инновационных средств организации дорожного движения.</w:t>
            </w:r>
          </w:p>
          <w:p w:rsidR="005D5854" w:rsidRPr="005D5854" w:rsidRDefault="005D5854" w:rsidP="005D5854">
            <w:pPr>
              <w:spacing w:after="0"/>
              <w:rPr>
                <w:rFonts w:ascii="Times New Roman" w:hAnsi="Times New Roman"/>
              </w:rPr>
            </w:pPr>
            <w:r w:rsidRPr="005D5854">
              <w:rPr>
                <w:rFonts w:ascii="Times New Roman" w:hAnsi="Times New Roman"/>
              </w:rPr>
              <w:t>- Пропаганда безопасности дорожного движения и контрольно-надзорной деятельности на дорогах.</w:t>
            </w:r>
          </w:p>
        </w:tc>
      </w:tr>
      <w:tr w:rsidR="005D5854" w:rsidRPr="005D5854" w:rsidTr="005D5854">
        <w:trPr>
          <w:trHeight w:val="1169"/>
        </w:trPr>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lastRenderedPageBreak/>
              <w:t>Подпрограммы муниципальной Программы</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Подпрограмма 1: «Совершенствование и развитие сети автомобильных дорог общего пользования местного значения Дзержинского района»;</w:t>
            </w:r>
          </w:p>
          <w:p w:rsidR="005D5854" w:rsidRPr="005D5854" w:rsidRDefault="005D5854" w:rsidP="005D5854">
            <w:pPr>
              <w:spacing w:after="0"/>
              <w:rPr>
                <w:rFonts w:ascii="Times New Roman" w:hAnsi="Times New Roman"/>
              </w:rPr>
            </w:pPr>
            <w:r w:rsidRPr="005D5854">
              <w:rPr>
                <w:rFonts w:ascii="Times New Roman" w:hAnsi="Times New Roman"/>
              </w:rPr>
              <w:t xml:space="preserve">Подпрограмма 2: «Повышение безопасности дорожного движения на территории  муниципального района «Дзержинский район» </w:t>
            </w:r>
          </w:p>
        </w:tc>
      </w:tr>
      <w:tr w:rsidR="005D5854" w:rsidRPr="005D5854" w:rsidTr="005D5854">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Важнейшие целевые индикаторы и показатели Программы</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Подпрограмма 1:</w:t>
            </w:r>
          </w:p>
          <w:p w:rsidR="005D5854" w:rsidRPr="005D5854" w:rsidRDefault="005D5854" w:rsidP="005D5854">
            <w:pPr>
              <w:spacing w:after="0"/>
              <w:rPr>
                <w:rFonts w:ascii="Times New Roman" w:hAnsi="Times New Roman"/>
              </w:rPr>
            </w:pPr>
            <w:r w:rsidRPr="005D5854">
              <w:rPr>
                <w:rFonts w:ascii="Times New Roman" w:hAnsi="Times New Roman"/>
              </w:rPr>
              <w:t>- приведение в нормативное состояние муниципальных автомобильных дорог общего пользования местного значения;</w:t>
            </w:r>
          </w:p>
          <w:p w:rsidR="005D5854" w:rsidRPr="005D5854" w:rsidRDefault="005D5854" w:rsidP="005D5854">
            <w:pPr>
              <w:spacing w:after="0"/>
              <w:rPr>
                <w:rFonts w:ascii="Times New Roman" w:hAnsi="Times New Roman"/>
              </w:rPr>
            </w:pPr>
            <w:r w:rsidRPr="005D5854">
              <w:rPr>
                <w:rFonts w:ascii="Times New Roman" w:hAnsi="Times New Roman"/>
              </w:rPr>
              <w:t>- снижение аварийности и травматизма при дорожно-транспортных происшествиях на автомобильных дорогах общего пользования местного значения;</w:t>
            </w:r>
          </w:p>
          <w:p w:rsidR="005D5854" w:rsidRPr="005D5854" w:rsidRDefault="005D5854" w:rsidP="005D5854">
            <w:pPr>
              <w:spacing w:after="0"/>
              <w:rPr>
                <w:rFonts w:ascii="Times New Roman" w:hAnsi="Times New Roman"/>
              </w:rPr>
            </w:pPr>
            <w:r w:rsidRPr="005D5854">
              <w:rPr>
                <w:rFonts w:ascii="Times New Roman" w:hAnsi="Times New Roman"/>
              </w:rPr>
              <w:t>- сокращение транспортных затрат хозяйствующих субъектов при перевозках по сети автодорог местного значения.</w:t>
            </w:r>
          </w:p>
          <w:p w:rsidR="005D5854" w:rsidRPr="005D5854" w:rsidRDefault="005D5854" w:rsidP="005D5854">
            <w:pPr>
              <w:spacing w:after="0"/>
              <w:rPr>
                <w:rFonts w:ascii="Times New Roman" w:hAnsi="Times New Roman"/>
              </w:rPr>
            </w:pPr>
            <w:r w:rsidRPr="005D5854">
              <w:rPr>
                <w:rFonts w:ascii="Times New Roman" w:hAnsi="Times New Roman"/>
              </w:rPr>
              <w:t>Подпрограмма 2:</w:t>
            </w:r>
          </w:p>
          <w:p w:rsidR="005D5854" w:rsidRPr="005D5854" w:rsidRDefault="005D5854" w:rsidP="005D5854">
            <w:pPr>
              <w:spacing w:after="0"/>
              <w:rPr>
                <w:rFonts w:ascii="Times New Roman" w:hAnsi="Times New Roman"/>
              </w:rPr>
            </w:pPr>
            <w:r w:rsidRPr="005D5854">
              <w:rPr>
                <w:rFonts w:ascii="Times New Roman" w:hAnsi="Times New Roman"/>
              </w:rPr>
              <w:t>- Совершенствование системы управления обеспечением безопасности дорожного движения;</w:t>
            </w:r>
          </w:p>
          <w:p w:rsidR="005D5854" w:rsidRPr="005D5854" w:rsidRDefault="005D5854" w:rsidP="005D5854">
            <w:pPr>
              <w:spacing w:after="0"/>
              <w:rPr>
                <w:rFonts w:ascii="Times New Roman" w:hAnsi="Times New Roman"/>
              </w:rPr>
            </w:pPr>
            <w:r w:rsidRPr="005D5854">
              <w:rPr>
                <w:rFonts w:ascii="Times New Roman" w:hAnsi="Times New Roman"/>
              </w:rPr>
              <w:lastRenderedPageBreak/>
              <w:t>- Совершенствование дорожных условий и внедрение технических средств регулирования дорожного движения;</w:t>
            </w:r>
          </w:p>
          <w:p w:rsidR="005D5854" w:rsidRPr="005D5854" w:rsidRDefault="005D5854" w:rsidP="005D5854">
            <w:pPr>
              <w:spacing w:after="0"/>
              <w:rPr>
                <w:rFonts w:ascii="Times New Roman" w:hAnsi="Times New Roman"/>
              </w:rPr>
            </w:pPr>
            <w:r w:rsidRPr="005D5854">
              <w:rPr>
                <w:rFonts w:ascii="Times New Roman" w:hAnsi="Times New Roman"/>
              </w:rPr>
              <w:t>- Формирование безопасного поведения участников дорожного движения и предупреждение детского дорожно-транспортного травматизма.</w:t>
            </w:r>
          </w:p>
        </w:tc>
      </w:tr>
      <w:tr w:rsidR="005D5854" w:rsidRPr="005D5854" w:rsidTr="005D5854">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lastRenderedPageBreak/>
              <w:t>Сроки  и этапы реализации программы</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 xml:space="preserve">2025 – 2029   гг. </w:t>
            </w:r>
          </w:p>
        </w:tc>
      </w:tr>
      <w:tr w:rsidR="005D5854" w:rsidRPr="005D5854" w:rsidTr="005D5854">
        <w:tc>
          <w:tcPr>
            <w:tcW w:w="2943" w:type="dxa"/>
            <w:vAlign w:val="center"/>
          </w:tcPr>
          <w:p w:rsidR="005D5854" w:rsidRPr="005D5854" w:rsidRDefault="005D5854" w:rsidP="005D5854">
            <w:pPr>
              <w:spacing w:after="0" w:line="240" w:lineRule="auto"/>
              <w:rPr>
                <w:rFonts w:ascii="Times New Roman" w:hAnsi="Times New Roman"/>
                <w:b/>
              </w:rPr>
            </w:pPr>
            <w:r w:rsidRPr="005D5854">
              <w:rPr>
                <w:rFonts w:ascii="Times New Roman" w:hAnsi="Times New Roman"/>
                <w:b/>
              </w:rPr>
              <w:t>Объёмы и источники финансирования программы</w:t>
            </w:r>
          </w:p>
        </w:tc>
        <w:tc>
          <w:tcPr>
            <w:tcW w:w="6600" w:type="dxa"/>
          </w:tcPr>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
              <w:gridCol w:w="1236"/>
              <w:gridCol w:w="886"/>
              <w:gridCol w:w="1099"/>
              <w:gridCol w:w="1809"/>
              <w:gridCol w:w="1134"/>
              <w:gridCol w:w="1283"/>
              <w:gridCol w:w="982"/>
            </w:tblGrid>
            <w:tr w:rsidR="005D5854" w:rsidRPr="005D5854" w:rsidTr="005D5854">
              <w:trPr>
                <w:gridAfter w:val="3"/>
                <w:wAfter w:w="3399" w:type="dxa"/>
              </w:trPr>
              <w:tc>
                <w:tcPr>
                  <w:tcW w:w="1061" w:type="dxa"/>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b/>
                      <w:sz w:val="16"/>
                      <w:szCs w:val="16"/>
                    </w:rPr>
                  </w:pPr>
                  <w:r w:rsidRPr="005D5854">
                    <w:rPr>
                      <w:rFonts w:ascii="Times New Roman" w:hAnsi="Times New Roman"/>
                      <w:b/>
                      <w:sz w:val="16"/>
                      <w:szCs w:val="16"/>
                    </w:rPr>
                    <w:t>Года</w:t>
                  </w:r>
                </w:p>
              </w:tc>
              <w:tc>
                <w:tcPr>
                  <w:tcW w:w="1236" w:type="dxa"/>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b/>
                      <w:sz w:val="16"/>
                      <w:szCs w:val="16"/>
                    </w:rPr>
                  </w:pPr>
                  <w:r w:rsidRPr="005D5854">
                    <w:rPr>
                      <w:rFonts w:ascii="Times New Roman" w:hAnsi="Times New Roman"/>
                      <w:b/>
                      <w:sz w:val="16"/>
                      <w:szCs w:val="16"/>
                    </w:rPr>
                    <w:t>Всего (тыс.руб.)</w:t>
                  </w:r>
                </w:p>
              </w:tc>
              <w:tc>
                <w:tcPr>
                  <w:tcW w:w="3794" w:type="dxa"/>
                  <w:gridSpan w:val="3"/>
                  <w:tcBorders>
                    <w:top w:val="single" w:sz="4" w:space="0" w:color="auto"/>
                    <w:left w:val="single" w:sz="4" w:space="0" w:color="auto"/>
                    <w:bottom w:val="single" w:sz="4" w:space="0" w:color="auto"/>
                    <w:right w:val="single" w:sz="4" w:space="0" w:color="auto"/>
                  </w:tcBorders>
                </w:tcPr>
                <w:p w:rsidR="005D5854" w:rsidRPr="005D5854" w:rsidRDefault="005D5854" w:rsidP="00796FA6">
                  <w:pPr>
                    <w:framePr w:hSpace="180" w:wrap="around" w:vAnchor="page" w:hAnchor="margin" w:y="1174"/>
                    <w:spacing w:after="0"/>
                    <w:ind w:firstLine="708"/>
                    <w:jc w:val="center"/>
                    <w:rPr>
                      <w:rFonts w:ascii="Times New Roman" w:hAnsi="Times New Roman"/>
                      <w:sz w:val="16"/>
                      <w:szCs w:val="16"/>
                    </w:rPr>
                  </w:pPr>
                  <w:r w:rsidRPr="005D5854">
                    <w:rPr>
                      <w:rFonts w:ascii="Times New Roman" w:hAnsi="Times New Roman"/>
                      <w:b/>
                      <w:sz w:val="16"/>
                      <w:szCs w:val="16"/>
                    </w:rPr>
                    <w:t>в том числе:</w:t>
                  </w:r>
                </w:p>
              </w:tc>
            </w:tr>
            <w:tr w:rsidR="005D5854" w:rsidRPr="005D5854" w:rsidTr="005D5854">
              <w:trPr>
                <w:gridAfter w:val="3"/>
                <w:wAfter w:w="3399" w:type="dxa"/>
              </w:trPr>
              <w:tc>
                <w:tcPr>
                  <w:tcW w:w="1061" w:type="dxa"/>
                  <w:vMerge/>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b/>
                      <w:sz w:val="16"/>
                      <w:szCs w:val="16"/>
                    </w:rPr>
                  </w:pPr>
                </w:p>
              </w:tc>
              <w:tc>
                <w:tcPr>
                  <w:tcW w:w="1236" w:type="dxa"/>
                  <w:vMerge/>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b/>
                      <w:sz w:val="16"/>
                      <w:szCs w:val="16"/>
                    </w:rPr>
                  </w:pPr>
                </w:p>
              </w:tc>
              <w:tc>
                <w:tcPr>
                  <w:tcW w:w="886"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b/>
                      <w:sz w:val="16"/>
                      <w:szCs w:val="16"/>
                    </w:rPr>
                  </w:pPr>
                  <w:r w:rsidRPr="005D5854">
                    <w:rPr>
                      <w:rFonts w:ascii="Times New Roman" w:hAnsi="Times New Roman"/>
                      <w:b/>
                      <w:sz w:val="16"/>
                      <w:szCs w:val="16"/>
                    </w:rPr>
                    <w:t>Федера-льный бюджет**</w:t>
                  </w:r>
                </w:p>
              </w:tc>
              <w:tc>
                <w:tcPr>
                  <w:tcW w:w="1099"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b/>
                      <w:sz w:val="16"/>
                      <w:szCs w:val="16"/>
                    </w:rPr>
                  </w:pPr>
                  <w:r w:rsidRPr="005D5854">
                    <w:rPr>
                      <w:rFonts w:ascii="Times New Roman" w:hAnsi="Times New Roman"/>
                      <w:b/>
                      <w:sz w:val="16"/>
                      <w:szCs w:val="16"/>
                    </w:rPr>
                    <w:t>Областной бюджет***</w:t>
                  </w:r>
                </w:p>
              </w:tc>
              <w:tc>
                <w:tcPr>
                  <w:tcW w:w="1809"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jc w:val="center"/>
                    <w:rPr>
                      <w:rFonts w:ascii="Times New Roman" w:hAnsi="Times New Roman"/>
                      <w:b/>
                      <w:sz w:val="16"/>
                      <w:szCs w:val="16"/>
                    </w:rPr>
                  </w:pPr>
                  <w:r w:rsidRPr="005D5854">
                    <w:rPr>
                      <w:rFonts w:ascii="Times New Roman" w:hAnsi="Times New Roman"/>
                      <w:b/>
                      <w:sz w:val="16"/>
                      <w:szCs w:val="16"/>
                    </w:rPr>
                    <w:t>Бюджет МО «Дзержинский район»****</w:t>
                  </w:r>
                </w:p>
              </w:tc>
            </w:tr>
            <w:tr w:rsidR="005D5854" w:rsidRPr="005D5854" w:rsidTr="005D5854">
              <w:tc>
                <w:tcPr>
                  <w:tcW w:w="106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b/>
                      <w:sz w:val="16"/>
                      <w:szCs w:val="16"/>
                      <w:highlight w:val="yellow"/>
                    </w:rPr>
                  </w:pPr>
                  <w:r w:rsidRPr="005D5854">
                    <w:rPr>
                      <w:rFonts w:ascii="Times New Roman" w:hAnsi="Times New Roman"/>
                      <w:b/>
                      <w:sz w:val="16"/>
                      <w:szCs w:val="16"/>
                    </w:rPr>
                    <w:t>2025</w:t>
                  </w:r>
                </w:p>
              </w:tc>
              <w:tc>
                <w:tcPr>
                  <w:tcW w:w="1236"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bCs/>
                      <w:color w:val="000000" w:themeColor="text1"/>
                      <w:sz w:val="14"/>
                      <w:szCs w:val="14"/>
                      <w:lang w:eastAsia="ru-RU"/>
                    </w:rPr>
                  </w:pPr>
                  <w:r w:rsidRPr="005D5854">
                    <w:rPr>
                      <w:rFonts w:ascii="Times New Roman" w:hAnsi="Times New Roman"/>
                      <w:bCs/>
                      <w:sz w:val="18"/>
                      <w:szCs w:val="18"/>
                      <w:lang w:eastAsia="ru-RU"/>
                    </w:rPr>
                    <w:t>27 362 518</w:t>
                  </w:r>
                </w:p>
              </w:tc>
              <w:tc>
                <w:tcPr>
                  <w:tcW w:w="886"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bCs/>
                      <w:color w:val="000000" w:themeColor="text1"/>
                      <w:sz w:val="14"/>
                      <w:szCs w:val="14"/>
                      <w:lang w:eastAsia="ru-RU"/>
                    </w:rPr>
                  </w:pPr>
                  <w:r w:rsidRPr="005D5854">
                    <w:rPr>
                      <w:rFonts w:ascii="Times New Roman" w:hAnsi="Times New Roman"/>
                      <w:bCs/>
                      <w:color w:val="000000" w:themeColor="text1"/>
                      <w:sz w:val="14"/>
                      <w:szCs w:val="14"/>
                      <w:lang w:eastAsia="ru-RU"/>
                    </w:rPr>
                    <w:t>0,0</w:t>
                  </w:r>
                </w:p>
              </w:tc>
              <w:tc>
                <w:tcPr>
                  <w:tcW w:w="1099"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bCs/>
                      <w:color w:val="000000" w:themeColor="text1"/>
                      <w:sz w:val="14"/>
                      <w:szCs w:val="14"/>
                      <w:lang w:eastAsia="ru-RU"/>
                    </w:rPr>
                  </w:pPr>
                  <w:r w:rsidRPr="005D5854">
                    <w:rPr>
                      <w:rFonts w:ascii="Times New Roman" w:hAnsi="Times New Roman"/>
                      <w:bCs/>
                      <w:color w:val="000000" w:themeColor="text1"/>
                      <w:sz w:val="14"/>
                      <w:szCs w:val="14"/>
                      <w:lang w:eastAsia="ru-RU"/>
                    </w:rPr>
                    <w:t>0,0</w:t>
                  </w:r>
                </w:p>
              </w:tc>
              <w:tc>
                <w:tcPr>
                  <w:tcW w:w="1809"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bCs/>
                      <w:color w:val="000000" w:themeColor="text1"/>
                      <w:sz w:val="14"/>
                      <w:szCs w:val="14"/>
                      <w:lang w:eastAsia="ru-RU"/>
                    </w:rPr>
                  </w:pPr>
                  <w:r w:rsidRPr="005D5854">
                    <w:rPr>
                      <w:rFonts w:ascii="Times New Roman" w:hAnsi="Times New Roman"/>
                      <w:bCs/>
                      <w:sz w:val="18"/>
                      <w:szCs w:val="18"/>
                      <w:lang w:eastAsia="ru-RU"/>
                    </w:rPr>
                    <w:t>27 362 518</w:t>
                  </w:r>
                </w:p>
              </w:tc>
              <w:tc>
                <w:tcPr>
                  <w:tcW w:w="3399" w:type="dxa"/>
                  <w:gridSpan w:val="3"/>
                  <w:vAlign w:val="center"/>
                </w:tcPr>
                <w:p w:rsidR="005D5854" w:rsidRPr="005D5854" w:rsidRDefault="005D5854" w:rsidP="00796FA6">
                  <w:pPr>
                    <w:framePr w:hSpace="180" w:wrap="around" w:vAnchor="page" w:hAnchor="margin" w:y="1174"/>
                    <w:spacing w:after="0" w:line="240" w:lineRule="auto"/>
                    <w:ind w:left="73"/>
                    <w:jc w:val="center"/>
                    <w:rPr>
                      <w:rFonts w:ascii="Times New Roman" w:hAnsi="Times New Roman"/>
                      <w:b/>
                      <w:bCs/>
                      <w:color w:val="FF0000"/>
                      <w:sz w:val="18"/>
                      <w:szCs w:val="18"/>
                      <w:highlight w:val="green"/>
                      <w:lang w:eastAsia="ru-RU"/>
                    </w:rPr>
                  </w:pPr>
                  <w:r w:rsidRPr="005D5854">
                    <w:rPr>
                      <w:rFonts w:ascii="Times New Roman" w:hAnsi="Times New Roman"/>
                      <w:b/>
                      <w:bCs/>
                      <w:color w:val="FF0000"/>
                      <w:sz w:val="18"/>
                      <w:szCs w:val="18"/>
                      <w:highlight w:val="green"/>
                      <w:lang w:eastAsia="ru-RU"/>
                    </w:rPr>
                    <w:t>146 102</w:t>
                  </w:r>
                </w:p>
              </w:tc>
            </w:tr>
            <w:tr w:rsidR="005D5854" w:rsidRPr="005D5854" w:rsidTr="005D5854">
              <w:trPr>
                <w:gridAfter w:val="3"/>
                <w:wAfter w:w="3399" w:type="dxa"/>
              </w:trPr>
              <w:tc>
                <w:tcPr>
                  <w:tcW w:w="106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b/>
                      <w:sz w:val="16"/>
                      <w:szCs w:val="16"/>
                    </w:rPr>
                  </w:pPr>
                  <w:r w:rsidRPr="005D5854">
                    <w:rPr>
                      <w:rFonts w:ascii="Times New Roman" w:hAnsi="Times New Roman"/>
                      <w:b/>
                      <w:sz w:val="16"/>
                      <w:szCs w:val="16"/>
                    </w:rPr>
                    <w:t>2026</w:t>
                  </w:r>
                </w:p>
              </w:tc>
              <w:tc>
                <w:tcPr>
                  <w:tcW w:w="1236"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bCs/>
                      <w:color w:val="000000" w:themeColor="text1"/>
                      <w:sz w:val="14"/>
                      <w:szCs w:val="14"/>
                      <w:lang w:eastAsia="ru-RU"/>
                    </w:rPr>
                  </w:pPr>
                  <w:r w:rsidRPr="005D5854">
                    <w:rPr>
                      <w:rFonts w:ascii="Times New Roman" w:hAnsi="Times New Roman"/>
                      <w:bCs/>
                      <w:color w:val="000000"/>
                      <w:sz w:val="18"/>
                      <w:szCs w:val="18"/>
                      <w:lang w:eastAsia="ru-RU"/>
                    </w:rPr>
                    <w:t>28 097 905</w:t>
                  </w:r>
                </w:p>
              </w:tc>
              <w:tc>
                <w:tcPr>
                  <w:tcW w:w="886"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color w:val="000000" w:themeColor="text1"/>
                      <w:sz w:val="14"/>
                      <w:szCs w:val="14"/>
                    </w:rPr>
                  </w:pPr>
                </w:p>
              </w:tc>
              <w:tc>
                <w:tcPr>
                  <w:tcW w:w="1099"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color w:val="000000" w:themeColor="text1"/>
                      <w:sz w:val="14"/>
                      <w:szCs w:val="14"/>
                    </w:rPr>
                  </w:pPr>
                </w:p>
              </w:tc>
              <w:tc>
                <w:tcPr>
                  <w:tcW w:w="1809" w:type="dxa"/>
                  <w:tcBorders>
                    <w:top w:val="single" w:sz="4" w:space="0" w:color="auto"/>
                    <w:left w:val="single" w:sz="4" w:space="0" w:color="auto"/>
                    <w:bottom w:val="single" w:sz="4" w:space="0" w:color="auto"/>
                    <w:right w:val="single" w:sz="4" w:space="0" w:color="auto"/>
                  </w:tcBorders>
                </w:tcPr>
                <w:p w:rsidR="005D5854" w:rsidRPr="005D5854" w:rsidRDefault="005D5854" w:rsidP="00796FA6">
                  <w:pPr>
                    <w:framePr w:hSpace="180" w:wrap="around" w:vAnchor="page" w:hAnchor="margin" w:y="1174"/>
                    <w:spacing w:after="0" w:line="240" w:lineRule="auto"/>
                    <w:jc w:val="center"/>
                    <w:rPr>
                      <w:rFonts w:ascii="Times New Roman" w:hAnsi="Times New Roman"/>
                      <w:color w:val="000000" w:themeColor="text1"/>
                      <w:sz w:val="14"/>
                      <w:szCs w:val="14"/>
                    </w:rPr>
                  </w:pPr>
                  <w:r w:rsidRPr="005D5854">
                    <w:rPr>
                      <w:rFonts w:ascii="Times New Roman" w:hAnsi="Times New Roman"/>
                      <w:bCs/>
                      <w:color w:val="000000"/>
                      <w:sz w:val="18"/>
                      <w:szCs w:val="18"/>
                      <w:lang w:eastAsia="ru-RU"/>
                    </w:rPr>
                    <w:t>28 097 905</w:t>
                  </w:r>
                </w:p>
              </w:tc>
            </w:tr>
            <w:tr w:rsidR="005D5854" w:rsidRPr="005D5854" w:rsidTr="005D5854">
              <w:trPr>
                <w:gridAfter w:val="3"/>
                <w:wAfter w:w="3399" w:type="dxa"/>
                <w:trHeight w:val="385"/>
              </w:trPr>
              <w:tc>
                <w:tcPr>
                  <w:tcW w:w="106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b/>
                      <w:sz w:val="16"/>
                      <w:szCs w:val="16"/>
                    </w:rPr>
                  </w:pPr>
                  <w:r w:rsidRPr="005D5854">
                    <w:rPr>
                      <w:rFonts w:ascii="Times New Roman" w:hAnsi="Times New Roman"/>
                      <w:b/>
                      <w:sz w:val="16"/>
                      <w:szCs w:val="16"/>
                    </w:rPr>
                    <w:t>2027</w:t>
                  </w:r>
                </w:p>
              </w:tc>
              <w:tc>
                <w:tcPr>
                  <w:tcW w:w="1236" w:type="dxa"/>
                  <w:tcBorders>
                    <w:top w:val="single" w:sz="4" w:space="0" w:color="auto"/>
                    <w:left w:val="single" w:sz="4" w:space="0" w:color="auto"/>
                    <w:bottom w:val="single" w:sz="4" w:space="0" w:color="auto"/>
                    <w:right w:val="single" w:sz="4" w:space="0" w:color="auto"/>
                  </w:tcBorders>
                </w:tcPr>
                <w:p w:rsidR="005D5854" w:rsidRPr="005D5854" w:rsidRDefault="005D5854" w:rsidP="00796FA6">
                  <w:pPr>
                    <w:framePr w:hSpace="180" w:wrap="around" w:vAnchor="page" w:hAnchor="margin" w:y="1174"/>
                    <w:jc w:val="center"/>
                    <w:rPr>
                      <w:rFonts w:ascii="Times New Roman" w:hAnsi="Times New Roman"/>
                      <w:color w:val="000000" w:themeColor="text1"/>
                      <w:sz w:val="14"/>
                      <w:szCs w:val="14"/>
                    </w:rPr>
                  </w:pPr>
                  <w:r w:rsidRPr="005D5854">
                    <w:rPr>
                      <w:rFonts w:ascii="Times New Roman" w:hAnsi="Times New Roman"/>
                      <w:bCs/>
                      <w:color w:val="000000"/>
                      <w:sz w:val="18"/>
                      <w:szCs w:val="18"/>
                      <w:lang w:eastAsia="ru-RU"/>
                    </w:rPr>
                    <w:t>30 179 469</w:t>
                  </w:r>
                </w:p>
              </w:tc>
              <w:tc>
                <w:tcPr>
                  <w:tcW w:w="886"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color w:val="000000" w:themeColor="text1"/>
                      <w:sz w:val="14"/>
                      <w:szCs w:val="14"/>
                    </w:rPr>
                  </w:pPr>
                  <w:r w:rsidRPr="005D5854">
                    <w:rPr>
                      <w:rFonts w:ascii="Times New Roman" w:hAnsi="Times New Roman"/>
                      <w:color w:val="000000" w:themeColor="text1"/>
                      <w:sz w:val="14"/>
                      <w:szCs w:val="14"/>
                    </w:rPr>
                    <w:t>0,0</w:t>
                  </w:r>
                </w:p>
              </w:tc>
              <w:tc>
                <w:tcPr>
                  <w:tcW w:w="1099"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color w:val="000000" w:themeColor="text1"/>
                      <w:sz w:val="14"/>
                      <w:szCs w:val="14"/>
                    </w:rPr>
                  </w:pPr>
                  <w:r w:rsidRPr="005D5854">
                    <w:rPr>
                      <w:rFonts w:ascii="Times New Roman" w:hAnsi="Times New Roman"/>
                      <w:color w:val="000000" w:themeColor="text1"/>
                      <w:sz w:val="14"/>
                      <w:szCs w:val="14"/>
                    </w:rPr>
                    <w:t>0,0</w:t>
                  </w:r>
                </w:p>
              </w:tc>
              <w:tc>
                <w:tcPr>
                  <w:tcW w:w="1809" w:type="dxa"/>
                  <w:tcBorders>
                    <w:top w:val="single" w:sz="4" w:space="0" w:color="auto"/>
                    <w:left w:val="single" w:sz="4" w:space="0" w:color="auto"/>
                    <w:bottom w:val="single" w:sz="4" w:space="0" w:color="auto"/>
                    <w:right w:val="single" w:sz="4" w:space="0" w:color="auto"/>
                  </w:tcBorders>
                </w:tcPr>
                <w:p w:rsidR="005D5854" w:rsidRPr="005D5854" w:rsidRDefault="005D5854" w:rsidP="00796FA6">
                  <w:pPr>
                    <w:framePr w:hSpace="180" w:wrap="around" w:vAnchor="page" w:hAnchor="margin" w:y="1174"/>
                    <w:spacing w:after="0"/>
                    <w:jc w:val="center"/>
                    <w:rPr>
                      <w:rFonts w:ascii="Times New Roman" w:hAnsi="Times New Roman"/>
                      <w:color w:val="000000" w:themeColor="text1"/>
                      <w:sz w:val="14"/>
                      <w:szCs w:val="14"/>
                    </w:rPr>
                  </w:pPr>
                  <w:r w:rsidRPr="005D5854">
                    <w:rPr>
                      <w:rFonts w:ascii="Times New Roman" w:hAnsi="Times New Roman"/>
                      <w:bCs/>
                      <w:color w:val="000000"/>
                      <w:sz w:val="18"/>
                      <w:szCs w:val="18"/>
                      <w:lang w:eastAsia="ru-RU"/>
                    </w:rPr>
                    <w:t>30 179 469</w:t>
                  </w:r>
                </w:p>
              </w:tc>
            </w:tr>
            <w:tr w:rsidR="005D5854" w:rsidRPr="005D5854" w:rsidTr="005D5854">
              <w:trPr>
                <w:gridAfter w:val="1"/>
                <w:wAfter w:w="982" w:type="dxa"/>
                <w:trHeight w:val="519"/>
              </w:trPr>
              <w:tc>
                <w:tcPr>
                  <w:tcW w:w="106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b/>
                      <w:sz w:val="16"/>
                      <w:szCs w:val="16"/>
                    </w:rPr>
                  </w:pPr>
                  <w:r w:rsidRPr="005D5854">
                    <w:rPr>
                      <w:rFonts w:ascii="Times New Roman" w:hAnsi="Times New Roman"/>
                      <w:b/>
                      <w:sz w:val="16"/>
                      <w:szCs w:val="16"/>
                    </w:rPr>
                    <w:t>2028</w:t>
                  </w:r>
                </w:p>
              </w:tc>
              <w:tc>
                <w:tcPr>
                  <w:tcW w:w="1236"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bCs/>
                      <w:color w:val="000000" w:themeColor="text1"/>
                      <w:sz w:val="14"/>
                      <w:szCs w:val="14"/>
                      <w:lang w:eastAsia="ru-RU"/>
                    </w:rPr>
                  </w:pPr>
                  <w:r w:rsidRPr="005D5854">
                    <w:rPr>
                      <w:rFonts w:ascii="Times New Roman" w:hAnsi="Times New Roman"/>
                      <w:bCs/>
                      <w:color w:val="000000"/>
                      <w:sz w:val="18"/>
                      <w:szCs w:val="18"/>
                      <w:lang w:eastAsia="ru-RU"/>
                    </w:rPr>
                    <w:t>30 179 469</w:t>
                  </w:r>
                </w:p>
              </w:tc>
              <w:tc>
                <w:tcPr>
                  <w:tcW w:w="886"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bCs/>
                      <w:color w:val="000000" w:themeColor="text1"/>
                      <w:sz w:val="14"/>
                      <w:szCs w:val="14"/>
                      <w:lang w:eastAsia="ru-RU"/>
                    </w:rPr>
                  </w:pPr>
                  <w:r w:rsidRPr="005D5854">
                    <w:rPr>
                      <w:rFonts w:ascii="Times New Roman" w:hAnsi="Times New Roman"/>
                      <w:bCs/>
                      <w:color w:val="000000" w:themeColor="text1"/>
                      <w:sz w:val="14"/>
                      <w:szCs w:val="14"/>
                      <w:lang w:eastAsia="ru-RU"/>
                    </w:rPr>
                    <w:t>0,0</w:t>
                  </w:r>
                </w:p>
              </w:tc>
              <w:tc>
                <w:tcPr>
                  <w:tcW w:w="1099"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bCs/>
                      <w:color w:val="000000" w:themeColor="text1"/>
                      <w:sz w:val="14"/>
                      <w:szCs w:val="14"/>
                      <w:lang w:eastAsia="ru-RU"/>
                    </w:rPr>
                  </w:pPr>
                  <w:r w:rsidRPr="005D5854">
                    <w:rPr>
                      <w:rFonts w:ascii="Times New Roman" w:hAnsi="Times New Roman"/>
                      <w:bCs/>
                      <w:color w:val="000000" w:themeColor="text1"/>
                      <w:sz w:val="14"/>
                      <w:szCs w:val="14"/>
                      <w:lang w:eastAsia="ru-RU"/>
                    </w:rPr>
                    <w:t>0,0</w:t>
                  </w:r>
                </w:p>
              </w:tc>
              <w:tc>
                <w:tcPr>
                  <w:tcW w:w="1809"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bCs/>
                      <w:color w:val="000000" w:themeColor="text1"/>
                      <w:sz w:val="14"/>
                      <w:szCs w:val="14"/>
                      <w:lang w:eastAsia="ru-RU"/>
                    </w:rPr>
                  </w:pPr>
                  <w:r w:rsidRPr="005D5854">
                    <w:rPr>
                      <w:rFonts w:ascii="Times New Roman" w:hAnsi="Times New Roman"/>
                      <w:bCs/>
                      <w:color w:val="000000"/>
                      <w:sz w:val="18"/>
                      <w:szCs w:val="18"/>
                      <w:lang w:eastAsia="ru-RU"/>
                    </w:rPr>
                    <w:t>30 179 469</w:t>
                  </w:r>
                </w:p>
              </w:tc>
              <w:tc>
                <w:tcPr>
                  <w:tcW w:w="1134" w:type="dxa"/>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b/>
                      <w:bCs/>
                      <w:color w:val="000000"/>
                      <w:sz w:val="18"/>
                      <w:szCs w:val="18"/>
                      <w:highlight w:val="green"/>
                      <w:lang w:eastAsia="ru-RU"/>
                    </w:rPr>
                  </w:pPr>
                </w:p>
              </w:tc>
              <w:tc>
                <w:tcPr>
                  <w:tcW w:w="1283" w:type="dxa"/>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b/>
                      <w:bCs/>
                      <w:color w:val="000000" w:themeColor="text1"/>
                      <w:sz w:val="18"/>
                      <w:szCs w:val="18"/>
                      <w:highlight w:val="green"/>
                      <w:lang w:eastAsia="ru-RU"/>
                    </w:rPr>
                  </w:pPr>
                  <w:r w:rsidRPr="005D5854">
                    <w:rPr>
                      <w:rFonts w:ascii="Times New Roman" w:hAnsi="Times New Roman"/>
                      <w:b/>
                      <w:bCs/>
                      <w:color w:val="000000" w:themeColor="text1"/>
                      <w:sz w:val="18"/>
                      <w:szCs w:val="18"/>
                      <w:highlight w:val="green"/>
                      <w:lang w:eastAsia="ru-RU"/>
                    </w:rPr>
                    <w:t>16 500,0</w:t>
                  </w:r>
                </w:p>
              </w:tc>
            </w:tr>
            <w:tr w:rsidR="005D5854" w:rsidRPr="005D5854" w:rsidTr="005D5854">
              <w:trPr>
                <w:gridAfter w:val="3"/>
                <w:wAfter w:w="3399" w:type="dxa"/>
                <w:trHeight w:val="272"/>
              </w:trPr>
              <w:tc>
                <w:tcPr>
                  <w:tcW w:w="106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b/>
                      <w:sz w:val="16"/>
                      <w:szCs w:val="16"/>
                    </w:rPr>
                  </w:pPr>
                  <w:r w:rsidRPr="005D5854">
                    <w:rPr>
                      <w:rFonts w:ascii="Times New Roman" w:hAnsi="Times New Roman"/>
                      <w:b/>
                      <w:sz w:val="16"/>
                      <w:szCs w:val="16"/>
                    </w:rPr>
                    <w:t>2029</w:t>
                  </w:r>
                </w:p>
              </w:tc>
              <w:tc>
                <w:tcPr>
                  <w:tcW w:w="1236"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bCs/>
                      <w:color w:val="000000" w:themeColor="text1"/>
                      <w:sz w:val="14"/>
                      <w:szCs w:val="14"/>
                      <w:lang w:eastAsia="ru-RU"/>
                    </w:rPr>
                  </w:pPr>
                  <w:r w:rsidRPr="005D5854">
                    <w:rPr>
                      <w:rFonts w:ascii="Times New Roman" w:hAnsi="Times New Roman"/>
                      <w:bCs/>
                      <w:color w:val="000000"/>
                      <w:sz w:val="18"/>
                      <w:szCs w:val="18"/>
                      <w:lang w:eastAsia="ru-RU"/>
                    </w:rPr>
                    <w:t>30 179 469</w:t>
                  </w:r>
                </w:p>
              </w:tc>
              <w:tc>
                <w:tcPr>
                  <w:tcW w:w="886"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bCs/>
                      <w:color w:val="000000" w:themeColor="text1"/>
                      <w:sz w:val="14"/>
                      <w:szCs w:val="14"/>
                      <w:lang w:eastAsia="ru-RU"/>
                    </w:rPr>
                  </w:pPr>
                  <w:r w:rsidRPr="005D5854">
                    <w:rPr>
                      <w:rFonts w:ascii="Times New Roman" w:hAnsi="Times New Roman"/>
                      <w:bCs/>
                      <w:color w:val="000000" w:themeColor="text1"/>
                      <w:sz w:val="14"/>
                      <w:szCs w:val="14"/>
                      <w:lang w:eastAsia="ru-RU"/>
                    </w:rPr>
                    <w:t>0,0</w:t>
                  </w:r>
                </w:p>
              </w:tc>
              <w:tc>
                <w:tcPr>
                  <w:tcW w:w="1099"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bCs/>
                      <w:color w:val="000000" w:themeColor="text1"/>
                      <w:sz w:val="14"/>
                      <w:szCs w:val="14"/>
                      <w:lang w:eastAsia="ru-RU"/>
                    </w:rPr>
                  </w:pPr>
                  <w:r w:rsidRPr="005D5854">
                    <w:rPr>
                      <w:rFonts w:ascii="Times New Roman" w:hAnsi="Times New Roman"/>
                      <w:bCs/>
                      <w:color w:val="000000" w:themeColor="text1"/>
                      <w:sz w:val="14"/>
                      <w:szCs w:val="14"/>
                      <w:lang w:eastAsia="ru-RU"/>
                    </w:rPr>
                    <w:t>0,0</w:t>
                  </w:r>
                </w:p>
              </w:tc>
              <w:tc>
                <w:tcPr>
                  <w:tcW w:w="1809"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bCs/>
                      <w:color w:val="000000" w:themeColor="text1"/>
                      <w:sz w:val="14"/>
                      <w:szCs w:val="14"/>
                      <w:lang w:eastAsia="ru-RU"/>
                    </w:rPr>
                  </w:pPr>
                  <w:r w:rsidRPr="005D5854">
                    <w:rPr>
                      <w:rFonts w:ascii="Times New Roman" w:hAnsi="Times New Roman"/>
                      <w:bCs/>
                      <w:color w:val="000000"/>
                      <w:sz w:val="18"/>
                      <w:szCs w:val="18"/>
                      <w:lang w:eastAsia="ru-RU"/>
                    </w:rPr>
                    <w:t>30 179 469</w:t>
                  </w:r>
                </w:p>
              </w:tc>
            </w:tr>
            <w:tr w:rsidR="005D5854" w:rsidRPr="005D5854" w:rsidTr="005D5854">
              <w:trPr>
                <w:gridAfter w:val="3"/>
                <w:wAfter w:w="3399" w:type="dxa"/>
                <w:trHeight w:val="501"/>
              </w:trPr>
              <w:tc>
                <w:tcPr>
                  <w:tcW w:w="106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b/>
                      <w:sz w:val="16"/>
                      <w:szCs w:val="16"/>
                    </w:rPr>
                  </w:pPr>
                  <w:r w:rsidRPr="005D5854">
                    <w:rPr>
                      <w:rFonts w:ascii="Times New Roman" w:hAnsi="Times New Roman"/>
                      <w:b/>
                      <w:sz w:val="16"/>
                      <w:szCs w:val="16"/>
                    </w:rPr>
                    <w:t>Итого:</w:t>
                  </w:r>
                </w:p>
              </w:tc>
              <w:tc>
                <w:tcPr>
                  <w:tcW w:w="1236"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color w:val="000000" w:themeColor="text1"/>
                      <w:sz w:val="16"/>
                      <w:szCs w:val="16"/>
                    </w:rPr>
                  </w:pPr>
                  <w:r w:rsidRPr="005D5854">
                    <w:rPr>
                      <w:rFonts w:ascii="Times New Roman" w:hAnsi="Times New Roman"/>
                      <w:bCs/>
                      <w:sz w:val="16"/>
                      <w:szCs w:val="16"/>
                      <w:lang w:eastAsia="ru-RU"/>
                    </w:rPr>
                    <w:t>145 998 830,0</w:t>
                  </w:r>
                </w:p>
              </w:tc>
              <w:tc>
                <w:tcPr>
                  <w:tcW w:w="886"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color w:val="000000" w:themeColor="text1"/>
                      <w:sz w:val="14"/>
                      <w:szCs w:val="14"/>
                    </w:rPr>
                  </w:pPr>
                  <w:r w:rsidRPr="005D5854">
                    <w:rPr>
                      <w:rFonts w:ascii="Times New Roman" w:hAnsi="Times New Roman"/>
                      <w:color w:val="000000" w:themeColor="text1"/>
                      <w:sz w:val="14"/>
                      <w:szCs w:val="14"/>
                    </w:rPr>
                    <w:t>0,0</w:t>
                  </w:r>
                </w:p>
              </w:tc>
              <w:tc>
                <w:tcPr>
                  <w:tcW w:w="1099"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color w:val="000000" w:themeColor="text1"/>
                      <w:sz w:val="14"/>
                      <w:szCs w:val="14"/>
                    </w:rPr>
                  </w:pPr>
                  <w:r w:rsidRPr="005D5854">
                    <w:rPr>
                      <w:rFonts w:ascii="Times New Roman" w:hAnsi="Times New Roman"/>
                      <w:color w:val="000000" w:themeColor="text1"/>
                      <w:sz w:val="14"/>
                      <w:szCs w:val="14"/>
                    </w:rPr>
                    <w:t>0,0</w:t>
                  </w:r>
                </w:p>
              </w:tc>
              <w:tc>
                <w:tcPr>
                  <w:tcW w:w="1809"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796FA6">
                  <w:pPr>
                    <w:framePr w:hSpace="180" w:wrap="around" w:vAnchor="page" w:hAnchor="margin" w:y="1174"/>
                    <w:spacing w:after="0" w:line="240" w:lineRule="auto"/>
                    <w:jc w:val="center"/>
                    <w:rPr>
                      <w:rFonts w:ascii="Times New Roman" w:hAnsi="Times New Roman"/>
                      <w:color w:val="000000" w:themeColor="text1"/>
                      <w:sz w:val="14"/>
                      <w:szCs w:val="14"/>
                    </w:rPr>
                  </w:pPr>
                  <w:r w:rsidRPr="005D5854">
                    <w:rPr>
                      <w:rFonts w:ascii="Times New Roman" w:hAnsi="Times New Roman"/>
                      <w:bCs/>
                      <w:sz w:val="16"/>
                      <w:szCs w:val="16"/>
                      <w:lang w:eastAsia="ru-RU"/>
                    </w:rPr>
                    <w:t>145 998 830,0</w:t>
                  </w:r>
                </w:p>
              </w:tc>
            </w:tr>
          </w:tbl>
          <w:p w:rsidR="005D5854" w:rsidRPr="005D5854" w:rsidRDefault="005D5854" w:rsidP="005D5854">
            <w:pPr>
              <w:spacing w:after="0"/>
              <w:rPr>
                <w:rFonts w:ascii="Times New Roman" w:hAnsi="Times New Roman"/>
              </w:rPr>
            </w:pPr>
            <w:r w:rsidRPr="005D5854">
              <w:rPr>
                <w:rFonts w:ascii="Times New Roman" w:hAnsi="Times New Roman"/>
              </w:rPr>
              <w:t>* при наличии дополнительных источников финансирования.</w:t>
            </w:r>
          </w:p>
          <w:p w:rsidR="005D5854" w:rsidRPr="005D5854" w:rsidRDefault="005D5854" w:rsidP="005D5854">
            <w:pPr>
              <w:spacing w:after="0"/>
              <w:rPr>
                <w:rFonts w:ascii="Times New Roman" w:hAnsi="Times New Roman"/>
                <w:sz w:val="21"/>
                <w:szCs w:val="21"/>
              </w:rPr>
            </w:pPr>
            <w:r w:rsidRPr="005D5854">
              <w:rPr>
                <w:rFonts w:ascii="Times New Roman" w:hAnsi="Times New Roman"/>
                <w:sz w:val="21"/>
                <w:szCs w:val="21"/>
              </w:rPr>
              <w:t>**Объёмы финансовых средств, направляемых на реализацию Программы из федерального бюджета, ежегодно уточняются после принятия закона РФ о федеральном бюджете на очередной год и на плановый период.</w:t>
            </w:r>
          </w:p>
          <w:p w:rsidR="005D5854" w:rsidRPr="005D5854" w:rsidRDefault="005D5854" w:rsidP="005D5854">
            <w:pPr>
              <w:spacing w:after="0"/>
              <w:rPr>
                <w:rFonts w:ascii="Times New Roman" w:hAnsi="Times New Roman"/>
                <w:sz w:val="21"/>
                <w:szCs w:val="21"/>
              </w:rPr>
            </w:pPr>
            <w:r w:rsidRPr="005D5854">
              <w:rPr>
                <w:rFonts w:ascii="Times New Roman" w:hAnsi="Times New Roman"/>
                <w:sz w:val="21"/>
                <w:szCs w:val="21"/>
              </w:rPr>
              <w:t>***Объёмы финансовых средств, направляемых на реализацию Программы из областного бюджета, ежегодно уточняются после принятия Закона Калужской области об областном бюджете на очередной финансовый год и на плановый период.</w:t>
            </w:r>
          </w:p>
          <w:p w:rsidR="005D5854" w:rsidRPr="005D5854" w:rsidRDefault="005D5854" w:rsidP="005D5854">
            <w:pPr>
              <w:spacing w:after="0"/>
              <w:rPr>
                <w:rFonts w:ascii="Times New Roman" w:hAnsi="Times New Roman"/>
              </w:rPr>
            </w:pPr>
            <w:r w:rsidRPr="005D5854">
              <w:rPr>
                <w:rFonts w:ascii="Times New Roman" w:hAnsi="Times New Roman"/>
                <w:sz w:val="21"/>
                <w:szCs w:val="21"/>
              </w:rPr>
              <w:t>****Объёмы финансовых средств, направляемых на реализацию Программы,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w:t>
            </w:r>
          </w:p>
        </w:tc>
      </w:tr>
      <w:tr w:rsidR="005D5854" w:rsidRPr="005D5854" w:rsidTr="005D5854">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Ожидаемые результаты реализации Программы  и показатели эффективности</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 улучшение потребительских свойств автомобильных дорог;</w:t>
            </w:r>
          </w:p>
          <w:p w:rsidR="005D5854" w:rsidRPr="005D5854" w:rsidRDefault="005D5854" w:rsidP="005D5854">
            <w:pPr>
              <w:spacing w:after="0"/>
              <w:rPr>
                <w:rFonts w:ascii="Times New Roman" w:hAnsi="Times New Roman"/>
              </w:rPr>
            </w:pPr>
            <w:r w:rsidRPr="005D5854">
              <w:rPr>
                <w:rFonts w:ascii="Times New Roman" w:hAnsi="Times New Roman"/>
              </w:rPr>
              <w:t>- повышение безопасности дорожного движения, снижение аварийности на 10% на автомобильных дорогах общего пользования местного значения;</w:t>
            </w:r>
          </w:p>
          <w:p w:rsidR="005D5854" w:rsidRPr="005D5854" w:rsidRDefault="005D5854" w:rsidP="005D5854">
            <w:pPr>
              <w:spacing w:after="0"/>
              <w:rPr>
                <w:rFonts w:ascii="Times New Roman" w:hAnsi="Times New Roman"/>
              </w:rPr>
            </w:pPr>
            <w:r w:rsidRPr="005D5854">
              <w:rPr>
                <w:rFonts w:ascii="Times New Roman" w:hAnsi="Times New Roman"/>
              </w:rPr>
              <w:t>- обеспечить гарантированного (зимний, весенне-летне-осенний периоды) проезда по автомобильным дорогам общего пользования местного значения;</w:t>
            </w:r>
          </w:p>
          <w:p w:rsidR="005D5854" w:rsidRPr="005D5854" w:rsidRDefault="005D5854" w:rsidP="005D5854">
            <w:pPr>
              <w:spacing w:after="0"/>
              <w:rPr>
                <w:rFonts w:ascii="Times New Roman" w:hAnsi="Times New Roman"/>
              </w:rPr>
            </w:pPr>
            <w:r w:rsidRPr="005D5854">
              <w:rPr>
                <w:rFonts w:ascii="Times New Roman" w:hAnsi="Times New Roman"/>
              </w:rPr>
              <w:t>- снижение транспортных издержек владельцев транспортных средств;</w:t>
            </w:r>
          </w:p>
          <w:p w:rsidR="005D5854" w:rsidRPr="005D5854" w:rsidRDefault="005D5854" w:rsidP="005D5854">
            <w:pPr>
              <w:spacing w:after="0"/>
              <w:rPr>
                <w:rFonts w:ascii="Times New Roman" w:hAnsi="Times New Roman"/>
              </w:rPr>
            </w:pPr>
            <w:r w:rsidRPr="005D5854">
              <w:rPr>
                <w:rFonts w:ascii="Times New Roman" w:hAnsi="Times New Roman"/>
              </w:rPr>
              <w:t xml:space="preserve">- создание комфортной среды для проживания населения, положительное воздействие на экономику, социальную сферу и экологическую ситуацию.  </w:t>
            </w:r>
          </w:p>
        </w:tc>
      </w:tr>
      <w:tr w:rsidR="005D5854" w:rsidRPr="005D5854" w:rsidTr="005D5854">
        <w:tc>
          <w:tcPr>
            <w:tcW w:w="2943" w:type="dxa"/>
            <w:vAlign w:val="center"/>
          </w:tcPr>
          <w:p w:rsidR="005D5854" w:rsidRPr="005D5854" w:rsidRDefault="005D5854" w:rsidP="005D5854">
            <w:pPr>
              <w:spacing w:after="0"/>
              <w:rPr>
                <w:rFonts w:ascii="Times New Roman" w:hAnsi="Times New Roman"/>
                <w:b/>
              </w:rPr>
            </w:pPr>
            <w:r w:rsidRPr="005D5854">
              <w:rPr>
                <w:rFonts w:ascii="Times New Roman" w:hAnsi="Times New Roman"/>
                <w:b/>
              </w:rPr>
              <w:t>Контроль за исполнением Программы</w:t>
            </w:r>
          </w:p>
        </w:tc>
        <w:tc>
          <w:tcPr>
            <w:tcW w:w="6600" w:type="dxa"/>
          </w:tcPr>
          <w:p w:rsidR="005D5854" w:rsidRPr="005D5854" w:rsidRDefault="005D5854" w:rsidP="005D5854">
            <w:pPr>
              <w:spacing w:after="0"/>
              <w:rPr>
                <w:rFonts w:ascii="Times New Roman" w:hAnsi="Times New Roman"/>
              </w:rPr>
            </w:pPr>
            <w:r w:rsidRPr="005D5854">
              <w:rPr>
                <w:rFonts w:ascii="Times New Roman" w:hAnsi="Times New Roman"/>
              </w:rPr>
              <w:t>Заместитель главы администрации района (по вопросам  ЖКХ, благоустройства и экологии)</w:t>
            </w:r>
          </w:p>
        </w:tc>
      </w:tr>
    </w:tbl>
    <w:p w:rsidR="005D5854" w:rsidRPr="005D5854" w:rsidRDefault="005D5854" w:rsidP="005D5854">
      <w:pPr>
        <w:spacing w:after="0"/>
        <w:jc w:val="center"/>
        <w:rPr>
          <w:rFonts w:ascii="Times New Roman" w:hAnsi="Times New Roman"/>
          <w:b/>
        </w:rPr>
      </w:pPr>
      <w:r w:rsidRPr="005D5854">
        <w:rPr>
          <w:rFonts w:ascii="Times New Roman" w:hAnsi="Times New Roman"/>
          <w:b/>
        </w:rPr>
        <w:t xml:space="preserve"> </w:t>
      </w:r>
    </w:p>
    <w:p w:rsidR="005D5854" w:rsidRDefault="005D5854" w:rsidP="005D5854">
      <w:pPr>
        <w:spacing w:after="0"/>
        <w:jc w:val="both"/>
        <w:rPr>
          <w:rFonts w:ascii="Times New Roman" w:hAnsi="Times New Roman"/>
          <w:b/>
        </w:rPr>
      </w:pPr>
      <w:r w:rsidRPr="005D5854">
        <w:rPr>
          <w:rFonts w:ascii="Times New Roman" w:hAnsi="Times New Roman"/>
          <w:b/>
        </w:rPr>
        <w:t xml:space="preserve">                                     </w:t>
      </w:r>
    </w:p>
    <w:p w:rsidR="005D5854" w:rsidRDefault="005D5854" w:rsidP="005D5854">
      <w:pPr>
        <w:spacing w:after="0"/>
        <w:jc w:val="both"/>
        <w:rPr>
          <w:rFonts w:ascii="Times New Roman" w:hAnsi="Times New Roman"/>
          <w:b/>
        </w:rPr>
      </w:pPr>
    </w:p>
    <w:p w:rsidR="005D5854" w:rsidRDefault="005D5854" w:rsidP="005D5854">
      <w:pPr>
        <w:spacing w:after="0"/>
        <w:jc w:val="both"/>
        <w:rPr>
          <w:rFonts w:ascii="Times New Roman" w:hAnsi="Times New Roman"/>
          <w:b/>
        </w:rPr>
      </w:pPr>
    </w:p>
    <w:p w:rsidR="005D5854" w:rsidRDefault="005D5854" w:rsidP="005D5854">
      <w:pPr>
        <w:spacing w:after="0"/>
        <w:jc w:val="both"/>
        <w:rPr>
          <w:rFonts w:ascii="Times New Roman" w:hAnsi="Times New Roman"/>
          <w:b/>
        </w:rPr>
      </w:pPr>
    </w:p>
    <w:p w:rsidR="005D5854" w:rsidRPr="005D5854" w:rsidRDefault="005D5854" w:rsidP="005D5854">
      <w:pPr>
        <w:spacing w:after="0"/>
        <w:jc w:val="both"/>
        <w:rPr>
          <w:rFonts w:ascii="Times New Roman" w:hAnsi="Times New Roman"/>
        </w:rPr>
      </w:pPr>
      <w:r>
        <w:rPr>
          <w:rFonts w:ascii="Times New Roman" w:hAnsi="Times New Roman"/>
          <w:b/>
        </w:rPr>
        <w:t xml:space="preserve">                                                  </w:t>
      </w:r>
      <w:r w:rsidRPr="005D5854">
        <w:rPr>
          <w:rFonts w:ascii="Times New Roman" w:hAnsi="Times New Roman"/>
          <w:b/>
        </w:rPr>
        <w:t>Паспорт муниципальной программы</w:t>
      </w:r>
    </w:p>
    <w:p w:rsidR="005D5854" w:rsidRPr="005D5854" w:rsidRDefault="005D5854" w:rsidP="005D5854">
      <w:pPr>
        <w:spacing w:after="0"/>
        <w:jc w:val="center"/>
        <w:rPr>
          <w:rFonts w:ascii="Times New Roman" w:hAnsi="Times New Roman"/>
          <w:b/>
        </w:rPr>
      </w:pPr>
      <w:r w:rsidRPr="005D5854">
        <w:rPr>
          <w:rFonts w:ascii="Times New Roman" w:hAnsi="Times New Roman"/>
          <w:b/>
        </w:rPr>
        <w:t>Подпрограмма 1: «Совершенствование и развитие сети автомобильных дорог общего пользования местного значения Дзержинского района»</w:t>
      </w:r>
    </w:p>
    <w:tbl>
      <w:tblPr>
        <w:tblStyle w:val="a3"/>
        <w:tblW w:w="9571" w:type="dxa"/>
        <w:tblLook w:val="04A0" w:firstRow="1" w:lastRow="0" w:firstColumn="1" w:lastColumn="0" w:noHBand="0" w:noVBand="1"/>
      </w:tblPr>
      <w:tblGrid>
        <w:gridCol w:w="2763"/>
        <w:gridCol w:w="6808"/>
      </w:tblGrid>
      <w:tr w:rsidR="005D5854" w:rsidRPr="005D5854" w:rsidTr="005D5854">
        <w:tc>
          <w:tcPr>
            <w:tcW w:w="2763" w:type="dxa"/>
          </w:tcPr>
          <w:p w:rsidR="005D5854" w:rsidRPr="005D5854" w:rsidRDefault="005D5854" w:rsidP="005D5854">
            <w:pPr>
              <w:numPr>
                <w:ilvl w:val="0"/>
                <w:numId w:val="27"/>
              </w:numPr>
              <w:spacing w:after="0" w:line="240" w:lineRule="auto"/>
              <w:rPr>
                <w:rFonts w:ascii="Times New Roman" w:hAnsi="Times New Roman"/>
                <w:sz w:val="22"/>
                <w:szCs w:val="22"/>
              </w:rPr>
            </w:pPr>
            <w:r w:rsidRPr="005D5854">
              <w:rPr>
                <w:rFonts w:ascii="Times New Roman" w:hAnsi="Times New Roman"/>
                <w:sz w:val="22"/>
                <w:szCs w:val="22"/>
              </w:rPr>
              <w:t>Ответственный исполнитель муниципальной программы</w:t>
            </w:r>
          </w:p>
        </w:tc>
        <w:tc>
          <w:tcPr>
            <w:tcW w:w="6808" w:type="dxa"/>
          </w:tcPr>
          <w:p w:rsidR="005D5854" w:rsidRPr="005D5854" w:rsidRDefault="005D5854" w:rsidP="005D5854">
            <w:pPr>
              <w:spacing w:after="0"/>
              <w:rPr>
                <w:rFonts w:ascii="Times New Roman" w:hAnsi="Times New Roman"/>
                <w:b/>
                <w:sz w:val="22"/>
                <w:szCs w:val="22"/>
              </w:rPr>
            </w:pPr>
            <w:r w:rsidRPr="005D5854">
              <w:rPr>
                <w:rFonts w:ascii="Times New Roman" w:hAnsi="Times New Roman"/>
                <w:sz w:val="22"/>
                <w:szCs w:val="22"/>
              </w:rPr>
              <w:t>отдел   ЖКХ, благоустройства и экологии администрации Дзержинского района</w:t>
            </w:r>
          </w:p>
        </w:tc>
      </w:tr>
      <w:tr w:rsidR="005D5854" w:rsidRPr="005D5854" w:rsidTr="005D5854">
        <w:tc>
          <w:tcPr>
            <w:tcW w:w="2763" w:type="dxa"/>
          </w:tcPr>
          <w:p w:rsidR="005D5854" w:rsidRPr="005D5854" w:rsidRDefault="005D5854" w:rsidP="005D5854">
            <w:pPr>
              <w:numPr>
                <w:ilvl w:val="0"/>
                <w:numId w:val="27"/>
              </w:numPr>
              <w:spacing w:after="0" w:line="240" w:lineRule="auto"/>
              <w:rPr>
                <w:rFonts w:ascii="Times New Roman" w:hAnsi="Times New Roman"/>
                <w:sz w:val="22"/>
                <w:szCs w:val="22"/>
              </w:rPr>
            </w:pPr>
            <w:r w:rsidRPr="005D5854">
              <w:rPr>
                <w:rFonts w:ascii="Times New Roman" w:hAnsi="Times New Roman"/>
                <w:sz w:val="22"/>
                <w:szCs w:val="22"/>
              </w:rPr>
              <w:t>Соисполнители муниципальной программы</w:t>
            </w:r>
          </w:p>
        </w:tc>
        <w:tc>
          <w:tcPr>
            <w:tcW w:w="6808" w:type="dxa"/>
          </w:tcPr>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отдел муниципальных закупок,</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финансовый отдел,</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xml:space="preserve">МБУ «ОКС» Дзержинского района </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Отдел муниципального имущества Дзержинского района,</w:t>
            </w:r>
          </w:p>
          <w:p w:rsidR="005D5854" w:rsidRPr="005D5854" w:rsidRDefault="005D5854" w:rsidP="005D5854">
            <w:pPr>
              <w:spacing w:after="0"/>
              <w:rPr>
                <w:rFonts w:ascii="Times New Roman" w:hAnsi="Times New Roman"/>
                <w:b/>
                <w:sz w:val="22"/>
                <w:szCs w:val="22"/>
              </w:rPr>
            </w:pPr>
            <w:r w:rsidRPr="005D5854">
              <w:rPr>
                <w:rFonts w:ascii="Times New Roman" w:hAnsi="Times New Roman"/>
                <w:sz w:val="22"/>
                <w:szCs w:val="22"/>
              </w:rPr>
              <w:t>отдел городского хозяйства.</w:t>
            </w:r>
          </w:p>
        </w:tc>
      </w:tr>
      <w:tr w:rsidR="005D5854" w:rsidRPr="005D5854" w:rsidTr="005D5854">
        <w:tc>
          <w:tcPr>
            <w:tcW w:w="2763" w:type="dxa"/>
          </w:tcPr>
          <w:p w:rsidR="005D5854" w:rsidRPr="005D5854" w:rsidRDefault="005D5854" w:rsidP="005D5854">
            <w:pPr>
              <w:numPr>
                <w:ilvl w:val="0"/>
                <w:numId w:val="27"/>
              </w:numPr>
              <w:spacing w:after="0" w:line="240" w:lineRule="auto"/>
              <w:rPr>
                <w:rFonts w:ascii="Times New Roman" w:hAnsi="Times New Roman"/>
                <w:sz w:val="22"/>
                <w:szCs w:val="22"/>
              </w:rPr>
            </w:pPr>
            <w:r w:rsidRPr="005D5854">
              <w:rPr>
                <w:rFonts w:ascii="Times New Roman" w:hAnsi="Times New Roman"/>
                <w:sz w:val="22"/>
                <w:szCs w:val="22"/>
              </w:rPr>
              <w:t>Цели муниципальной программы</w:t>
            </w:r>
          </w:p>
        </w:tc>
        <w:tc>
          <w:tcPr>
            <w:tcW w:w="6808" w:type="dxa"/>
          </w:tcPr>
          <w:p w:rsidR="005D5854" w:rsidRPr="005D5854" w:rsidRDefault="005D5854" w:rsidP="005D5854">
            <w:pPr>
              <w:spacing w:after="0"/>
              <w:rPr>
                <w:rFonts w:ascii="Times New Roman" w:hAnsi="Times New Roman"/>
                <w:b/>
                <w:sz w:val="22"/>
                <w:szCs w:val="22"/>
              </w:rPr>
            </w:pPr>
            <w:r w:rsidRPr="005D5854">
              <w:rPr>
                <w:rFonts w:ascii="Times New Roman" w:hAnsi="Times New Roman"/>
                <w:b/>
                <w:sz w:val="22"/>
                <w:szCs w:val="22"/>
              </w:rPr>
              <w:t xml:space="preserve">- </w:t>
            </w:r>
            <w:r w:rsidRPr="005D5854">
              <w:rPr>
                <w:rFonts w:ascii="Times New Roman" w:hAnsi="Times New Roman"/>
                <w:sz w:val="22"/>
                <w:szCs w:val="22"/>
              </w:rPr>
              <w:t>сохранение, совершенствование и развитие сети автомобильных дорог общего пользования, приведение в нормативное состояние существующей сети автомобильных дорог общего пользования и дальнейшее ее развитие.</w:t>
            </w:r>
          </w:p>
        </w:tc>
      </w:tr>
      <w:tr w:rsidR="005D5854" w:rsidRPr="005D5854" w:rsidTr="005D5854">
        <w:tc>
          <w:tcPr>
            <w:tcW w:w="2763" w:type="dxa"/>
          </w:tcPr>
          <w:p w:rsidR="005D5854" w:rsidRPr="005D5854" w:rsidRDefault="005D5854" w:rsidP="005D5854">
            <w:pPr>
              <w:numPr>
                <w:ilvl w:val="0"/>
                <w:numId w:val="28"/>
              </w:numPr>
              <w:spacing w:after="0" w:line="240" w:lineRule="auto"/>
              <w:rPr>
                <w:rFonts w:ascii="Times New Roman" w:hAnsi="Times New Roman"/>
                <w:sz w:val="22"/>
                <w:szCs w:val="22"/>
              </w:rPr>
            </w:pPr>
            <w:r w:rsidRPr="005D5854">
              <w:rPr>
                <w:rFonts w:ascii="Times New Roman" w:hAnsi="Times New Roman"/>
                <w:sz w:val="22"/>
                <w:szCs w:val="22"/>
              </w:rPr>
              <w:t>Задачи муниципальной программы</w:t>
            </w:r>
          </w:p>
        </w:tc>
        <w:tc>
          <w:tcPr>
            <w:tcW w:w="6808" w:type="dxa"/>
          </w:tcPr>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повышение уровня содержания муниципальных автомобильных дорог общего пользования для круглогодичного обеспечения связей по дорогам с твердым покрытием, повышение безопасности дорожного движения;</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восстановление первоначальных транспортно-эксплуатационных характеристик и потребительских свойств муниципальных автомобильных дорог общего пользования;</w:t>
            </w:r>
          </w:p>
          <w:p w:rsidR="005D5854" w:rsidRPr="005D5854" w:rsidRDefault="005D5854" w:rsidP="005D5854">
            <w:pPr>
              <w:spacing w:after="0"/>
              <w:rPr>
                <w:rFonts w:ascii="Times New Roman" w:hAnsi="Times New Roman"/>
                <w:b/>
                <w:sz w:val="22"/>
                <w:szCs w:val="22"/>
              </w:rPr>
            </w:pPr>
            <w:r w:rsidRPr="005D5854">
              <w:rPr>
                <w:rFonts w:ascii="Times New Roman" w:hAnsi="Times New Roman"/>
                <w:sz w:val="22"/>
                <w:szCs w:val="22"/>
              </w:rPr>
              <w:t>- снижение доли муниципальных автомобильных дорог общего пользования муниципального образования «Дзержинский район», не соответствующих нормативным требованиям.</w:t>
            </w:r>
          </w:p>
        </w:tc>
      </w:tr>
      <w:tr w:rsidR="005D5854" w:rsidRPr="005D5854" w:rsidTr="005D5854">
        <w:tc>
          <w:tcPr>
            <w:tcW w:w="2763" w:type="dxa"/>
          </w:tcPr>
          <w:p w:rsidR="005D5854" w:rsidRPr="005D5854" w:rsidRDefault="005D5854" w:rsidP="005D5854">
            <w:pPr>
              <w:numPr>
                <w:ilvl w:val="0"/>
                <w:numId w:val="28"/>
              </w:numPr>
              <w:spacing w:after="0" w:line="240" w:lineRule="auto"/>
              <w:rPr>
                <w:rFonts w:ascii="Times New Roman" w:hAnsi="Times New Roman"/>
                <w:sz w:val="22"/>
                <w:szCs w:val="22"/>
              </w:rPr>
            </w:pPr>
            <w:r w:rsidRPr="005D5854">
              <w:rPr>
                <w:rFonts w:ascii="Times New Roman" w:hAnsi="Times New Roman"/>
                <w:sz w:val="22"/>
                <w:szCs w:val="22"/>
              </w:rPr>
              <w:t>Индикаторы муниципальной программы</w:t>
            </w:r>
          </w:p>
        </w:tc>
        <w:tc>
          <w:tcPr>
            <w:tcW w:w="6808" w:type="dxa"/>
            <w:vAlign w:val="center"/>
          </w:tcPr>
          <w:p w:rsidR="005D5854" w:rsidRPr="005D5854" w:rsidRDefault="005D5854" w:rsidP="005D5854">
            <w:pPr>
              <w:spacing w:after="0" w:line="240" w:lineRule="auto"/>
              <w:rPr>
                <w:rFonts w:ascii="Times New Roman" w:hAnsi="Times New Roman" w:cs="Bookman Old Style"/>
              </w:rPr>
            </w:pPr>
            <w:r w:rsidRPr="005D5854">
              <w:rPr>
                <w:rFonts w:ascii="Times New Roman" w:hAnsi="Times New Roman" w:cs="Bookman Old Style"/>
              </w:rPr>
              <w:t>- доля автомобильных дорог общего пользования местного значения, не соответствующих нормативным требованиям к транспортно-эксплуатационным показателям;</w:t>
            </w:r>
          </w:p>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cs="Bookman Old Style"/>
              </w:rPr>
              <w:t>- доля автомобильных дорог общего пользования местного значения, находящихся в проезжем состоянии к общей протяженности автомобильных дорог.</w:t>
            </w:r>
          </w:p>
        </w:tc>
      </w:tr>
      <w:tr w:rsidR="005D5854" w:rsidRPr="005D5854" w:rsidTr="005D5854">
        <w:tc>
          <w:tcPr>
            <w:tcW w:w="2763" w:type="dxa"/>
          </w:tcPr>
          <w:p w:rsidR="005D5854" w:rsidRPr="005D5854" w:rsidRDefault="005D5854" w:rsidP="005D5854">
            <w:pPr>
              <w:numPr>
                <w:ilvl w:val="0"/>
                <w:numId w:val="28"/>
              </w:numPr>
              <w:spacing w:after="0" w:line="240" w:lineRule="auto"/>
              <w:rPr>
                <w:rFonts w:ascii="Times New Roman" w:hAnsi="Times New Roman"/>
                <w:sz w:val="22"/>
                <w:szCs w:val="22"/>
              </w:rPr>
            </w:pPr>
            <w:r w:rsidRPr="005D5854">
              <w:rPr>
                <w:rFonts w:ascii="Times New Roman" w:hAnsi="Times New Roman"/>
                <w:sz w:val="22"/>
                <w:szCs w:val="22"/>
              </w:rPr>
              <w:t>Сроки и этапы реализации муниципальной программы</w:t>
            </w:r>
          </w:p>
        </w:tc>
        <w:tc>
          <w:tcPr>
            <w:tcW w:w="6808" w:type="dxa"/>
          </w:tcPr>
          <w:p w:rsidR="005D5854" w:rsidRPr="005D5854" w:rsidRDefault="005D5854" w:rsidP="005D5854">
            <w:pPr>
              <w:spacing w:after="0" w:line="240" w:lineRule="auto"/>
              <w:rPr>
                <w:rFonts w:ascii="Times New Roman" w:hAnsi="Times New Roman" w:cs="Bookman Old Style"/>
              </w:rPr>
            </w:pPr>
            <w:r w:rsidRPr="005D5854">
              <w:rPr>
                <w:rFonts w:ascii="Times New Roman" w:hAnsi="Times New Roman"/>
                <w:sz w:val="22"/>
                <w:szCs w:val="22"/>
              </w:rPr>
              <w:t>2025 – 2029   гг. в один этап</w:t>
            </w:r>
          </w:p>
        </w:tc>
      </w:tr>
      <w:tr w:rsidR="005D5854" w:rsidRPr="005D5854" w:rsidTr="005D5854">
        <w:tc>
          <w:tcPr>
            <w:tcW w:w="2763" w:type="dxa"/>
          </w:tcPr>
          <w:p w:rsidR="005D5854" w:rsidRPr="005D5854" w:rsidRDefault="005D5854" w:rsidP="005D5854">
            <w:pPr>
              <w:numPr>
                <w:ilvl w:val="0"/>
                <w:numId w:val="28"/>
              </w:numPr>
              <w:spacing w:after="0" w:line="240" w:lineRule="auto"/>
              <w:rPr>
                <w:rFonts w:ascii="Times New Roman" w:hAnsi="Times New Roman"/>
                <w:sz w:val="22"/>
                <w:szCs w:val="22"/>
              </w:rPr>
            </w:pPr>
            <w:r w:rsidRPr="005D5854">
              <w:rPr>
                <w:rFonts w:ascii="Times New Roman" w:hAnsi="Times New Roman"/>
                <w:sz w:val="22"/>
                <w:szCs w:val="22"/>
              </w:rPr>
              <w:t>Объемы финансирования муниципальной программы за счет бюджетных ассигнований</w:t>
            </w:r>
          </w:p>
        </w:tc>
        <w:tc>
          <w:tcPr>
            <w:tcW w:w="6808" w:type="dxa"/>
          </w:tcPr>
          <w:tbl>
            <w:tblPr>
              <w:tblW w:w="6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1235"/>
              <w:gridCol w:w="925"/>
              <w:gridCol w:w="1098"/>
              <w:gridCol w:w="1803"/>
            </w:tblGrid>
            <w:tr w:rsidR="005D5854" w:rsidRPr="005D5854" w:rsidTr="005D5854">
              <w:tc>
                <w:tcPr>
                  <w:tcW w:w="1058" w:type="dxa"/>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Года</w:t>
                  </w:r>
                </w:p>
              </w:tc>
              <w:tc>
                <w:tcPr>
                  <w:tcW w:w="1235" w:type="dxa"/>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Всего (тыс.руб.)</w:t>
                  </w:r>
                </w:p>
              </w:tc>
              <w:tc>
                <w:tcPr>
                  <w:tcW w:w="3826" w:type="dxa"/>
                  <w:gridSpan w:val="3"/>
                  <w:tcBorders>
                    <w:top w:val="single" w:sz="4" w:space="0" w:color="auto"/>
                    <w:left w:val="single" w:sz="4" w:space="0" w:color="auto"/>
                    <w:bottom w:val="single" w:sz="4" w:space="0" w:color="auto"/>
                    <w:right w:val="single" w:sz="4" w:space="0" w:color="auto"/>
                  </w:tcBorders>
                </w:tcPr>
                <w:p w:rsidR="005D5854" w:rsidRPr="005D5854" w:rsidRDefault="005D5854" w:rsidP="005D5854">
                  <w:pPr>
                    <w:spacing w:after="0"/>
                    <w:ind w:firstLine="708"/>
                    <w:jc w:val="center"/>
                    <w:rPr>
                      <w:rFonts w:ascii="Times New Roman" w:hAnsi="Times New Roman"/>
                      <w:sz w:val="16"/>
                      <w:szCs w:val="16"/>
                    </w:rPr>
                  </w:pPr>
                  <w:r w:rsidRPr="005D5854">
                    <w:rPr>
                      <w:rFonts w:ascii="Times New Roman" w:hAnsi="Times New Roman"/>
                      <w:b/>
                      <w:sz w:val="16"/>
                      <w:szCs w:val="16"/>
                    </w:rPr>
                    <w:t>в том числе:</w:t>
                  </w:r>
                </w:p>
              </w:tc>
            </w:tr>
            <w:tr w:rsidR="005D5854" w:rsidRPr="005D5854" w:rsidTr="005D5854">
              <w:tc>
                <w:tcPr>
                  <w:tcW w:w="1058" w:type="dxa"/>
                  <w:vMerge/>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Федера-льный бюджет**</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Областной бюджет***</w:t>
                  </w:r>
                </w:p>
              </w:tc>
              <w:tc>
                <w:tcPr>
                  <w:tcW w:w="1803"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jc w:val="center"/>
                    <w:rPr>
                      <w:rFonts w:ascii="Times New Roman" w:hAnsi="Times New Roman"/>
                      <w:b/>
                      <w:sz w:val="16"/>
                      <w:szCs w:val="16"/>
                    </w:rPr>
                  </w:pPr>
                  <w:r w:rsidRPr="005D5854">
                    <w:rPr>
                      <w:rFonts w:ascii="Times New Roman" w:hAnsi="Times New Roman"/>
                      <w:b/>
                      <w:sz w:val="16"/>
                      <w:szCs w:val="16"/>
                    </w:rPr>
                    <w:t>Бюджет МО «Дзержинский район»****</w:t>
                  </w:r>
                </w:p>
              </w:tc>
            </w:tr>
            <w:tr w:rsidR="005D5854" w:rsidRPr="005D5854" w:rsidTr="005D5854">
              <w:tc>
                <w:tcPr>
                  <w:tcW w:w="105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2025</w:t>
                  </w:r>
                </w:p>
              </w:tc>
              <w:tc>
                <w:tcPr>
                  <w:tcW w:w="123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16"/>
                      <w:szCs w:val="16"/>
                      <w:lang w:eastAsia="ru-RU"/>
                    </w:rPr>
                  </w:pPr>
                  <w:r w:rsidRPr="005D5854">
                    <w:rPr>
                      <w:rFonts w:ascii="Times New Roman" w:hAnsi="Times New Roman"/>
                      <w:bCs/>
                      <w:sz w:val="16"/>
                      <w:szCs w:val="16"/>
                      <w:lang w:eastAsia="ru-RU"/>
                    </w:rPr>
                    <w:t>27 202 518,0</w:t>
                  </w: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16"/>
                      <w:szCs w:val="16"/>
                      <w:lang w:eastAsia="ru-RU"/>
                    </w:rPr>
                  </w:pPr>
                  <w:r w:rsidRPr="005D5854">
                    <w:rPr>
                      <w:rFonts w:ascii="Times New Roman" w:hAnsi="Times New Roman"/>
                      <w:bCs/>
                      <w:color w:val="000000" w:themeColor="text1"/>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16"/>
                      <w:szCs w:val="16"/>
                      <w:lang w:eastAsia="ru-RU"/>
                    </w:rPr>
                  </w:pPr>
                  <w:r w:rsidRPr="005D5854">
                    <w:rPr>
                      <w:rFonts w:ascii="Times New Roman" w:hAnsi="Times New Roman"/>
                      <w:bCs/>
                      <w:color w:val="000000" w:themeColor="text1"/>
                      <w:sz w:val="16"/>
                      <w:szCs w:val="16"/>
                      <w:lang w:eastAsia="ru-RU"/>
                    </w:rPr>
                    <w:t>0,0</w:t>
                  </w:r>
                </w:p>
              </w:tc>
              <w:tc>
                <w:tcPr>
                  <w:tcW w:w="1803"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16"/>
                      <w:szCs w:val="16"/>
                      <w:lang w:eastAsia="ru-RU"/>
                    </w:rPr>
                  </w:pPr>
                  <w:r w:rsidRPr="005D5854">
                    <w:rPr>
                      <w:rFonts w:ascii="Times New Roman" w:hAnsi="Times New Roman"/>
                      <w:bCs/>
                      <w:sz w:val="16"/>
                      <w:szCs w:val="16"/>
                      <w:lang w:eastAsia="ru-RU"/>
                    </w:rPr>
                    <w:t>27 202 518,0</w:t>
                  </w:r>
                </w:p>
              </w:tc>
            </w:tr>
            <w:tr w:rsidR="005D5854" w:rsidRPr="005D5854" w:rsidTr="005D5854">
              <w:tc>
                <w:tcPr>
                  <w:tcW w:w="105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2026</w:t>
                  </w:r>
                </w:p>
              </w:tc>
              <w:tc>
                <w:tcPr>
                  <w:tcW w:w="1235" w:type="dxa"/>
                  <w:tcBorders>
                    <w:top w:val="single" w:sz="4" w:space="0" w:color="auto"/>
                    <w:left w:val="single" w:sz="4" w:space="0" w:color="auto"/>
                    <w:bottom w:val="single" w:sz="4" w:space="0" w:color="auto"/>
                    <w:right w:val="single" w:sz="4" w:space="0" w:color="auto"/>
                  </w:tcBorders>
                </w:tcPr>
                <w:p w:rsidR="005D5854" w:rsidRPr="005D5854" w:rsidRDefault="005D5854" w:rsidP="005D5854">
                  <w:pPr>
                    <w:spacing w:after="0" w:line="240" w:lineRule="auto"/>
                    <w:jc w:val="center"/>
                    <w:rPr>
                      <w:rFonts w:ascii="Times New Roman" w:hAnsi="Times New Roman"/>
                      <w:color w:val="000000" w:themeColor="text1"/>
                      <w:sz w:val="16"/>
                      <w:szCs w:val="16"/>
                    </w:rPr>
                  </w:pPr>
                  <w:r w:rsidRPr="005D5854">
                    <w:rPr>
                      <w:rFonts w:ascii="Times New Roman" w:hAnsi="Times New Roman"/>
                      <w:color w:val="000000" w:themeColor="text1"/>
                      <w:sz w:val="16"/>
                      <w:szCs w:val="16"/>
                    </w:rPr>
                    <w:t>27 937 905,0</w:t>
                  </w: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16"/>
                      <w:szCs w:val="16"/>
                    </w:rPr>
                  </w:pPr>
                </w:p>
              </w:tc>
              <w:tc>
                <w:tcPr>
                  <w:tcW w:w="1803" w:type="dxa"/>
                  <w:tcBorders>
                    <w:top w:val="single" w:sz="4" w:space="0" w:color="auto"/>
                    <w:left w:val="single" w:sz="4" w:space="0" w:color="auto"/>
                    <w:bottom w:val="single" w:sz="4" w:space="0" w:color="auto"/>
                    <w:right w:val="single" w:sz="4" w:space="0" w:color="auto"/>
                  </w:tcBorders>
                </w:tcPr>
                <w:p w:rsidR="005D5854" w:rsidRPr="005D5854" w:rsidRDefault="005D5854" w:rsidP="005D5854">
                  <w:pPr>
                    <w:spacing w:after="0" w:line="240" w:lineRule="auto"/>
                    <w:jc w:val="center"/>
                    <w:rPr>
                      <w:rFonts w:ascii="Times New Roman" w:hAnsi="Times New Roman"/>
                      <w:color w:val="000000" w:themeColor="text1"/>
                      <w:sz w:val="16"/>
                      <w:szCs w:val="16"/>
                    </w:rPr>
                  </w:pPr>
                  <w:r w:rsidRPr="005D5854">
                    <w:rPr>
                      <w:rFonts w:ascii="Times New Roman" w:hAnsi="Times New Roman"/>
                      <w:color w:val="000000" w:themeColor="text1"/>
                      <w:sz w:val="16"/>
                      <w:szCs w:val="16"/>
                    </w:rPr>
                    <w:t>27 937 905,0</w:t>
                  </w:r>
                </w:p>
              </w:tc>
            </w:tr>
            <w:tr w:rsidR="005D5854" w:rsidRPr="005D5854" w:rsidTr="005D5854">
              <w:trPr>
                <w:trHeight w:val="385"/>
              </w:trPr>
              <w:tc>
                <w:tcPr>
                  <w:tcW w:w="105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2027</w:t>
                  </w:r>
                </w:p>
              </w:tc>
              <w:tc>
                <w:tcPr>
                  <w:tcW w:w="1235" w:type="dxa"/>
                  <w:tcBorders>
                    <w:top w:val="single" w:sz="4" w:space="0" w:color="auto"/>
                    <w:left w:val="single" w:sz="4" w:space="0" w:color="auto"/>
                    <w:bottom w:val="single" w:sz="4" w:space="0" w:color="auto"/>
                    <w:right w:val="single" w:sz="4" w:space="0" w:color="auto"/>
                  </w:tcBorders>
                </w:tcPr>
                <w:p w:rsidR="005D5854" w:rsidRPr="005D5854" w:rsidRDefault="005D5854" w:rsidP="005D5854">
                  <w:pPr>
                    <w:spacing w:after="0"/>
                    <w:jc w:val="center"/>
                    <w:rPr>
                      <w:rFonts w:ascii="Times New Roman" w:hAnsi="Times New Roman"/>
                      <w:color w:val="000000" w:themeColor="text1"/>
                      <w:sz w:val="16"/>
                      <w:szCs w:val="16"/>
                    </w:rPr>
                  </w:pPr>
                  <w:r w:rsidRPr="005D5854">
                    <w:rPr>
                      <w:rFonts w:ascii="Times New Roman" w:hAnsi="Times New Roman"/>
                      <w:color w:val="000000" w:themeColor="text1"/>
                      <w:sz w:val="16"/>
                      <w:szCs w:val="16"/>
                    </w:rPr>
                    <w:t>30 019 469,0</w:t>
                  </w: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16"/>
                      <w:szCs w:val="16"/>
                    </w:rPr>
                  </w:pPr>
                  <w:r w:rsidRPr="005D5854">
                    <w:rPr>
                      <w:rFonts w:ascii="Times New Roman" w:hAnsi="Times New Roman"/>
                      <w:color w:val="000000" w:themeColor="text1"/>
                      <w:sz w:val="16"/>
                      <w:szCs w:val="16"/>
                    </w:rPr>
                    <w:t>0,0</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16"/>
                      <w:szCs w:val="16"/>
                    </w:rPr>
                  </w:pPr>
                  <w:r w:rsidRPr="005D5854">
                    <w:rPr>
                      <w:rFonts w:ascii="Times New Roman" w:hAnsi="Times New Roman"/>
                      <w:color w:val="000000" w:themeColor="text1"/>
                      <w:sz w:val="16"/>
                      <w:szCs w:val="16"/>
                    </w:rPr>
                    <w:t>0,0</w:t>
                  </w:r>
                </w:p>
              </w:tc>
              <w:tc>
                <w:tcPr>
                  <w:tcW w:w="1803" w:type="dxa"/>
                  <w:tcBorders>
                    <w:top w:val="single" w:sz="4" w:space="0" w:color="auto"/>
                    <w:left w:val="single" w:sz="4" w:space="0" w:color="auto"/>
                    <w:bottom w:val="single" w:sz="4" w:space="0" w:color="auto"/>
                    <w:right w:val="single" w:sz="4" w:space="0" w:color="auto"/>
                  </w:tcBorders>
                </w:tcPr>
                <w:p w:rsidR="005D5854" w:rsidRPr="005D5854" w:rsidRDefault="005D5854" w:rsidP="005D5854">
                  <w:pPr>
                    <w:spacing w:after="0"/>
                    <w:jc w:val="center"/>
                    <w:rPr>
                      <w:rFonts w:ascii="Times New Roman" w:hAnsi="Times New Roman"/>
                      <w:color w:val="000000" w:themeColor="text1"/>
                      <w:sz w:val="16"/>
                      <w:szCs w:val="16"/>
                    </w:rPr>
                  </w:pPr>
                  <w:r w:rsidRPr="005D5854">
                    <w:rPr>
                      <w:rFonts w:ascii="Times New Roman" w:hAnsi="Times New Roman"/>
                      <w:color w:val="000000" w:themeColor="text1"/>
                      <w:sz w:val="16"/>
                      <w:szCs w:val="16"/>
                    </w:rPr>
                    <w:t>30 019 469,0</w:t>
                  </w:r>
                </w:p>
              </w:tc>
            </w:tr>
            <w:tr w:rsidR="005D5854" w:rsidRPr="005D5854" w:rsidTr="005D5854">
              <w:trPr>
                <w:trHeight w:val="519"/>
              </w:trPr>
              <w:tc>
                <w:tcPr>
                  <w:tcW w:w="105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2028</w:t>
                  </w:r>
                </w:p>
              </w:tc>
              <w:tc>
                <w:tcPr>
                  <w:tcW w:w="123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16"/>
                      <w:szCs w:val="16"/>
                      <w:lang w:eastAsia="ru-RU"/>
                    </w:rPr>
                  </w:pPr>
                  <w:r w:rsidRPr="005D5854">
                    <w:rPr>
                      <w:rFonts w:ascii="Times New Roman" w:hAnsi="Times New Roman"/>
                      <w:bCs/>
                      <w:color w:val="000000" w:themeColor="text1"/>
                      <w:sz w:val="16"/>
                      <w:szCs w:val="16"/>
                      <w:lang w:eastAsia="ru-RU"/>
                    </w:rPr>
                    <w:t xml:space="preserve">30 019 469,0 </w:t>
                  </w: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16"/>
                      <w:szCs w:val="16"/>
                      <w:lang w:eastAsia="ru-RU"/>
                    </w:rPr>
                  </w:pPr>
                  <w:r w:rsidRPr="005D5854">
                    <w:rPr>
                      <w:rFonts w:ascii="Times New Roman" w:hAnsi="Times New Roman"/>
                      <w:bCs/>
                      <w:color w:val="000000" w:themeColor="text1"/>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16"/>
                      <w:szCs w:val="16"/>
                      <w:lang w:eastAsia="ru-RU"/>
                    </w:rPr>
                  </w:pPr>
                  <w:r w:rsidRPr="005D5854">
                    <w:rPr>
                      <w:rFonts w:ascii="Times New Roman" w:hAnsi="Times New Roman"/>
                      <w:bCs/>
                      <w:color w:val="000000" w:themeColor="text1"/>
                      <w:sz w:val="16"/>
                      <w:szCs w:val="16"/>
                      <w:lang w:eastAsia="ru-RU"/>
                    </w:rPr>
                    <w:t>0,0</w:t>
                  </w:r>
                </w:p>
              </w:tc>
              <w:tc>
                <w:tcPr>
                  <w:tcW w:w="1803"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16"/>
                      <w:szCs w:val="16"/>
                      <w:lang w:eastAsia="ru-RU"/>
                    </w:rPr>
                  </w:pPr>
                  <w:r w:rsidRPr="005D5854">
                    <w:rPr>
                      <w:rFonts w:ascii="Times New Roman" w:hAnsi="Times New Roman"/>
                      <w:bCs/>
                      <w:color w:val="000000" w:themeColor="text1"/>
                      <w:sz w:val="16"/>
                      <w:szCs w:val="16"/>
                      <w:lang w:eastAsia="ru-RU"/>
                    </w:rPr>
                    <w:t xml:space="preserve">30 019 469,0 </w:t>
                  </w:r>
                </w:p>
              </w:tc>
            </w:tr>
            <w:tr w:rsidR="005D5854" w:rsidRPr="005D5854" w:rsidTr="005D5854">
              <w:trPr>
                <w:trHeight w:val="272"/>
              </w:trPr>
              <w:tc>
                <w:tcPr>
                  <w:tcW w:w="105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2029</w:t>
                  </w:r>
                </w:p>
              </w:tc>
              <w:tc>
                <w:tcPr>
                  <w:tcW w:w="123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16"/>
                      <w:szCs w:val="16"/>
                      <w:lang w:eastAsia="ru-RU"/>
                    </w:rPr>
                  </w:pPr>
                  <w:r w:rsidRPr="005D5854">
                    <w:rPr>
                      <w:rFonts w:ascii="Times New Roman" w:hAnsi="Times New Roman"/>
                      <w:bCs/>
                      <w:color w:val="000000" w:themeColor="text1"/>
                      <w:sz w:val="16"/>
                      <w:szCs w:val="16"/>
                      <w:lang w:eastAsia="ru-RU"/>
                    </w:rPr>
                    <w:t>30 019 469,0</w:t>
                  </w: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16"/>
                      <w:szCs w:val="16"/>
                      <w:lang w:eastAsia="ru-RU"/>
                    </w:rPr>
                  </w:pPr>
                  <w:r w:rsidRPr="005D5854">
                    <w:rPr>
                      <w:rFonts w:ascii="Times New Roman" w:hAnsi="Times New Roman"/>
                      <w:bCs/>
                      <w:color w:val="000000" w:themeColor="text1"/>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16"/>
                      <w:szCs w:val="16"/>
                      <w:lang w:eastAsia="ru-RU"/>
                    </w:rPr>
                  </w:pPr>
                  <w:r w:rsidRPr="005D5854">
                    <w:rPr>
                      <w:rFonts w:ascii="Times New Roman" w:hAnsi="Times New Roman"/>
                      <w:bCs/>
                      <w:color w:val="000000" w:themeColor="text1"/>
                      <w:sz w:val="16"/>
                      <w:szCs w:val="16"/>
                      <w:lang w:eastAsia="ru-RU"/>
                    </w:rPr>
                    <w:t>0,0</w:t>
                  </w:r>
                </w:p>
              </w:tc>
              <w:tc>
                <w:tcPr>
                  <w:tcW w:w="1803"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16"/>
                      <w:szCs w:val="16"/>
                      <w:lang w:eastAsia="ru-RU"/>
                    </w:rPr>
                  </w:pPr>
                  <w:r w:rsidRPr="005D5854">
                    <w:rPr>
                      <w:rFonts w:ascii="Times New Roman" w:hAnsi="Times New Roman"/>
                      <w:bCs/>
                      <w:color w:val="000000" w:themeColor="text1"/>
                      <w:sz w:val="16"/>
                      <w:szCs w:val="16"/>
                      <w:lang w:eastAsia="ru-RU"/>
                    </w:rPr>
                    <w:t>30 019 469,0</w:t>
                  </w:r>
                </w:p>
              </w:tc>
            </w:tr>
            <w:tr w:rsidR="005D5854" w:rsidRPr="005D5854" w:rsidTr="005D5854">
              <w:trPr>
                <w:trHeight w:val="501"/>
              </w:trPr>
              <w:tc>
                <w:tcPr>
                  <w:tcW w:w="105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Итого:</w:t>
                  </w:r>
                </w:p>
              </w:tc>
              <w:tc>
                <w:tcPr>
                  <w:tcW w:w="123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16"/>
                      <w:szCs w:val="16"/>
                    </w:rPr>
                  </w:pPr>
                  <w:r w:rsidRPr="005D5854">
                    <w:rPr>
                      <w:rFonts w:ascii="Times New Roman" w:hAnsi="Times New Roman"/>
                      <w:color w:val="000000" w:themeColor="text1"/>
                      <w:sz w:val="16"/>
                      <w:szCs w:val="16"/>
                    </w:rPr>
                    <w:t>145 198 830</w:t>
                  </w: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16"/>
                      <w:szCs w:val="16"/>
                    </w:rPr>
                  </w:pPr>
                  <w:r w:rsidRPr="005D5854">
                    <w:rPr>
                      <w:rFonts w:ascii="Times New Roman" w:hAnsi="Times New Roman"/>
                      <w:color w:val="000000" w:themeColor="text1"/>
                      <w:sz w:val="16"/>
                      <w:szCs w:val="16"/>
                    </w:rPr>
                    <w:t>0,0</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16"/>
                      <w:szCs w:val="16"/>
                    </w:rPr>
                  </w:pPr>
                  <w:r w:rsidRPr="005D5854">
                    <w:rPr>
                      <w:rFonts w:ascii="Times New Roman" w:hAnsi="Times New Roman"/>
                      <w:color w:val="000000" w:themeColor="text1"/>
                      <w:sz w:val="16"/>
                      <w:szCs w:val="16"/>
                    </w:rPr>
                    <w:t>0,0</w:t>
                  </w:r>
                </w:p>
              </w:tc>
              <w:tc>
                <w:tcPr>
                  <w:tcW w:w="1803"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16"/>
                      <w:szCs w:val="16"/>
                    </w:rPr>
                  </w:pPr>
                  <w:r w:rsidRPr="005D5854">
                    <w:rPr>
                      <w:rFonts w:ascii="Times New Roman" w:hAnsi="Times New Roman"/>
                      <w:color w:val="000000" w:themeColor="text1"/>
                      <w:sz w:val="16"/>
                      <w:szCs w:val="16"/>
                    </w:rPr>
                    <w:t>145 198 830</w:t>
                  </w:r>
                </w:p>
              </w:tc>
            </w:tr>
          </w:tbl>
          <w:p w:rsidR="005D5854" w:rsidRPr="005D5854" w:rsidRDefault="005D5854" w:rsidP="005D5854">
            <w:pPr>
              <w:spacing w:after="0"/>
              <w:rPr>
                <w:rFonts w:ascii="Times New Roman" w:hAnsi="Times New Roman"/>
                <w:sz w:val="16"/>
                <w:szCs w:val="16"/>
              </w:rPr>
            </w:pPr>
            <w:r w:rsidRPr="005D5854">
              <w:rPr>
                <w:rFonts w:ascii="Times New Roman" w:hAnsi="Times New Roman"/>
                <w:sz w:val="16"/>
                <w:szCs w:val="16"/>
              </w:rPr>
              <w:t>* при наличии дополнительных источников финансирования.</w:t>
            </w:r>
          </w:p>
          <w:p w:rsidR="005D5854" w:rsidRPr="005D5854" w:rsidRDefault="005D5854" w:rsidP="005D5854">
            <w:pPr>
              <w:spacing w:after="0"/>
              <w:rPr>
                <w:rFonts w:ascii="Times New Roman" w:hAnsi="Times New Roman"/>
                <w:sz w:val="16"/>
                <w:szCs w:val="16"/>
              </w:rPr>
            </w:pPr>
            <w:r w:rsidRPr="005D5854">
              <w:rPr>
                <w:rFonts w:ascii="Times New Roman" w:hAnsi="Times New Roman"/>
                <w:sz w:val="16"/>
                <w:szCs w:val="16"/>
              </w:rPr>
              <w:t>**Объёмы финансовых средств, направляемых на реализацию Программы из федерального бюджета, ежегодно уточняются после принятия закона РФ о федеральном бюджете на очередной год и на плановый период.</w:t>
            </w:r>
          </w:p>
          <w:p w:rsidR="005D5854" w:rsidRPr="005D5854" w:rsidRDefault="005D5854" w:rsidP="005D5854">
            <w:pPr>
              <w:spacing w:after="0"/>
              <w:rPr>
                <w:rFonts w:ascii="Times New Roman" w:hAnsi="Times New Roman"/>
                <w:sz w:val="16"/>
                <w:szCs w:val="16"/>
              </w:rPr>
            </w:pPr>
            <w:r w:rsidRPr="005D5854">
              <w:rPr>
                <w:rFonts w:ascii="Times New Roman" w:hAnsi="Times New Roman"/>
                <w:sz w:val="16"/>
                <w:szCs w:val="16"/>
              </w:rPr>
              <w:t xml:space="preserve">***Объёмы финансовых средств, направляемых на реализацию Программы из областного бюджета, ежегодно уточняются после принятия Закона Калужской области об областном </w:t>
            </w:r>
            <w:r w:rsidRPr="005D5854">
              <w:rPr>
                <w:rFonts w:ascii="Times New Roman" w:hAnsi="Times New Roman"/>
                <w:sz w:val="16"/>
                <w:szCs w:val="16"/>
              </w:rPr>
              <w:lastRenderedPageBreak/>
              <w:t>бюджете на очередной финансовый год и на плановый период.</w:t>
            </w:r>
          </w:p>
          <w:p w:rsidR="005D5854" w:rsidRPr="005D5854" w:rsidRDefault="005D5854" w:rsidP="005D5854">
            <w:pPr>
              <w:spacing w:after="0"/>
              <w:rPr>
                <w:rFonts w:ascii="Times New Roman" w:hAnsi="Times New Roman"/>
                <w:sz w:val="16"/>
                <w:szCs w:val="16"/>
              </w:rPr>
            </w:pPr>
            <w:r w:rsidRPr="005D5854">
              <w:rPr>
                <w:rFonts w:ascii="Times New Roman" w:hAnsi="Times New Roman"/>
                <w:sz w:val="16"/>
                <w:szCs w:val="16"/>
              </w:rPr>
              <w:t>****Объёмы финансовых средств, направляемых на реализацию Программы,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w:t>
            </w:r>
          </w:p>
          <w:p w:rsidR="005D5854" w:rsidRPr="005D5854" w:rsidRDefault="005D5854" w:rsidP="005D5854">
            <w:pPr>
              <w:spacing w:after="0"/>
              <w:rPr>
                <w:rFonts w:ascii="Times New Roman" w:hAnsi="Times New Roman"/>
                <w:b/>
                <w:sz w:val="22"/>
                <w:szCs w:val="22"/>
              </w:rPr>
            </w:pPr>
          </w:p>
        </w:tc>
      </w:tr>
    </w:tbl>
    <w:p w:rsidR="005D5854" w:rsidRPr="005D5854" w:rsidRDefault="005D5854" w:rsidP="005D5854">
      <w:pPr>
        <w:spacing w:after="0"/>
        <w:jc w:val="center"/>
        <w:rPr>
          <w:rFonts w:ascii="Times New Roman" w:hAnsi="Times New Roman"/>
          <w:b/>
        </w:rPr>
      </w:pPr>
    </w:p>
    <w:p w:rsidR="005D5854" w:rsidRPr="005D5854" w:rsidRDefault="005D5854" w:rsidP="005D5854">
      <w:pPr>
        <w:spacing w:after="0"/>
        <w:jc w:val="both"/>
        <w:rPr>
          <w:rFonts w:ascii="Times New Roman" w:hAnsi="Times New Roman"/>
          <w:b/>
        </w:rPr>
      </w:pPr>
      <w:r w:rsidRPr="005D5854">
        <w:rPr>
          <w:rFonts w:ascii="Times New Roman" w:hAnsi="Times New Roman"/>
          <w:b/>
        </w:rPr>
        <w:t xml:space="preserve">                1.</w:t>
      </w:r>
      <w:r w:rsidRPr="005D5854">
        <w:rPr>
          <w:rFonts w:ascii="Times New Roman" w:hAnsi="Times New Roman"/>
          <w:b/>
        </w:rPr>
        <w:tab/>
        <w:t>Содержание проблемы и обоснование необходимости её решения.</w:t>
      </w:r>
    </w:p>
    <w:p w:rsidR="005D5854" w:rsidRPr="005D5854" w:rsidRDefault="005D5854" w:rsidP="005D5854">
      <w:pPr>
        <w:spacing w:after="0"/>
        <w:jc w:val="both"/>
        <w:rPr>
          <w:rFonts w:ascii="Times New Roman" w:hAnsi="Times New Roman"/>
        </w:rPr>
      </w:pPr>
      <w:r w:rsidRPr="005D5854">
        <w:rPr>
          <w:rFonts w:ascii="Times New Roman" w:hAnsi="Times New Roman"/>
        </w:rPr>
        <w:t>Автомобильные дороги являются важнейшей составной частью инфраструктуры, способствующей экономическому росту, решению социальных задач и обеспечению национальной безопасности.</w:t>
      </w:r>
    </w:p>
    <w:p w:rsidR="005D5854" w:rsidRPr="005D5854" w:rsidRDefault="005D5854" w:rsidP="005D5854">
      <w:pPr>
        <w:spacing w:after="0"/>
        <w:jc w:val="both"/>
        <w:rPr>
          <w:rFonts w:ascii="Times New Roman" w:hAnsi="Times New Roman"/>
        </w:rPr>
      </w:pPr>
      <w:r w:rsidRPr="005D5854">
        <w:rPr>
          <w:rFonts w:ascii="Times New Roman" w:hAnsi="Times New Roman"/>
        </w:rPr>
        <w:t>Состояние и уровень развития автодорог общего пользования местного значения  МР «Дзержинский район» непосредственно влияют на основные экономические показатели, доходы бюджета, уровень занятости населения. Именно поэтому одним из приоритетных направлений всех экономических реформ определено развитие транспортных коммуникаций и, в первую очередь, автомобильных дорог.</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Решение задач совершенствования и развития дорожной сети требует комплексного подхода, что и явилось причиной составления настоящей Программы.</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По состоянию на 01.01.2024 года общая протяженность автомобильных дорог местного значения 669,1: в т.ч. 202,4 км автомобильные дороги местного значения МР «Дзержинский район», 466,7 км улично-дорожная сеть поселений, из них: сельские- 335,2 км,  с твёрдым покрытием дороги местного значения – 420,8 км (62,9%), с асфальтобетонным – 175,5 км (26,2%) , грунтовые-  248,3 км (37%).</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Автомобильные дороги с твердым покрытием построены более 20-30 лет назад, а грунтовые – это направление движения к сельским населенным пунктам, пролегающие по бывшим сельхозугодиям.  В настоящее время 37% дорог не отвечают нормативным требованиям.                 Грунтовые дороги требуют реконструкции, а с твердым покрытием – капитального ремонта.</w:t>
      </w:r>
    </w:p>
    <w:p w:rsidR="005D5854" w:rsidRPr="005D5854" w:rsidRDefault="005D5854" w:rsidP="005D5854">
      <w:pPr>
        <w:spacing w:after="0"/>
        <w:jc w:val="both"/>
        <w:rPr>
          <w:rFonts w:ascii="Times New Roman" w:hAnsi="Times New Roman"/>
        </w:rPr>
      </w:pPr>
      <w:r w:rsidRPr="005D5854">
        <w:rPr>
          <w:rFonts w:ascii="Times New Roman" w:hAnsi="Times New Roman"/>
        </w:rPr>
        <w:t>Из-за низкого технического уровня и несоответствия параметра дорог около 60 сельских населенных пунктов не обеспечены круглогодичной связью с дорожной сетью общего пользования, что является причиной целого ряда негативных социальных последствий:</w:t>
      </w:r>
    </w:p>
    <w:p w:rsidR="005D5854" w:rsidRPr="005D5854" w:rsidRDefault="005D5854" w:rsidP="005D5854">
      <w:pPr>
        <w:spacing w:after="0"/>
        <w:jc w:val="both"/>
        <w:rPr>
          <w:rFonts w:ascii="Times New Roman" w:hAnsi="Times New Roman"/>
        </w:rPr>
      </w:pPr>
      <w:r w:rsidRPr="005D5854">
        <w:rPr>
          <w:rFonts w:ascii="Times New Roman" w:hAnsi="Times New Roman"/>
        </w:rPr>
        <w:t>- сдерживание развития культуры и образования;</w:t>
      </w:r>
    </w:p>
    <w:p w:rsidR="005D5854" w:rsidRPr="005D5854" w:rsidRDefault="005D5854" w:rsidP="005D5854">
      <w:pPr>
        <w:spacing w:after="0"/>
        <w:jc w:val="both"/>
        <w:rPr>
          <w:rFonts w:ascii="Times New Roman" w:hAnsi="Times New Roman"/>
        </w:rPr>
      </w:pPr>
      <w:r w:rsidRPr="005D5854">
        <w:rPr>
          <w:rFonts w:ascii="Times New Roman" w:hAnsi="Times New Roman"/>
        </w:rPr>
        <w:t>- сокращение свободного времени граждан за счёт увеличения времени пребывания в пути к месту работы, отдыха, торговым центрам;</w:t>
      </w:r>
    </w:p>
    <w:p w:rsidR="005D5854" w:rsidRPr="005D5854" w:rsidRDefault="005D5854" w:rsidP="005D5854">
      <w:pPr>
        <w:spacing w:after="0"/>
        <w:jc w:val="both"/>
        <w:rPr>
          <w:rFonts w:ascii="Times New Roman" w:hAnsi="Times New Roman"/>
        </w:rPr>
      </w:pPr>
      <w:r w:rsidRPr="005D5854">
        <w:rPr>
          <w:rFonts w:ascii="Times New Roman" w:hAnsi="Times New Roman"/>
        </w:rPr>
        <w:t>- снижение подвижности населения и увеличение безработицы;</w:t>
      </w:r>
    </w:p>
    <w:p w:rsidR="005D5854" w:rsidRPr="005D5854" w:rsidRDefault="005D5854" w:rsidP="005D5854">
      <w:pPr>
        <w:spacing w:after="0"/>
        <w:jc w:val="both"/>
        <w:rPr>
          <w:rFonts w:ascii="Times New Roman" w:hAnsi="Times New Roman"/>
        </w:rPr>
      </w:pPr>
      <w:r w:rsidRPr="005D5854">
        <w:rPr>
          <w:rFonts w:ascii="Times New Roman" w:hAnsi="Times New Roman"/>
        </w:rPr>
        <w:t>- увеличение вредных выхлопов и шумового воздействия от автомобилей;</w:t>
      </w:r>
    </w:p>
    <w:p w:rsidR="005D5854" w:rsidRPr="005D5854" w:rsidRDefault="005D5854" w:rsidP="005D5854">
      <w:pPr>
        <w:spacing w:after="0"/>
        <w:jc w:val="both"/>
        <w:rPr>
          <w:rFonts w:ascii="Times New Roman" w:hAnsi="Times New Roman"/>
        </w:rPr>
      </w:pPr>
      <w:r w:rsidRPr="005D5854">
        <w:rPr>
          <w:rFonts w:ascii="Times New Roman" w:hAnsi="Times New Roman"/>
        </w:rPr>
        <w:t>- дополнительное уничтожение обочин, растительности из-за образования объездов на грунтовых дорогах в период распутицы;</w:t>
      </w:r>
    </w:p>
    <w:p w:rsidR="005D5854" w:rsidRPr="005D5854" w:rsidRDefault="005D5854" w:rsidP="005D5854">
      <w:pPr>
        <w:spacing w:after="0"/>
        <w:jc w:val="both"/>
        <w:rPr>
          <w:rFonts w:ascii="Times New Roman" w:hAnsi="Times New Roman"/>
        </w:rPr>
      </w:pPr>
      <w:r w:rsidRPr="005D5854">
        <w:rPr>
          <w:rFonts w:ascii="Times New Roman" w:hAnsi="Times New Roman"/>
        </w:rPr>
        <w:t>- рост преступности за счёт снижения мобильности органов охраны общественного порядка;</w:t>
      </w:r>
    </w:p>
    <w:p w:rsidR="005D5854" w:rsidRPr="005D5854" w:rsidRDefault="005D5854" w:rsidP="005D5854">
      <w:pPr>
        <w:spacing w:after="0"/>
        <w:jc w:val="both"/>
        <w:rPr>
          <w:rFonts w:ascii="Times New Roman" w:hAnsi="Times New Roman"/>
        </w:rPr>
      </w:pPr>
      <w:r w:rsidRPr="005D5854">
        <w:rPr>
          <w:rFonts w:ascii="Times New Roman" w:hAnsi="Times New Roman"/>
        </w:rPr>
        <w:t>- падение развития производства и предпринимательства.</w:t>
      </w:r>
    </w:p>
    <w:p w:rsidR="005D5854" w:rsidRPr="005D5854" w:rsidRDefault="005D5854" w:rsidP="005D5854">
      <w:pPr>
        <w:spacing w:after="0"/>
        <w:jc w:val="both"/>
        <w:rPr>
          <w:rFonts w:ascii="Times New Roman" w:hAnsi="Times New Roman"/>
        </w:rPr>
      </w:pP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 xml:space="preserve">                                               2.</w:t>
      </w:r>
      <w:r w:rsidRPr="005D5854">
        <w:rPr>
          <w:rFonts w:ascii="Times New Roman" w:eastAsia="Times New Roman" w:hAnsi="Times New Roman"/>
          <w:b/>
          <w:sz w:val="24"/>
          <w:szCs w:val="24"/>
          <w:lang w:eastAsia="ru-RU"/>
        </w:rPr>
        <w:tab/>
        <w:t>Основные цели и задачи Программы.</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Целью муниципальной программы является:</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обеспечение охраны жизни, здоровья граждан и их  имущества, гарантий их законных прав на безопасные условия движения по автомобильным дорогам;</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сохранение, совершенствование и развитие сети автомобильных дорог, приведение в нормативное состояние существующей сети автомобильных дорог;</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сокращение числа дорожно-транспортных происшествий (далее - ДТП);</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сокращение числа погибших в результате ДТП;</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xml:space="preserve">- совершенствование культуры поведения  участников дорожного движения; </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обеспечение круглогодичной связью сельских населенных пунктов по автомобильным дорогам с сетью автодорог общего пользования межмуниципального, регионального значения;</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lastRenderedPageBreak/>
        <w:t>- создание условий для предоставления транспортных услуг по перевозке пассажиров и организаций транспортного обслуживания;</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сокращение доли автомобильных дорог, не соответствующих нормативным требованиям за период действия муниципальной Программы до 29%.</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xml:space="preserve">Цель муниципальной Программы соответствует приоритетам государственной политики, определенным транспортной стратегии Российской Федерации на период до 2030 года, утвержденным распоряжением Правительства Российской Федерации от 22.11.2008 №1734-р и будет осуществляться путем выполнения следующих задач: </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оформления прав собственности на автомобильных дорогах;</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составление технических паспортов автомобильных дорог;</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xml:space="preserve">- повышение уровня содержания автомобильных дорог для существования круглогодичного и бесперебойного движения автомобильного транспорта; </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реконструкция грунтовых автомобильных дорог, капитальный ремонт автомобильных дорог с твердым покрытием.</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 xml:space="preserve">                                                     3.</w:t>
      </w:r>
      <w:r w:rsidRPr="005D5854">
        <w:rPr>
          <w:rFonts w:ascii="Times New Roman" w:eastAsia="Times New Roman" w:hAnsi="Times New Roman"/>
          <w:b/>
          <w:sz w:val="24"/>
          <w:szCs w:val="24"/>
          <w:lang w:eastAsia="ru-RU"/>
        </w:rPr>
        <w:tab/>
        <w:t>Индикаторы программы.</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Реализация муниципальной Программы позволит сохранить существующую сеть автомобильных дорог. В результате реализации Программы ожидается:</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снижение износа автотранспорта;</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снижение издержек хозяйствующих субъектов;</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обеспечить текущее содержание 538,27 км автомобильных дорог;</w:t>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обеспечить круглогодичную связь сельских населенных пунктов с сетью автодорог.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6"/>
        <w:gridCol w:w="3108"/>
        <w:gridCol w:w="992"/>
        <w:gridCol w:w="859"/>
        <w:gridCol w:w="850"/>
        <w:gridCol w:w="709"/>
        <w:gridCol w:w="851"/>
        <w:gridCol w:w="850"/>
        <w:gridCol w:w="992"/>
      </w:tblGrid>
      <w:tr w:rsidR="005D5854" w:rsidRPr="005D5854" w:rsidTr="005D5854">
        <w:tc>
          <w:tcPr>
            <w:tcW w:w="536" w:type="dxa"/>
            <w:vMerge w:val="restart"/>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 п/п</w:t>
            </w:r>
          </w:p>
        </w:tc>
        <w:tc>
          <w:tcPr>
            <w:tcW w:w="3108" w:type="dxa"/>
            <w:vMerge w:val="restart"/>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Наименование индикатора</w:t>
            </w:r>
          </w:p>
        </w:tc>
        <w:tc>
          <w:tcPr>
            <w:tcW w:w="992" w:type="dxa"/>
            <w:vMerge w:val="restart"/>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Ед. изм.</w:t>
            </w:r>
          </w:p>
        </w:tc>
        <w:tc>
          <w:tcPr>
            <w:tcW w:w="5111" w:type="dxa"/>
            <w:gridSpan w:val="6"/>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Значения по годам:</w:t>
            </w:r>
          </w:p>
        </w:tc>
      </w:tr>
      <w:tr w:rsidR="005D5854" w:rsidRPr="005D5854" w:rsidTr="005D5854">
        <w:tc>
          <w:tcPr>
            <w:tcW w:w="536" w:type="dxa"/>
            <w:vMerge/>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p>
        </w:tc>
        <w:tc>
          <w:tcPr>
            <w:tcW w:w="3108" w:type="dxa"/>
            <w:vMerge/>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vMerge/>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p>
        </w:tc>
        <w:tc>
          <w:tcPr>
            <w:tcW w:w="859" w:type="dxa"/>
            <w:vMerge w:val="restart"/>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lang w:eastAsia="ru-RU"/>
              </w:rPr>
            </w:pPr>
            <w:r w:rsidRPr="005D5854">
              <w:rPr>
                <w:rFonts w:ascii="Times New Roman" w:eastAsia="Times New Roman" w:hAnsi="Times New Roman"/>
                <w:b/>
                <w:lang w:eastAsia="ru-RU"/>
              </w:rPr>
              <w:t>факт</w:t>
            </w:r>
          </w:p>
        </w:tc>
        <w:tc>
          <w:tcPr>
            <w:tcW w:w="4252" w:type="dxa"/>
            <w:gridSpan w:val="5"/>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Реализация муниципальной Программы</w:t>
            </w:r>
          </w:p>
        </w:tc>
      </w:tr>
      <w:tr w:rsidR="005D5854" w:rsidRPr="005D5854" w:rsidTr="005D5854">
        <w:tc>
          <w:tcPr>
            <w:tcW w:w="536" w:type="dxa"/>
            <w:vMerge/>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p>
        </w:tc>
        <w:tc>
          <w:tcPr>
            <w:tcW w:w="3108" w:type="dxa"/>
            <w:vMerge/>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p>
        </w:tc>
        <w:tc>
          <w:tcPr>
            <w:tcW w:w="992" w:type="dxa"/>
            <w:vMerge/>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p>
        </w:tc>
        <w:tc>
          <w:tcPr>
            <w:tcW w:w="859" w:type="dxa"/>
            <w:vMerge/>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p>
        </w:tc>
        <w:tc>
          <w:tcPr>
            <w:tcW w:w="850"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2025</w:t>
            </w:r>
          </w:p>
        </w:tc>
        <w:tc>
          <w:tcPr>
            <w:tcW w:w="709"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2026</w:t>
            </w:r>
          </w:p>
        </w:tc>
        <w:tc>
          <w:tcPr>
            <w:tcW w:w="851"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2027</w:t>
            </w:r>
          </w:p>
        </w:tc>
        <w:tc>
          <w:tcPr>
            <w:tcW w:w="850"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2028</w:t>
            </w:r>
          </w:p>
        </w:tc>
        <w:tc>
          <w:tcPr>
            <w:tcW w:w="992"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2029</w:t>
            </w:r>
          </w:p>
        </w:tc>
      </w:tr>
      <w:tr w:rsidR="005D5854" w:rsidRPr="005D5854" w:rsidTr="005D5854">
        <w:tc>
          <w:tcPr>
            <w:tcW w:w="9747" w:type="dxa"/>
            <w:gridSpan w:val="9"/>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i/>
                <w:sz w:val="24"/>
                <w:szCs w:val="24"/>
                <w:lang w:eastAsia="ru-RU"/>
              </w:rPr>
            </w:pPr>
            <w:r w:rsidRPr="005D5854">
              <w:rPr>
                <w:rFonts w:ascii="Times New Roman" w:eastAsia="Times New Roman" w:hAnsi="Times New Roman"/>
                <w:b/>
                <w:i/>
                <w:sz w:val="24"/>
                <w:szCs w:val="24"/>
                <w:lang w:eastAsia="ru-RU"/>
              </w:rPr>
              <w:t xml:space="preserve">Подпрограмма 1: «Совершенствование и развитие сети автомобильных дорог общего пользования местного значения Дзержинского района» </w:t>
            </w:r>
          </w:p>
        </w:tc>
      </w:tr>
      <w:tr w:rsidR="005D5854" w:rsidRPr="005D5854" w:rsidTr="005D5854">
        <w:tc>
          <w:tcPr>
            <w:tcW w:w="536"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1</w:t>
            </w:r>
          </w:p>
        </w:tc>
        <w:tc>
          <w:tcPr>
            <w:tcW w:w="3108"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Доля автомобильных дорог общего пользования местного значения, не соответствующих нормативным требованиям к транспортно-эксплуатационным показателям</w:t>
            </w:r>
          </w:p>
        </w:tc>
        <w:tc>
          <w:tcPr>
            <w:tcW w:w="992"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w:t>
            </w:r>
          </w:p>
        </w:tc>
        <w:tc>
          <w:tcPr>
            <w:tcW w:w="859"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37</w:t>
            </w:r>
          </w:p>
        </w:tc>
        <w:tc>
          <w:tcPr>
            <w:tcW w:w="850"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36</w:t>
            </w:r>
          </w:p>
        </w:tc>
        <w:tc>
          <w:tcPr>
            <w:tcW w:w="709"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35</w:t>
            </w:r>
          </w:p>
        </w:tc>
        <w:tc>
          <w:tcPr>
            <w:tcW w:w="851"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xml:space="preserve">    33</w:t>
            </w:r>
          </w:p>
        </w:tc>
        <w:tc>
          <w:tcPr>
            <w:tcW w:w="850"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xml:space="preserve">  31</w:t>
            </w:r>
          </w:p>
        </w:tc>
        <w:tc>
          <w:tcPr>
            <w:tcW w:w="992"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29</w:t>
            </w:r>
          </w:p>
        </w:tc>
      </w:tr>
      <w:tr w:rsidR="005D5854" w:rsidRPr="005D5854" w:rsidTr="005D5854">
        <w:tc>
          <w:tcPr>
            <w:tcW w:w="536"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2</w:t>
            </w:r>
          </w:p>
        </w:tc>
        <w:tc>
          <w:tcPr>
            <w:tcW w:w="3108" w:type="dxa"/>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 xml:space="preserve">Доля автомобильных дорог общего пользования местного значения, находящихся в проезжем состоянии к общей протяженности автомобильных дорог </w:t>
            </w:r>
          </w:p>
        </w:tc>
        <w:tc>
          <w:tcPr>
            <w:tcW w:w="992"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w:t>
            </w:r>
          </w:p>
        </w:tc>
        <w:tc>
          <w:tcPr>
            <w:tcW w:w="859"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95</w:t>
            </w:r>
          </w:p>
        </w:tc>
        <w:tc>
          <w:tcPr>
            <w:tcW w:w="850"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95</w:t>
            </w:r>
          </w:p>
        </w:tc>
        <w:tc>
          <w:tcPr>
            <w:tcW w:w="709"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96</w:t>
            </w:r>
          </w:p>
        </w:tc>
        <w:tc>
          <w:tcPr>
            <w:tcW w:w="851"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97</w:t>
            </w:r>
          </w:p>
        </w:tc>
        <w:tc>
          <w:tcPr>
            <w:tcW w:w="850"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98</w:t>
            </w:r>
          </w:p>
        </w:tc>
        <w:tc>
          <w:tcPr>
            <w:tcW w:w="992" w:type="dxa"/>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99</w:t>
            </w:r>
          </w:p>
        </w:tc>
      </w:tr>
      <w:tr w:rsidR="005D5854" w:rsidRPr="005D5854" w:rsidTr="005D5854">
        <w:tc>
          <w:tcPr>
            <w:tcW w:w="9747" w:type="dxa"/>
            <w:gridSpan w:val="9"/>
            <w:vAlign w:val="center"/>
          </w:tcPr>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p>
        </w:tc>
      </w:tr>
    </w:tbl>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p>
    <w:p w:rsidR="005D5854" w:rsidRPr="005D5854" w:rsidRDefault="005D5854" w:rsidP="005D5854">
      <w:pPr>
        <w:spacing w:after="0"/>
        <w:jc w:val="both"/>
        <w:rPr>
          <w:rFonts w:ascii="Times New Roman" w:hAnsi="Times New Roman"/>
        </w:rPr>
      </w:pPr>
    </w:p>
    <w:p w:rsidR="005D5854" w:rsidRPr="005D5854" w:rsidRDefault="005D5854" w:rsidP="005D5854">
      <w:pPr>
        <w:spacing w:after="0"/>
        <w:ind w:left="720"/>
        <w:contextualSpacing/>
        <w:rPr>
          <w:rFonts w:ascii="Times New Roman" w:hAnsi="Times New Roman"/>
          <w:b/>
        </w:rPr>
      </w:pPr>
      <w:r w:rsidRPr="005D5854">
        <w:rPr>
          <w:rFonts w:ascii="Times New Roman" w:hAnsi="Times New Roman"/>
          <w:b/>
        </w:rPr>
        <w:t xml:space="preserve">                                      4.Система программных мероприятий.</w:t>
      </w:r>
    </w:p>
    <w:p w:rsidR="005D5854" w:rsidRPr="005D5854" w:rsidRDefault="005D5854" w:rsidP="005D5854">
      <w:pPr>
        <w:rPr>
          <w:rFonts w:ascii="Times New Roman" w:hAnsi="Times New Roman"/>
        </w:rPr>
      </w:pPr>
      <w:r w:rsidRPr="005D5854">
        <w:rPr>
          <w:rFonts w:ascii="Times New Roman" w:hAnsi="Times New Roman"/>
        </w:rPr>
        <w:t>Мероприятия подпрограммы  подразделяются по основным разделам:</w:t>
      </w:r>
    </w:p>
    <w:p w:rsidR="005D5854" w:rsidRPr="005D5854" w:rsidRDefault="005D5854" w:rsidP="005D5854">
      <w:pPr>
        <w:spacing w:after="0"/>
        <w:ind w:left="720"/>
        <w:contextualSpacing/>
        <w:jc w:val="both"/>
        <w:rPr>
          <w:rFonts w:ascii="Times New Roman" w:hAnsi="Times New Roman"/>
        </w:rPr>
      </w:pPr>
      <w:r w:rsidRPr="005D5854">
        <w:rPr>
          <w:rFonts w:ascii="Times New Roman" w:hAnsi="Times New Roman"/>
        </w:rPr>
        <w:t>- содержание автомобильных дорог;</w:t>
      </w:r>
    </w:p>
    <w:p w:rsidR="005D5854" w:rsidRPr="005D5854" w:rsidRDefault="005D5854" w:rsidP="005D5854">
      <w:pPr>
        <w:spacing w:after="0"/>
        <w:ind w:left="720"/>
        <w:contextualSpacing/>
        <w:jc w:val="both"/>
        <w:rPr>
          <w:rFonts w:ascii="Times New Roman" w:hAnsi="Times New Roman"/>
        </w:rPr>
      </w:pPr>
      <w:r w:rsidRPr="005D5854">
        <w:rPr>
          <w:rFonts w:ascii="Times New Roman" w:hAnsi="Times New Roman"/>
        </w:rPr>
        <w:t>- кап. ремонт, ремонт, реконструкция автомобильных дорог с твердым покрытием и сооружений на них;</w:t>
      </w:r>
    </w:p>
    <w:p w:rsidR="005D5854" w:rsidRPr="005D5854" w:rsidRDefault="005D5854" w:rsidP="005D5854">
      <w:pPr>
        <w:spacing w:after="0"/>
        <w:ind w:left="720"/>
        <w:contextualSpacing/>
        <w:jc w:val="both"/>
        <w:rPr>
          <w:rFonts w:ascii="Times New Roman" w:hAnsi="Times New Roman"/>
          <w:sz w:val="24"/>
          <w:szCs w:val="24"/>
        </w:rPr>
      </w:pPr>
      <w:r w:rsidRPr="005D5854">
        <w:rPr>
          <w:rFonts w:ascii="Times New Roman" w:hAnsi="Times New Roman"/>
        </w:rPr>
        <w:lastRenderedPageBreak/>
        <w:t xml:space="preserve">- </w:t>
      </w:r>
      <w:r w:rsidRPr="005D5854">
        <w:rPr>
          <w:rFonts w:ascii="Times New Roman" w:hAnsi="Times New Roman"/>
          <w:color w:val="000000"/>
          <w:lang w:eastAsia="ru-RU"/>
        </w:rPr>
        <w:t>осуществление части полномочий района по дорожной деятельности в отношении автодорог местного значения в границах населенного пункта поселений и обеспечения безопасности дорожного движения на них за счет межбюджетных трансфертов, предоставляемых из бюджета района в бюджет поселений.</w:t>
      </w:r>
    </w:p>
    <w:p w:rsidR="005D5854" w:rsidRPr="005D5854" w:rsidRDefault="005D5854" w:rsidP="005D5854">
      <w:pPr>
        <w:spacing w:after="0"/>
        <w:ind w:left="720"/>
        <w:contextualSpacing/>
        <w:jc w:val="center"/>
        <w:rPr>
          <w:rFonts w:ascii="Times New Roman" w:hAnsi="Times New Roman"/>
          <w:u w:val="single"/>
        </w:rPr>
      </w:pPr>
      <w:r w:rsidRPr="005D5854">
        <w:rPr>
          <w:rFonts w:ascii="Times New Roman" w:hAnsi="Times New Roman"/>
          <w:u w:val="single"/>
        </w:rPr>
        <w:t>Мероприятия по содержанию автомобильных дорог.</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Целью данных мероприятий является оформление автомобильных дорог, составление проекта организации дорожного движения, поддержание существующей сети автомобильных дорог в проезжем состоянии.</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xml:space="preserve">Мероприятия будут осуществляться в период с 2025 года по 2029 годы. На реализацию мероприятий предусмотрены средства муниципального дорожного Фонда из местного бюджета. </w:t>
      </w:r>
    </w:p>
    <w:p w:rsidR="005D5854" w:rsidRPr="005D5854" w:rsidRDefault="005D5854" w:rsidP="005D5854">
      <w:pPr>
        <w:spacing w:after="0"/>
        <w:ind w:firstLine="708"/>
        <w:jc w:val="center"/>
        <w:rPr>
          <w:rFonts w:ascii="Times New Roman" w:hAnsi="Times New Roman"/>
          <w:u w:val="single"/>
        </w:rPr>
      </w:pPr>
      <w:r w:rsidRPr="005D5854">
        <w:rPr>
          <w:rFonts w:ascii="Times New Roman" w:hAnsi="Times New Roman"/>
          <w:u w:val="single"/>
        </w:rPr>
        <w:t>Мероприятия по кап. ремонту автомобильных дорог.</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xml:space="preserve">Мероприятия направлены на сохранность автомобильных дорог с твердым покрытием и сооружений на них и поддержании их в нормативном транспортно-эксплуатационном состоянии. </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Мероприятия будут осуществляться в период с 2025 по 2029 годы. На реализацию мероприятий предусмотрены средства муниципального дорожного Фонда из местного, областного бюджетов и иных поступлений.</w:t>
      </w:r>
    </w:p>
    <w:p w:rsidR="005D5854" w:rsidRPr="005D5854" w:rsidRDefault="005D5854" w:rsidP="005D5854">
      <w:pPr>
        <w:spacing w:after="0"/>
        <w:ind w:firstLine="708"/>
        <w:jc w:val="center"/>
        <w:rPr>
          <w:rFonts w:ascii="Times New Roman" w:hAnsi="Times New Roman"/>
          <w:u w:val="single"/>
        </w:rPr>
      </w:pPr>
      <w:r w:rsidRPr="005D5854">
        <w:rPr>
          <w:rFonts w:ascii="Times New Roman" w:hAnsi="Times New Roman"/>
          <w:u w:val="single"/>
        </w:rPr>
        <w:t>Мероприятия по реконструкции грунтовых автомобильных дорог.</w:t>
      </w:r>
    </w:p>
    <w:p w:rsidR="005D5854" w:rsidRPr="005D5854" w:rsidRDefault="005D5854" w:rsidP="005D5854">
      <w:pPr>
        <w:spacing w:after="0"/>
        <w:ind w:firstLine="708"/>
        <w:jc w:val="both"/>
        <w:rPr>
          <w:rFonts w:ascii="Times New Roman" w:hAnsi="Times New Roman"/>
        </w:rPr>
      </w:pPr>
    </w:p>
    <w:p w:rsidR="005D5854" w:rsidRPr="005D5854" w:rsidRDefault="005D5854" w:rsidP="005D5854">
      <w:pPr>
        <w:spacing w:after="0"/>
        <w:jc w:val="both"/>
        <w:rPr>
          <w:rFonts w:ascii="Times New Roman" w:hAnsi="Times New Roman"/>
        </w:rPr>
      </w:pPr>
    </w:p>
    <w:p w:rsidR="005D5854" w:rsidRPr="005D5854" w:rsidRDefault="005D5854" w:rsidP="005D5854">
      <w:pPr>
        <w:spacing w:after="0"/>
        <w:jc w:val="both"/>
        <w:rPr>
          <w:rFonts w:ascii="Times New Roman" w:hAnsi="Times New Roman"/>
          <w:b/>
        </w:rPr>
      </w:pPr>
      <w:r w:rsidRPr="005D5854">
        <w:rPr>
          <w:rFonts w:ascii="Times New Roman" w:hAnsi="Times New Roman"/>
          <w:b/>
        </w:rPr>
        <w:t xml:space="preserve">                                                5.</w:t>
      </w:r>
      <w:r w:rsidRPr="005D5854">
        <w:rPr>
          <w:rFonts w:ascii="Times New Roman" w:hAnsi="Times New Roman"/>
          <w:b/>
        </w:rPr>
        <w:tab/>
        <w:t xml:space="preserve">Ресурсное обеспечение Программы. </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На реализацию мероприятий настоящей Программы предусмотрены средства из муниципального дорожного Фонда в объеме  145 198 830,0 рублей, в том числе:</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2025 год -  27 202 518,0 руб.</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2026 год –   27 937 905,0 руб.</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2027 год –  30 019 469,0 руб.</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2028 год –   30 019 469,0 руб.</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2029 год –    30 019 469,0 руб.</w:t>
      </w:r>
    </w:p>
    <w:p w:rsidR="005D5854" w:rsidRPr="005D5854" w:rsidRDefault="005D5854" w:rsidP="005D5854">
      <w:pPr>
        <w:spacing w:after="0"/>
        <w:jc w:val="both"/>
        <w:rPr>
          <w:rFonts w:ascii="Times New Roman" w:hAnsi="Times New Roman"/>
        </w:rPr>
      </w:pPr>
      <w:r w:rsidRPr="005D5854">
        <w:rPr>
          <w:rFonts w:ascii="Times New Roman" w:hAnsi="Times New Roman"/>
        </w:rPr>
        <w:t>* при наличии дополнительных источников финансирования.</w:t>
      </w:r>
    </w:p>
    <w:p w:rsidR="005D5854" w:rsidRPr="005D5854" w:rsidRDefault="005D5854" w:rsidP="005D5854">
      <w:pPr>
        <w:spacing w:after="0"/>
        <w:jc w:val="both"/>
        <w:rPr>
          <w:rFonts w:ascii="Times New Roman" w:hAnsi="Times New Roman"/>
        </w:rPr>
      </w:pPr>
      <w:r w:rsidRPr="005D5854">
        <w:rPr>
          <w:rFonts w:ascii="Times New Roman" w:hAnsi="Times New Roman"/>
        </w:rPr>
        <w:t>Финансирование мероприятий настоящей Программы осуществляется из местного бюджета. Объем финансирования может уточняться при утверждении местного бюджета на очередной финансовый год.</w:t>
      </w:r>
    </w:p>
    <w:p w:rsidR="005D5854" w:rsidRPr="005D5854" w:rsidRDefault="005D5854" w:rsidP="005D5854">
      <w:pPr>
        <w:spacing w:after="0"/>
        <w:jc w:val="both"/>
        <w:rPr>
          <w:rFonts w:ascii="Times New Roman" w:hAnsi="Times New Roman"/>
        </w:rPr>
      </w:pPr>
      <w:r w:rsidRPr="005D5854">
        <w:rPr>
          <w:rFonts w:ascii="Times New Roman" w:hAnsi="Times New Roman"/>
        </w:rPr>
        <w:t>В рамках реализации настоящей Программы планируется привлечение средств федерального и областного бюджетов.</w:t>
      </w:r>
    </w:p>
    <w:p w:rsidR="005D5854" w:rsidRPr="005D5854" w:rsidRDefault="005D5854" w:rsidP="005D5854">
      <w:pPr>
        <w:spacing w:after="0"/>
        <w:jc w:val="both"/>
        <w:rPr>
          <w:rFonts w:ascii="Times New Roman" w:hAnsi="Times New Roman"/>
        </w:rPr>
      </w:pPr>
      <w:r w:rsidRPr="005D5854">
        <w:rPr>
          <w:rFonts w:ascii="Times New Roman" w:hAnsi="Times New Roman"/>
        </w:rPr>
        <w:t>Ответственным за обеспечение финансирования мероприятий, предусмотренных в Программе, из местного бюджета и привлечение средств  областного бюджета в виде субсидий является отдел ЖКХ, благоустройства и экологии, финансовый отдел администрации Дзержинского района.</w:t>
      </w:r>
    </w:p>
    <w:p w:rsidR="005D5854" w:rsidRPr="005D5854" w:rsidRDefault="005D5854" w:rsidP="005D5854">
      <w:pPr>
        <w:spacing w:after="0"/>
        <w:jc w:val="both"/>
        <w:rPr>
          <w:rFonts w:ascii="Times New Roman" w:hAnsi="Times New Roman"/>
        </w:rPr>
      </w:pPr>
    </w:p>
    <w:p w:rsidR="005D5854" w:rsidRPr="005D5854" w:rsidRDefault="005D5854" w:rsidP="005D5854">
      <w:pPr>
        <w:spacing w:after="0"/>
        <w:jc w:val="both"/>
        <w:rPr>
          <w:rFonts w:ascii="Times New Roman" w:hAnsi="Times New Roman"/>
          <w:b/>
        </w:rPr>
      </w:pPr>
      <w:r w:rsidRPr="005D5854">
        <w:rPr>
          <w:rFonts w:ascii="Times New Roman" w:hAnsi="Times New Roman"/>
          <w:b/>
        </w:rPr>
        <w:t xml:space="preserve">                                                     6.</w:t>
      </w:r>
      <w:r w:rsidRPr="005D5854">
        <w:rPr>
          <w:rFonts w:ascii="Times New Roman" w:hAnsi="Times New Roman"/>
          <w:b/>
        </w:rPr>
        <w:tab/>
        <w:t>Механизм реализации Программы.</w:t>
      </w:r>
    </w:p>
    <w:p w:rsidR="005D5854" w:rsidRPr="005D5854" w:rsidRDefault="005D5854" w:rsidP="005D5854">
      <w:pPr>
        <w:spacing w:after="0"/>
        <w:jc w:val="both"/>
        <w:rPr>
          <w:rFonts w:ascii="Times New Roman" w:hAnsi="Times New Roman"/>
        </w:rPr>
      </w:pPr>
      <w:r w:rsidRPr="005D5854">
        <w:rPr>
          <w:rFonts w:ascii="Times New Roman" w:hAnsi="Times New Roman"/>
        </w:rPr>
        <w:t>Управление реализацией настоящей Программы осуществляется исполнителем – отделом ЖКХ, благоустройства и экологии администрации Дзержинского района, который:</w:t>
      </w:r>
    </w:p>
    <w:p w:rsidR="005D5854" w:rsidRPr="005D5854" w:rsidRDefault="005D5854" w:rsidP="005D5854">
      <w:pPr>
        <w:spacing w:after="0"/>
        <w:jc w:val="both"/>
        <w:rPr>
          <w:rFonts w:ascii="Times New Roman" w:hAnsi="Times New Roman"/>
        </w:rPr>
      </w:pPr>
      <w:r w:rsidRPr="005D5854">
        <w:rPr>
          <w:rFonts w:ascii="Times New Roman" w:hAnsi="Times New Roman"/>
        </w:rPr>
        <w:t>- осуществляет управление исполнителями настоящей Программы, обеспечивает эффективное и целевое использование средств, выделенных на ее реализацию;</w:t>
      </w:r>
    </w:p>
    <w:p w:rsidR="005D5854" w:rsidRPr="005D5854" w:rsidRDefault="005D5854" w:rsidP="005D5854">
      <w:pPr>
        <w:spacing w:after="0"/>
        <w:jc w:val="both"/>
        <w:rPr>
          <w:rFonts w:ascii="Times New Roman" w:hAnsi="Times New Roman"/>
        </w:rPr>
      </w:pPr>
      <w:r w:rsidRPr="005D5854">
        <w:rPr>
          <w:rFonts w:ascii="Times New Roman" w:hAnsi="Times New Roman"/>
        </w:rPr>
        <w:t>-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w:t>
      </w:r>
    </w:p>
    <w:p w:rsidR="005D5854" w:rsidRPr="005D5854" w:rsidRDefault="005D5854" w:rsidP="005D5854">
      <w:pPr>
        <w:spacing w:after="0"/>
        <w:jc w:val="both"/>
        <w:rPr>
          <w:rFonts w:ascii="Times New Roman" w:hAnsi="Times New Roman"/>
        </w:rPr>
      </w:pPr>
      <w:r w:rsidRPr="005D5854">
        <w:rPr>
          <w:rFonts w:ascii="Times New Roman" w:hAnsi="Times New Roman"/>
        </w:rPr>
        <w:t>- разрабатывает в пределах своих полномочий нормативные правовые акты, необходимые для реализации настоящей Программы;</w:t>
      </w:r>
    </w:p>
    <w:p w:rsidR="005D5854" w:rsidRPr="005D5854" w:rsidRDefault="005D5854" w:rsidP="005D5854">
      <w:pPr>
        <w:spacing w:after="0"/>
        <w:jc w:val="both"/>
        <w:rPr>
          <w:rFonts w:ascii="Times New Roman" w:hAnsi="Times New Roman"/>
        </w:rPr>
      </w:pPr>
      <w:r w:rsidRPr="005D5854">
        <w:rPr>
          <w:rFonts w:ascii="Times New Roman" w:hAnsi="Times New Roman"/>
        </w:rPr>
        <w:t>- осуществляет контроль за ходом реализации мероприятий настоящей Программы;</w:t>
      </w:r>
    </w:p>
    <w:p w:rsidR="005D5854" w:rsidRPr="005D5854" w:rsidRDefault="005D5854" w:rsidP="005D5854">
      <w:pPr>
        <w:spacing w:after="0"/>
        <w:jc w:val="both"/>
        <w:rPr>
          <w:rFonts w:ascii="Times New Roman" w:hAnsi="Times New Roman"/>
        </w:rPr>
      </w:pPr>
      <w:r w:rsidRPr="005D5854">
        <w:rPr>
          <w:rFonts w:ascii="Times New Roman" w:hAnsi="Times New Roman"/>
        </w:rPr>
        <w:t>- в целях контроля исполнения мероприятий настоящей Программы исполнитель запрашивает необходимые сведения.</w:t>
      </w:r>
    </w:p>
    <w:p w:rsidR="005D5854" w:rsidRPr="005D5854" w:rsidRDefault="005D5854" w:rsidP="005D5854">
      <w:pPr>
        <w:spacing w:after="0"/>
        <w:jc w:val="center"/>
        <w:rPr>
          <w:rFonts w:ascii="Times New Roman" w:hAnsi="Times New Roman"/>
          <w:b/>
        </w:rPr>
      </w:pPr>
      <w:r w:rsidRPr="005D5854">
        <w:rPr>
          <w:rFonts w:ascii="Times New Roman" w:hAnsi="Times New Roman"/>
          <w:b/>
        </w:rPr>
        <w:lastRenderedPageBreak/>
        <w:t>Паспорт муниципальной программы</w:t>
      </w:r>
    </w:p>
    <w:p w:rsidR="005D5854" w:rsidRPr="005D5854" w:rsidRDefault="005D5854" w:rsidP="005D5854">
      <w:pPr>
        <w:spacing w:after="0"/>
        <w:jc w:val="center"/>
        <w:rPr>
          <w:rFonts w:ascii="Times New Roman" w:hAnsi="Times New Roman"/>
          <w:b/>
        </w:rPr>
      </w:pPr>
      <w:r w:rsidRPr="005D5854">
        <w:rPr>
          <w:rFonts w:ascii="Times New Roman" w:hAnsi="Times New Roman"/>
          <w:b/>
        </w:rPr>
        <w:t>Подпрограмма 2: «Повышение безопасности дорожного движения на территории  муниципального района «Дзержинский район»</w:t>
      </w:r>
    </w:p>
    <w:tbl>
      <w:tblPr>
        <w:tblStyle w:val="a3"/>
        <w:tblW w:w="9571" w:type="dxa"/>
        <w:tblLook w:val="04A0" w:firstRow="1" w:lastRow="0" w:firstColumn="1" w:lastColumn="0" w:noHBand="0" w:noVBand="1"/>
      </w:tblPr>
      <w:tblGrid>
        <w:gridCol w:w="2059"/>
        <w:gridCol w:w="7512"/>
      </w:tblGrid>
      <w:tr w:rsidR="005D5854" w:rsidRPr="005D5854" w:rsidTr="005D5854">
        <w:tc>
          <w:tcPr>
            <w:tcW w:w="2059" w:type="dxa"/>
          </w:tcPr>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b/>
                <w:sz w:val="22"/>
                <w:szCs w:val="22"/>
              </w:rPr>
              <w:t>1. «</w:t>
            </w:r>
            <w:r w:rsidRPr="005D5854">
              <w:rPr>
                <w:rFonts w:ascii="Times New Roman" w:hAnsi="Times New Roman"/>
                <w:sz w:val="22"/>
                <w:szCs w:val="22"/>
              </w:rPr>
              <w:t>Ответственный исполнитель муниципальной программы</w:t>
            </w:r>
          </w:p>
        </w:tc>
        <w:tc>
          <w:tcPr>
            <w:tcW w:w="7512" w:type="dxa"/>
          </w:tcPr>
          <w:p w:rsidR="005D5854" w:rsidRPr="005D5854" w:rsidRDefault="005D5854" w:rsidP="005D5854">
            <w:pPr>
              <w:spacing w:after="0"/>
              <w:rPr>
                <w:rFonts w:ascii="Times New Roman" w:hAnsi="Times New Roman"/>
                <w:b/>
                <w:sz w:val="22"/>
                <w:szCs w:val="22"/>
              </w:rPr>
            </w:pPr>
            <w:r w:rsidRPr="005D5854">
              <w:rPr>
                <w:rFonts w:ascii="Times New Roman" w:hAnsi="Times New Roman"/>
                <w:sz w:val="22"/>
                <w:szCs w:val="22"/>
              </w:rPr>
              <w:t>отдел   ЖКХ, благоустройства и экологии администрации Дзержинского района</w:t>
            </w:r>
          </w:p>
        </w:tc>
      </w:tr>
      <w:tr w:rsidR="005D5854" w:rsidRPr="005D5854" w:rsidTr="005D5854">
        <w:tc>
          <w:tcPr>
            <w:tcW w:w="2059" w:type="dxa"/>
          </w:tcPr>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2.Соисполнители муниципальной программы</w:t>
            </w:r>
          </w:p>
        </w:tc>
        <w:tc>
          <w:tcPr>
            <w:tcW w:w="7512" w:type="dxa"/>
          </w:tcPr>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xml:space="preserve">отдел образования Дзержинского района,                   </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xml:space="preserve">МКУ «ЕДДС администрации МР «Дзержинский район», </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xml:space="preserve">отдел ГО, ЧС,  </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отдел муниципальных закупок,</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отдел городского хозяйства.</w:t>
            </w:r>
          </w:p>
        </w:tc>
      </w:tr>
      <w:tr w:rsidR="005D5854" w:rsidRPr="005D5854" w:rsidTr="005D5854">
        <w:tc>
          <w:tcPr>
            <w:tcW w:w="2059" w:type="dxa"/>
          </w:tcPr>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3.Цели муниципальной программы</w:t>
            </w:r>
          </w:p>
        </w:tc>
        <w:tc>
          <w:tcPr>
            <w:tcW w:w="7512" w:type="dxa"/>
          </w:tcPr>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создание условий для снижения количества дорожно-транспортных происшествий с пострадавшими и сокращения смертности в результате дорожно-транспортных происшествий на территории Дзержинского района.</w:t>
            </w:r>
          </w:p>
          <w:p w:rsidR="005D5854" w:rsidRPr="005D5854" w:rsidRDefault="005D5854" w:rsidP="005D5854">
            <w:pPr>
              <w:spacing w:after="0"/>
              <w:rPr>
                <w:rFonts w:ascii="Times New Roman" w:hAnsi="Times New Roman"/>
                <w:b/>
                <w:sz w:val="22"/>
                <w:szCs w:val="22"/>
              </w:rPr>
            </w:pPr>
            <w:r w:rsidRPr="005D5854">
              <w:rPr>
                <w:rFonts w:ascii="Times New Roman" w:hAnsi="Times New Roman"/>
                <w:sz w:val="22"/>
                <w:szCs w:val="22"/>
              </w:rPr>
              <w:t>- формирование у участников дорожного движения личностного осознанного отношения к необходимости выполнения правил дорожного движения.</w:t>
            </w:r>
          </w:p>
        </w:tc>
      </w:tr>
      <w:tr w:rsidR="005D5854" w:rsidRPr="005D5854" w:rsidTr="005D5854">
        <w:tc>
          <w:tcPr>
            <w:tcW w:w="2059" w:type="dxa"/>
          </w:tcPr>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4.Задачи муниципальной программы</w:t>
            </w:r>
          </w:p>
        </w:tc>
        <w:tc>
          <w:tcPr>
            <w:tcW w:w="7512" w:type="dxa"/>
          </w:tcPr>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формирование безопасного поведения участников дорожного движения и предупреждение детского дорожно-транспортного травматизма;</w:t>
            </w:r>
          </w:p>
          <w:p w:rsidR="005D5854" w:rsidRPr="005D5854" w:rsidRDefault="005D5854" w:rsidP="005D5854">
            <w:pPr>
              <w:spacing w:after="0"/>
              <w:rPr>
                <w:rFonts w:ascii="Times New Roman" w:hAnsi="Times New Roman"/>
                <w:sz w:val="22"/>
                <w:szCs w:val="22"/>
              </w:rPr>
            </w:pPr>
            <w:r w:rsidRPr="005D5854">
              <w:rPr>
                <w:rFonts w:ascii="Times New Roman" w:hAnsi="Times New Roman"/>
                <w:b/>
                <w:sz w:val="22"/>
                <w:szCs w:val="22"/>
              </w:rPr>
              <w:t xml:space="preserve">- </w:t>
            </w:r>
            <w:r w:rsidRPr="005D5854">
              <w:rPr>
                <w:rFonts w:ascii="Times New Roman" w:hAnsi="Times New Roman"/>
                <w:sz w:val="22"/>
                <w:szCs w:val="22"/>
              </w:rPr>
              <w:t>сокращение количества дорожно-транспортных происшествий на территории муниципального района «Дзержинский район»;</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повышение правового сознания и предупреждение опасного поведения участников дорожного движения.</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совершенствование системы обучения правилам безопасного поведения на улицах и дорогах, сокращение детского дорожно-транспортного травматизма.</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совершенствование организации движения транспортных средств и пешеходов в населенных пунктах и на автодорогах муниципального района «Дзержинский район»;</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повышение эффективности оказания экстренной медицинской помощи пострадавшим в дорожно-транспортных происшествиях.</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повышение уровня безопасности транспортных средств.</w:t>
            </w:r>
          </w:p>
          <w:p w:rsidR="005D5854" w:rsidRPr="005D5854" w:rsidRDefault="005D5854" w:rsidP="005D5854">
            <w:pPr>
              <w:spacing w:after="0"/>
              <w:rPr>
                <w:rFonts w:ascii="Times New Roman" w:hAnsi="Times New Roman"/>
                <w:sz w:val="22"/>
                <w:szCs w:val="22"/>
              </w:rPr>
            </w:pPr>
            <w:r w:rsidRPr="005D5854">
              <w:rPr>
                <w:rFonts w:ascii="Times New Roman" w:hAnsi="Times New Roman"/>
                <w:sz w:val="22"/>
                <w:szCs w:val="22"/>
              </w:rPr>
              <w:t>- внедрение инновационных средств организации дорожного движения.</w:t>
            </w:r>
          </w:p>
          <w:p w:rsidR="005D5854" w:rsidRPr="005D5854" w:rsidRDefault="005D5854" w:rsidP="005D5854">
            <w:pPr>
              <w:spacing w:after="0"/>
              <w:rPr>
                <w:rFonts w:ascii="Times New Roman" w:hAnsi="Times New Roman"/>
                <w:b/>
                <w:sz w:val="22"/>
                <w:szCs w:val="22"/>
              </w:rPr>
            </w:pPr>
            <w:r w:rsidRPr="005D5854">
              <w:rPr>
                <w:rFonts w:ascii="Times New Roman" w:hAnsi="Times New Roman"/>
                <w:sz w:val="22"/>
                <w:szCs w:val="22"/>
              </w:rPr>
              <w:t>- пропаганда безопасности дорожного движения и контрольно-надзорной деятельности на дорогах.</w:t>
            </w:r>
          </w:p>
        </w:tc>
      </w:tr>
      <w:tr w:rsidR="005D5854" w:rsidRPr="005D5854" w:rsidTr="005D5854">
        <w:tc>
          <w:tcPr>
            <w:tcW w:w="2059" w:type="dxa"/>
          </w:tcPr>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5.Индикаторы муниципальной программы</w:t>
            </w:r>
          </w:p>
        </w:tc>
        <w:tc>
          <w:tcPr>
            <w:tcW w:w="7512" w:type="dxa"/>
            <w:vAlign w:val="center"/>
          </w:tcPr>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 количество ДТП</w:t>
            </w:r>
          </w:p>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 доля ДТП, совершению которых сопутствовало наличие неудовлетворительных дорожных условий, в общем количестве ДТП</w:t>
            </w:r>
          </w:p>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 количество ДТП с участием детей в возрасте до 16 лет</w:t>
            </w:r>
          </w:p>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 количество ДТП, повлекших за собой гибель людей</w:t>
            </w:r>
          </w:p>
        </w:tc>
      </w:tr>
      <w:tr w:rsidR="005D5854" w:rsidRPr="005D5854" w:rsidTr="005D5854">
        <w:tc>
          <w:tcPr>
            <w:tcW w:w="2059" w:type="dxa"/>
          </w:tcPr>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6.Сроки и этапы реализации муниципальной программы</w:t>
            </w:r>
          </w:p>
        </w:tc>
        <w:tc>
          <w:tcPr>
            <w:tcW w:w="7512" w:type="dxa"/>
          </w:tcPr>
          <w:p w:rsidR="005D5854" w:rsidRPr="005D5854" w:rsidRDefault="005D5854" w:rsidP="005D5854">
            <w:pPr>
              <w:numPr>
                <w:ilvl w:val="0"/>
                <w:numId w:val="32"/>
              </w:numPr>
              <w:spacing w:after="0" w:line="240" w:lineRule="auto"/>
              <w:contextualSpacing/>
              <w:rPr>
                <w:rFonts w:ascii="Times New Roman" w:hAnsi="Times New Roman" w:cs="Bookman Old Style"/>
              </w:rPr>
            </w:pPr>
            <w:r w:rsidRPr="005D5854">
              <w:rPr>
                <w:rFonts w:ascii="Times New Roman" w:hAnsi="Times New Roman"/>
                <w:sz w:val="22"/>
                <w:szCs w:val="22"/>
              </w:rPr>
              <w:t>– 2029   гг. в один этап</w:t>
            </w:r>
          </w:p>
        </w:tc>
      </w:tr>
      <w:tr w:rsidR="005D5854" w:rsidRPr="005D5854" w:rsidTr="005D5854">
        <w:tc>
          <w:tcPr>
            <w:tcW w:w="2059" w:type="dxa"/>
          </w:tcPr>
          <w:p w:rsidR="005D5854" w:rsidRPr="005D5854" w:rsidRDefault="005D5854" w:rsidP="005D5854">
            <w:pPr>
              <w:spacing w:after="0" w:line="240" w:lineRule="auto"/>
              <w:rPr>
                <w:rFonts w:ascii="Times New Roman" w:hAnsi="Times New Roman"/>
                <w:sz w:val="22"/>
                <w:szCs w:val="22"/>
              </w:rPr>
            </w:pPr>
            <w:r w:rsidRPr="005D5854">
              <w:rPr>
                <w:rFonts w:ascii="Times New Roman" w:hAnsi="Times New Roman"/>
                <w:sz w:val="22"/>
                <w:szCs w:val="22"/>
              </w:rPr>
              <w:t>7. Объемы финансирования муниципальной программы за счет бюджетных ассигнований</w:t>
            </w:r>
          </w:p>
        </w:tc>
        <w:tc>
          <w:tcPr>
            <w:tcW w:w="7512" w:type="dxa"/>
          </w:tcPr>
          <w:tbl>
            <w:tblPr>
              <w:tblW w:w="6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1235"/>
              <w:gridCol w:w="925"/>
              <w:gridCol w:w="1098"/>
              <w:gridCol w:w="1803"/>
            </w:tblGrid>
            <w:tr w:rsidR="005D5854" w:rsidRPr="005D5854" w:rsidTr="005D5854">
              <w:tc>
                <w:tcPr>
                  <w:tcW w:w="1058" w:type="dxa"/>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Года</w:t>
                  </w:r>
                </w:p>
              </w:tc>
              <w:tc>
                <w:tcPr>
                  <w:tcW w:w="1235" w:type="dxa"/>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Всего (тыс.руб.)</w:t>
                  </w:r>
                </w:p>
              </w:tc>
              <w:tc>
                <w:tcPr>
                  <w:tcW w:w="3826" w:type="dxa"/>
                  <w:gridSpan w:val="3"/>
                  <w:tcBorders>
                    <w:top w:val="single" w:sz="4" w:space="0" w:color="auto"/>
                    <w:left w:val="single" w:sz="4" w:space="0" w:color="auto"/>
                    <w:bottom w:val="single" w:sz="4" w:space="0" w:color="auto"/>
                    <w:right w:val="single" w:sz="4" w:space="0" w:color="auto"/>
                  </w:tcBorders>
                </w:tcPr>
                <w:p w:rsidR="005D5854" w:rsidRPr="005D5854" w:rsidRDefault="005D5854" w:rsidP="005D5854">
                  <w:pPr>
                    <w:spacing w:after="0"/>
                    <w:ind w:firstLine="708"/>
                    <w:jc w:val="center"/>
                    <w:rPr>
                      <w:rFonts w:ascii="Times New Roman" w:hAnsi="Times New Roman"/>
                      <w:sz w:val="16"/>
                      <w:szCs w:val="16"/>
                    </w:rPr>
                  </w:pPr>
                  <w:r w:rsidRPr="005D5854">
                    <w:rPr>
                      <w:rFonts w:ascii="Times New Roman" w:hAnsi="Times New Roman"/>
                      <w:b/>
                      <w:sz w:val="16"/>
                      <w:szCs w:val="16"/>
                    </w:rPr>
                    <w:t>в том числе:</w:t>
                  </w:r>
                </w:p>
              </w:tc>
            </w:tr>
            <w:tr w:rsidR="005D5854" w:rsidRPr="005D5854" w:rsidTr="005D5854">
              <w:tc>
                <w:tcPr>
                  <w:tcW w:w="1058" w:type="dxa"/>
                  <w:vMerge/>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p>
              </w:tc>
              <w:tc>
                <w:tcPr>
                  <w:tcW w:w="1235" w:type="dxa"/>
                  <w:vMerge/>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Федера-льный бюджет**</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Областной бюджет***</w:t>
                  </w:r>
                </w:p>
              </w:tc>
              <w:tc>
                <w:tcPr>
                  <w:tcW w:w="1803"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jc w:val="center"/>
                    <w:rPr>
                      <w:rFonts w:ascii="Times New Roman" w:hAnsi="Times New Roman"/>
                      <w:b/>
                      <w:sz w:val="16"/>
                      <w:szCs w:val="16"/>
                    </w:rPr>
                  </w:pPr>
                  <w:r w:rsidRPr="005D5854">
                    <w:rPr>
                      <w:rFonts w:ascii="Times New Roman" w:hAnsi="Times New Roman"/>
                      <w:b/>
                      <w:sz w:val="16"/>
                      <w:szCs w:val="16"/>
                    </w:rPr>
                    <w:t>Бюджет МО «Дзержинский район»****</w:t>
                  </w:r>
                </w:p>
              </w:tc>
            </w:tr>
            <w:tr w:rsidR="005D5854" w:rsidRPr="005D5854" w:rsidTr="005D5854">
              <w:tc>
                <w:tcPr>
                  <w:tcW w:w="105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2025</w:t>
                  </w:r>
                </w:p>
              </w:tc>
              <w:tc>
                <w:tcPr>
                  <w:tcW w:w="123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160 000,0</w:t>
                  </w: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0,0</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0,0</w:t>
                  </w:r>
                </w:p>
              </w:tc>
              <w:tc>
                <w:tcPr>
                  <w:tcW w:w="1803"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160 000,0</w:t>
                  </w:r>
                </w:p>
              </w:tc>
            </w:tr>
            <w:tr w:rsidR="005D5854" w:rsidRPr="005D5854" w:rsidTr="005D5854">
              <w:tc>
                <w:tcPr>
                  <w:tcW w:w="105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2026</w:t>
                  </w:r>
                </w:p>
              </w:tc>
              <w:tc>
                <w:tcPr>
                  <w:tcW w:w="123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160 000,0</w:t>
                  </w: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20"/>
                      <w:szCs w:val="20"/>
                    </w:rPr>
                  </w:pP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20"/>
                      <w:szCs w:val="20"/>
                    </w:rPr>
                  </w:pPr>
                </w:p>
              </w:tc>
              <w:tc>
                <w:tcPr>
                  <w:tcW w:w="1803" w:type="dxa"/>
                  <w:tcBorders>
                    <w:top w:val="single" w:sz="4" w:space="0" w:color="auto"/>
                    <w:left w:val="single" w:sz="4" w:space="0" w:color="auto"/>
                    <w:bottom w:val="single" w:sz="4" w:space="0" w:color="auto"/>
                    <w:right w:val="single" w:sz="4" w:space="0" w:color="auto"/>
                  </w:tcBorders>
                </w:tcPr>
                <w:p w:rsidR="005D5854" w:rsidRPr="005D5854" w:rsidRDefault="005D5854" w:rsidP="005D5854">
                  <w:pPr>
                    <w:spacing w:after="0" w:line="240" w:lineRule="auto"/>
                    <w:jc w:val="center"/>
                    <w:rPr>
                      <w:rFonts w:ascii="Times New Roman" w:hAnsi="Times New Roman"/>
                      <w:color w:val="000000" w:themeColor="text1"/>
                      <w:sz w:val="20"/>
                      <w:szCs w:val="20"/>
                    </w:rPr>
                  </w:pPr>
                  <w:r w:rsidRPr="005D5854">
                    <w:rPr>
                      <w:rFonts w:ascii="Times New Roman" w:hAnsi="Times New Roman"/>
                      <w:bCs/>
                      <w:color w:val="000000" w:themeColor="text1"/>
                      <w:sz w:val="20"/>
                      <w:szCs w:val="20"/>
                      <w:lang w:eastAsia="ru-RU"/>
                    </w:rPr>
                    <w:t>160 000,0</w:t>
                  </w:r>
                </w:p>
              </w:tc>
            </w:tr>
            <w:tr w:rsidR="005D5854" w:rsidRPr="005D5854" w:rsidTr="005D5854">
              <w:trPr>
                <w:trHeight w:val="385"/>
              </w:trPr>
              <w:tc>
                <w:tcPr>
                  <w:tcW w:w="105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lastRenderedPageBreak/>
                    <w:t>2027</w:t>
                  </w:r>
                </w:p>
              </w:tc>
              <w:tc>
                <w:tcPr>
                  <w:tcW w:w="1235" w:type="dxa"/>
                  <w:tcBorders>
                    <w:top w:val="single" w:sz="4" w:space="0" w:color="auto"/>
                    <w:left w:val="single" w:sz="4" w:space="0" w:color="auto"/>
                    <w:bottom w:val="single" w:sz="4" w:space="0" w:color="auto"/>
                    <w:right w:val="single" w:sz="4" w:space="0" w:color="auto"/>
                  </w:tcBorders>
                </w:tcPr>
                <w:p w:rsidR="005D5854" w:rsidRPr="005D5854" w:rsidRDefault="005D5854" w:rsidP="005D5854">
                  <w:pPr>
                    <w:jc w:val="center"/>
                    <w:rPr>
                      <w:rFonts w:ascii="Times New Roman" w:hAnsi="Times New Roman"/>
                      <w:color w:val="000000" w:themeColor="text1"/>
                      <w:sz w:val="20"/>
                      <w:szCs w:val="20"/>
                    </w:rPr>
                  </w:pPr>
                  <w:r w:rsidRPr="005D5854">
                    <w:rPr>
                      <w:rFonts w:ascii="Times New Roman" w:hAnsi="Times New Roman"/>
                      <w:bCs/>
                      <w:color w:val="000000" w:themeColor="text1"/>
                      <w:sz w:val="20"/>
                      <w:szCs w:val="20"/>
                      <w:lang w:eastAsia="ru-RU"/>
                    </w:rPr>
                    <w:t>160 000,0</w:t>
                  </w: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20"/>
                      <w:szCs w:val="20"/>
                    </w:rPr>
                  </w:pPr>
                  <w:r w:rsidRPr="005D5854">
                    <w:rPr>
                      <w:rFonts w:ascii="Times New Roman" w:hAnsi="Times New Roman"/>
                      <w:color w:val="000000" w:themeColor="text1"/>
                      <w:sz w:val="20"/>
                      <w:szCs w:val="20"/>
                    </w:rPr>
                    <w:t>0,0</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20"/>
                      <w:szCs w:val="20"/>
                    </w:rPr>
                  </w:pPr>
                  <w:r w:rsidRPr="005D5854">
                    <w:rPr>
                      <w:rFonts w:ascii="Times New Roman" w:hAnsi="Times New Roman"/>
                      <w:color w:val="000000" w:themeColor="text1"/>
                      <w:sz w:val="20"/>
                      <w:szCs w:val="20"/>
                    </w:rPr>
                    <w:t>0,0</w:t>
                  </w:r>
                </w:p>
              </w:tc>
              <w:tc>
                <w:tcPr>
                  <w:tcW w:w="1803" w:type="dxa"/>
                  <w:tcBorders>
                    <w:top w:val="single" w:sz="4" w:space="0" w:color="auto"/>
                    <w:left w:val="single" w:sz="4" w:space="0" w:color="auto"/>
                    <w:bottom w:val="single" w:sz="4" w:space="0" w:color="auto"/>
                    <w:right w:val="single" w:sz="4" w:space="0" w:color="auto"/>
                  </w:tcBorders>
                </w:tcPr>
                <w:p w:rsidR="005D5854" w:rsidRPr="005D5854" w:rsidRDefault="005D5854" w:rsidP="005D5854">
                  <w:pPr>
                    <w:spacing w:after="0"/>
                    <w:jc w:val="center"/>
                    <w:rPr>
                      <w:rFonts w:ascii="Times New Roman" w:hAnsi="Times New Roman"/>
                      <w:color w:val="000000" w:themeColor="text1"/>
                      <w:sz w:val="20"/>
                      <w:szCs w:val="20"/>
                    </w:rPr>
                  </w:pPr>
                  <w:r w:rsidRPr="005D5854">
                    <w:rPr>
                      <w:rFonts w:ascii="Times New Roman" w:hAnsi="Times New Roman"/>
                      <w:bCs/>
                      <w:color w:val="000000" w:themeColor="text1"/>
                      <w:sz w:val="20"/>
                      <w:szCs w:val="20"/>
                      <w:lang w:eastAsia="ru-RU"/>
                    </w:rPr>
                    <w:t>160 000,0</w:t>
                  </w:r>
                </w:p>
              </w:tc>
            </w:tr>
            <w:tr w:rsidR="005D5854" w:rsidRPr="005D5854" w:rsidTr="005D5854">
              <w:trPr>
                <w:trHeight w:val="519"/>
              </w:trPr>
              <w:tc>
                <w:tcPr>
                  <w:tcW w:w="105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2028</w:t>
                  </w:r>
                </w:p>
              </w:tc>
              <w:tc>
                <w:tcPr>
                  <w:tcW w:w="123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160 000,0</w:t>
                  </w: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0,0</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0,0</w:t>
                  </w:r>
                </w:p>
              </w:tc>
              <w:tc>
                <w:tcPr>
                  <w:tcW w:w="1803"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160 000,0</w:t>
                  </w:r>
                </w:p>
              </w:tc>
            </w:tr>
            <w:tr w:rsidR="005D5854" w:rsidRPr="005D5854" w:rsidTr="005D5854">
              <w:trPr>
                <w:trHeight w:val="272"/>
              </w:trPr>
              <w:tc>
                <w:tcPr>
                  <w:tcW w:w="105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2029</w:t>
                  </w:r>
                </w:p>
              </w:tc>
              <w:tc>
                <w:tcPr>
                  <w:tcW w:w="123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160 000,0</w:t>
                  </w: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0,0</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0,0</w:t>
                  </w:r>
                </w:p>
              </w:tc>
              <w:tc>
                <w:tcPr>
                  <w:tcW w:w="1803"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themeColor="text1"/>
                      <w:sz w:val="20"/>
                      <w:szCs w:val="20"/>
                      <w:lang w:eastAsia="ru-RU"/>
                    </w:rPr>
                  </w:pPr>
                  <w:r w:rsidRPr="005D5854">
                    <w:rPr>
                      <w:rFonts w:ascii="Times New Roman" w:hAnsi="Times New Roman"/>
                      <w:bCs/>
                      <w:color w:val="000000" w:themeColor="text1"/>
                      <w:sz w:val="20"/>
                      <w:szCs w:val="20"/>
                      <w:lang w:eastAsia="ru-RU"/>
                    </w:rPr>
                    <w:t>160 000,0</w:t>
                  </w:r>
                </w:p>
              </w:tc>
            </w:tr>
            <w:tr w:rsidR="005D5854" w:rsidRPr="005D5854" w:rsidTr="005D5854">
              <w:trPr>
                <w:trHeight w:val="501"/>
              </w:trPr>
              <w:tc>
                <w:tcPr>
                  <w:tcW w:w="105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rPr>
                  </w:pPr>
                  <w:r w:rsidRPr="005D5854">
                    <w:rPr>
                      <w:rFonts w:ascii="Times New Roman" w:hAnsi="Times New Roman"/>
                      <w:b/>
                      <w:sz w:val="16"/>
                      <w:szCs w:val="16"/>
                    </w:rPr>
                    <w:t>Итого:</w:t>
                  </w:r>
                </w:p>
              </w:tc>
              <w:tc>
                <w:tcPr>
                  <w:tcW w:w="123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20"/>
                      <w:szCs w:val="20"/>
                    </w:rPr>
                  </w:pPr>
                  <w:r w:rsidRPr="005D5854">
                    <w:rPr>
                      <w:rFonts w:ascii="Times New Roman" w:hAnsi="Times New Roman"/>
                      <w:bCs/>
                      <w:sz w:val="20"/>
                      <w:szCs w:val="20"/>
                      <w:lang w:eastAsia="ru-RU"/>
                    </w:rPr>
                    <w:t>800 000,0</w:t>
                  </w:r>
                </w:p>
              </w:tc>
              <w:tc>
                <w:tcPr>
                  <w:tcW w:w="925"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20"/>
                      <w:szCs w:val="20"/>
                    </w:rPr>
                  </w:pPr>
                  <w:r w:rsidRPr="005D5854">
                    <w:rPr>
                      <w:rFonts w:ascii="Times New Roman" w:hAnsi="Times New Roman"/>
                      <w:color w:val="000000" w:themeColor="text1"/>
                      <w:sz w:val="20"/>
                      <w:szCs w:val="20"/>
                    </w:rPr>
                    <w:t>0,0</w:t>
                  </w:r>
                </w:p>
              </w:tc>
              <w:tc>
                <w:tcPr>
                  <w:tcW w:w="109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20"/>
                      <w:szCs w:val="20"/>
                    </w:rPr>
                  </w:pPr>
                  <w:r w:rsidRPr="005D5854">
                    <w:rPr>
                      <w:rFonts w:ascii="Times New Roman" w:hAnsi="Times New Roman"/>
                      <w:color w:val="000000" w:themeColor="text1"/>
                      <w:sz w:val="20"/>
                      <w:szCs w:val="20"/>
                    </w:rPr>
                    <w:t>0,0</w:t>
                  </w:r>
                </w:p>
              </w:tc>
              <w:tc>
                <w:tcPr>
                  <w:tcW w:w="1803"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20"/>
                      <w:szCs w:val="20"/>
                    </w:rPr>
                  </w:pPr>
                  <w:r w:rsidRPr="005D5854">
                    <w:rPr>
                      <w:rFonts w:ascii="Times New Roman" w:hAnsi="Times New Roman"/>
                      <w:bCs/>
                      <w:sz w:val="20"/>
                      <w:szCs w:val="20"/>
                      <w:lang w:eastAsia="ru-RU"/>
                    </w:rPr>
                    <w:t>800 000,0</w:t>
                  </w:r>
                </w:p>
              </w:tc>
            </w:tr>
          </w:tbl>
          <w:p w:rsidR="005D5854" w:rsidRPr="005D5854" w:rsidRDefault="005D5854" w:rsidP="005D5854">
            <w:pPr>
              <w:spacing w:after="0"/>
              <w:rPr>
                <w:rFonts w:ascii="Times New Roman" w:hAnsi="Times New Roman"/>
                <w:sz w:val="16"/>
                <w:szCs w:val="16"/>
              </w:rPr>
            </w:pPr>
            <w:r w:rsidRPr="005D5854">
              <w:rPr>
                <w:rFonts w:ascii="Times New Roman" w:hAnsi="Times New Roman"/>
                <w:sz w:val="16"/>
                <w:szCs w:val="16"/>
              </w:rPr>
              <w:t>* при наличии дополнительных источников финансирования.</w:t>
            </w:r>
          </w:p>
          <w:p w:rsidR="005D5854" w:rsidRPr="005D5854" w:rsidRDefault="005D5854" w:rsidP="005D5854">
            <w:pPr>
              <w:spacing w:after="0"/>
              <w:rPr>
                <w:rFonts w:ascii="Times New Roman" w:hAnsi="Times New Roman"/>
                <w:sz w:val="16"/>
                <w:szCs w:val="16"/>
              </w:rPr>
            </w:pPr>
            <w:r w:rsidRPr="005D5854">
              <w:rPr>
                <w:rFonts w:ascii="Times New Roman" w:hAnsi="Times New Roman"/>
                <w:sz w:val="16"/>
                <w:szCs w:val="16"/>
              </w:rPr>
              <w:t>**Объёмы финансовых средств, направляемых на реализацию Программы из федерального бюджета, ежегодно уточняются после принятия закона РФ о федеральном бюджете на очередной год и на плановый период.</w:t>
            </w:r>
          </w:p>
          <w:p w:rsidR="005D5854" w:rsidRPr="005D5854" w:rsidRDefault="005D5854" w:rsidP="005D5854">
            <w:pPr>
              <w:spacing w:after="0"/>
              <w:rPr>
                <w:rFonts w:ascii="Times New Roman" w:hAnsi="Times New Roman"/>
                <w:sz w:val="16"/>
                <w:szCs w:val="16"/>
              </w:rPr>
            </w:pPr>
            <w:r w:rsidRPr="005D5854">
              <w:rPr>
                <w:rFonts w:ascii="Times New Roman" w:hAnsi="Times New Roman"/>
                <w:sz w:val="16"/>
                <w:szCs w:val="16"/>
              </w:rPr>
              <w:t>***Объёмы финансовых средств, направляемых на реализацию Программы из областного бюджета, ежегодно уточняются после принятия Закона Калужской области об областном бюджете на очередной финансовый год и на плановый период.</w:t>
            </w:r>
          </w:p>
          <w:p w:rsidR="005D5854" w:rsidRPr="005D5854" w:rsidRDefault="005D5854" w:rsidP="005D5854">
            <w:pPr>
              <w:spacing w:after="0"/>
              <w:rPr>
                <w:rFonts w:ascii="Times New Roman" w:hAnsi="Times New Roman"/>
                <w:sz w:val="16"/>
                <w:szCs w:val="16"/>
              </w:rPr>
            </w:pPr>
            <w:r w:rsidRPr="005D5854">
              <w:rPr>
                <w:rFonts w:ascii="Times New Roman" w:hAnsi="Times New Roman"/>
                <w:sz w:val="16"/>
                <w:szCs w:val="16"/>
              </w:rPr>
              <w:t>****Объёмы финансовых средств, направляемых на реализацию Программы,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w:t>
            </w:r>
          </w:p>
          <w:p w:rsidR="005D5854" w:rsidRPr="005D5854" w:rsidRDefault="005D5854" w:rsidP="005D5854">
            <w:pPr>
              <w:spacing w:after="0"/>
              <w:rPr>
                <w:rFonts w:ascii="Times New Roman" w:hAnsi="Times New Roman"/>
                <w:b/>
                <w:sz w:val="22"/>
                <w:szCs w:val="22"/>
              </w:rPr>
            </w:pPr>
          </w:p>
        </w:tc>
      </w:tr>
    </w:tbl>
    <w:p w:rsidR="005D5854" w:rsidRPr="005D5854" w:rsidRDefault="005D5854" w:rsidP="005D5854">
      <w:pPr>
        <w:spacing w:after="0"/>
        <w:jc w:val="both"/>
        <w:rPr>
          <w:rFonts w:ascii="Times New Roman" w:hAnsi="Times New Roman"/>
          <w:b/>
        </w:rPr>
      </w:pPr>
      <w:r w:rsidRPr="005D5854">
        <w:rPr>
          <w:rFonts w:ascii="Times New Roman" w:hAnsi="Times New Roman"/>
          <w:b/>
        </w:rPr>
        <w:lastRenderedPageBreak/>
        <w:t xml:space="preserve">            </w:t>
      </w:r>
    </w:p>
    <w:p w:rsidR="005D5854" w:rsidRPr="005D5854" w:rsidRDefault="005D5854" w:rsidP="005D5854">
      <w:pPr>
        <w:spacing w:after="0"/>
        <w:jc w:val="both"/>
        <w:rPr>
          <w:rFonts w:ascii="Times New Roman" w:hAnsi="Times New Roman"/>
          <w:b/>
        </w:rPr>
      </w:pPr>
      <w:r w:rsidRPr="005D5854">
        <w:rPr>
          <w:rFonts w:ascii="Times New Roman" w:hAnsi="Times New Roman"/>
          <w:b/>
        </w:rPr>
        <w:t xml:space="preserve">              1.</w:t>
      </w:r>
      <w:r w:rsidRPr="005D5854">
        <w:rPr>
          <w:rFonts w:ascii="Times New Roman" w:hAnsi="Times New Roman"/>
          <w:b/>
        </w:rPr>
        <w:tab/>
        <w:t>Содержание проблемы и обоснование необходимости её решения.</w:t>
      </w:r>
    </w:p>
    <w:p w:rsidR="005D5854" w:rsidRPr="005D5854" w:rsidRDefault="005D5854" w:rsidP="005D5854">
      <w:pPr>
        <w:spacing w:after="0"/>
        <w:jc w:val="both"/>
        <w:rPr>
          <w:rFonts w:ascii="Times New Roman" w:hAnsi="Times New Roman"/>
          <w:sz w:val="24"/>
          <w:szCs w:val="24"/>
        </w:rPr>
      </w:pP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xml:space="preserve">Несоответствие дорожно-транспортной инфраструктуры потребностям общества и государства в безопасном дорожном движении, недостаточной эффективности функционирования системы обеспечения безопасности дорожного движения и низкой дисциплиной участников дорожного движения, ведет к увеличению аварийности связной с автомобильным транспортом. </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Сложная обстановка с аварийностью во многом объясняются следующими причинами:</w:t>
      </w:r>
    </w:p>
    <w:p w:rsidR="005D5854" w:rsidRPr="005D5854" w:rsidRDefault="005D5854" w:rsidP="005D5854">
      <w:pPr>
        <w:spacing w:after="0"/>
        <w:ind w:left="708" w:firstLine="708"/>
        <w:jc w:val="both"/>
        <w:rPr>
          <w:rFonts w:ascii="Times New Roman" w:hAnsi="Times New Roman"/>
        </w:rPr>
      </w:pPr>
      <w:r w:rsidRPr="005D5854">
        <w:rPr>
          <w:rFonts w:ascii="Times New Roman" w:hAnsi="Times New Roman"/>
        </w:rPr>
        <w:t>- постоянно возрастающая мобильность населения;</w:t>
      </w:r>
    </w:p>
    <w:p w:rsidR="005D5854" w:rsidRPr="005D5854" w:rsidRDefault="005D5854" w:rsidP="005D5854">
      <w:pPr>
        <w:spacing w:after="0"/>
        <w:ind w:left="708" w:firstLine="708"/>
        <w:jc w:val="both"/>
        <w:rPr>
          <w:rFonts w:ascii="Times New Roman" w:hAnsi="Times New Roman"/>
        </w:rPr>
      </w:pPr>
      <w:r w:rsidRPr="005D5854">
        <w:rPr>
          <w:rFonts w:ascii="Times New Roman" w:hAnsi="Times New Roman"/>
        </w:rPr>
        <w:t>- уменьшение перевозок общественным транспортом и увеличение перевозок личным транспортом;</w:t>
      </w:r>
    </w:p>
    <w:p w:rsidR="005D5854" w:rsidRPr="005D5854" w:rsidRDefault="005D5854" w:rsidP="005D5854">
      <w:pPr>
        <w:spacing w:after="0"/>
        <w:ind w:left="708"/>
        <w:jc w:val="both"/>
        <w:rPr>
          <w:rFonts w:ascii="Times New Roman" w:hAnsi="Times New Roman"/>
        </w:rPr>
      </w:pPr>
      <w:r w:rsidRPr="005D5854">
        <w:rPr>
          <w:rFonts w:ascii="Times New Roman" w:hAnsi="Times New Roman"/>
        </w:rPr>
        <w:t>-нарастающая диспропорция между увеличением количества автомобилей и протяженностью дорожной сети, не рассчитанной на современные транспортные потоки.</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Осложнение обстановки с аварийностью и наличие проблемы обеспечения безопасности дорожного движения требует выработки и реализации долгосрочной стратегии, координации усилий органов местного самоуправления и общества, концентрации ресурсов, а также формирования эффективных механизмов взаимодействия органов власти, органом местного самоуправления, общественных институтов и негосударственных структур при возможно более полном учете интересов граждан.</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 Ситуация усугубляется всеобщим правовым нигилизмом, осознанием безответственности за совершенные правонарушения, безразличным отношением к возможным последствиям дорожно-транспортных происшествий, отсутствием адекватного понимания участниками дорожного движения причин возникновения дорожно-транспортных происшествий, недостаточным волнением населения в деятельность по предупреждению дорожно-транспортных происшествий.</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Решение проблемы повышения безопасности дорожного движения позволит осуществить реализацию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xml:space="preserve">Решение всех указанных проблем является приоритетным направлением создания условий для проживания населения и возможно только путем проведения комплекса организационных, </w:t>
      </w:r>
      <w:r w:rsidRPr="005D5854">
        <w:rPr>
          <w:rFonts w:ascii="Times New Roman" w:hAnsi="Times New Roman"/>
        </w:rPr>
        <w:lastRenderedPageBreak/>
        <w:t>производственных, социально-экономических и других мероприятий, в срок реализации муниципальной Программы.</w:t>
      </w:r>
    </w:p>
    <w:p w:rsidR="005D5854" w:rsidRPr="005D5854" w:rsidRDefault="005D5854" w:rsidP="005D5854">
      <w:pPr>
        <w:spacing w:after="0"/>
        <w:jc w:val="both"/>
        <w:rPr>
          <w:rFonts w:ascii="Times New Roman" w:hAnsi="Times New Roman"/>
          <w:sz w:val="24"/>
          <w:szCs w:val="24"/>
        </w:rPr>
      </w:pP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hAnsi="Times New Roman"/>
          <w:sz w:val="24"/>
          <w:szCs w:val="24"/>
        </w:rPr>
        <w:tab/>
      </w:r>
      <w:r w:rsidRPr="005D5854">
        <w:rPr>
          <w:rFonts w:ascii="Times New Roman" w:eastAsia="Times New Roman" w:hAnsi="Times New Roman"/>
          <w:b/>
          <w:sz w:val="24"/>
          <w:szCs w:val="24"/>
          <w:lang w:eastAsia="ru-RU"/>
        </w:rPr>
        <w:t xml:space="preserve">                               </w:t>
      </w:r>
    </w:p>
    <w:p w:rsidR="005D5854" w:rsidRPr="005D5854" w:rsidRDefault="00B612E5" w:rsidP="00B612E5">
      <w:pPr>
        <w:tabs>
          <w:tab w:val="left" w:pos="2411"/>
        </w:tabs>
        <w:autoSpaceDE w:val="0"/>
        <w:autoSpaceDN w:val="0"/>
        <w:adjustRightIn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b/>
          <w:sz w:val="24"/>
          <w:szCs w:val="24"/>
          <w:lang w:eastAsia="ru-RU"/>
        </w:rPr>
      </w:pPr>
      <w:r w:rsidRPr="005D5854">
        <w:rPr>
          <w:rFonts w:ascii="Times New Roman" w:eastAsia="Times New Roman" w:hAnsi="Times New Roman"/>
          <w:b/>
          <w:sz w:val="24"/>
          <w:szCs w:val="24"/>
          <w:lang w:eastAsia="ru-RU"/>
        </w:rPr>
        <w:t xml:space="preserve">                                   2.</w:t>
      </w:r>
      <w:r w:rsidRPr="005D5854">
        <w:rPr>
          <w:rFonts w:ascii="Times New Roman" w:eastAsia="Times New Roman" w:hAnsi="Times New Roman"/>
          <w:b/>
          <w:sz w:val="24"/>
          <w:szCs w:val="24"/>
          <w:lang w:eastAsia="ru-RU"/>
        </w:rPr>
        <w:tab/>
        <w:t>Основные цели и задачи Программы.</w:t>
      </w:r>
    </w:p>
    <w:p w:rsidR="005D5854" w:rsidRPr="005D5854" w:rsidRDefault="005D5854" w:rsidP="005D5854">
      <w:pPr>
        <w:tabs>
          <w:tab w:val="left" w:pos="2895"/>
        </w:tabs>
        <w:rPr>
          <w:rFonts w:ascii="Times New Roman" w:hAnsi="Times New Roman"/>
          <w:sz w:val="24"/>
          <w:szCs w:val="24"/>
        </w:rPr>
      </w:pPr>
    </w:p>
    <w:p w:rsidR="005D5854" w:rsidRPr="005D5854" w:rsidRDefault="005D5854" w:rsidP="005D5854">
      <w:pPr>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5D5854">
        <w:rPr>
          <w:rFonts w:ascii="Times New Roman" w:eastAsia="Times New Roman" w:hAnsi="Times New Roman"/>
          <w:sz w:val="24"/>
          <w:szCs w:val="24"/>
          <w:lang w:eastAsia="ru-RU"/>
        </w:rPr>
        <w:t>Целью муниципальной программы является:</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xml:space="preserve"> развитие системы обеспечения безопасности  дорожного движения;</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сокращение дорожно-транспортного травматизма и формирования общественного мнения по проблеме безопасности дорожного движения;</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развитие системы оказания помощи лицам, пострадавшим в результате дорожно-транспортных происшествий.</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Снижение тяжести последствий ДТП планируется достичь путем совершенствования методов обнаружения ДТП, оказания помощи пострадавшим, неотвратимости наказания нарушителей правил дорожного движения.</w:t>
      </w:r>
    </w:p>
    <w:p w:rsidR="005D5854" w:rsidRPr="005D5854" w:rsidRDefault="005D5854" w:rsidP="005D5854">
      <w:pPr>
        <w:spacing w:after="0"/>
        <w:ind w:firstLine="708"/>
        <w:jc w:val="both"/>
        <w:rPr>
          <w:rFonts w:ascii="Times New Roman" w:hAnsi="Times New Roman"/>
          <w:b/>
        </w:rPr>
      </w:pPr>
      <w:r w:rsidRPr="005D5854">
        <w:rPr>
          <w:rFonts w:ascii="Times New Roman" w:hAnsi="Times New Roman"/>
          <w:b/>
        </w:rPr>
        <w:t xml:space="preserve">                                                             </w:t>
      </w:r>
    </w:p>
    <w:p w:rsidR="005D5854" w:rsidRPr="005D5854" w:rsidRDefault="005D5854" w:rsidP="005D5854">
      <w:pPr>
        <w:spacing w:after="0"/>
        <w:ind w:firstLine="708"/>
        <w:jc w:val="both"/>
        <w:rPr>
          <w:rFonts w:ascii="Times New Roman" w:hAnsi="Times New Roman"/>
          <w:b/>
        </w:rPr>
      </w:pPr>
      <w:r w:rsidRPr="005D5854">
        <w:rPr>
          <w:rFonts w:ascii="Times New Roman" w:hAnsi="Times New Roman"/>
          <w:b/>
        </w:rPr>
        <w:t xml:space="preserve">                                   3.</w:t>
      </w:r>
      <w:r w:rsidRPr="005D5854">
        <w:rPr>
          <w:rFonts w:ascii="Times New Roman" w:hAnsi="Times New Roman"/>
          <w:b/>
        </w:rPr>
        <w:tab/>
        <w:t>Индикаторы программы.</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Реализация муниципальной Программы позволит сохранить существующую сеть автомобильных дорог. В результате реализации Программы ожидается:</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снижение аварийности на автомобильных дорогах на 99%;</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снижение износа автотранспорта;</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сокращение пострадавших в результате ДТП на 5% ежегодно.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6"/>
        <w:gridCol w:w="3108"/>
        <w:gridCol w:w="992"/>
        <w:gridCol w:w="713"/>
        <w:gridCol w:w="851"/>
        <w:gridCol w:w="712"/>
        <w:gridCol w:w="851"/>
        <w:gridCol w:w="850"/>
        <w:gridCol w:w="1134"/>
      </w:tblGrid>
      <w:tr w:rsidR="005D5854" w:rsidRPr="005D5854" w:rsidTr="005D5854">
        <w:tc>
          <w:tcPr>
            <w:tcW w:w="536" w:type="dxa"/>
            <w:vMerge w:val="restart"/>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 п/п</w:t>
            </w:r>
          </w:p>
        </w:tc>
        <w:tc>
          <w:tcPr>
            <w:tcW w:w="3108" w:type="dxa"/>
            <w:vMerge w:val="restart"/>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Наименование индикатора</w:t>
            </w:r>
          </w:p>
        </w:tc>
        <w:tc>
          <w:tcPr>
            <w:tcW w:w="992" w:type="dxa"/>
            <w:vMerge w:val="restart"/>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Ед. изм.</w:t>
            </w:r>
          </w:p>
        </w:tc>
        <w:tc>
          <w:tcPr>
            <w:tcW w:w="5111" w:type="dxa"/>
            <w:gridSpan w:val="6"/>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Значения по годам:</w:t>
            </w:r>
          </w:p>
        </w:tc>
      </w:tr>
      <w:tr w:rsidR="005D5854" w:rsidRPr="005D5854" w:rsidTr="005D5854">
        <w:tc>
          <w:tcPr>
            <w:tcW w:w="536" w:type="dxa"/>
            <w:vMerge/>
            <w:vAlign w:val="center"/>
          </w:tcPr>
          <w:p w:rsidR="005D5854" w:rsidRPr="005D5854" w:rsidRDefault="005D5854" w:rsidP="005D5854">
            <w:pPr>
              <w:spacing w:after="0" w:line="240" w:lineRule="auto"/>
              <w:jc w:val="center"/>
              <w:rPr>
                <w:rFonts w:ascii="Times New Roman" w:hAnsi="Times New Roman"/>
                <w:b/>
                <w:sz w:val="20"/>
                <w:szCs w:val="20"/>
              </w:rPr>
            </w:pPr>
          </w:p>
        </w:tc>
        <w:tc>
          <w:tcPr>
            <w:tcW w:w="3108" w:type="dxa"/>
            <w:vMerge/>
            <w:vAlign w:val="center"/>
          </w:tcPr>
          <w:p w:rsidR="005D5854" w:rsidRPr="005D5854" w:rsidRDefault="005D5854" w:rsidP="005D5854">
            <w:pPr>
              <w:spacing w:after="0" w:line="240" w:lineRule="auto"/>
              <w:jc w:val="center"/>
              <w:rPr>
                <w:rFonts w:ascii="Times New Roman" w:hAnsi="Times New Roman"/>
                <w:b/>
                <w:sz w:val="20"/>
                <w:szCs w:val="20"/>
              </w:rPr>
            </w:pPr>
          </w:p>
        </w:tc>
        <w:tc>
          <w:tcPr>
            <w:tcW w:w="992" w:type="dxa"/>
            <w:vMerge/>
            <w:vAlign w:val="center"/>
          </w:tcPr>
          <w:p w:rsidR="005D5854" w:rsidRPr="005D5854" w:rsidRDefault="005D5854" w:rsidP="005D5854">
            <w:pPr>
              <w:spacing w:after="0" w:line="240" w:lineRule="auto"/>
              <w:jc w:val="center"/>
              <w:rPr>
                <w:rFonts w:ascii="Times New Roman" w:hAnsi="Times New Roman"/>
                <w:b/>
                <w:sz w:val="20"/>
                <w:szCs w:val="20"/>
              </w:rPr>
            </w:pPr>
          </w:p>
        </w:tc>
        <w:tc>
          <w:tcPr>
            <w:tcW w:w="713" w:type="dxa"/>
            <w:vMerge w:val="restart"/>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факт</w:t>
            </w:r>
          </w:p>
        </w:tc>
        <w:tc>
          <w:tcPr>
            <w:tcW w:w="4398" w:type="dxa"/>
            <w:gridSpan w:val="5"/>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Реализация муниципальной Программы</w:t>
            </w:r>
          </w:p>
        </w:tc>
      </w:tr>
      <w:tr w:rsidR="005D5854" w:rsidRPr="005D5854" w:rsidTr="005D5854">
        <w:tc>
          <w:tcPr>
            <w:tcW w:w="536" w:type="dxa"/>
            <w:vMerge/>
            <w:vAlign w:val="center"/>
          </w:tcPr>
          <w:p w:rsidR="005D5854" w:rsidRPr="005D5854" w:rsidRDefault="005D5854" w:rsidP="005D5854">
            <w:pPr>
              <w:spacing w:after="0" w:line="240" w:lineRule="auto"/>
              <w:jc w:val="center"/>
              <w:rPr>
                <w:rFonts w:ascii="Times New Roman" w:hAnsi="Times New Roman"/>
                <w:b/>
                <w:sz w:val="20"/>
                <w:szCs w:val="20"/>
              </w:rPr>
            </w:pPr>
          </w:p>
        </w:tc>
        <w:tc>
          <w:tcPr>
            <w:tcW w:w="3108" w:type="dxa"/>
            <w:vMerge/>
            <w:vAlign w:val="center"/>
          </w:tcPr>
          <w:p w:rsidR="005D5854" w:rsidRPr="005D5854" w:rsidRDefault="005D5854" w:rsidP="005D5854">
            <w:pPr>
              <w:spacing w:after="0" w:line="240" w:lineRule="auto"/>
              <w:jc w:val="center"/>
              <w:rPr>
                <w:rFonts w:ascii="Times New Roman" w:hAnsi="Times New Roman"/>
                <w:b/>
                <w:sz w:val="20"/>
                <w:szCs w:val="20"/>
              </w:rPr>
            </w:pPr>
          </w:p>
        </w:tc>
        <w:tc>
          <w:tcPr>
            <w:tcW w:w="992" w:type="dxa"/>
            <w:vMerge/>
            <w:vAlign w:val="center"/>
          </w:tcPr>
          <w:p w:rsidR="005D5854" w:rsidRPr="005D5854" w:rsidRDefault="005D5854" w:rsidP="005D5854">
            <w:pPr>
              <w:spacing w:after="0" w:line="240" w:lineRule="auto"/>
              <w:jc w:val="center"/>
              <w:rPr>
                <w:rFonts w:ascii="Times New Roman" w:hAnsi="Times New Roman"/>
                <w:b/>
                <w:sz w:val="20"/>
                <w:szCs w:val="20"/>
              </w:rPr>
            </w:pPr>
          </w:p>
        </w:tc>
        <w:tc>
          <w:tcPr>
            <w:tcW w:w="713" w:type="dxa"/>
            <w:vMerge/>
            <w:vAlign w:val="center"/>
          </w:tcPr>
          <w:p w:rsidR="005D5854" w:rsidRPr="005D5854" w:rsidRDefault="005D5854" w:rsidP="005D5854">
            <w:pPr>
              <w:spacing w:after="0" w:line="240" w:lineRule="auto"/>
              <w:jc w:val="center"/>
              <w:rPr>
                <w:rFonts w:ascii="Times New Roman" w:hAnsi="Times New Roman"/>
                <w:b/>
                <w:sz w:val="20"/>
                <w:szCs w:val="20"/>
              </w:rPr>
            </w:pPr>
          </w:p>
        </w:tc>
        <w:tc>
          <w:tcPr>
            <w:tcW w:w="851" w:type="dxa"/>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2025</w:t>
            </w:r>
          </w:p>
        </w:tc>
        <w:tc>
          <w:tcPr>
            <w:tcW w:w="712" w:type="dxa"/>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2026</w:t>
            </w:r>
          </w:p>
        </w:tc>
        <w:tc>
          <w:tcPr>
            <w:tcW w:w="851" w:type="dxa"/>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2027</w:t>
            </w:r>
          </w:p>
        </w:tc>
        <w:tc>
          <w:tcPr>
            <w:tcW w:w="850" w:type="dxa"/>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2028</w:t>
            </w:r>
          </w:p>
        </w:tc>
        <w:tc>
          <w:tcPr>
            <w:tcW w:w="1134" w:type="dxa"/>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2029</w:t>
            </w:r>
          </w:p>
        </w:tc>
      </w:tr>
      <w:tr w:rsidR="005D5854" w:rsidRPr="005D5854" w:rsidTr="005D5854">
        <w:tc>
          <w:tcPr>
            <w:tcW w:w="9747" w:type="dxa"/>
            <w:gridSpan w:val="9"/>
            <w:vAlign w:val="center"/>
          </w:tcPr>
          <w:p w:rsidR="005D5854" w:rsidRPr="005D5854" w:rsidRDefault="005D5854" w:rsidP="005D5854">
            <w:pPr>
              <w:spacing w:after="0"/>
              <w:ind w:firstLine="360"/>
              <w:jc w:val="center"/>
              <w:rPr>
                <w:rFonts w:ascii="Times New Roman" w:hAnsi="Times New Roman"/>
                <w:b/>
                <w:i/>
                <w:sz w:val="20"/>
                <w:szCs w:val="20"/>
              </w:rPr>
            </w:pPr>
            <w:r w:rsidRPr="005D5854">
              <w:rPr>
                <w:rFonts w:ascii="Times New Roman" w:hAnsi="Times New Roman"/>
                <w:b/>
                <w:i/>
                <w:sz w:val="20"/>
                <w:szCs w:val="20"/>
              </w:rPr>
              <w:t>Подпрограмма 2: «Повышение безопасности дорожного движения на территории  муниципального района «Дзержинский район»</w:t>
            </w:r>
          </w:p>
        </w:tc>
      </w:tr>
      <w:tr w:rsidR="005D5854" w:rsidRPr="005D5854" w:rsidTr="005D5854">
        <w:tc>
          <w:tcPr>
            <w:tcW w:w="536" w:type="dxa"/>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1</w:t>
            </w:r>
          </w:p>
        </w:tc>
        <w:tc>
          <w:tcPr>
            <w:tcW w:w="3108" w:type="dxa"/>
            <w:vAlign w:val="center"/>
          </w:tcPr>
          <w:p w:rsidR="005D5854" w:rsidRPr="005D5854" w:rsidRDefault="005D5854" w:rsidP="005D5854">
            <w:pPr>
              <w:spacing w:after="0" w:line="240" w:lineRule="auto"/>
              <w:rPr>
                <w:rFonts w:ascii="Times New Roman" w:hAnsi="Times New Roman" w:cs="Bookman Old Style"/>
                <w:sz w:val="20"/>
                <w:szCs w:val="20"/>
              </w:rPr>
            </w:pPr>
            <w:r w:rsidRPr="005D5854">
              <w:rPr>
                <w:rFonts w:ascii="Times New Roman" w:hAnsi="Times New Roman" w:cs="Bookman Old Style"/>
                <w:sz w:val="20"/>
                <w:szCs w:val="20"/>
              </w:rPr>
              <w:t>Количество ДТП</w:t>
            </w:r>
          </w:p>
          <w:p w:rsidR="005D5854" w:rsidRPr="005D5854" w:rsidRDefault="005D5854" w:rsidP="005D5854">
            <w:pPr>
              <w:spacing w:after="0" w:line="240" w:lineRule="auto"/>
              <w:rPr>
                <w:rFonts w:ascii="Times New Roman" w:hAnsi="Times New Roman" w:cs="Bookman Old Style"/>
                <w:sz w:val="20"/>
                <w:szCs w:val="20"/>
              </w:rPr>
            </w:pPr>
          </w:p>
          <w:p w:rsidR="005D5854" w:rsidRPr="005D5854" w:rsidRDefault="005D5854" w:rsidP="005D5854">
            <w:pPr>
              <w:spacing w:after="0" w:line="240" w:lineRule="auto"/>
              <w:rPr>
                <w:rFonts w:ascii="Times New Roman" w:hAnsi="Times New Roman" w:cs="Bookman Old Style"/>
                <w:sz w:val="20"/>
                <w:szCs w:val="20"/>
              </w:rPr>
            </w:pPr>
          </w:p>
        </w:tc>
        <w:tc>
          <w:tcPr>
            <w:tcW w:w="992"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Ед.</w:t>
            </w:r>
          </w:p>
        </w:tc>
        <w:tc>
          <w:tcPr>
            <w:tcW w:w="713"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35</w:t>
            </w:r>
          </w:p>
        </w:tc>
        <w:tc>
          <w:tcPr>
            <w:tcW w:w="851"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34</w:t>
            </w:r>
          </w:p>
        </w:tc>
        <w:tc>
          <w:tcPr>
            <w:tcW w:w="712"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33</w:t>
            </w:r>
          </w:p>
        </w:tc>
        <w:tc>
          <w:tcPr>
            <w:tcW w:w="851"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32</w:t>
            </w:r>
          </w:p>
        </w:tc>
        <w:tc>
          <w:tcPr>
            <w:tcW w:w="850"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31</w:t>
            </w:r>
          </w:p>
        </w:tc>
        <w:tc>
          <w:tcPr>
            <w:tcW w:w="1134"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30</w:t>
            </w:r>
          </w:p>
        </w:tc>
      </w:tr>
      <w:tr w:rsidR="005D5854" w:rsidRPr="005D5854" w:rsidTr="005D5854">
        <w:tc>
          <w:tcPr>
            <w:tcW w:w="536" w:type="dxa"/>
            <w:vAlign w:val="center"/>
          </w:tcPr>
          <w:p w:rsidR="005D5854" w:rsidRPr="005D5854" w:rsidRDefault="005D5854" w:rsidP="005D5854">
            <w:pPr>
              <w:spacing w:after="0" w:line="240" w:lineRule="auto"/>
              <w:jc w:val="center"/>
              <w:rPr>
                <w:rFonts w:ascii="Times New Roman" w:hAnsi="Times New Roman"/>
                <w:b/>
                <w:sz w:val="20"/>
                <w:szCs w:val="20"/>
              </w:rPr>
            </w:pPr>
            <w:r w:rsidRPr="005D5854">
              <w:rPr>
                <w:rFonts w:ascii="Times New Roman" w:hAnsi="Times New Roman"/>
                <w:b/>
                <w:sz w:val="20"/>
                <w:szCs w:val="20"/>
              </w:rPr>
              <w:t>2</w:t>
            </w:r>
          </w:p>
        </w:tc>
        <w:tc>
          <w:tcPr>
            <w:tcW w:w="3108" w:type="dxa"/>
            <w:vAlign w:val="center"/>
          </w:tcPr>
          <w:p w:rsidR="005D5854" w:rsidRPr="005D5854" w:rsidRDefault="005D5854" w:rsidP="005D5854">
            <w:pPr>
              <w:spacing w:after="0" w:line="240" w:lineRule="auto"/>
              <w:rPr>
                <w:rFonts w:ascii="Times New Roman" w:hAnsi="Times New Roman" w:cs="Bookman Old Style"/>
                <w:sz w:val="20"/>
                <w:szCs w:val="20"/>
              </w:rPr>
            </w:pPr>
            <w:r w:rsidRPr="005D5854">
              <w:rPr>
                <w:rFonts w:ascii="Times New Roman" w:hAnsi="Times New Roman" w:cs="Bookman Old Style"/>
                <w:sz w:val="20"/>
                <w:szCs w:val="20"/>
              </w:rPr>
              <w:t>Доля ДТП, совершению которых сопутствовало наличие неудовлетворительных дорожных условий, в общем количестве ДТП</w:t>
            </w:r>
          </w:p>
        </w:tc>
        <w:tc>
          <w:tcPr>
            <w:tcW w:w="992"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w:t>
            </w:r>
          </w:p>
        </w:tc>
        <w:tc>
          <w:tcPr>
            <w:tcW w:w="713"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0</w:t>
            </w:r>
          </w:p>
        </w:tc>
        <w:tc>
          <w:tcPr>
            <w:tcW w:w="851"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0</w:t>
            </w:r>
          </w:p>
        </w:tc>
        <w:tc>
          <w:tcPr>
            <w:tcW w:w="712"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0</w:t>
            </w:r>
          </w:p>
        </w:tc>
        <w:tc>
          <w:tcPr>
            <w:tcW w:w="851"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0</w:t>
            </w:r>
          </w:p>
        </w:tc>
        <w:tc>
          <w:tcPr>
            <w:tcW w:w="850"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0</w:t>
            </w:r>
          </w:p>
        </w:tc>
        <w:tc>
          <w:tcPr>
            <w:tcW w:w="1134" w:type="dxa"/>
            <w:vAlign w:val="center"/>
          </w:tcPr>
          <w:p w:rsidR="005D5854" w:rsidRPr="005D5854" w:rsidRDefault="005D5854" w:rsidP="005D5854">
            <w:pPr>
              <w:spacing w:after="0" w:line="240" w:lineRule="auto"/>
              <w:jc w:val="center"/>
              <w:rPr>
                <w:rFonts w:ascii="Times New Roman" w:hAnsi="Times New Roman"/>
                <w:sz w:val="20"/>
                <w:szCs w:val="20"/>
              </w:rPr>
            </w:pPr>
            <w:r w:rsidRPr="005D5854">
              <w:rPr>
                <w:rFonts w:ascii="Times New Roman" w:hAnsi="Times New Roman"/>
                <w:sz w:val="20"/>
                <w:szCs w:val="20"/>
              </w:rPr>
              <w:t>0</w:t>
            </w:r>
          </w:p>
        </w:tc>
      </w:tr>
    </w:tbl>
    <w:p w:rsidR="005D5854" w:rsidRPr="005D5854" w:rsidRDefault="005D5854" w:rsidP="005D5854">
      <w:pPr>
        <w:rPr>
          <w:rFonts w:ascii="Times New Roman" w:hAnsi="Times New Roman"/>
          <w:b/>
          <w:sz w:val="24"/>
          <w:szCs w:val="24"/>
        </w:rPr>
      </w:pPr>
    </w:p>
    <w:p w:rsidR="005D5854" w:rsidRPr="005D5854" w:rsidRDefault="005D5854" w:rsidP="005D5854">
      <w:pPr>
        <w:rPr>
          <w:rFonts w:ascii="Times New Roman" w:hAnsi="Times New Roman"/>
          <w:b/>
          <w:sz w:val="24"/>
          <w:szCs w:val="24"/>
        </w:rPr>
      </w:pPr>
      <w:r w:rsidRPr="005D5854">
        <w:rPr>
          <w:rFonts w:ascii="Times New Roman" w:hAnsi="Times New Roman"/>
          <w:b/>
          <w:sz w:val="24"/>
          <w:szCs w:val="24"/>
        </w:rPr>
        <w:t xml:space="preserve">                                    4.</w:t>
      </w:r>
      <w:r w:rsidRPr="005D5854">
        <w:rPr>
          <w:rFonts w:ascii="Times New Roman" w:hAnsi="Times New Roman"/>
          <w:b/>
          <w:sz w:val="24"/>
          <w:szCs w:val="24"/>
        </w:rPr>
        <w:tab/>
        <w:t>Система программных мероприятий.</w:t>
      </w:r>
    </w:p>
    <w:p w:rsidR="005D5854" w:rsidRPr="005D5854" w:rsidRDefault="005D5854" w:rsidP="005D5854">
      <w:pPr>
        <w:spacing w:after="0"/>
        <w:ind w:firstLine="708"/>
        <w:jc w:val="both"/>
        <w:rPr>
          <w:rFonts w:ascii="Times New Roman" w:hAnsi="Times New Roman"/>
        </w:rPr>
      </w:pPr>
      <w:r w:rsidRPr="005D5854">
        <w:rPr>
          <w:rFonts w:ascii="Times New Roman" w:hAnsi="Times New Roman"/>
        </w:rPr>
        <w:t xml:space="preserve">Подпрограмма 2: </w:t>
      </w:r>
    </w:p>
    <w:p w:rsidR="005D5854" w:rsidRPr="005D5854" w:rsidRDefault="005D5854" w:rsidP="005D5854">
      <w:pPr>
        <w:spacing w:after="0"/>
        <w:ind w:firstLine="360"/>
        <w:jc w:val="both"/>
        <w:rPr>
          <w:rFonts w:ascii="Times New Roman" w:hAnsi="Times New Roman"/>
        </w:rPr>
      </w:pPr>
      <w:r w:rsidRPr="005D5854">
        <w:rPr>
          <w:rFonts w:ascii="Times New Roman" w:hAnsi="Times New Roman"/>
        </w:rPr>
        <w:t>Подпрограммные мероприятия направлены на сокращение количества лиц, погибших и раненых в результате дорожно-транспортных происшествий с пострадавшими на территории муниципального образования «Дзержинский район».</w:t>
      </w:r>
    </w:p>
    <w:p w:rsidR="005D5854" w:rsidRPr="005D5854" w:rsidRDefault="005D5854" w:rsidP="005D5854">
      <w:pPr>
        <w:spacing w:after="0"/>
        <w:ind w:firstLine="360"/>
        <w:jc w:val="both"/>
        <w:rPr>
          <w:rFonts w:ascii="Times New Roman" w:hAnsi="Times New Roman"/>
        </w:rPr>
      </w:pPr>
      <w:r w:rsidRPr="005D5854">
        <w:rPr>
          <w:rFonts w:ascii="Times New Roman" w:hAnsi="Times New Roman"/>
        </w:rPr>
        <w:t>Для эффективной реализации подпрограммных мероприятий необходимо нормативное, правовое и методологическое, финансовое и организационное обеспечение.</w:t>
      </w:r>
    </w:p>
    <w:p w:rsidR="005D5854" w:rsidRPr="005D5854" w:rsidRDefault="005D5854" w:rsidP="005D5854">
      <w:pPr>
        <w:spacing w:after="0"/>
        <w:ind w:firstLine="360"/>
        <w:jc w:val="both"/>
        <w:rPr>
          <w:rFonts w:ascii="Times New Roman" w:hAnsi="Times New Roman"/>
        </w:rPr>
      </w:pPr>
      <w:r w:rsidRPr="005D5854">
        <w:rPr>
          <w:rFonts w:ascii="Times New Roman" w:hAnsi="Times New Roman"/>
        </w:rPr>
        <w:t>В целях достижения результативности и эффективности подпрограммы планируется реализация комплекса мероприятий по нескольким направлениям:</w:t>
      </w:r>
    </w:p>
    <w:p w:rsidR="005D5854" w:rsidRPr="005D5854" w:rsidRDefault="005D5854" w:rsidP="005D5854">
      <w:pPr>
        <w:tabs>
          <w:tab w:val="num" w:pos="720"/>
        </w:tabs>
        <w:spacing w:after="0"/>
        <w:jc w:val="both"/>
        <w:rPr>
          <w:rFonts w:ascii="Times New Roman" w:hAnsi="Times New Roman"/>
        </w:rPr>
      </w:pPr>
      <w:r w:rsidRPr="005D5854">
        <w:rPr>
          <w:rFonts w:ascii="Times New Roman" w:hAnsi="Times New Roman"/>
        </w:rPr>
        <w:t xml:space="preserve"> - мероприятия, направленные на</w:t>
      </w:r>
      <w:r w:rsidRPr="005D5854">
        <w:rPr>
          <w:rFonts w:ascii="Times New Roman" w:hAnsi="Times New Roman"/>
          <w:b/>
          <w:bCs/>
          <w:color w:val="000000"/>
          <w:lang w:eastAsia="ru-RU"/>
        </w:rPr>
        <w:t xml:space="preserve"> </w:t>
      </w:r>
      <w:r w:rsidRPr="005D5854">
        <w:rPr>
          <w:rFonts w:ascii="Times New Roman" w:hAnsi="Times New Roman"/>
          <w:bCs/>
          <w:color w:val="000000"/>
          <w:lang w:eastAsia="ru-RU"/>
        </w:rPr>
        <w:t>развитие системы предупреждения опасного поведения участников дорожного движения</w:t>
      </w:r>
      <w:r w:rsidRPr="005D5854">
        <w:rPr>
          <w:rFonts w:ascii="Times New Roman" w:hAnsi="Times New Roman"/>
        </w:rPr>
        <w:t>;</w:t>
      </w:r>
    </w:p>
    <w:p w:rsidR="005D5854" w:rsidRPr="005D5854" w:rsidRDefault="005D5854" w:rsidP="005D5854">
      <w:pPr>
        <w:tabs>
          <w:tab w:val="num" w:pos="720"/>
        </w:tabs>
        <w:spacing w:after="0"/>
        <w:jc w:val="both"/>
        <w:rPr>
          <w:rFonts w:ascii="Times New Roman" w:hAnsi="Times New Roman"/>
        </w:rPr>
      </w:pPr>
      <w:r w:rsidRPr="005D5854">
        <w:rPr>
          <w:rFonts w:ascii="Times New Roman" w:hAnsi="Times New Roman"/>
        </w:rPr>
        <w:t xml:space="preserve"> - мероприятия, направленные на</w:t>
      </w:r>
      <w:r w:rsidRPr="005D5854">
        <w:rPr>
          <w:rFonts w:ascii="Times New Roman" w:hAnsi="Times New Roman"/>
          <w:b/>
          <w:bCs/>
          <w:color w:val="000000"/>
          <w:lang w:eastAsia="ru-RU"/>
        </w:rPr>
        <w:t xml:space="preserve"> </w:t>
      </w:r>
      <w:r w:rsidRPr="005D5854">
        <w:rPr>
          <w:rFonts w:ascii="Times New Roman" w:hAnsi="Times New Roman"/>
          <w:bCs/>
          <w:color w:val="000000"/>
          <w:lang w:eastAsia="ru-RU"/>
        </w:rPr>
        <w:t>обеспечение безопасного участия детей в дорожном движении</w:t>
      </w:r>
      <w:r w:rsidRPr="005D5854">
        <w:rPr>
          <w:rFonts w:ascii="Times New Roman" w:hAnsi="Times New Roman"/>
        </w:rPr>
        <w:t>;</w:t>
      </w:r>
    </w:p>
    <w:p w:rsidR="005D5854" w:rsidRPr="005D5854" w:rsidRDefault="005D5854" w:rsidP="005D5854">
      <w:pPr>
        <w:tabs>
          <w:tab w:val="num" w:pos="720"/>
        </w:tabs>
        <w:spacing w:after="0"/>
        <w:jc w:val="both"/>
        <w:rPr>
          <w:rFonts w:ascii="Times New Roman" w:hAnsi="Times New Roman"/>
        </w:rPr>
      </w:pPr>
      <w:r w:rsidRPr="005D5854">
        <w:rPr>
          <w:rFonts w:ascii="Times New Roman" w:hAnsi="Times New Roman"/>
        </w:rPr>
        <w:lastRenderedPageBreak/>
        <w:t xml:space="preserve"> - мероприятия, направленные на </w:t>
      </w:r>
      <w:r w:rsidRPr="005D5854">
        <w:rPr>
          <w:rFonts w:ascii="Times New Roman" w:hAnsi="Times New Roman"/>
          <w:bCs/>
          <w:color w:val="000000"/>
          <w:lang w:eastAsia="ru-RU"/>
        </w:rPr>
        <w:t>развитие системы оказания помощи лицам, пострадавшим в результате ДТП;</w:t>
      </w:r>
    </w:p>
    <w:p w:rsidR="005D5854" w:rsidRPr="005D5854" w:rsidRDefault="005D5854" w:rsidP="005D5854">
      <w:pPr>
        <w:tabs>
          <w:tab w:val="num" w:pos="720"/>
        </w:tabs>
        <w:spacing w:after="0"/>
        <w:jc w:val="both"/>
        <w:rPr>
          <w:rFonts w:ascii="Times New Roman" w:hAnsi="Times New Roman"/>
          <w:bCs/>
          <w:color w:val="000000"/>
          <w:lang w:eastAsia="ru-RU"/>
        </w:rPr>
      </w:pPr>
      <w:r w:rsidRPr="005D5854">
        <w:rPr>
          <w:rFonts w:ascii="Times New Roman" w:hAnsi="Times New Roman"/>
        </w:rPr>
        <w:t xml:space="preserve"> - мероприятия, направленные на </w:t>
      </w:r>
      <w:r w:rsidRPr="005D5854">
        <w:rPr>
          <w:rFonts w:ascii="Times New Roman" w:hAnsi="Times New Roman"/>
          <w:bCs/>
          <w:color w:val="000000"/>
          <w:lang w:eastAsia="ru-RU"/>
        </w:rPr>
        <w:t>развитие системы организации движения транспортных средств и пешеходов и повышение безопасности дорожных условий;</w:t>
      </w:r>
    </w:p>
    <w:p w:rsidR="005D5854" w:rsidRPr="005D5854" w:rsidRDefault="005D5854" w:rsidP="005D5854">
      <w:pPr>
        <w:tabs>
          <w:tab w:val="num" w:pos="720"/>
        </w:tabs>
        <w:spacing w:after="0"/>
        <w:jc w:val="both"/>
        <w:rPr>
          <w:rFonts w:ascii="Times New Roman" w:hAnsi="Times New Roman"/>
          <w:bCs/>
          <w:color w:val="000000"/>
          <w:lang w:eastAsia="ru-RU"/>
        </w:rPr>
      </w:pPr>
      <w:r w:rsidRPr="005D5854">
        <w:rPr>
          <w:rFonts w:ascii="Times New Roman" w:hAnsi="Times New Roman"/>
          <w:bCs/>
          <w:color w:val="000000"/>
          <w:lang w:eastAsia="ru-RU"/>
        </w:rPr>
        <w:t xml:space="preserve">- </w:t>
      </w:r>
      <w:r w:rsidRPr="005D5854">
        <w:rPr>
          <w:rFonts w:ascii="Times New Roman" w:hAnsi="Times New Roman"/>
        </w:rPr>
        <w:t>мероприятия, направленные на</w:t>
      </w:r>
      <w:r w:rsidRPr="005D5854">
        <w:rPr>
          <w:rFonts w:ascii="Times New Roman" w:hAnsi="Times New Roman"/>
          <w:b/>
          <w:bCs/>
          <w:color w:val="000000"/>
          <w:lang w:eastAsia="ru-RU"/>
        </w:rPr>
        <w:t xml:space="preserve"> </w:t>
      </w:r>
      <w:r w:rsidRPr="005D5854">
        <w:rPr>
          <w:rFonts w:ascii="Times New Roman" w:hAnsi="Times New Roman"/>
          <w:bCs/>
          <w:color w:val="000000"/>
          <w:lang w:eastAsia="ru-RU"/>
        </w:rPr>
        <w:t>совершенствование нормативно-правового, организационного и методического обеспечения деятельности в сфере обеспечения  деятельности в сфере обеспечения БДД.</w:t>
      </w:r>
    </w:p>
    <w:p w:rsidR="005D5854" w:rsidRPr="005D5854" w:rsidRDefault="005D5854" w:rsidP="005D5854">
      <w:pPr>
        <w:rPr>
          <w:rFonts w:ascii="Times New Roman" w:hAnsi="Times New Roman"/>
          <w:b/>
          <w:sz w:val="24"/>
          <w:szCs w:val="24"/>
        </w:rPr>
      </w:pPr>
    </w:p>
    <w:p w:rsidR="005D5854" w:rsidRPr="005D5854" w:rsidRDefault="005D5854" w:rsidP="005D5854">
      <w:pPr>
        <w:numPr>
          <w:ilvl w:val="0"/>
          <w:numId w:val="28"/>
        </w:numPr>
        <w:spacing w:after="0"/>
        <w:contextualSpacing/>
        <w:jc w:val="center"/>
        <w:rPr>
          <w:rFonts w:ascii="Times New Roman" w:hAnsi="Times New Roman"/>
          <w:b/>
        </w:rPr>
      </w:pPr>
      <w:r w:rsidRPr="005D5854">
        <w:rPr>
          <w:rFonts w:ascii="Times New Roman" w:hAnsi="Times New Roman"/>
          <w:b/>
        </w:rPr>
        <w:t>Ресурсное обеспечение Программы.</w:t>
      </w:r>
    </w:p>
    <w:p w:rsidR="005D5854" w:rsidRPr="005D5854" w:rsidRDefault="005D5854" w:rsidP="005D5854">
      <w:pPr>
        <w:spacing w:after="0"/>
        <w:ind w:left="720"/>
        <w:contextualSpacing/>
        <w:jc w:val="both"/>
        <w:rPr>
          <w:rFonts w:ascii="Times New Roman" w:hAnsi="Times New Roman"/>
          <w:b/>
        </w:rPr>
      </w:pP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На реализацию мероприятий настоящей Программы предусмотрены средства из муниципального дорожного Фонда в объеме  800 000,0 рублей, в том числе:</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2025 год -  160 000,0 руб.</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2026 год –  160 000,0 руб.</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2027 год –  160 000,0 руб.</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2028 год –  160 000,0 руб.</w:t>
      </w: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2029 год –  160 000,0 руб.     </w:t>
      </w:r>
    </w:p>
    <w:p w:rsidR="005D5854" w:rsidRPr="005D5854" w:rsidRDefault="005D5854" w:rsidP="005D5854">
      <w:pPr>
        <w:spacing w:after="0"/>
        <w:jc w:val="both"/>
        <w:rPr>
          <w:rFonts w:ascii="Times New Roman" w:hAnsi="Times New Roman"/>
        </w:rPr>
      </w:pPr>
      <w:r w:rsidRPr="005D5854">
        <w:rPr>
          <w:rFonts w:ascii="Times New Roman" w:hAnsi="Times New Roman"/>
        </w:rPr>
        <w:t>* при наличии дополнительных источников финансирования.</w:t>
      </w:r>
    </w:p>
    <w:p w:rsidR="005D5854" w:rsidRPr="005D5854" w:rsidRDefault="005D5854" w:rsidP="005D5854">
      <w:pPr>
        <w:spacing w:after="0"/>
        <w:jc w:val="both"/>
        <w:rPr>
          <w:rFonts w:ascii="Times New Roman" w:hAnsi="Times New Roman"/>
        </w:rPr>
      </w:pPr>
      <w:r w:rsidRPr="005D5854">
        <w:rPr>
          <w:rFonts w:ascii="Times New Roman" w:hAnsi="Times New Roman"/>
        </w:rPr>
        <w:t>Финансирование мероприятий настоящей Программы осуществляется из местного бюджета. Объем финансирования может уточняться при утверждении местного бюджета на очередной финансовый год.</w:t>
      </w:r>
    </w:p>
    <w:p w:rsidR="005D5854" w:rsidRPr="005D5854" w:rsidRDefault="005D5854" w:rsidP="005D5854">
      <w:pPr>
        <w:spacing w:after="0"/>
        <w:jc w:val="both"/>
        <w:rPr>
          <w:rFonts w:ascii="Times New Roman" w:hAnsi="Times New Roman"/>
        </w:rPr>
      </w:pPr>
      <w:r w:rsidRPr="005D5854">
        <w:rPr>
          <w:rFonts w:ascii="Times New Roman" w:hAnsi="Times New Roman"/>
        </w:rPr>
        <w:t>В рамках реализации настоящей Программы планируется привлечение средств федерального и областного бюджетов.</w:t>
      </w:r>
    </w:p>
    <w:p w:rsidR="005D5854" w:rsidRPr="005D5854" w:rsidRDefault="005D5854" w:rsidP="005D5854">
      <w:pPr>
        <w:spacing w:after="0"/>
        <w:jc w:val="both"/>
        <w:rPr>
          <w:rFonts w:ascii="Times New Roman" w:hAnsi="Times New Roman"/>
        </w:rPr>
      </w:pPr>
      <w:r w:rsidRPr="005D5854">
        <w:rPr>
          <w:rFonts w:ascii="Times New Roman" w:hAnsi="Times New Roman"/>
        </w:rPr>
        <w:t>Ответственным за обеспечение финансирования мероприятий, предусмотренных в Программе, из местного бюджета и привлечение средств  областного бюджета в виде субсидий является отдел ЖКХ, благоустройства и экологии, финансовый отдел администрации Дзержинского района.</w:t>
      </w:r>
    </w:p>
    <w:p w:rsidR="005D5854" w:rsidRPr="005D5854" w:rsidRDefault="005D5854" w:rsidP="005D5854">
      <w:pPr>
        <w:spacing w:after="0"/>
        <w:jc w:val="both"/>
        <w:rPr>
          <w:rFonts w:ascii="Times New Roman" w:hAnsi="Times New Roman"/>
        </w:rPr>
      </w:pPr>
    </w:p>
    <w:p w:rsidR="005D5854" w:rsidRPr="005D5854" w:rsidRDefault="005D5854" w:rsidP="005D5854">
      <w:pPr>
        <w:numPr>
          <w:ilvl w:val="0"/>
          <w:numId w:val="28"/>
        </w:numPr>
        <w:spacing w:after="0"/>
        <w:contextualSpacing/>
        <w:jc w:val="center"/>
        <w:rPr>
          <w:rFonts w:ascii="Times New Roman" w:hAnsi="Times New Roman"/>
          <w:b/>
        </w:rPr>
      </w:pPr>
      <w:r w:rsidRPr="005D5854">
        <w:rPr>
          <w:rFonts w:ascii="Times New Roman" w:hAnsi="Times New Roman"/>
          <w:b/>
        </w:rPr>
        <w:t>Механизм реализации Программы.</w:t>
      </w:r>
    </w:p>
    <w:p w:rsidR="005D5854" w:rsidRPr="005D5854" w:rsidRDefault="005D5854" w:rsidP="005D5854">
      <w:pPr>
        <w:spacing w:after="0"/>
        <w:ind w:left="720"/>
        <w:contextualSpacing/>
        <w:jc w:val="both"/>
        <w:rPr>
          <w:rFonts w:ascii="Times New Roman" w:hAnsi="Times New Roman"/>
          <w:b/>
        </w:rPr>
      </w:pPr>
    </w:p>
    <w:p w:rsidR="005D5854" w:rsidRPr="005D5854" w:rsidRDefault="005D5854" w:rsidP="005D5854">
      <w:pPr>
        <w:spacing w:after="0"/>
        <w:jc w:val="both"/>
        <w:rPr>
          <w:rFonts w:ascii="Times New Roman" w:hAnsi="Times New Roman"/>
        </w:rPr>
      </w:pPr>
      <w:r w:rsidRPr="005D5854">
        <w:rPr>
          <w:rFonts w:ascii="Times New Roman" w:hAnsi="Times New Roman"/>
        </w:rPr>
        <w:t xml:space="preserve">           Управление реализацией настоящей Подпрограммы осуществляется исполнителем – отделом ЖКХ, благоустройства и экологии администрации Дзержинского района, который:</w:t>
      </w:r>
    </w:p>
    <w:p w:rsidR="005D5854" w:rsidRPr="005D5854" w:rsidRDefault="005D5854" w:rsidP="005D5854">
      <w:pPr>
        <w:spacing w:after="0"/>
        <w:jc w:val="both"/>
        <w:rPr>
          <w:rFonts w:ascii="Times New Roman" w:hAnsi="Times New Roman"/>
        </w:rPr>
      </w:pPr>
      <w:r w:rsidRPr="005D5854">
        <w:rPr>
          <w:rFonts w:ascii="Times New Roman" w:hAnsi="Times New Roman"/>
        </w:rPr>
        <w:t>- осуществляет управление исполнителями настоящей Программы, обеспечивает эффективное и целевое использование средств, выделенных на ее реализацию;</w:t>
      </w:r>
    </w:p>
    <w:p w:rsidR="005D5854" w:rsidRPr="005D5854" w:rsidRDefault="005D5854" w:rsidP="005D5854">
      <w:pPr>
        <w:spacing w:after="0"/>
        <w:jc w:val="both"/>
        <w:rPr>
          <w:rFonts w:ascii="Times New Roman" w:hAnsi="Times New Roman"/>
        </w:rPr>
      </w:pPr>
      <w:r w:rsidRPr="005D5854">
        <w:rPr>
          <w:rFonts w:ascii="Times New Roman" w:hAnsi="Times New Roman"/>
        </w:rPr>
        <w:t>-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w:t>
      </w:r>
    </w:p>
    <w:p w:rsidR="005D5854" w:rsidRPr="005D5854" w:rsidRDefault="005D5854" w:rsidP="005D5854">
      <w:pPr>
        <w:spacing w:after="0"/>
        <w:jc w:val="both"/>
        <w:rPr>
          <w:rFonts w:ascii="Times New Roman" w:hAnsi="Times New Roman"/>
        </w:rPr>
      </w:pPr>
      <w:r w:rsidRPr="005D5854">
        <w:rPr>
          <w:rFonts w:ascii="Times New Roman" w:hAnsi="Times New Roman"/>
        </w:rPr>
        <w:t>- разрабатывает в пределах своих полномочий нормативные правовые акты, необходимые для реализации настоящей Программы;</w:t>
      </w:r>
    </w:p>
    <w:p w:rsidR="005D5854" w:rsidRPr="005D5854" w:rsidRDefault="005D5854" w:rsidP="005D5854">
      <w:pPr>
        <w:spacing w:after="0"/>
        <w:jc w:val="both"/>
        <w:rPr>
          <w:rFonts w:ascii="Times New Roman" w:hAnsi="Times New Roman"/>
        </w:rPr>
      </w:pPr>
      <w:r w:rsidRPr="005D5854">
        <w:rPr>
          <w:rFonts w:ascii="Times New Roman" w:hAnsi="Times New Roman"/>
        </w:rPr>
        <w:t>- осуществляет контроль за ходом реализации мероприятий настоящей Программы;</w:t>
      </w:r>
    </w:p>
    <w:p w:rsidR="005D5854" w:rsidRPr="005D5854" w:rsidRDefault="005D5854" w:rsidP="005D5854">
      <w:pPr>
        <w:spacing w:after="0"/>
        <w:jc w:val="both"/>
        <w:rPr>
          <w:rFonts w:ascii="Times New Roman" w:hAnsi="Times New Roman"/>
        </w:rPr>
      </w:pPr>
      <w:r w:rsidRPr="005D5854">
        <w:rPr>
          <w:rFonts w:ascii="Times New Roman" w:hAnsi="Times New Roman"/>
        </w:rPr>
        <w:t>- в целях контроля исполнения мероприятий настоящей Программы исполнитель запрашивает необходимые сведения.</w:t>
      </w:r>
    </w:p>
    <w:p w:rsidR="005D5854" w:rsidRPr="005D5854" w:rsidRDefault="005D5854" w:rsidP="005D5854">
      <w:pPr>
        <w:spacing w:after="0"/>
        <w:jc w:val="both"/>
        <w:rPr>
          <w:rFonts w:ascii="Times New Roman" w:hAnsi="Times New Roman"/>
        </w:rPr>
      </w:pPr>
    </w:p>
    <w:p w:rsidR="005D5854" w:rsidRPr="005D5854" w:rsidRDefault="005D5854" w:rsidP="005D5854">
      <w:pPr>
        <w:rPr>
          <w:rFonts w:ascii="Times New Roman" w:hAnsi="Times New Roman"/>
          <w:b/>
          <w:sz w:val="24"/>
          <w:szCs w:val="24"/>
        </w:rPr>
        <w:sectPr w:rsidR="005D5854" w:rsidRPr="005D5854" w:rsidSect="00477CF6">
          <w:headerReference w:type="default" r:id="rId10"/>
          <w:pgSz w:w="11906" w:h="16838"/>
          <w:pgMar w:top="1134" w:right="850" w:bottom="1134" w:left="1701" w:header="708" w:footer="708" w:gutter="0"/>
          <w:pgNumType w:start="0"/>
          <w:cols w:space="708"/>
          <w:docGrid w:linePitch="360"/>
        </w:sectPr>
      </w:pPr>
    </w:p>
    <w:tbl>
      <w:tblPr>
        <w:tblW w:w="15407" w:type="dxa"/>
        <w:tblInd w:w="-34" w:type="dxa"/>
        <w:tblLayout w:type="fixed"/>
        <w:tblLook w:val="0000" w:firstRow="0" w:lastRow="0" w:firstColumn="0" w:lastColumn="0" w:noHBand="0" w:noVBand="0"/>
      </w:tblPr>
      <w:tblGrid>
        <w:gridCol w:w="581"/>
        <w:gridCol w:w="4077"/>
        <w:gridCol w:w="2100"/>
        <w:gridCol w:w="2581"/>
        <w:gridCol w:w="2019"/>
        <w:gridCol w:w="623"/>
        <w:gridCol w:w="546"/>
        <w:gridCol w:w="1002"/>
        <w:gridCol w:w="1522"/>
        <w:gridCol w:w="356"/>
      </w:tblGrid>
      <w:tr w:rsidR="005D5854" w:rsidRPr="005D5854" w:rsidTr="005D5854">
        <w:trPr>
          <w:trHeight w:val="300"/>
        </w:trPr>
        <w:tc>
          <w:tcPr>
            <w:tcW w:w="581"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4077"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100"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581"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019" w:type="dxa"/>
            <w:tcBorders>
              <w:top w:val="nil"/>
              <w:left w:val="nil"/>
              <w:bottom w:val="nil"/>
              <w:right w:val="nil"/>
            </w:tcBorders>
            <w:noWrap/>
            <w:vAlign w:val="bottom"/>
          </w:tcPr>
          <w:p w:rsidR="005D5854" w:rsidRPr="005D5854" w:rsidRDefault="005D5854" w:rsidP="005D5854">
            <w:pPr>
              <w:spacing w:after="0" w:line="240" w:lineRule="auto"/>
              <w:ind w:left="-9800"/>
              <w:rPr>
                <w:color w:val="000000"/>
                <w:lang w:eastAsia="ru-RU"/>
              </w:rPr>
            </w:pPr>
          </w:p>
        </w:tc>
        <w:tc>
          <w:tcPr>
            <w:tcW w:w="4049" w:type="dxa"/>
            <w:gridSpan w:val="5"/>
            <w:tcBorders>
              <w:top w:val="nil"/>
              <w:left w:val="nil"/>
              <w:bottom w:val="nil"/>
              <w:right w:val="nil"/>
            </w:tcBorders>
            <w:noWrap/>
            <w:vAlign w:val="bottom"/>
          </w:tcPr>
          <w:p w:rsidR="005D5854" w:rsidRPr="005D5854" w:rsidRDefault="005D5854" w:rsidP="005D5854">
            <w:pPr>
              <w:spacing w:after="0" w:line="240" w:lineRule="auto"/>
              <w:jc w:val="right"/>
              <w:rPr>
                <w:rFonts w:ascii="Times New Roman" w:hAnsi="Times New Roman"/>
                <w:b/>
                <w:bCs/>
                <w:color w:val="000000"/>
                <w:sz w:val="24"/>
                <w:szCs w:val="24"/>
                <w:lang w:eastAsia="ru-RU"/>
              </w:rPr>
            </w:pPr>
          </w:p>
          <w:p w:rsidR="005D5854" w:rsidRPr="005D5854" w:rsidRDefault="005D5854" w:rsidP="005D5854">
            <w:pPr>
              <w:spacing w:after="0" w:line="240" w:lineRule="auto"/>
              <w:jc w:val="right"/>
              <w:rPr>
                <w:rFonts w:ascii="Times New Roman" w:hAnsi="Times New Roman"/>
                <w:b/>
                <w:bCs/>
                <w:color w:val="000000"/>
                <w:sz w:val="24"/>
                <w:szCs w:val="24"/>
                <w:lang w:eastAsia="ru-RU"/>
              </w:rPr>
            </w:pPr>
            <w:r w:rsidRPr="005D5854">
              <w:rPr>
                <w:rFonts w:ascii="Times New Roman" w:hAnsi="Times New Roman"/>
                <w:b/>
                <w:bCs/>
                <w:color w:val="000000"/>
                <w:sz w:val="24"/>
                <w:szCs w:val="24"/>
                <w:lang w:eastAsia="ru-RU"/>
              </w:rPr>
              <w:t xml:space="preserve">                                                                                                                                                            ПРИЛОЖЕНИЕ № 1</w:t>
            </w:r>
          </w:p>
        </w:tc>
      </w:tr>
      <w:tr w:rsidR="005D5854" w:rsidRPr="005D5854" w:rsidTr="005D5854">
        <w:trPr>
          <w:trHeight w:val="300"/>
        </w:trPr>
        <w:tc>
          <w:tcPr>
            <w:tcW w:w="581"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4077"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100"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581"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019"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623" w:type="dxa"/>
            <w:tcBorders>
              <w:top w:val="nil"/>
              <w:left w:val="nil"/>
              <w:bottom w:val="nil"/>
              <w:right w:val="nil"/>
            </w:tcBorders>
            <w:noWrap/>
            <w:vAlign w:val="bottom"/>
          </w:tcPr>
          <w:p w:rsidR="005D5854" w:rsidRPr="005D5854" w:rsidRDefault="005D5854" w:rsidP="005D5854">
            <w:pPr>
              <w:spacing w:after="0" w:line="240" w:lineRule="auto"/>
              <w:jc w:val="right"/>
              <w:rPr>
                <w:color w:val="000000"/>
                <w:lang w:eastAsia="ru-RU"/>
              </w:rPr>
            </w:pPr>
          </w:p>
        </w:tc>
        <w:tc>
          <w:tcPr>
            <w:tcW w:w="3426" w:type="dxa"/>
            <w:gridSpan w:val="4"/>
            <w:tcBorders>
              <w:top w:val="nil"/>
              <w:left w:val="nil"/>
              <w:bottom w:val="nil"/>
              <w:right w:val="nil"/>
            </w:tcBorders>
            <w:noWrap/>
            <w:vAlign w:val="center"/>
          </w:tcPr>
          <w:p w:rsidR="005D5854" w:rsidRPr="005D5854" w:rsidRDefault="005D5854" w:rsidP="005D5854">
            <w:pPr>
              <w:spacing w:after="0" w:line="240" w:lineRule="auto"/>
              <w:rPr>
                <w:rFonts w:ascii="Times New Roman" w:hAnsi="Times New Roman"/>
                <w:b/>
                <w:bCs/>
                <w:color w:val="000000"/>
                <w:lang w:eastAsia="ru-RU"/>
              </w:rPr>
            </w:pPr>
            <w:r w:rsidRPr="005D5854">
              <w:rPr>
                <w:rFonts w:ascii="Times New Roman" w:hAnsi="Times New Roman"/>
                <w:b/>
                <w:bCs/>
                <w:color w:val="000000"/>
                <w:lang w:eastAsia="ru-RU"/>
              </w:rPr>
              <w:t>к муниципальной программе</w:t>
            </w:r>
          </w:p>
        </w:tc>
      </w:tr>
      <w:tr w:rsidR="005D5854" w:rsidRPr="005D5854" w:rsidTr="005D5854">
        <w:trPr>
          <w:trHeight w:val="780"/>
        </w:trPr>
        <w:tc>
          <w:tcPr>
            <w:tcW w:w="581"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4077"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100"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581"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019"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623" w:type="dxa"/>
            <w:tcBorders>
              <w:top w:val="nil"/>
              <w:left w:val="nil"/>
              <w:bottom w:val="nil"/>
              <w:right w:val="nil"/>
            </w:tcBorders>
            <w:noWrap/>
            <w:vAlign w:val="bottom"/>
          </w:tcPr>
          <w:p w:rsidR="005D5854" w:rsidRPr="005D5854" w:rsidRDefault="005D5854" w:rsidP="005D5854">
            <w:pPr>
              <w:spacing w:after="0" w:line="240" w:lineRule="auto"/>
              <w:jc w:val="right"/>
              <w:rPr>
                <w:color w:val="000000"/>
                <w:lang w:eastAsia="ru-RU"/>
              </w:rPr>
            </w:pPr>
          </w:p>
        </w:tc>
        <w:tc>
          <w:tcPr>
            <w:tcW w:w="3426" w:type="dxa"/>
            <w:gridSpan w:val="4"/>
            <w:tcBorders>
              <w:top w:val="nil"/>
              <w:left w:val="nil"/>
              <w:bottom w:val="nil"/>
              <w:right w:val="nil"/>
            </w:tcBorders>
            <w:vAlign w:val="center"/>
          </w:tcPr>
          <w:p w:rsidR="005D5854" w:rsidRPr="005D5854" w:rsidRDefault="005D5854" w:rsidP="005D5854">
            <w:pPr>
              <w:spacing w:after="0" w:line="240" w:lineRule="auto"/>
              <w:jc w:val="both"/>
              <w:rPr>
                <w:rFonts w:ascii="Times New Roman" w:hAnsi="Times New Roman"/>
                <w:b/>
                <w:bCs/>
                <w:color w:val="000000"/>
                <w:lang w:eastAsia="ru-RU"/>
              </w:rPr>
            </w:pPr>
            <w:r w:rsidRPr="005D5854">
              <w:rPr>
                <w:rFonts w:ascii="Times New Roman" w:hAnsi="Times New Roman"/>
                <w:b/>
                <w:bCs/>
                <w:color w:val="000000"/>
                <w:lang w:eastAsia="ru-RU"/>
              </w:rPr>
              <w:t>«Развитие дорожного хозяйства</w:t>
            </w:r>
          </w:p>
          <w:p w:rsidR="005D5854" w:rsidRPr="005D5854" w:rsidRDefault="005D5854" w:rsidP="005D5854">
            <w:pPr>
              <w:spacing w:after="0" w:line="240" w:lineRule="auto"/>
              <w:jc w:val="both"/>
              <w:rPr>
                <w:rFonts w:ascii="Times New Roman" w:hAnsi="Times New Roman"/>
                <w:b/>
                <w:bCs/>
                <w:color w:val="000000"/>
                <w:lang w:eastAsia="ru-RU"/>
              </w:rPr>
            </w:pPr>
            <w:r w:rsidRPr="005D5854">
              <w:rPr>
                <w:rFonts w:ascii="Times New Roman" w:hAnsi="Times New Roman"/>
                <w:b/>
                <w:bCs/>
                <w:color w:val="000000"/>
                <w:lang w:eastAsia="ru-RU"/>
              </w:rPr>
              <w:t xml:space="preserve">Дзержинского района»  </w:t>
            </w:r>
          </w:p>
          <w:p w:rsidR="005D5854" w:rsidRPr="005D5854" w:rsidRDefault="005D5854" w:rsidP="005D5854">
            <w:pPr>
              <w:spacing w:after="0" w:line="240" w:lineRule="auto"/>
              <w:jc w:val="both"/>
              <w:rPr>
                <w:rFonts w:ascii="Times New Roman" w:hAnsi="Times New Roman"/>
                <w:b/>
                <w:bCs/>
                <w:color w:val="000000"/>
                <w:lang w:eastAsia="ru-RU"/>
              </w:rPr>
            </w:pPr>
          </w:p>
        </w:tc>
      </w:tr>
      <w:tr w:rsidR="005D5854" w:rsidRPr="005D5854" w:rsidTr="005D5854">
        <w:trPr>
          <w:trHeight w:val="106"/>
        </w:trPr>
        <w:tc>
          <w:tcPr>
            <w:tcW w:w="581"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4077"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100"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581"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2019"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1169" w:type="dxa"/>
            <w:gridSpan w:val="2"/>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1002"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1522"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c>
          <w:tcPr>
            <w:tcW w:w="356" w:type="dxa"/>
            <w:tcBorders>
              <w:top w:val="nil"/>
              <w:left w:val="nil"/>
              <w:bottom w:val="nil"/>
              <w:right w:val="nil"/>
            </w:tcBorders>
            <w:noWrap/>
            <w:vAlign w:val="bottom"/>
          </w:tcPr>
          <w:p w:rsidR="005D5854" w:rsidRPr="005D5854" w:rsidRDefault="005D5854" w:rsidP="005D5854">
            <w:pPr>
              <w:spacing w:after="0" w:line="240" w:lineRule="auto"/>
              <w:rPr>
                <w:color w:val="000000"/>
                <w:lang w:eastAsia="ru-RU"/>
              </w:rPr>
            </w:pPr>
          </w:p>
        </w:tc>
      </w:tr>
    </w:tbl>
    <w:tbl>
      <w:tblPr>
        <w:tblpPr w:leftFromText="180" w:rightFromText="180" w:vertAnchor="text" w:tblpX="-34" w:tblpY="1"/>
        <w:tblOverlap w:val="never"/>
        <w:tblW w:w="16226" w:type="dxa"/>
        <w:tblLayout w:type="fixed"/>
        <w:tblLook w:val="0000" w:firstRow="0" w:lastRow="0" w:firstColumn="0" w:lastColumn="0" w:noHBand="0" w:noVBand="0"/>
      </w:tblPr>
      <w:tblGrid>
        <w:gridCol w:w="450"/>
        <w:gridCol w:w="39"/>
        <w:gridCol w:w="38"/>
        <w:gridCol w:w="2817"/>
        <w:gridCol w:w="22"/>
        <w:gridCol w:w="261"/>
        <w:gridCol w:w="93"/>
        <w:gridCol w:w="1440"/>
        <w:gridCol w:w="36"/>
        <w:gridCol w:w="319"/>
        <w:gridCol w:w="22"/>
        <w:gridCol w:w="1495"/>
        <w:gridCol w:w="148"/>
        <w:gridCol w:w="140"/>
        <w:gridCol w:w="1293"/>
        <w:gridCol w:w="111"/>
        <w:gridCol w:w="17"/>
        <w:gridCol w:w="1259"/>
        <w:gridCol w:w="20"/>
        <w:gridCol w:w="11"/>
        <w:gridCol w:w="275"/>
        <w:gridCol w:w="1561"/>
        <w:gridCol w:w="7"/>
        <w:gridCol w:w="400"/>
        <w:gridCol w:w="1294"/>
        <w:gridCol w:w="142"/>
        <w:gridCol w:w="6"/>
        <w:gridCol w:w="1270"/>
        <w:gridCol w:w="6"/>
        <w:gridCol w:w="141"/>
        <w:gridCol w:w="1093"/>
      </w:tblGrid>
      <w:tr w:rsidR="005D5854" w:rsidRPr="005D5854" w:rsidTr="005D5854">
        <w:trPr>
          <w:trHeight w:val="136"/>
        </w:trPr>
        <w:tc>
          <w:tcPr>
            <w:tcW w:w="450" w:type="dxa"/>
            <w:vMerge w:val="restart"/>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 п/п</w:t>
            </w:r>
          </w:p>
        </w:tc>
        <w:tc>
          <w:tcPr>
            <w:tcW w:w="2894" w:type="dxa"/>
            <w:gridSpan w:val="3"/>
            <w:vMerge w:val="restart"/>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Мероприятия программы</w:t>
            </w:r>
          </w:p>
        </w:tc>
        <w:tc>
          <w:tcPr>
            <w:tcW w:w="2193" w:type="dxa"/>
            <w:gridSpan w:val="7"/>
            <w:vMerge w:val="restart"/>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Источники финансирования</w:t>
            </w:r>
          </w:p>
        </w:tc>
        <w:tc>
          <w:tcPr>
            <w:tcW w:w="1495" w:type="dxa"/>
            <w:vMerge w:val="restart"/>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 xml:space="preserve">Ответственные исполнители и участники мероприятий </w:t>
            </w:r>
          </w:p>
        </w:tc>
        <w:tc>
          <w:tcPr>
            <w:tcW w:w="1709" w:type="dxa"/>
            <w:gridSpan w:val="5"/>
            <w:vMerge w:val="restart"/>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Всего расходов по программе, тыс. руб.</w:t>
            </w:r>
          </w:p>
        </w:tc>
        <w:tc>
          <w:tcPr>
            <w:tcW w:w="7485" w:type="dxa"/>
            <w:gridSpan w:val="14"/>
            <w:tcBorders>
              <w:top w:val="single" w:sz="4" w:space="0" w:color="auto"/>
              <w:left w:val="nil"/>
              <w:bottom w:val="single" w:sz="4" w:space="0" w:color="auto"/>
              <w:right w:val="nil"/>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Финансовые затраты на реализацию (руб.)</w:t>
            </w:r>
          </w:p>
          <w:p w:rsidR="005D5854" w:rsidRPr="005D5854" w:rsidRDefault="005D5854" w:rsidP="005D5854">
            <w:pPr>
              <w:spacing w:after="0" w:line="240" w:lineRule="auto"/>
              <w:jc w:val="center"/>
              <w:rPr>
                <w:rFonts w:ascii="Times New Roman" w:hAnsi="Times New Roman"/>
                <w:b/>
                <w:bCs/>
                <w:color w:val="000000"/>
                <w:sz w:val="18"/>
                <w:szCs w:val="18"/>
                <w:lang w:eastAsia="ru-RU"/>
              </w:rPr>
            </w:pPr>
          </w:p>
        </w:tc>
      </w:tr>
      <w:tr w:rsidR="005D5854" w:rsidRPr="005D5854" w:rsidTr="005D5854">
        <w:trPr>
          <w:trHeight w:val="300"/>
        </w:trPr>
        <w:tc>
          <w:tcPr>
            <w:tcW w:w="450" w:type="dxa"/>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2894" w:type="dxa"/>
            <w:gridSpan w:val="3"/>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2193" w:type="dxa"/>
            <w:gridSpan w:val="7"/>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1495" w:type="dxa"/>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1709" w:type="dxa"/>
            <w:gridSpan w:val="5"/>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7485" w:type="dxa"/>
            <w:gridSpan w:val="14"/>
            <w:tcBorders>
              <w:top w:val="single" w:sz="4" w:space="0" w:color="auto"/>
              <w:left w:val="nil"/>
              <w:bottom w:val="single" w:sz="4" w:space="0" w:color="auto"/>
              <w:right w:val="nil"/>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 xml:space="preserve">                                                         в том числе:</w:t>
            </w:r>
          </w:p>
          <w:p w:rsidR="005D5854" w:rsidRPr="005D5854" w:rsidRDefault="005D5854" w:rsidP="005D5854">
            <w:pPr>
              <w:spacing w:after="0" w:line="240" w:lineRule="auto"/>
              <w:rPr>
                <w:rFonts w:ascii="Times New Roman" w:hAnsi="Times New Roman"/>
                <w:b/>
                <w:bCs/>
                <w:color w:val="000000"/>
                <w:sz w:val="18"/>
                <w:szCs w:val="18"/>
                <w:lang w:eastAsia="ru-RU"/>
              </w:rPr>
            </w:pPr>
          </w:p>
        </w:tc>
      </w:tr>
      <w:tr w:rsidR="005D5854" w:rsidRPr="005D5854" w:rsidTr="005D5854">
        <w:trPr>
          <w:trHeight w:val="300"/>
        </w:trPr>
        <w:tc>
          <w:tcPr>
            <w:tcW w:w="450" w:type="dxa"/>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2894" w:type="dxa"/>
            <w:gridSpan w:val="3"/>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2193" w:type="dxa"/>
            <w:gridSpan w:val="7"/>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1495" w:type="dxa"/>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1709" w:type="dxa"/>
            <w:gridSpan w:val="5"/>
            <w:vMerge/>
            <w:tcBorders>
              <w:top w:val="single" w:sz="4" w:space="0" w:color="auto"/>
              <w:left w:val="single" w:sz="4" w:space="0" w:color="auto"/>
              <w:bottom w:val="single" w:sz="4" w:space="0" w:color="000000"/>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1565"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968"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442"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276" w:type="dxa"/>
            <w:gridSpan w:val="2"/>
            <w:tcBorders>
              <w:top w:val="nil"/>
              <w:left w:val="nil"/>
              <w:bottom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234" w:type="dxa"/>
            <w:gridSpan w:val="2"/>
            <w:tcBorders>
              <w:top w:val="nil"/>
              <w:left w:val="nil"/>
              <w:bottom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5D5854" w:rsidRPr="005D5854" w:rsidTr="005D5854">
        <w:trPr>
          <w:trHeight w:val="426"/>
        </w:trPr>
        <w:tc>
          <w:tcPr>
            <w:tcW w:w="3344" w:type="dxa"/>
            <w:gridSpan w:val="4"/>
            <w:tcBorders>
              <w:top w:val="single" w:sz="4" w:space="0" w:color="auto"/>
              <w:left w:val="single" w:sz="4" w:space="0" w:color="auto"/>
              <w:bottom w:val="single" w:sz="4" w:space="0" w:color="auto"/>
              <w:right w:val="single" w:sz="4" w:space="0" w:color="000000"/>
            </w:tcBorders>
            <w:vAlign w:val="center"/>
          </w:tcPr>
          <w:p w:rsidR="005D5854" w:rsidRPr="005D5854" w:rsidRDefault="005D5854" w:rsidP="005D5854">
            <w:pPr>
              <w:spacing w:after="0" w:line="240" w:lineRule="auto"/>
              <w:jc w:val="right"/>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Всего по муниципальной программе:</w:t>
            </w:r>
          </w:p>
        </w:tc>
        <w:tc>
          <w:tcPr>
            <w:tcW w:w="219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ВСЕГО:</w:t>
            </w:r>
          </w:p>
        </w:tc>
        <w:tc>
          <w:tcPr>
            <w:tcW w:w="1495"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 </w:t>
            </w:r>
          </w:p>
        </w:tc>
        <w:tc>
          <w:tcPr>
            <w:tcW w:w="1709"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145 998 830,0</w:t>
            </w:r>
          </w:p>
        </w:tc>
        <w:tc>
          <w:tcPr>
            <w:tcW w:w="1565"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27 362 518</w:t>
            </w:r>
          </w:p>
        </w:tc>
        <w:tc>
          <w:tcPr>
            <w:tcW w:w="1968"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28 097 905</w:t>
            </w:r>
          </w:p>
        </w:tc>
        <w:tc>
          <w:tcPr>
            <w:tcW w:w="1442"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30 179 469</w:t>
            </w:r>
          </w:p>
        </w:tc>
        <w:tc>
          <w:tcPr>
            <w:tcW w:w="1276" w:type="dxa"/>
            <w:gridSpan w:val="2"/>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30 179 469</w:t>
            </w:r>
          </w:p>
        </w:tc>
        <w:tc>
          <w:tcPr>
            <w:tcW w:w="1234" w:type="dxa"/>
            <w:gridSpan w:val="2"/>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30 179 469</w:t>
            </w:r>
          </w:p>
        </w:tc>
      </w:tr>
      <w:tr w:rsidR="005D5854" w:rsidRPr="005D5854" w:rsidTr="005D5854">
        <w:trPr>
          <w:trHeight w:val="620"/>
        </w:trPr>
        <w:tc>
          <w:tcPr>
            <w:tcW w:w="3344" w:type="dxa"/>
            <w:gridSpan w:val="4"/>
            <w:tcBorders>
              <w:top w:val="single" w:sz="4" w:space="0" w:color="auto"/>
              <w:left w:val="single" w:sz="4" w:space="0" w:color="auto"/>
              <w:bottom w:val="single" w:sz="4" w:space="0" w:color="auto"/>
              <w:right w:val="single" w:sz="4" w:space="0" w:color="000000"/>
            </w:tcBorders>
            <w:vAlign w:val="center"/>
          </w:tcPr>
          <w:p w:rsidR="005D5854" w:rsidRPr="005D5854" w:rsidRDefault="005D5854" w:rsidP="005D5854">
            <w:pPr>
              <w:spacing w:after="0" w:line="240" w:lineRule="auto"/>
              <w:jc w:val="right"/>
              <w:rPr>
                <w:rFonts w:ascii="Times New Roman" w:hAnsi="Times New Roman"/>
                <w:b/>
                <w:bCs/>
                <w:color w:val="000000"/>
                <w:sz w:val="18"/>
                <w:szCs w:val="18"/>
                <w:lang w:eastAsia="ru-RU"/>
              </w:rPr>
            </w:pPr>
          </w:p>
        </w:tc>
        <w:tc>
          <w:tcPr>
            <w:tcW w:w="219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Бюджет МО МР «Дзержинский район»</w:t>
            </w:r>
          </w:p>
        </w:tc>
        <w:tc>
          <w:tcPr>
            <w:tcW w:w="1495"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p>
        </w:tc>
        <w:tc>
          <w:tcPr>
            <w:tcW w:w="1709"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145 998 830,0</w:t>
            </w:r>
          </w:p>
        </w:tc>
        <w:tc>
          <w:tcPr>
            <w:tcW w:w="1565"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27 362 518</w:t>
            </w:r>
          </w:p>
        </w:tc>
        <w:tc>
          <w:tcPr>
            <w:tcW w:w="1968"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28 097 905</w:t>
            </w:r>
          </w:p>
        </w:tc>
        <w:tc>
          <w:tcPr>
            <w:tcW w:w="1442"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30 179 469</w:t>
            </w:r>
          </w:p>
        </w:tc>
        <w:tc>
          <w:tcPr>
            <w:tcW w:w="1276" w:type="dxa"/>
            <w:gridSpan w:val="2"/>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30 179 469</w:t>
            </w:r>
          </w:p>
        </w:tc>
        <w:tc>
          <w:tcPr>
            <w:tcW w:w="1234" w:type="dxa"/>
            <w:gridSpan w:val="2"/>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30 179 469</w:t>
            </w:r>
          </w:p>
        </w:tc>
      </w:tr>
      <w:tr w:rsidR="005D5854" w:rsidRPr="005D5854" w:rsidTr="005D5854">
        <w:trPr>
          <w:trHeight w:val="631"/>
        </w:trPr>
        <w:tc>
          <w:tcPr>
            <w:tcW w:w="3344" w:type="dxa"/>
            <w:gridSpan w:val="4"/>
            <w:tcBorders>
              <w:top w:val="single" w:sz="4" w:space="0" w:color="auto"/>
              <w:left w:val="single" w:sz="4" w:space="0" w:color="auto"/>
              <w:bottom w:val="single" w:sz="4" w:space="0" w:color="auto"/>
              <w:right w:val="single" w:sz="4" w:space="0" w:color="000000"/>
            </w:tcBorders>
            <w:vAlign w:val="center"/>
          </w:tcPr>
          <w:p w:rsidR="005D5854" w:rsidRPr="005D5854" w:rsidRDefault="005D5854" w:rsidP="005D5854">
            <w:pPr>
              <w:spacing w:after="0" w:line="240" w:lineRule="auto"/>
              <w:jc w:val="right"/>
              <w:rPr>
                <w:rFonts w:ascii="Times New Roman" w:hAnsi="Times New Roman"/>
                <w:b/>
                <w:bCs/>
                <w:color w:val="000000"/>
                <w:sz w:val="18"/>
                <w:szCs w:val="18"/>
                <w:lang w:eastAsia="ru-RU"/>
              </w:rPr>
            </w:pPr>
          </w:p>
        </w:tc>
        <w:tc>
          <w:tcPr>
            <w:tcW w:w="219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Бюджет Калужской области</w:t>
            </w:r>
          </w:p>
        </w:tc>
        <w:tc>
          <w:tcPr>
            <w:tcW w:w="1495"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p>
        </w:tc>
        <w:tc>
          <w:tcPr>
            <w:tcW w:w="1709"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565"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968"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442"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276" w:type="dxa"/>
            <w:gridSpan w:val="2"/>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234" w:type="dxa"/>
            <w:gridSpan w:val="2"/>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r>
      <w:tr w:rsidR="005D5854" w:rsidRPr="005D5854" w:rsidTr="005D5854">
        <w:trPr>
          <w:trHeight w:val="324"/>
        </w:trPr>
        <w:tc>
          <w:tcPr>
            <w:tcW w:w="16226" w:type="dxa"/>
            <w:gridSpan w:val="31"/>
            <w:tcBorders>
              <w:top w:val="single" w:sz="4" w:space="0" w:color="auto"/>
              <w:left w:val="single" w:sz="4" w:space="0" w:color="auto"/>
              <w:bottom w:val="single" w:sz="4" w:space="0" w:color="auto"/>
              <w:right w:val="nil"/>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sz w:val="18"/>
                <w:szCs w:val="18"/>
                <w:lang w:eastAsia="ru-RU"/>
              </w:rPr>
              <w:t>ПОДПРОГРАММА 1: «СОВЕРШЕНСТВОВАНИЕ И РАЗВИТИЕ СЕТИ АВТОМОБИЛЬНЫХ ДОРОГ ОБЩЕГО ПОЛЬЗОВАНИЯ МЕСТНОГО ЗНАЧЕНИЯ ДЗЕРЖИНСКОГО РАЙОНА»</w:t>
            </w:r>
          </w:p>
        </w:tc>
      </w:tr>
      <w:tr w:rsidR="005D5854" w:rsidRPr="005D5854" w:rsidTr="005D5854">
        <w:trPr>
          <w:trHeight w:val="164"/>
        </w:trPr>
        <w:tc>
          <w:tcPr>
            <w:tcW w:w="16226" w:type="dxa"/>
            <w:gridSpan w:val="31"/>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1. Содержание автомобильных дорог</w:t>
            </w:r>
          </w:p>
        </w:tc>
      </w:tr>
      <w:tr w:rsidR="005D5854" w:rsidRPr="005D5854" w:rsidTr="005D5854">
        <w:trPr>
          <w:trHeight w:val="1481"/>
        </w:trPr>
        <w:tc>
          <w:tcPr>
            <w:tcW w:w="450" w:type="dxa"/>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1.1</w:t>
            </w:r>
          </w:p>
        </w:tc>
        <w:tc>
          <w:tcPr>
            <w:tcW w:w="2894"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color w:val="000000"/>
                <w:sz w:val="18"/>
                <w:szCs w:val="18"/>
                <w:lang w:eastAsia="ru-RU"/>
              </w:rPr>
            </w:pPr>
          </w:p>
          <w:p w:rsidR="005D5854" w:rsidRPr="005D5854" w:rsidRDefault="005D5854" w:rsidP="005D5854">
            <w:pPr>
              <w:spacing w:after="0" w:line="240" w:lineRule="auto"/>
              <w:rPr>
                <w:rFonts w:ascii="Times New Roman" w:hAnsi="Times New Roman"/>
                <w:color w:val="000000"/>
                <w:sz w:val="18"/>
                <w:szCs w:val="18"/>
                <w:lang w:eastAsia="ru-RU"/>
              </w:rPr>
            </w:pPr>
            <w:r w:rsidRPr="005D5854">
              <w:rPr>
                <w:rFonts w:ascii="Times New Roman" w:hAnsi="Times New Roman"/>
                <w:color w:val="000000"/>
                <w:sz w:val="18"/>
                <w:szCs w:val="18"/>
                <w:lang w:eastAsia="ru-RU"/>
              </w:rPr>
              <w:t>Зимнее содержание</w:t>
            </w:r>
          </w:p>
        </w:tc>
        <w:tc>
          <w:tcPr>
            <w:tcW w:w="2171"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Бюджет МО МР «Дзержинский район»</w:t>
            </w:r>
          </w:p>
        </w:tc>
        <w:tc>
          <w:tcPr>
            <w:tcW w:w="1517"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sz w:val="14"/>
                <w:szCs w:val="14"/>
                <w:lang w:eastAsia="ru-RU"/>
              </w:rPr>
            </w:pPr>
            <w:r w:rsidRPr="005D5854">
              <w:rPr>
                <w:rFonts w:ascii="Times New Roman" w:hAnsi="Times New Roman"/>
                <w:color w:val="000000"/>
                <w:sz w:val="14"/>
                <w:szCs w:val="14"/>
                <w:lang w:eastAsia="ru-RU"/>
              </w:rPr>
              <w:t>Администрация Дзержинского района, Отдел ЖКХ, благоустройства и экологии администрации Дзержинского района</w:t>
            </w:r>
          </w:p>
        </w:tc>
        <w:tc>
          <w:tcPr>
            <w:tcW w:w="1692" w:type="dxa"/>
            <w:gridSpan w:val="4"/>
            <w:tcBorders>
              <w:top w:val="nil"/>
              <w:left w:val="nil"/>
              <w:bottom w:val="single" w:sz="4" w:space="0" w:color="auto"/>
              <w:right w:val="single" w:sz="4" w:space="0" w:color="auto"/>
            </w:tcBorders>
            <w:shd w:val="clear" w:color="auto" w:fill="auto"/>
            <w:vAlign w:val="center"/>
          </w:tcPr>
          <w:p w:rsidR="005D5854" w:rsidRPr="005D5854" w:rsidRDefault="005D5854" w:rsidP="005D5854">
            <w:pPr>
              <w:spacing w:after="0" w:line="240" w:lineRule="auto"/>
              <w:jc w:val="center"/>
              <w:rPr>
                <w:rFonts w:ascii="Times New Roman" w:hAnsi="Times New Roman"/>
                <w:bCs/>
                <w:sz w:val="18"/>
                <w:szCs w:val="18"/>
                <w:lang w:eastAsia="ru-RU"/>
              </w:rPr>
            </w:pPr>
          </w:p>
          <w:p w:rsidR="005D5854" w:rsidRPr="005D5854" w:rsidRDefault="005D5854" w:rsidP="005D5854">
            <w:pPr>
              <w:spacing w:after="0" w:line="240" w:lineRule="auto"/>
              <w:jc w:val="center"/>
              <w:rPr>
                <w:rFonts w:ascii="Times New Roman" w:hAnsi="Times New Roman"/>
                <w:bCs/>
                <w:sz w:val="18"/>
                <w:szCs w:val="18"/>
                <w:lang w:eastAsia="ru-RU"/>
              </w:rPr>
            </w:pPr>
          </w:p>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32 200 000</w:t>
            </w:r>
          </w:p>
        </w:tc>
        <w:tc>
          <w:tcPr>
            <w:tcW w:w="1582"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3 500 000</w:t>
            </w:r>
          </w:p>
        </w:tc>
        <w:tc>
          <w:tcPr>
            <w:tcW w:w="1968"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3 500 000</w:t>
            </w:r>
          </w:p>
        </w:tc>
        <w:tc>
          <w:tcPr>
            <w:tcW w:w="1442"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4 500 000</w:t>
            </w: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11 850 000</w:t>
            </w:r>
          </w:p>
        </w:tc>
        <w:tc>
          <w:tcPr>
            <w:tcW w:w="1234"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11 850 000</w:t>
            </w:r>
          </w:p>
        </w:tc>
      </w:tr>
      <w:tr w:rsidR="005D5854" w:rsidRPr="005D5854" w:rsidTr="005D5854">
        <w:trPr>
          <w:trHeight w:val="2881"/>
        </w:trPr>
        <w:tc>
          <w:tcPr>
            <w:tcW w:w="450" w:type="dxa"/>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1.2</w:t>
            </w:r>
          </w:p>
        </w:tc>
        <w:tc>
          <w:tcPr>
            <w:tcW w:w="2894"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color w:val="000000"/>
                <w:sz w:val="18"/>
                <w:szCs w:val="18"/>
                <w:lang w:eastAsia="ru-RU"/>
              </w:rPr>
            </w:pPr>
            <w:r w:rsidRPr="005D5854">
              <w:rPr>
                <w:rFonts w:ascii="Times New Roman" w:hAnsi="Times New Roman"/>
                <w:color w:val="000000"/>
                <w:sz w:val="18"/>
                <w:szCs w:val="18"/>
                <w:lang w:eastAsia="ru-RU"/>
              </w:rPr>
              <w:t>Весенне-летне-осеннее содержание</w:t>
            </w:r>
          </w:p>
        </w:tc>
        <w:tc>
          <w:tcPr>
            <w:tcW w:w="2171"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Бюджет МО МР «Дзержинский район»</w:t>
            </w:r>
          </w:p>
        </w:tc>
        <w:tc>
          <w:tcPr>
            <w:tcW w:w="1517"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sz w:val="14"/>
                <w:szCs w:val="14"/>
                <w:lang w:eastAsia="ru-RU"/>
              </w:rPr>
            </w:pPr>
            <w:r w:rsidRPr="005D5854">
              <w:rPr>
                <w:rFonts w:ascii="Times New Roman" w:hAnsi="Times New Roman"/>
                <w:color w:val="000000"/>
                <w:sz w:val="14"/>
                <w:szCs w:val="14"/>
                <w:lang w:eastAsia="ru-RU"/>
              </w:rPr>
              <w:t>Администрация Дзержинского района, Отдел ЖКХ, благоустройства и экологии администрации Дзержинского района</w:t>
            </w:r>
          </w:p>
        </w:tc>
        <w:tc>
          <w:tcPr>
            <w:tcW w:w="1692" w:type="dxa"/>
            <w:gridSpan w:val="4"/>
            <w:tcBorders>
              <w:top w:val="nil"/>
              <w:left w:val="nil"/>
              <w:bottom w:val="single" w:sz="4" w:space="0" w:color="auto"/>
              <w:right w:val="single" w:sz="4" w:space="0" w:color="auto"/>
            </w:tcBorders>
            <w:shd w:val="clear" w:color="auto" w:fill="auto"/>
            <w:vAlign w:val="center"/>
          </w:tcPr>
          <w:p w:rsidR="005D5854" w:rsidRPr="005D5854" w:rsidRDefault="005D5854" w:rsidP="005D5854">
            <w:pPr>
              <w:spacing w:after="0" w:line="240" w:lineRule="auto"/>
              <w:jc w:val="center"/>
              <w:rPr>
                <w:rFonts w:ascii="Times New Roman" w:hAnsi="Times New Roman"/>
                <w:bCs/>
                <w:sz w:val="18"/>
                <w:szCs w:val="18"/>
                <w:lang w:eastAsia="ru-RU"/>
              </w:rPr>
            </w:pPr>
          </w:p>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30 500 000</w:t>
            </w:r>
          </w:p>
        </w:tc>
        <w:tc>
          <w:tcPr>
            <w:tcW w:w="1582"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2 500 000</w:t>
            </w:r>
          </w:p>
        </w:tc>
        <w:tc>
          <w:tcPr>
            <w:tcW w:w="1968"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3 500 000</w:t>
            </w:r>
          </w:p>
        </w:tc>
        <w:tc>
          <w:tcPr>
            <w:tcW w:w="1442" w:type="dxa"/>
            <w:gridSpan w:val="3"/>
            <w:tcBorders>
              <w:top w:val="nil"/>
              <w:left w:val="nil"/>
              <w:bottom w:val="single" w:sz="4" w:space="0" w:color="auto"/>
              <w:right w:val="single" w:sz="4" w:space="0" w:color="auto"/>
            </w:tcBorders>
            <w:shd w:val="clear" w:color="auto" w:fill="auto"/>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4 500 000</w:t>
            </w:r>
          </w:p>
        </w:tc>
        <w:tc>
          <w:tcPr>
            <w:tcW w:w="1276" w:type="dxa"/>
            <w:gridSpan w:val="2"/>
            <w:tcBorders>
              <w:top w:val="nil"/>
              <w:left w:val="nil"/>
              <w:bottom w:val="single" w:sz="4" w:space="0" w:color="auto"/>
              <w:right w:val="single" w:sz="4" w:space="0" w:color="auto"/>
            </w:tcBorders>
            <w:shd w:val="clear" w:color="auto" w:fill="auto"/>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15 500 000</w:t>
            </w:r>
          </w:p>
        </w:tc>
        <w:tc>
          <w:tcPr>
            <w:tcW w:w="1234"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15 500 000</w:t>
            </w:r>
          </w:p>
        </w:tc>
      </w:tr>
      <w:tr w:rsidR="005D5854" w:rsidRPr="005D5854" w:rsidTr="005D5854">
        <w:trPr>
          <w:trHeight w:val="473"/>
        </w:trPr>
        <w:tc>
          <w:tcPr>
            <w:tcW w:w="450" w:type="dxa"/>
            <w:vMerge w:val="restart"/>
            <w:tcBorders>
              <w:top w:val="nil"/>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lastRenderedPageBreak/>
              <w:t>№ п/п</w:t>
            </w:r>
          </w:p>
        </w:tc>
        <w:tc>
          <w:tcPr>
            <w:tcW w:w="2894" w:type="dxa"/>
            <w:gridSpan w:val="3"/>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Мероприятия программы</w:t>
            </w:r>
          </w:p>
        </w:tc>
        <w:tc>
          <w:tcPr>
            <w:tcW w:w="2171" w:type="dxa"/>
            <w:gridSpan w:val="6"/>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Источники финансирования</w:t>
            </w:r>
          </w:p>
        </w:tc>
        <w:tc>
          <w:tcPr>
            <w:tcW w:w="1517" w:type="dxa"/>
            <w:gridSpan w:val="2"/>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 xml:space="preserve">Ответственные исполнители и участники мероприятий </w:t>
            </w:r>
          </w:p>
        </w:tc>
        <w:tc>
          <w:tcPr>
            <w:tcW w:w="1692" w:type="dxa"/>
            <w:gridSpan w:val="4"/>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Всего расходов по программе, тыс. руб.</w:t>
            </w:r>
          </w:p>
        </w:tc>
        <w:tc>
          <w:tcPr>
            <w:tcW w:w="7502" w:type="dxa"/>
            <w:gridSpan w:val="1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sz w:val="18"/>
                <w:szCs w:val="18"/>
                <w:lang w:eastAsia="ru-RU"/>
              </w:rPr>
            </w:pPr>
            <w:r w:rsidRPr="005D5854">
              <w:rPr>
                <w:rFonts w:ascii="Times New Roman" w:hAnsi="Times New Roman"/>
                <w:b/>
                <w:bCs/>
                <w:color w:val="000000"/>
                <w:sz w:val="18"/>
                <w:szCs w:val="18"/>
                <w:lang w:eastAsia="ru-RU"/>
              </w:rPr>
              <w:t>Финансовые затраты на реализацию ( руб.)</w:t>
            </w:r>
          </w:p>
        </w:tc>
      </w:tr>
      <w:tr w:rsidR="005D5854" w:rsidRPr="005D5854" w:rsidTr="005D5854">
        <w:trPr>
          <w:trHeight w:val="356"/>
        </w:trPr>
        <w:tc>
          <w:tcPr>
            <w:tcW w:w="450" w:type="dxa"/>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2894" w:type="dxa"/>
            <w:gridSpan w:val="3"/>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2171" w:type="dxa"/>
            <w:gridSpan w:val="6"/>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1517" w:type="dxa"/>
            <w:gridSpan w:val="2"/>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1692" w:type="dxa"/>
            <w:gridSpan w:val="4"/>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7502" w:type="dxa"/>
            <w:gridSpan w:val="1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color w:val="000000"/>
                <w:sz w:val="18"/>
                <w:szCs w:val="18"/>
                <w:lang w:eastAsia="ru-RU"/>
              </w:rPr>
            </w:pPr>
            <w:r w:rsidRPr="005D5854">
              <w:rPr>
                <w:rFonts w:ascii="Times New Roman" w:hAnsi="Times New Roman"/>
                <w:b/>
                <w:bCs/>
                <w:color w:val="000000"/>
                <w:sz w:val="18"/>
                <w:szCs w:val="18"/>
                <w:lang w:eastAsia="ru-RU"/>
              </w:rPr>
              <w:t xml:space="preserve">                                                     в том числе:</w:t>
            </w:r>
          </w:p>
        </w:tc>
      </w:tr>
      <w:tr w:rsidR="005D5854" w:rsidRPr="005D5854" w:rsidTr="005D5854">
        <w:trPr>
          <w:trHeight w:val="103"/>
        </w:trPr>
        <w:tc>
          <w:tcPr>
            <w:tcW w:w="450" w:type="dxa"/>
            <w:vMerge/>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2894" w:type="dxa"/>
            <w:gridSpan w:val="3"/>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2171" w:type="dxa"/>
            <w:gridSpan w:val="6"/>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1517" w:type="dxa"/>
            <w:gridSpan w:val="2"/>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1692" w:type="dxa"/>
            <w:gridSpan w:val="4"/>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867"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843"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423"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093"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5D5854" w:rsidRPr="005D5854" w:rsidTr="005D5854">
        <w:trPr>
          <w:trHeight w:val="1685"/>
        </w:trPr>
        <w:tc>
          <w:tcPr>
            <w:tcW w:w="450" w:type="dxa"/>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1.3.</w:t>
            </w:r>
          </w:p>
        </w:tc>
        <w:tc>
          <w:tcPr>
            <w:tcW w:w="2894"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color w:val="000000"/>
                <w:sz w:val="18"/>
                <w:szCs w:val="18"/>
                <w:lang w:eastAsia="ru-RU"/>
              </w:rPr>
            </w:pPr>
            <w:r w:rsidRPr="005D5854">
              <w:rPr>
                <w:rFonts w:ascii="Times New Roman" w:hAnsi="Times New Roman"/>
                <w:color w:val="000000"/>
                <w:sz w:val="18"/>
                <w:szCs w:val="18"/>
                <w:lang w:eastAsia="ru-RU"/>
              </w:rPr>
              <w:t>Изготовление технических паспортов автодорог</w:t>
            </w:r>
          </w:p>
        </w:tc>
        <w:tc>
          <w:tcPr>
            <w:tcW w:w="2171"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sz w:val="18"/>
                <w:szCs w:val="18"/>
                <w:lang w:eastAsia="ru-RU"/>
              </w:rPr>
            </w:pPr>
          </w:p>
          <w:p w:rsidR="005D5854" w:rsidRPr="005D5854" w:rsidRDefault="005D5854" w:rsidP="005D5854">
            <w:pPr>
              <w:spacing w:after="0" w:line="240" w:lineRule="auto"/>
              <w:jc w:val="center"/>
              <w:rPr>
                <w:rFonts w:ascii="Times New Roman" w:hAnsi="Times New Roman"/>
                <w:color w:val="000000"/>
                <w:sz w:val="18"/>
                <w:szCs w:val="18"/>
                <w:lang w:eastAsia="ru-RU"/>
              </w:rPr>
            </w:pPr>
          </w:p>
          <w:p w:rsidR="005D5854" w:rsidRPr="005D5854" w:rsidRDefault="005D5854" w:rsidP="005D5854">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Бюджет МО МР «Дзержинский район»</w:t>
            </w:r>
          </w:p>
          <w:p w:rsidR="005D5854" w:rsidRPr="005D5854" w:rsidRDefault="005D5854" w:rsidP="005D5854">
            <w:pPr>
              <w:spacing w:after="0" w:line="240" w:lineRule="auto"/>
              <w:jc w:val="center"/>
              <w:rPr>
                <w:rFonts w:ascii="Times New Roman" w:hAnsi="Times New Roman"/>
                <w:color w:val="000000"/>
                <w:sz w:val="18"/>
                <w:szCs w:val="18"/>
                <w:lang w:eastAsia="ru-RU"/>
              </w:rPr>
            </w:pPr>
          </w:p>
          <w:p w:rsidR="005D5854" w:rsidRPr="005D5854" w:rsidRDefault="005D5854" w:rsidP="005D5854">
            <w:pPr>
              <w:spacing w:after="0" w:line="240" w:lineRule="auto"/>
              <w:jc w:val="center"/>
              <w:rPr>
                <w:rFonts w:ascii="Times New Roman" w:hAnsi="Times New Roman"/>
                <w:color w:val="000000"/>
                <w:sz w:val="18"/>
                <w:szCs w:val="18"/>
                <w:lang w:eastAsia="ru-RU"/>
              </w:rPr>
            </w:pPr>
          </w:p>
        </w:tc>
        <w:tc>
          <w:tcPr>
            <w:tcW w:w="1517"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sz w:val="14"/>
                <w:szCs w:val="14"/>
                <w:lang w:eastAsia="ru-RU"/>
              </w:rPr>
            </w:pPr>
            <w:r w:rsidRPr="005D5854">
              <w:rPr>
                <w:rFonts w:ascii="Times New Roman" w:hAnsi="Times New Roman"/>
                <w:color w:val="000000"/>
                <w:sz w:val="14"/>
                <w:szCs w:val="14"/>
                <w:lang w:eastAsia="ru-RU"/>
              </w:rPr>
              <w:t>Администрация Дзержинского района, Отдел ЖКХ, благоустройства и экологии администрации Дзержинского района</w:t>
            </w:r>
          </w:p>
        </w:tc>
        <w:tc>
          <w:tcPr>
            <w:tcW w:w="1692" w:type="dxa"/>
            <w:gridSpan w:val="4"/>
            <w:tcBorders>
              <w:top w:val="nil"/>
              <w:left w:val="nil"/>
              <w:bottom w:val="single" w:sz="4" w:space="0" w:color="auto"/>
              <w:right w:val="single" w:sz="4" w:space="0" w:color="auto"/>
            </w:tcBorders>
            <w:shd w:val="clear" w:color="auto" w:fill="auto"/>
            <w:vAlign w:val="center"/>
          </w:tcPr>
          <w:p w:rsidR="005D5854" w:rsidRPr="005D5854" w:rsidRDefault="005D5854" w:rsidP="005D5854">
            <w:pPr>
              <w:spacing w:after="0" w:line="240" w:lineRule="auto"/>
              <w:jc w:val="center"/>
              <w:rPr>
                <w:rFonts w:ascii="Times New Roman" w:hAnsi="Times New Roman"/>
                <w:bCs/>
                <w:color w:val="000000"/>
                <w:sz w:val="18"/>
                <w:szCs w:val="18"/>
                <w:lang w:eastAsia="ru-RU"/>
              </w:rPr>
            </w:pPr>
            <w:r w:rsidRPr="005D5854">
              <w:rPr>
                <w:rFonts w:ascii="Times New Roman" w:hAnsi="Times New Roman"/>
                <w:bCs/>
                <w:color w:val="000000"/>
                <w:sz w:val="18"/>
                <w:szCs w:val="18"/>
                <w:lang w:eastAsia="ru-RU"/>
              </w:rPr>
              <w:t>3 500 000</w:t>
            </w:r>
          </w:p>
        </w:tc>
        <w:tc>
          <w:tcPr>
            <w:tcW w:w="1276" w:type="dxa"/>
            <w:gridSpan w:val="2"/>
            <w:tcBorders>
              <w:top w:val="nil"/>
              <w:left w:val="nil"/>
              <w:bottom w:val="single" w:sz="4" w:space="0" w:color="auto"/>
              <w:right w:val="single" w:sz="4" w:space="0" w:color="auto"/>
            </w:tcBorders>
            <w:shd w:val="clear" w:color="auto" w:fill="auto"/>
            <w:vAlign w:val="center"/>
          </w:tcPr>
          <w:p w:rsidR="005D5854" w:rsidRPr="005D5854" w:rsidRDefault="005D5854" w:rsidP="005D5854">
            <w:pPr>
              <w:spacing w:after="0" w:line="240" w:lineRule="auto"/>
              <w:jc w:val="center"/>
              <w:rPr>
                <w:rFonts w:ascii="Times New Roman" w:hAnsi="Times New Roman"/>
                <w:color w:val="000000"/>
                <w:sz w:val="18"/>
                <w:szCs w:val="18"/>
                <w:lang w:eastAsia="ru-RU"/>
              </w:rPr>
            </w:pPr>
          </w:p>
          <w:p w:rsidR="005D5854" w:rsidRPr="005D5854" w:rsidRDefault="005D5854" w:rsidP="005D5854">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700 000,0</w:t>
            </w:r>
          </w:p>
          <w:p w:rsidR="005D5854" w:rsidRPr="005D5854" w:rsidRDefault="005D5854" w:rsidP="005D5854">
            <w:pPr>
              <w:spacing w:after="0" w:line="240" w:lineRule="auto"/>
              <w:rPr>
                <w:rFonts w:ascii="Times New Roman" w:hAnsi="Times New Roman"/>
                <w:color w:val="FF0000"/>
                <w:sz w:val="18"/>
                <w:szCs w:val="18"/>
                <w:lang w:eastAsia="ru-RU"/>
              </w:rPr>
            </w:pPr>
          </w:p>
          <w:p w:rsidR="005D5854" w:rsidRPr="005D5854" w:rsidRDefault="005D5854" w:rsidP="005D5854">
            <w:pPr>
              <w:spacing w:after="0" w:line="240" w:lineRule="auto"/>
              <w:jc w:val="center"/>
              <w:rPr>
                <w:rFonts w:ascii="Times New Roman" w:hAnsi="Times New Roman"/>
                <w:color w:val="000000"/>
                <w:sz w:val="18"/>
                <w:szCs w:val="18"/>
                <w:lang w:eastAsia="ru-RU"/>
              </w:rPr>
            </w:pPr>
          </w:p>
        </w:tc>
        <w:tc>
          <w:tcPr>
            <w:tcW w:w="1867" w:type="dxa"/>
            <w:gridSpan w:val="4"/>
            <w:tcBorders>
              <w:top w:val="nil"/>
              <w:left w:val="nil"/>
              <w:bottom w:val="single" w:sz="4" w:space="0" w:color="auto"/>
              <w:right w:val="single" w:sz="4" w:space="0" w:color="auto"/>
            </w:tcBorders>
            <w:shd w:val="clear" w:color="auto" w:fill="auto"/>
            <w:vAlign w:val="center"/>
          </w:tcPr>
          <w:p w:rsidR="005D5854" w:rsidRPr="005D5854" w:rsidRDefault="005D5854" w:rsidP="005D5854">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700 000,0</w:t>
            </w:r>
          </w:p>
          <w:p w:rsidR="005D5854" w:rsidRPr="005D5854" w:rsidRDefault="005D5854" w:rsidP="005D5854">
            <w:pPr>
              <w:spacing w:after="0" w:line="240" w:lineRule="auto"/>
              <w:jc w:val="center"/>
              <w:rPr>
                <w:rFonts w:ascii="Times New Roman" w:hAnsi="Times New Roman"/>
                <w:color w:val="000000"/>
                <w:sz w:val="18"/>
                <w:szCs w:val="18"/>
                <w:lang w:eastAsia="ru-RU"/>
              </w:rPr>
            </w:pPr>
          </w:p>
        </w:tc>
        <w:tc>
          <w:tcPr>
            <w:tcW w:w="1843" w:type="dxa"/>
            <w:gridSpan w:val="4"/>
            <w:tcBorders>
              <w:top w:val="nil"/>
              <w:left w:val="nil"/>
              <w:bottom w:val="single" w:sz="4" w:space="0" w:color="auto"/>
              <w:right w:val="single" w:sz="4" w:space="0" w:color="auto"/>
            </w:tcBorders>
            <w:shd w:val="clear" w:color="auto" w:fill="auto"/>
            <w:vAlign w:val="center"/>
          </w:tcPr>
          <w:p w:rsidR="005D5854" w:rsidRPr="005D5854" w:rsidRDefault="005D5854" w:rsidP="005D5854">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700 000,0</w:t>
            </w:r>
          </w:p>
          <w:p w:rsidR="005D5854" w:rsidRPr="005D5854" w:rsidRDefault="005D5854" w:rsidP="005D5854">
            <w:pPr>
              <w:spacing w:after="0" w:line="240" w:lineRule="auto"/>
              <w:jc w:val="center"/>
              <w:rPr>
                <w:rFonts w:ascii="Times New Roman" w:hAnsi="Times New Roman"/>
                <w:sz w:val="18"/>
                <w:szCs w:val="18"/>
                <w:lang w:eastAsia="ru-RU"/>
              </w:rPr>
            </w:pPr>
          </w:p>
        </w:tc>
        <w:tc>
          <w:tcPr>
            <w:tcW w:w="1423"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700 000,0</w:t>
            </w:r>
          </w:p>
          <w:p w:rsidR="005D5854" w:rsidRPr="005D5854" w:rsidRDefault="005D5854" w:rsidP="005D5854">
            <w:pPr>
              <w:spacing w:after="0" w:line="240" w:lineRule="auto"/>
              <w:jc w:val="center"/>
              <w:rPr>
                <w:rFonts w:ascii="Times New Roman" w:hAnsi="Times New Roman"/>
                <w:sz w:val="18"/>
                <w:szCs w:val="18"/>
                <w:lang w:eastAsia="ru-RU"/>
              </w:rPr>
            </w:pPr>
          </w:p>
        </w:tc>
        <w:tc>
          <w:tcPr>
            <w:tcW w:w="1093"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700 000,0</w:t>
            </w:r>
          </w:p>
          <w:p w:rsidR="005D5854" w:rsidRPr="005D5854" w:rsidRDefault="005D5854" w:rsidP="005D5854">
            <w:pPr>
              <w:spacing w:after="0" w:line="240" w:lineRule="auto"/>
              <w:jc w:val="center"/>
              <w:rPr>
                <w:rFonts w:ascii="Times New Roman" w:hAnsi="Times New Roman"/>
                <w:sz w:val="18"/>
                <w:szCs w:val="18"/>
                <w:lang w:eastAsia="ru-RU"/>
              </w:rPr>
            </w:pPr>
          </w:p>
        </w:tc>
      </w:tr>
      <w:tr w:rsidR="005D5854" w:rsidRPr="005D5854" w:rsidTr="005D5854">
        <w:trPr>
          <w:trHeight w:val="1641"/>
        </w:trPr>
        <w:tc>
          <w:tcPr>
            <w:tcW w:w="450"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1.4.</w:t>
            </w:r>
          </w:p>
        </w:tc>
        <w:tc>
          <w:tcPr>
            <w:tcW w:w="2894" w:type="dxa"/>
            <w:gridSpan w:val="3"/>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color w:val="000000"/>
                <w:sz w:val="18"/>
                <w:szCs w:val="18"/>
                <w:lang w:eastAsia="ru-RU"/>
              </w:rPr>
            </w:pPr>
            <w:r w:rsidRPr="005D5854">
              <w:rPr>
                <w:rFonts w:ascii="Times New Roman" w:hAnsi="Times New Roman"/>
                <w:sz w:val="18"/>
                <w:szCs w:val="18"/>
              </w:rPr>
              <w:t>Проведение работ по  диагностике автомобильных дорог общего пользования местного значения</w:t>
            </w:r>
          </w:p>
        </w:tc>
        <w:tc>
          <w:tcPr>
            <w:tcW w:w="2171" w:type="dxa"/>
            <w:gridSpan w:val="6"/>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Бюджет МО МР «Дзержинский район»</w:t>
            </w:r>
          </w:p>
        </w:tc>
        <w:tc>
          <w:tcPr>
            <w:tcW w:w="1517" w:type="dxa"/>
            <w:gridSpan w:val="2"/>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sz w:val="14"/>
                <w:szCs w:val="14"/>
                <w:lang w:eastAsia="ru-RU"/>
              </w:rPr>
            </w:pPr>
            <w:r w:rsidRPr="005D5854">
              <w:rPr>
                <w:rFonts w:ascii="Times New Roman" w:hAnsi="Times New Roman"/>
                <w:color w:val="000000"/>
                <w:sz w:val="14"/>
                <w:szCs w:val="14"/>
                <w:lang w:eastAsia="ru-RU"/>
              </w:rPr>
              <w:t xml:space="preserve">Администрация Дзержинского района, отдел городского хозяйства, финансовый отдел и отдел ЖКХ, благоустройства и экологии </w:t>
            </w:r>
          </w:p>
          <w:p w:rsidR="005D5854" w:rsidRPr="005D5854" w:rsidRDefault="005D5854" w:rsidP="005D5854">
            <w:pPr>
              <w:spacing w:after="0" w:line="240" w:lineRule="auto"/>
              <w:jc w:val="center"/>
              <w:rPr>
                <w:rFonts w:ascii="Times New Roman" w:hAnsi="Times New Roman"/>
                <w:color w:val="000000"/>
                <w:sz w:val="14"/>
                <w:szCs w:val="14"/>
                <w:lang w:eastAsia="ru-RU"/>
              </w:rPr>
            </w:pPr>
          </w:p>
        </w:tc>
        <w:tc>
          <w:tcPr>
            <w:tcW w:w="1692" w:type="dxa"/>
            <w:gridSpan w:val="4"/>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1 500 000</w:t>
            </w:r>
          </w:p>
        </w:tc>
        <w:tc>
          <w:tcPr>
            <w:tcW w:w="1276" w:type="dxa"/>
            <w:gridSpan w:val="2"/>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300 000</w:t>
            </w:r>
          </w:p>
        </w:tc>
        <w:tc>
          <w:tcPr>
            <w:tcW w:w="1867" w:type="dxa"/>
            <w:gridSpan w:val="4"/>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300 000</w:t>
            </w:r>
          </w:p>
        </w:tc>
        <w:tc>
          <w:tcPr>
            <w:tcW w:w="1843" w:type="dxa"/>
            <w:gridSpan w:val="4"/>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300 000</w:t>
            </w:r>
          </w:p>
        </w:tc>
        <w:tc>
          <w:tcPr>
            <w:tcW w:w="1423" w:type="dxa"/>
            <w:gridSpan w:val="4"/>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300 000</w:t>
            </w:r>
          </w:p>
        </w:tc>
        <w:tc>
          <w:tcPr>
            <w:tcW w:w="1093" w:type="dxa"/>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300 000</w:t>
            </w:r>
          </w:p>
        </w:tc>
      </w:tr>
      <w:tr w:rsidR="005D5854" w:rsidRPr="005D5854" w:rsidTr="005D5854">
        <w:trPr>
          <w:trHeight w:val="1861"/>
        </w:trPr>
        <w:tc>
          <w:tcPr>
            <w:tcW w:w="450"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1.5.</w:t>
            </w:r>
          </w:p>
        </w:tc>
        <w:tc>
          <w:tcPr>
            <w:tcW w:w="2894" w:type="dxa"/>
            <w:gridSpan w:val="3"/>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color w:val="000000" w:themeColor="text1"/>
                <w:sz w:val="18"/>
                <w:szCs w:val="18"/>
                <w:lang w:eastAsia="ru-RU"/>
              </w:rPr>
            </w:pPr>
            <w:r w:rsidRPr="005D5854">
              <w:rPr>
                <w:rFonts w:ascii="Times New Roman" w:hAnsi="Times New Roman"/>
                <w:color w:val="000000" w:themeColor="text1"/>
                <w:sz w:val="18"/>
                <w:szCs w:val="18"/>
                <w:lang w:eastAsia="ru-RU"/>
              </w:rPr>
              <w:t xml:space="preserve">Изготовление проекта организации дорожного движения </w:t>
            </w:r>
          </w:p>
          <w:p w:rsidR="005D5854" w:rsidRPr="005D5854" w:rsidRDefault="005D5854" w:rsidP="005D5854">
            <w:pPr>
              <w:spacing w:after="0" w:line="240" w:lineRule="auto"/>
              <w:rPr>
                <w:rFonts w:ascii="Times New Roman" w:hAnsi="Times New Roman"/>
                <w:color w:val="000000" w:themeColor="text1"/>
                <w:sz w:val="18"/>
                <w:szCs w:val="18"/>
                <w:lang w:eastAsia="ru-RU"/>
              </w:rPr>
            </w:pPr>
          </w:p>
          <w:p w:rsidR="005D5854" w:rsidRPr="005D5854" w:rsidRDefault="005D5854" w:rsidP="005D5854">
            <w:pPr>
              <w:spacing w:after="0" w:line="240" w:lineRule="auto"/>
              <w:rPr>
                <w:rFonts w:ascii="Times New Roman" w:hAnsi="Times New Roman"/>
                <w:color w:val="000000" w:themeColor="text1"/>
                <w:sz w:val="18"/>
                <w:szCs w:val="18"/>
                <w:lang w:eastAsia="ru-RU"/>
              </w:rPr>
            </w:pPr>
          </w:p>
        </w:tc>
        <w:tc>
          <w:tcPr>
            <w:tcW w:w="2171" w:type="dxa"/>
            <w:gridSpan w:val="6"/>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18"/>
                <w:szCs w:val="18"/>
                <w:lang w:eastAsia="ru-RU"/>
              </w:rPr>
            </w:pPr>
            <w:r w:rsidRPr="005D5854">
              <w:rPr>
                <w:rFonts w:ascii="Times New Roman" w:hAnsi="Times New Roman"/>
                <w:color w:val="000000" w:themeColor="text1"/>
                <w:sz w:val="18"/>
                <w:szCs w:val="18"/>
                <w:lang w:eastAsia="ru-RU"/>
              </w:rPr>
              <w:t>Бюджет МО МР «Дзержинский район»</w:t>
            </w:r>
          </w:p>
        </w:tc>
        <w:tc>
          <w:tcPr>
            <w:tcW w:w="1517" w:type="dxa"/>
            <w:gridSpan w:val="2"/>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14"/>
                <w:szCs w:val="14"/>
                <w:lang w:eastAsia="ru-RU"/>
              </w:rPr>
            </w:pPr>
            <w:r w:rsidRPr="005D5854">
              <w:rPr>
                <w:rFonts w:ascii="Times New Roman" w:hAnsi="Times New Roman"/>
                <w:color w:val="000000" w:themeColor="text1"/>
                <w:sz w:val="14"/>
                <w:szCs w:val="14"/>
                <w:lang w:eastAsia="ru-RU"/>
              </w:rPr>
              <w:t>Администрация Дзержинского района, Отдел ЖКХ, благоустройства и экологии администрации Дзержинского района</w:t>
            </w:r>
          </w:p>
          <w:p w:rsidR="005D5854" w:rsidRPr="005D5854" w:rsidRDefault="005D5854" w:rsidP="005D5854">
            <w:pPr>
              <w:spacing w:after="0" w:line="240" w:lineRule="auto"/>
              <w:jc w:val="center"/>
              <w:rPr>
                <w:rFonts w:ascii="Times New Roman" w:hAnsi="Times New Roman"/>
                <w:color w:val="000000" w:themeColor="text1"/>
                <w:sz w:val="14"/>
                <w:szCs w:val="14"/>
                <w:lang w:eastAsia="ru-RU"/>
              </w:rPr>
            </w:pPr>
          </w:p>
        </w:tc>
        <w:tc>
          <w:tcPr>
            <w:tcW w:w="1692" w:type="dxa"/>
            <w:gridSpan w:val="4"/>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3 448 830</w:t>
            </w:r>
          </w:p>
        </w:tc>
        <w:tc>
          <w:tcPr>
            <w:tcW w:w="1276" w:type="dxa"/>
            <w:gridSpan w:val="2"/>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852 518</w:t>
            </w:r>
          </w:p>
          <w:p w:rsidR="005D5854" w:rsidRPr="005D5854" w:rsidRDefault="005D5854" w:rsidP="005D5854">
            <w:pPr>
              <w:spacing w:after="0" w:line="240" w:lineRule="auto"/>
              <w:jc w:val="center"/>
              <w:rPr>
                <w:rFonts w:ascii="Times New Roman" w:hAnsi="Times New Roman"/>
                <w:sz w:val="16"/>
                <w:szCs w:val="16"/>
                <w:lang w:eastAsia="ru-RU"/>
              </w:rPr>
            </w:pPr>
          </w:p>
        </w:tc>
        <w:tc>
          <w:tcPr>
            <w:tcW w:w="1867" w:type="dxa"/>
            <w:gridSpan w:val="4"/>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587 905</w:t>
            </w:r>
          </w:p>
        </w:tc>
        <w:tc>
          <w:tcPr>
            <w:tcW w:w="1843" w:type="dxa"/>
            <w:gridSpan w:val="4"/>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669 469</w:t>
            </w:r>
          </w:p>
        </w:tc>
        <w:tc>
          <w:tcPr>
            <w:tcW w:w="1423" w:type="dxa"/>
            <w:gridSpan w:val="4"/>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669 469</w:t>
            </w:r>
          </w:p>
        </w:tc>
        <w:tc>
          <w:tcPr>
            <w:tcW w:w="1093" w:type="dxa"/>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669 469</w:t>
            </w:r>
          </w:p>
        </w:tc>
      </w:tr>
      <w:tr w:rsidR="005D5854" w:rsidRPr="005D5854" w:rsidTr="005D5854">
        <w:trPr>
          <w:trHeight w:val="1861"/>
        </w:trPr>
        <w:tc>
          <w:tcPr>
            <w:tcW w:w="450" w:type="dxa"/>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1.6.</w:t>
            </w:r>
          </w:p>
        </w:tc>
        <w:tc>
          <w:tcPr>
            <w:tcW w:w="2894" w:type="dxa"/>
            <w:gridSpan w:val="3"/>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color w:val="000000" w:themeColor="text1"/>
                <w:sz w:val="18"/>
                <w:szCs w:val="18"/>
                <w:lang w:eastAsia="ru-RU"/>
              </w:rPr>
            </w:pPr>
            <w:r w:rsidRPr="005D5854">
              <w:rPr>
                <w:rFonts w:ascii="Times New Roman" w:hAnsi="Times New Roman"/>
                <w:color w:val="000000" w:themeColor="text1"/>
                <w:sz w:val="18"/>
                <w:szCs w:val="18"/>
                <w:lang w:eastAsia="ru-RU"/>
              </w:rPr>
              <w:t>Установка дорожных знаков</w:t>
            </w:r>
          </w:p>
        </w:tc>
        <w:tc>
          <w:tcPr>
            <w:tcW w:w="2171" w:type="dxa"/>
            <w:gridSpan w:val="6"/>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18"/>
                <w:szCs w:val="18"/>
                <w:lang w:eastAsia="ru-RU"/>
              </w:rPr>
            </w:pPr>
            <w:r w:rsidRPr="005D5854">
              <w:rPr>
                <w:rFonts w:ascii="Times New Roman" w:hAnsi="Times New Roman"/>
                <w:color w:val="000000" w:themeColor="text1"/>
                <w:sz w:val="18"/>
                <w:szCs w:val="18"/>
                <w:lang w:eastAsia="ru-RU"/>
              </w:rPr>
              <w:t>Бюджет МО МР «Дзержинский район»</w:t>
            </w:r>
          </w:p>
        </w:tc>
        <w:tc>
          <w:tcPr>
            <w:tcW w:w="1517" w:type="dxa"/>
            <w:gridSpan w:val="2"/>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themeColor="text1"/>
                <w:sz w:val="14"/>
                <w:szCs w:val="14"/>
                <w:lang w:eastAsia="ru-RU"/>
              </w:rPr>
            </w:pPr>
            <w:r w:rsidRPr="005D5854">
              <w:rPr>
                <w:rFonts w:ascii="Times New Roman" w:hAnsi="Times New Roman"/>
                <w:color w:val="000000" w:themeColor="text1"/>
                <w:sz w:val="14"/>
                <w:szCs w:val="14"/>
                <w:lang w:eastAsia="ru-RU"/>
              </w:rPr>
              <w:t>Администрация Дзержинского района, Отдел ЖКХ, благоустройства и экологии администрации Дзержинского района</w:t>
            </w:r>
          </w:p>
        </w:tc>
        <w:tc>
          <w:tcPr>
            <w:tcW w:w="1692" w:type="dxa"/>
            <w:gridSpan w:val="4"/>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5 000  000</w:t>
            </w:r>
          </w:p>
          <w:p w:rsidR="005D5854" w:rsidRPr="005D5854" w:rsidRDefault="005D5854" w:rsidP="005D5854">
            <w:pPr>
              <w:spacing w:after="0" w:line="240" w:lineRule="auto"/>
              <w:jc w:val="center"/>
              <w:rPr>
                <w:rFonts w:ascii="Times New Roman" w:hAnsi="Times New Roman"/>
                <w:bCs/>
                <w:sz w:val="18"/>
                <w:szCs w:val="18"/>
                <w:lang w:eastAsia="ru-RU"/>
              </w:rPr>
            </w:pPr>
          </w:p>
        </w:tc>
        <w:tc>
          <w:tcPr>
            <w:tcW w:w="1276" w:type="dxa"/>
            <w:gridSpan w:val="2"/>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1 000 000,0</w:t>
            </w:r>
          </w:p>
        </w:tc>
        <w:tc>
          <w:tcPr>
            <w:tcW w:w="1867" w:type="dxa"/>
            <w:gridSpan w:val="4"/>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1 000 000,0</w:t>
            </w:r>
          </w:p>
        </w:tc>
        <w:tc>
          <w:tcPr>
            <w:tcW w:w="1843" w:type="dxa"/>
            <w:gridSpan w:val="4"/>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1 000 000,0</w:t>
            </w:r>
          </w:p>
        </w:tc>
        <w:tc>
          <w:tcPr>
            <w:tcW w:w="1423" w:type="dxa"/>
            <w:gridSpan w:val="4"/>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1 000 000,0</w:t>
            </w:r>
          </w:p>
        </w:tc>
        <w:tc>
          <w:tcPr>
            <w:tcW w:w="1093" w:type="dxa"/>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1 000 000,0</w:t>
            </w:r>
          </w:p>
        </w:tc>
      </w:tr>
      <w:tr w:rsidR="005D5854" w:rsidRPr="005D5854" w:rsidTr="005D5854">
        <w:trPr>
          <w:trHeight w:val="1612"/>
        </w:trPr>
        <w:tc>
          <w:tcPr>
            <w:tcW w:w="7032" w:type="dxa"/>
            <w:gridSpan w:val="12"/>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p>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Итого:</w:t>
            </w:r>
          </w:p>
          <w:p w:rsidR="005D5854" w:rsidRPr="005D5854" w:rsidRDefault="005D5854" w:rsidP="005D5854">
            <w:pPr>
              <w:spacing w:after="0" w:line="240" w:lineRule="auto"/>
              <w:jc w:val="center"/>
              <w:rPr>
                <w:rFonts w:ascii="Times New Roman" w:hAnsi="Times New Roman"/>
                <w:b/>
                <w:bCs/>
                <w:color w:val="000000"/>
                <w:sz w:val="18"/>
                <w:szCs w:val="18"/>
                <w:lang w:eastAsia="ru-RU"/>
              </w:rPr>
            </w:pPr>
          </w:p>
        </w:tc>
        <w:tc>
          <w:tcPr>
            <w:tcW w:w="1692"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90 148 830,0</w:t>
            </w:r>
          </w:p>
        </w:tc>
        <w:tc>
          <w:tcPr>
            <w:tcW w:w="1276"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8 852 518</w:t>
            </w:r>
          </w:p>
        </w:tc>
        <w:tc>
          <w:tcPr>
            <w:tcW w:w="1867"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9 587 905</w:t>
            </w:r>
          </w:p>
        </w:tc>
        <w:tc>
          <w:tcPr>
            <w:tcW w:w="1843"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11 669 469</w:t>
            </w:r>
          </w:p>
        </w:tc>
        <w:tc>
          <w:tcPr>
            <w:tcW w:w="1423"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30 019 469</w:t>
            </w:r>
          </w:p>
        </w:tc>
        <w:tc>
          <w:tcPr>
            <w:tcW w:w="1093"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30 019 469</w:t>
            </w:r>
          </w:p>
        </w:tc>
      </w:tr>
      <w:tr w:rsidR="005D5854" w:rsidRPr="005D5854" w:rsidTr="005D5854">
        <w:trPr>
          <w:trHeight w:val="279"/>
        </w:trPr>
        <w:tc>
          <w:tcPr>
            <w:tcW w:w="16226" w:type="dxa"/>
            <w:gridSpan w:val="31"/>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lastRenderedPageBreak/>
              <w:t xml:space="preserve"> </w:t>
            </w:r>
          </w:p>
          <w:p w:rsidR="005D5854" w:rsidRPr="005D5854" w:rsidRDefault="005D5854" w:rsidP="005D5854">
            <w:pPr>
              <w:spacing w:after="0" w:line="240" w:lineRule="auto"/>
              <w:jc w:val="center"/>
              <w:rPr>
                <w:rFonts w:ascii="Times New Roman" w:hAnsi="Times New Roman"/>
                <w:b/>
                <w:bCs/>
                <w:color w:val="000000"/>
                <w:sz w:val="18"/>
                <w:szCs w:val="18"/>
                <w:lang w:eastAsia="ru-RU"/>
              </w:rPr>
            </w:pPr>
          </w:p>
          <w:p w:rsidR="005D5854" w:rsidRPr="005D5854" w:rsidRDefault="005D5854" w:rsidP="005D5854">
            <w:pPr>
              <w:spacing w:after="0" w:line="240" w:lineRule="auto"/>
              <w:jc w:val="center"/>
              <w:rPr>
                <w:rFonts w:ascii="Times New Roman" w:hAnsi="Times New Roman"/>
                <w:b/>
                <w:bCs/>
                <w:color w:val="000000"/>
                <w:sz w:val="18"/>
                <w:szCs w:val="18"/>
                <w:lang w:eastAsia="ru-RU"/>
              </w:rPr>
            </w:pPr>
          </w:p>
          <w:p w:rsidR="005D5854" w:rsidRPr="005D5854" w:rsidRDefault="005D5854" w:rsidP="005D5854">
            <w:pPr>
              <w:spacing w:after="0" w:line="240" w:lineRule="auto"/>
              <w:jc w:val="center"/>
              <w:rPr>
                <w:rFonts w:ascii="Times New Roman" w:hAnsi="Times New Roman"/>
                <w:color w:val="000000"/>
                <w:sz w:val="18"/>
                <w:szCs w:val="18"/>
                <w:lang w:eastAsia="ru-RU"/>
              </w:rPr>
            </w:pPr>
            <w:r w:rsidRPr="005D5854">
              <w:rPr>
                <w:rFonts w:ascii="Times New Roman" w:hAnsi="Times New Roman"/>
                <w:b/>
                <w:bCs/>
                <w:color w:val="000000"/>
                <w:sz w:val="18"/>
                <w:szCs w:val="18"/>
                <w:lang w:eastAsia="ru-RU"/>
              </w:rPr>
              <w:t xml:space="preserve"> 2. Капитальный ремонт, ремонт, реконструкция автомобильных дорог и сооружений на них</w:t>
            </w:r>
          </w:p>
        </w:tc>
      </w:tr>
      <w:tr w:rsidR="005D5854" w:rsidRPr="005D5854" w:rsidTr="005D5854">
        <w:trPr>
          <w:trHeight w:val="205"/>
        </w:trPr>
        <w:tc>
          <w:tcPr>
            <w:tcW w:w="527" w:type="dxa"/>
            <w:gridSpan w:val="3"/>
            <w:vMerge w:val="restart"/>
            <w:tcBorders>
              <w:top w:val="nil"/>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p>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 п/п</w:t>
            </w:r>
          </w:p>
        </w:tc>
        <w:tc>
          <w:tcPr>
            <w:tcW w:w="2839" w:type="dxa"/>
            <w:gridSpan w:val="2"/>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p>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Мероприятия программы</w:t>
            </w:r>
          </w:p>
        </w:tc>
        <w:tc>
          <w:tcPr>
            <w:tcW w:w="2171" w:type="dxa"/>
            <w:gridSpan w:val="6"/>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Источники финансирования</w:t>
            </w:r>
          </w:p>
        </w:tc>
        <w:tc>
          <w:tcPr>
            <w:tcW w:w="1783" w:type="dxa"/>
            <w:gridSpan w:val="3"/>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4"/>
                <w:szCs w:val="14"/>
                <w:lang w:eastAsia="ru-RU"/>
              </w:rPr>
            </w:pPr>
            <w:r w:rsidRPr="005D5854">
              <w:rPr>
                <w:rFonts w:ascii="Times New Roman" w:hAnsi="Times New Roman"/>
                <w:b/>
                <w:bCs/>
                <w:color w:val="000000"/>
                <w:sz w:val="14"/>
                <w:szCs w:val="14"/>
                <w:lang w:eastAsia="ru-RU"/>
              </w:rPr>
              <w:t xml:space="preserve">Ответственные исполнители и участники мероприятий </w:t>
            </w:r>
          </w:p>
        </w:tc>
        <w:tc>
          <w:tcPr>
            <w:tcW w:w="1421" w:type="dxa"/>
            <w:gridSpan w:val="3"/>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6"/>
                <w:szCs w:val="16"/>
                <w:lang w:eastAsia="ru-RU"/>
              </w:rPr>
            </w:pPr>
            <w:r w:rsidRPr="005D5854">
              <w:rPr>
                <w:rFonts w:ascii="Times New Roman" w:hAnsi="Times New Roman"/>
                <w:b/>
                <w:bCs/>
                <w:color w:val="000000"/>
                <w:sz w:val="16"/>
                <w:szCs w:val="16"/>
                <w:lang w:eastAsia="ru-RU"/>
              </w:rPr>
              <w:t>Всего расходов по программе, тыс. руб.</w:t>
            </w:r>
          </w:p>
        </w:tc>
        <w:tc>
          <w:tcPr>
            <w:tcW w:w="7485" w:type="dxa"/>
            <w:gridSpan w:val="1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Финансовые затраты на реализацию ( руб.)</w:t>
            </w:r>
          </w:p>
          <w:p w:rsidR="005D5854" w:rsidRPr="005D5854" w:rsidRDefault="005D5854" w:rsidP="005D5854">
            <w:pPr>
              <w:spacing w:after="0" w:line="240" w:lineRule="auto"/>
              <w:jc w:val="center"/>
              <w:rPr>
                <w:rFonts w:ascii="Times New Roman" w:hAnsi="Times New Roman"/>
                <w:color w:val="000000"/>
                <w:sz w:val="18"/>
                <w:szCs w:val="18"/>
                <w:lang w:eastAsia="ru-RU"/>
              </w:rPr>
            </w:pPr>
          </w:p>
        </w:tc>
      </w:tr>
      <w:tr w:rsidR="005D5854" w:rsidRPr="005D5854" w:rsidTr="005D5854">
        <w:trPr>
          <w:trHeight w:val="196"/>
        </w:trPr>
        <w:tc>
          <w:tcPr>
            <w:tcW w:w="527" w:type="dxa"/>
            <w:gridSpan w:val="3"/>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2839" w:type="dxa"/>
            <w:gridSpan w:val="2"/>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2171" w:type="dxa"/>
            <w:gridSpan w:val="6"/>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1783" w:type="dxa"/>
            <w:gridSpan w:val="3"/>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4"/>
                <w:szCs w:val="14"/>
                <w:lang w:eastAsia="ru-RU"/>
              </w:rPr>
            </w:pPr>
          </w:p>
        </w:tc>
        <w:tc>
          <w:tcPr>
            <w:tcW w:w="1421" w:type="dxa"/>
            <w:gridSpan w:val="3"/>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7485" w:type="dxa"/>
            <w:gridSpan w:val="1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 xml:space="preserve">                                                    в том числе:</w:t>
            </w:r>
          </w:p>
          <w:p w:rsidR="005D5854" w:rsidRPr="005D5854" w:rsidRDefault="005D5854" w:rsidP="005D5854">
            <w:pPr>
              <w:spacing w:after="0" w:line="240" w:lineRule="auto"/>
              <w:rPr>
                <w:rFonts w:ascii="Times New Roman" w:hAnsi="Times New Roman"/>
                <w:color w:val="000000"/>
                <w:sz w:val="18"/>
                <w:szCs w:val="18"/>
                <w:lang w:eastAsia="ru-RU"/>
              </w:rPr>
            </w:pPr>
          </w:p>
        </w:tc>
      </w:tr>
      <w:tr w:rsidR="005D5854" w:rsidRPr="005D5854" w:rsidTr="005D5854">
        <w:trPr>
          <w:trHeight w:val="572"/>
        </w:trPr>
        <w:tc>
          <w:tcPr>
            <w:tcW w:w="527" w:type="dxa"/>
            <w:gridSpan w:val="3"/>
            <w:vMerge/>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2839" w:type="dxa"/>
            <w:gridSpan w:val="2"/>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2171" w:type="dxa"/>
            <w:gridSpan w:val="6"/>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1783" w:type="dxa"/>
            <w:gridSpan w:val="3"/>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4"/>
                <w:szCs w:val="14"/>
                <w:lang w:eastAsia="ru-RU"/>
              </w:rPr>
            </w:pPr>
          </w:p>
        </w:tc>
        <w:tc>
          <w:tcPr>
            <w:tcW w:w="1421" w:type="dxa"/>
            <w:gridSpan w:val="3"/>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p>
        </w:tc>
        <w:tc>
          <w:tcPr>
            <w:tcW w:w="1279"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847"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843"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423"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093"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5D5854" w:rsidRPr="005D5854" w:rsidTr="005D5854">
        <w:trPr>
          <w:trHeight w:val="259"/>
        </w:trPr>
        <w:tc>
          <w:tcPr>
            <w:tcW w:w="527" w:type="dxa"/>
            <w:gridSpan w:val="3"/>
            <w:vMerge w:val="restart"/>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r w:rsidRPr="005D5854">
              <w:rPr>
                <w:rFonts w:ascii="Times New Roman" w:hAnsi="Times New Roman"/>
                <w:sz w:val="18"/>
                <w:szCs w:val="18"/>
                <w:lang w:eastAsia="ru-RU"/>
              </w:rPr>
              <w:t>2.1.</w:t>
            </w:r>
          </w:p>
        </w:tc>
        <w:tc>
          <w:tcPr>
            <w:tcW w:w="2839" w:type="dxa"/>
            <w:gridSpan w:val="2"/>
            <w:vMerge w:val="restart"/>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color w:val="000000"/>
                <w:sz w:val="18"/>
                <w:szCs w:val="18"/>
                <w:lang w:eastAsia="ru-RU"/>
              </w:rPr>
            </w:pPr>
            <w:r w:rsidRPr="005D5854">
              <w:rPr>
                <w:rFonts w:ascii="Times New Roman" w:hAnsi="Times New Roman"/>
                <w:sz w:val="18"/>
                <w:szCs w:val="18"/>
              </w:rPr>
              <w:t>Межбюджетный трансферт на ремонт улично-дорожной сети                       с. Льва Толстого Дзержинского района Калужской области</w:t>
            </w:r>
          </w:p>
        </w:tc>
        <w:tc>
          <w:tcPr>
            <w:tcW w:w="2171" w:type="dxa"/>
            <w:gridSpan w:val="6"/>
            <w:tcBorders>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Калужской области</w:t>
            </w:r>
          </w:p>
          <w:p w:rsidR="005D5854" w:rsidRPr="005D5854" w:rsidRDefault="005D5854" w:rsidP="005D5854">
            <w:pPr>
              <w:spacing w:after="0" w:line="240" w:lineRule="auto"/>
              <w:jc w:val="center"/>
              <w:rPr>
                <w:rFonts w:ascii="Times New Roman" w:hAnsi="Times New Roman"/>
                <w:b/>
                <w:bCs/>
                <w:color w:val="000000"/>
                <w:sz w:val="18"/>
                <w:szCs w:val="18"/>
                <w:lang w:eastAsia="ru-RU"/>
              </w:rPr>
            </w:pPr>
          </w:p>
        </w:tc>
        <w:tc>
          <w:tcPr>
            <w:tcW w:w="1783" w:type="dxa"/>
            <w:gridSpan w:val="3"/>
            <w:vMerge w:val="restart"/>
            <w:tcBorders>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6"/>
                <w:szCs w:val="16"/>
                <w:lang w:eastAsia="ru-RU"/>
              </w:rPr>
            </w:pPr>
            <w:r w:rsidRPr="005D5854">
              <w:rPr>
                <w:rFonts w:ascii="Times New Roman" w:hAnsi="Times New Roman"/>
                <w:sz w:val="16"/>
                <w:szCs w:val="16"/>
                <w:lang w:eastAsia="ru-RU"/>
              </w:rPr>
              <w:t xml:space="preserve">Администрация Дзержинского района, Отдел ЖКХ, благоустройства и экологии, МБУ «ОКС» </w:t>
            </w:r>
          </w:p>
        </w:tc>
        <w:tc>
          <w:tcPr>
            <w:tcW w:w="1421" w:type="dxa"/>
            <w:gridSpan w:val="3"/>
            <w:tcBorders>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79"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847"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843"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0,0</w:t>
            </w:r>
          </w:p>
        </w:tc>
        <w:tc>
          <w:tcPr>
            <w:tcW w:w="1423"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FF0000"/>
                <w:sz w:val="18"/>
                <w:szCs w:val="18"/>
                <w:lang w:eastAsia="ru-RU"/>
              </w:rPr>
            </w:pPr>
            <w:r w:rsidRPr="005D5854">
              <w:rPr>
                <w:rFonts w:ascii="Times New Roman" w:hAnsi="Times New Roman"/>
                <w:sz w:val="18"/>
                <w:szCs w:val="18"/>
                <w:lang w:eastAsia="ru-RU"/>
              </w:rPr>
              <w:t>0,0</w:t>
            </w:r>
          </w:p>
        </w:tc>
        <w:tc>
          <w:tcPr>
            <w:tcW w:w="1093"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color w:val="000000"/>
                <w:sz w:val="18"/>
                <w:szCs w:val="18"/>
                <w:lang w:eastAsia="ru-RU"/>
              </w:rPr>
              <w:t>0,0</w:t>
            </w:r>
          </w:p>
        </w:tc>
      </w:tr>
      <w:tr w:rsidR="005D5854" w:rsidRPr="005D5854" w:rsidTr="005D5854">
        <w:trPr>
          <w:trHeight w:val="778"/>
        </w:trPr>
        <w:tc>
          <w:tcPr>
            <w:tcW w:w="527" w:type="dxa"/>
            <w:gridSpan w:val="3"/>
            <w:vMerge/>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c>
          <w:tcPr>
            <w:tcW w:w="2839" w:type="dxa"/>
            <w:gridSpan w:val="2"/>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highlight w:val="red"/>
              </w:rPr>
            </w:pPr>
          </w:p>
        </w:tc>
        <w:tc>
          <w:tcPr>
            <w:tcW w:w="2171"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rPr>
            </w:pPr>
            <w:r w:rsidRPr="005D5854">
              <w:rPr>
                <w:rFonts w:ascii="Times New Roman" w:hAnsi="Times New Roman"/>
                <w:sz w:val="18"/>
                <w:szCs w:val="18"/>
                <w:lang w:eastAsia="ru-RU"/>
              </w:rPr>
              <w:t>Бюджет МО МР «Дзержинский район»</w:t>
            </w:r>
            <w:r w:rsidRPr="005D5854">
              <w:rPr>
                <w:rFonts w:ascii="Times New Roman" w:hAnsi="Times New Roman"/>
                <w:sz w:val="18"/>
                <w:szCs w:val="18"/>
              </w:rPr>
              <w:t xml:space="preserve"> (софинансирование)</w:t>
            </w:r>
          </w:p>
          <w:p w:rsidR="005D5854" w:rsidRPr="005D5854" w:rsidRDefault="005D5854" w:rsidP="005D5854">
            <w:pPr>
              <w:spacing w:after="0" w:line="240" w:lineRule="auto"/>
              <w:jc w:val="center"/>
              <w:rPr>
                <w:rFonts w:ascii="Times New Roman" w:hAnsi="Times New Roman"/>
                <w:sz w:val="18"/>
                <w:szCs w:val="18"/>
                <w:lang w:eastAsia="ru-RU"/>
              </w:rPr>
            </w:pPr>
          </w:p>
        </w:tc>
        <w:tc>
          <w:tcPr>
            <w:tcW w:w="1783" w:type="dxa"/>
            <w:gridSpan w:val="3"/>
            <w:vMerge/>
            <w:tcBorders>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6"/>
                <w:szCs w:val="16"/>
                <w:lang w:eastAsia="ru-RU"/>
              </w:rPr>
            </w:pPr>
          </w:p>
        </w:tc>
        <w:tc>
          <w:tcPr>
            <w:tcW w:w="1421"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79" w:type="dxa"/>
            <w:gridSpan w:val="2"/>
            <w:tcBorders>
              <w:top w:val="nil"/>
              <w:left w:val="nil"/>
              <w:bottom w:val="single" w:sz="4" w:space="0" w:color="auto"/>
              <w:right w:val="single" w:sz="4" w:space="0" w:color="auto"/>
            </w:tcBorders>
            <w:shd w:val="clear" w:color="auto" w:fill="FFFFFF" w:themeFill="background1"/>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847"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843"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0,0</w:t>
            </w:r>
          </w:p>
        </w:tc>
        <w:tc>
          <w:tcPr>
            <w:tcW w:w="1423"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FF0000"/>
                <w:sz w:val="18"/>
                <w:szCs w:val="18"/>
                <w:lang w:eastAsia="ru-RU"/>
              </w:rPr>
            </w:pPr>
            <w:r w:rsidRPr="005D5854">
              <w:rPr>
                <w:rFonts w:ascii="Times New Roman" w:hAnsi="Times New Roman"/>
                <w:sz w:val="18"/>
                <w:szCs w:val="18"/>
                <w:lang w:eastAsia="ru-RU"/>
              </w:rPr>
              <w:t>0,0</w:t>
            </w:r>
          </w:p>
        </w:tc>
        <w:tc>
          <w:tcPr>
            <w:tcW w:w="1093"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color w:val="000000"/>
                <w:sz w:val="18"/>
                <w:szCs w:val="18"/>
                <w:lang w:eastAsia="ru-RU"/>
              </w:rPr>
              <w:t>0,0</w:t>
            </w:r>
          </w:p>
        </w:tc>
      </w:tr>
      <w:tr w:rsidR="005D5854" w:rsidRPr="005D5854" w:rsidTr="005D5854">
        <w:trPr>
          <w:trHeight w:val="1095"/>
        </w:trPr>
        <w:tc>
          <w:tcPr>
            <w:tcW w:w="527" w:type="dxa"/>
            <w:gridSpan w:val="3"/>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2.2.</w:t>
            </w:r>
          </w:p>
        </w:tc>
        <w:tc>
          <w:tcPr>
            <w:tcW w:w="2839" w:type="dxa"/>
            <w:gridSpan w:val="2"/>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highlight w:val="red"/>
              </w:rPr>
            </w:pPr>
            <w:r w:rsidRPr="005D5854">
              <w:rPr>
                <w:rFonts w:ascii="Times New Roman" w:hAnsi="Times New Roman"/>
                <w:sz w:val="18"/>
                <w:szCs w:val="18"/>
              </w:rPr>
              <w:t>Межбюджетный трансферт на ремонт автомобильных  дорог                  г. Кондрово</w:t>
            </w:r>
          </w:p>
        </w:tc>
        <w:tc>
          <w:tcPr>
            <w:tcW w:w="2171"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Калужской области</w:t>
            </w:r>
          </w:p>
        </w:tc>
        <w:tc>
          <w:tcPr>
            <w:tcW w:w="1783"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6"/>
                <w:szCs w:val="16"/>
                <w:lang w:eastAsia="ru-RU"/>
              </w:rPr>
            </w:pPr>
            <w:r w:rsidRPr="005D5854">
              <w:rPr>
                <w:rFonts w:ascii="Times New Roman" w:hAnsi="Times New Roman"/>
                <w:sz w:val="16"/>
                <w:szCs w:val="16"/>
                <w:lang w:eastAsia="ru-RU"/>
              </w:rPr>
              <w:t>Администрация Дзержинского района, Отдел ЖКХ, благоустройства и экологии, отдел гор. Хозяйства,МБУ «ОКС» Дзержинского района</w:t>
            </w:r>
          </w:p>
          <w:p w:rsidR="005D5854" w:rsidRPr="005D5854" w:rsidRDefault="005D5854" w:rsidP="005D5854">
            <w:pPr>
              <w:spacing w:after="0" w:line="240" w:lineRule="auto"/>
              <w:jc w:val="center"/>
              <w:rPr>
                <w:rFonts w:ascii="Times New Roman" w:hAnsi="Times New Roman"/>
                <w:sz w:val="16"/>
                <w:szCs w:val="16"/>
                <w:lang w:eastAsia="ru-RU"/>
              </w:rPr>
            </w:pPr>
          </w:p>
        </w:tc>
        <w:tc>
          <w:tcPr>
            <w:tcW w:w="1421"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79" w:type="dxa"/>
            <w:gridSpan w:val="2"/>
            <w:tcBorders>
              <w:top w:val="nil"/>
              <w:left w:val="nil"/>
              <w:bottom w:val="single" w:sz="4" w:space="0" w:color="auto"/>
              <w:right w:val="single" w:sz="4" w:space="0" w:color="auto"/>
            </w:tcBorders>
            <w:shd w:val="clear" w:color="auto" w:fill="FFFFFF" w:themeFill="background1"/>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847"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843"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0,0</w:t>
            </w:r>
          </w:p>
        </w:tc>
        <w:tc>
          <w:tcPr>
            <w:tcW w:w="1423"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FF0000"/>
                <w:sz w:val="18"/>
                <w:szCs w:val="18"/>
                <w:lang w:eastAsia="ru-RU"/>
              </w:rPr>
            </w:pPr>
            <w:r w:rsidRPr="005D5854">
              <w:rPr>
                <w:rFonts w:ascii="Times New Roman" w:hAnsi="Times New Roman"/>
                <w:sz w:val="18"/>
                <w:szCs w:val="18"/>
                <w:lang w:eastAsia="ru-RU"/>
              </w:rPr>
              <w:t>0,0</w:t>
            </w:r>
          </w:p>
        </w:tc>
        <w:tc>
          <w:tcPr>
            <w:tcW w:w="1093"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color w:val="000000"/>
                <w:sz w:val="18"/>
                <w:szCs w:val="18"/>
                <w:lang w:eastAsia="ru-RU"/>
              </w:rPr>
              <w:t>0,0</w:t>
            </w:r>
          </w:p>
        </w:tc>
      </w:tr>
      <w:tr w:rsidR="005D5854" w:rsidRPr="005D5854" w:rsidTr="005D5854">
        <w:trPr>
          <w:trHeight w:val="58"/>
        </w:trPr>
        <w:tc>
          <w:tcPr>
            <w:tcW w:w="527" w:type="dxa"/>
            <w:gridSpan w:val="3"/>
            <w:vMerge w:val="restart"/>
            <w:tcBorders>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2.3.</w:t>
            </w:r>
          </w:p>
        </w:tc>
        <w:tc>
          <w:tcPr>
            <w:tcW w:w="2839" w:type="dxa"/>
            <w:gridSpan w:val="2"/>
            <w:vMerge w:val="restart"/>
            <w:tcBorders>
              <w:left w:val="nil"/>
              <w:right w:val="single" w:sz="4" w:space="0" w:color="auto"/>
            </w:tcBorders>
            <w:vAlign w:val="center"/>
          </w:tcPr>
          <w:p w:rsidR="005D5854" w:rsidRPr="005D5854" w:rsidRDefault="005D5854" w:rsidP="005D5854">
            <w:pPr>
              <w:spacing w:after="0" w:line="240" w:lineRule="auto"/>
              <w:rPr>
                <w:rFonts w:ascii="Times New Roman" w:hAnsi="Times New Roman"/>
                <w:sz w:val="18"/>
                <w:szCs w:val="18"/>
                <w:highlight w:val="red"/>
              </w:rPr>
            </w:pPr>
            <w:r w:rsidRPr="005D5854">
              <w:rPr>
                <w:rFonts w:ascii="Times New Roman" w:hAnsi="Times New Roman"/>
                <w:sz w:val="18"/>
                <w:szCs w:val="18"/>
              </w:rPr>
              <w:t>Межбюджетный трансферт на ремонт улично-дорожной сети                       с. Дворцы Дзержинского района Калужской области</w:t>
            </w:r>
          </w:p>
        </w:tc>
        <w:tc>
          <w:tcPr>
            <w:tcW w:w="2171"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Калужской области</w:t>
            </w:r>
          </w:p>
        </w:tc>
        <w:tc>
          <w:tcPr>
            <w:tcW w:w="1783"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6"/>
                <w:szCs w:val="16"/>
                <w:lang w:eastAsia="ru-RU"/>
              </w:rPr>
            </w:pPr>
            <w:r w:rsidRPr="005D5854">
              <w:rPr>
                <w:rFonts w:ascii="Times New Roman" w:hAnsi="Times New Roman"/>
                <w:sz w:val="16"/>
                <w:szCs w:val="16"/>
                <w:lang w:eastAsia="ru-RU"/>
              </w:rPr>
              <w:t>Администрация Дзержинского района, Отдел ЖКХ, благоустройства и экологии, МБУ «ОКС» Дзержинского района</w:t>
            </w:r>
          </w:p>
          <w:p w:rsidR="005D5854" w:rsidRPr="005D5854" w:rsidRDefault="005D5854" w:rsidP="005D5854">
            <w:pPr>
              <w:spacing w:after="0" w:line="240" w:lineRule="auto"/>
              <w:jc w:val="center"/>
              <w:rPr>
                <w:rFonts w:ascii="Times New Roman" w:hAnsi="Times New Roman"/>
                <w:sz w:val="16"/>
                <w:szCs w:val="16"/>
                <w:lang w:eastAsia="ru-RU"/>
              </w:rPr>
            </w:pPr>
          </w:p>
        </w:tc>
        <w:tc>
          <w:tcPr>
            <w:tcW w:w="1421"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79" w:type="dxa"/>
            <w:gridSpan w:val="2"/>
            <w:tcBorders>
              <w:top w:val="nil"/>
              <w:left w:val="nil"/>
              <w:bottom w:val="single" w:sz="4" w:space="0" w:color="auto"/>
              <w:right w:val="single" w:sz="4" w:space="0" w:color="auto"/>
            </w:tcBorders>
            <w:shd w:val="clear" w:color="auto" w:fill="FFFFFF" w:themeFill="background1"/>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847"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843"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0,0</w:t>
            </w:r>
          </w:p>
        </w:tc>
        <w:tc>
          <w:tcPr>
            <w:tcW w:w="1423"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FF0000"/>
                <w:sz w:val="18"/>
                <w:szCs w:val="18"/>
                <w:lang w:eastAsia="ru-RU"/>
              </w:rPr>
            </w:pPr>
            <w:r w:rsidRPr="005D5854">
              <w:rPr>
                <w:rFonts w:ascii="Times New Roman" w:hAnsi="Times New Roman"/>
                <w:sz w:val="18"/>
                <w:szCs w:val="18"/>
                <w:lang w:eastAsia="ru-RU"/>
              </w:rPr>
              <w:t>0,0</w:t>
            </w:r>
          </w:p>
        </w:tc>
        <w:tc>
          <w:tcPr>
            <w:tcW w:w="1093"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color w:val="000000"/>
                <w:sz w:val="18"/>
                <w:szCs w:val="18"/>
                <w:lang w:eastAsia="ru-RU"/>
              </w:rPr>
              <w:t>0,0</w:t>
            </w:r>
          </w:p>
        </w:tc>
      </w:tr>
      <w:tr w:rsidR="005D5854" w:rsidRPr="005D5854" w:rsidTr="005D5854">
        <w:trPr>
          <w:trHeight w:val="58"/>
        </w:trPr>
        <w:tc>
          <w:tcPr>
            <w:tcW w:w="527" w:type="dxa"/>
            <w:gridSpan w:val="3"/>
            <w:vMerge/>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c>
          <w:tcPr>
            <w:tcW w:w="2839" w:type="dxa"/>
            <w:gridSpan w:val="2"/>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rPr>
            </w:pPr>
          </w:p>
        </w:tc>
        <w:tc>
          <w:tcPr>
            <w:tcW w:w="2171"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rPr>
            </w:pPr>
            <w:r w:rsidRPr="005D5854">
              <w:rPr>
                <w:rFonts w:ascii="Times New Roman" w:hAnsi="Times New Roman"/>
                <w:sz w:val="18"/>
                <w:szCs w:val="18"/>
                <w:lang w:eastAsia="ru-RU"/>
              </w:rPr>
              <w:t>Бюджет МО МР «Дзержинский район»</w:t>
            </w:r>
            <w:r w:rsidRPr="005D5854">
              <w:rPr>
                <w:rFonts w:ascii="Times New Roman" w:hAnsi="Times New Roman"/>
                <w:sz w:val="18"/>
                <w:szCs w:val="18"/>
              </w:rPr>
              <w:t xml:space="preserve"> (софинансирование)</w:t>
            </w:r>
          </w:p>
          <w:p w:rsidR="005D5854" w:rsidRPr="005D5854" w:rsidRDefault="005D5854" w:rsidP="005D5854">
            <w:pPr>
              <w:spacing w:after="0" w:line="240" w:lineRule="auto"/>
              <w:jc w:val="center"/>
              <w:rPr>
                <w:rFonts w:ascii="Times New Roman" w:hAnsi="Times New Roman"/>
                <w:sz w:val="18"/>
                <w:szCs w:val="18"/>
                <w:lang w:eastAsia="ru-RU"/>
              </w:rPr>
            </w:pPr>
          </w:p>
        </w:tc>
        <w:tc>
          <w:tcPr>
            <w:tcW w:w="1783"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6"/>
                <w:szCs w:val="16"/>
                <w:lang w:eastAsia="ru-RU"/>
              </w:rPr>
            </w:pPr>
            <w:r w:rsidRPr="005D5854">
              <w:rPr>
                <w:rFonts w:ascii="Times New Roman" w:hAnsi="Times New Roman"/>
                <w:sz w:val="16"/>
                <w:szCs w:val="16"/>
                <w:lang w:eastAsia="ru-RU"/>
              </w:rPr>
              <w:t>Администрация Дзержинского района, Отдел ЖКХ, благоустройства и экологии, МБУ «ОКС»</w:t>
            </w:r>
          </w:p>
          <w:p w:rsidR="005D5854" w:rsidRPr="005D5854" w:rsidRDefault="005D5854" w:rsidP="005D5854">
            <w:pPr>
              <w:spacing w:after="0" w:line="240" w:lineRule="auto"/>
              <w:jc w:val="center"/>
              <w:rPr>
                <w:rFonts w:ascii="Times New Roman" w:hAnsi="Times New Roman"/>
                <w:bCs/>
                <w:sz w:val="16"/>
                <w:szCs w:val="16"/>
                <w:lang w:eastAsia="ru-RU"/>
              </w:rPr>
            </w:pPr>
          </w:p>
        </w:tc>
        <w:tc>
          <w:tcPr>
            <w:tcW w:w="1421"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279" w:type="dxa"/>
            <w:gridSpan w:val="2"/>
            <w:tcBorders>
              <w:top w:val="nil"/>
              <w:left w:val="nil"/>
              <w:bottom w:val="single" w:sz="4" w:space="0" w:color="auto"/>
              <w:right w:val="single" w:sz="4" w:space="0" w:color="auto"/>
            </w:tcBorders>
            <w:shd w:val="clear" w:color="auto" w:fill="FFFFFF" w:themeFill="background1"/>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847"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843"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sz w:val="18"/>
                <w:szCs w:val="18"/>
                <w:lang w:eastAsia="ru-RU"/>
              </w:rPr>
            </w:pPr>
            <w:r w:rsidRPr="005D5854">
              <w:rPr>
                <w:rFonts w:ascii="Times New Roman" w:hAnsi="Times New Roman"/>
                <w:color w:val="000000"/>
                <w:sz w:val="18"/>
                <w:szCs w:val="18"/>
                <w:lang w:eastAsia="ru-RU"/>
              </w:rPr>
              <w:t>0,0</w:t>
            </w:r>
          </w:p>
        </w:tc>
        <w:tc>
          <w:tcPr>
            <w:tcW w:w="1423"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FF0000"/>
                <w:sz w:val="18"/>
                <w:szCs w:val="18"/>
                <w:lang w:eastAsia="ru-RU"/>
              </w:rPr>
            </w:pPr>
          </w:p>
        </w:tc>
        <w:tc>
          <w:tcPr>
            <w:tcW w:w="1093"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color w:val="000000"/>
                <w:sz w:val="18"/>
                <w:szCs w:val="18"/>
                <w:lang w:eastAsia="ru-RU"/>
              </w:rPr>
              <w:t>0,0</w:t>
            </w:r>
          </w:p>
        </w:tc>
      </w:tr>
      <w:tr w:rsidR="005D5854" w:rsidRPr="005D5854" w:rsidTr="005D5854">
        <w:trPr>
          <w:trHeight w:val="135"/>
        </w:trPr>
        <w:tc>
          <w:tcPr>
            <w:tcW w:w="527" w:type="dxa"/>
            <w:gridSpan w:val="3"/>
            <w:tcBorders>
              <w:top w:val="nil"/>
              <w:left w:val="single" w:sz="4" w:space="0" w:color="auto"/>
              <w:bottom w:val="single" w:sz="4" w:space="0" w:color="auto"/>
              <w:right w:val="single" w:sz="4" w:space="0" w:color="auto"/>
            </w:tcBorders>
            <w:noWrap/>
            <w:vAlign w:val="bottom"/>
          </w:tcPr>
          <w:p w:rsidR="005D5854" w:rsidRPr="005D5854" w:rsidRDefault="005D5854" w:rsidP="005D5854">
            <w:pPr>
              <w:spacing w:after="0" w:line="240" w:lineRule="auto"/>
              <w:rPr>
                <w:sz w:val="18"/>
                <w:szCs w:val="18"/>
                <w:lang w:eastAsia="ru-RU"/>
              </w:rPr>
            </w:pPr>
          </w:p>
        </w:tc>
        <w:tc>
          <w:tcPr>
            <w:tcW w:w="5010" w:type="dxa"/>
            <w:gridSpan w:val="8"/>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right"/>
              <w:rPr>
                <w:rFonts w:ascii="Times New Roman" w:hAnsi="Times New Roman"/>
                <w:b/>
                <w:bCs/>
                <w:sz w:val="18"/>
                <w:szCs w:val="18"/>
                <w:lang w:eastAsia="ru-RU"/>
              </w:rPr>
            </w:pPr>
            <w:r w:rsidRPr="005D5854">
              <w:rPr>
                <w:rFonts w:ascii="Times New Roman" w:hAnsi="Times New Roman"/>
                <w:b/>
                <w:bCs/>
                <w:sz w:val="18"/>
                <w:szCs w:val="18"/>
                <w:lang w:eastAsia="ru-RU"/>
              </w:rPr>
              <w:t>Итого:</w:t>
            </w:r>
          </w:p>
        </w:tc>
        <w:tc>
          <w:tcPr>
            <w:tcW w:w="1783" w:type="dxa"/>
            <w:gridSpan w:val="3"/>
            <w:tcBorders>
              <w:top w:val="nil"/>
              <w:left w:val="nil"/>
              <w:bottom w:val="single" w:sz="4" w:space="0" w:color="auto"/>
              <w:right w:val="single" w:sz="4" w:space="0" w:color="auto"/>
            </w:tcBorders>
            <w:noWrap/>
            <w:vAlign w:val="bottom"/>
          </w:tcPr>
          <w:p w:rsidR="005D5854" w:rsidRPr="005D5854" w:rsidRDefault="005D5854" w:rsidP="005D5854">
            <w:pPr>
              <w:spacing w:after="0" w:line="240" w:lineRule="auto"/>
              <w:rPr>
                <w:sz w:val="18"/>
                <w:szCs w:val="18"/>
                <w:lang w:eastAsia="ru-RU"/>
              </w:rPr>
            </w:pPr>
            <w:r w:rsidRPr="005D5854">
              <w:rPr>
                <w:sz w:val="18"/>
                <w:szCs w:val="18"/>
                <w:lang w:eastAsia="ru-RU"/>
              </w:rPr>
              <w:t> </w:t>
            </w:r>
          </w:p>
        </w:tc>
        <w:tc>
          <w:tcPr>
            <w:tcW w:w="1421"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color w:val="000000"/>
                <w:sz w:val="18"/>
                <w:szCs w:val="18"/>
                <w:lang w:eastAsia="ru-RU"/>
              </w:rPr>
              <w:t>0,0</w:t>
            </w:r>
          </w:p>
        </w:tc>
        <w:tc>
          <w:tcPr>
            <w:tcW w:w="1279"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847"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843"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Cs/>
                <w:color w:val="000000"/>
                <w:sz w:val="18"/>
                <w:szCs w:val="18"/>
                <w:lang w:eastAsia="ru-RU"/>
              </w:rPr>
            </w:pPr>
            <w:r w:rsidRPr="005D5854">
              <w:rPr>
                <w:rFonts w:ascii="Times New Roman" w:hAnsi="Times New Roman"/>
                <w:bCs/>
                <w:color w:val="000000"/>
                <w:sz w:val="18"/>
                <w:szCs w:val="18"/>
                <w:lang w:eastAsia="ru-RU"/>
              </w:rPr>
              <w:t xml:space="preserve">              0,0</w:t>
            </w:r>
          </w:p>
        </w:tc>
        <w:tc>
          <w:tcPr>
            <w:tcW w:w="1423"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000000"/>
                <w:sz w:val="18"/>
                <w:szCs w:val="18"/>
                <w:lang w:eastAsia="ru-RU"/>
              </w:rPr>
            </w:pPr>
            <w:r w:rsidRPr="005D5854">
              <w:rPr>
                <w:rFonts w:ascii="Times New Roman" w:hAnsi="Times New Roman"/>
                <w:bCs/>
                <w:color w:val="000000"/>
                <w:sz w:val="18"/>
                <w:szCs w:val="18"/>
                <w:lang w:eastAsia="ru-RU"/>
              </w:rPr>
              <w:t>0,0</w:t>
            </w:r>
          </w:p>
        </w:tc>
        <w:tc>
          <w:tcPr>
            <w:tcW w:w="1093"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color w:val="FF0000"/>
                <w:sz w:val="18"/>
                <w:szCs w:val="18"/>
                <w:lang w:eastAsia="ru-RU"/>
              </w:rPr>
            </w:pPr>
            <w:r w:rsidRPr="005D5854">
              <w:rPr>
                <w:rFonts w:ascii="Times New Roman" w:hAnsi="Times New Roman"/>
                <w:bCs/>
                <w:sz w:val="18"/>
                <w:szCs w:val="18"/>
                <w:lang w:eastAsia="ru-RU"/>
              </w:rPr>
              <w:t>0,0</w:t>
            </w:r>
          </w:p>
        </w:tc>
      </w:tr>
      <w:tr w:rsidR="005D5854" w:rsidRPr="005D5854" w:rsidTr="005D5854">
        <w:trPr>
          <w:trHeight w:val="58"/>
        </w:trPr>
        <w:tc>
          <w:tcPr>
            <w:tcW w:w="16226" w:type="dxa"/>
            <w:gridSpan w:val="31"/>
            <w:tcBorders>
              <w:left w:val="single" w:sz="4" w:space="0" w:color="auto"/>
              <w:bottom w:val="single" w:sz="4" w:space="0" w:color="auto"/>
              <w:right w:val="single" w:sz="4" w:space="0" w:color="auto"/>
            </w:tcBorders>
            <w:noWrap/>
            <w:vAlign w:val="center"/>
          </w:tcPr>
          <w:p w:rsidR="005D5854" w:rsidRPr="005D5854" w:rsidRDefault="005D5854" w:rsidP="005D5854">
            <w:pPr>
              <w:spacing w:after="0" w:line="240" w:lineRule="auto"/>
              <w:jc w:val="center"/>
              <w:rPr>
                <w:rFonts w:ascii="Times New Roman" w:hAnsi="Times New Roman"/>
                <w:b/>
                <w:bCs/>
                <w:color w:val="000000"/>
                <w:sz w:val="18"/>
                <w:szCs w:val="18"/>
                <w:highlight w:val="red"/>
                <w:lang w:eastAsia="ru-RU"/>
              </w:rPr>
            </w:pPr>
          </w:p>
          <w:p w:rsidR="005D5854" w:rsidRPr="005D5854" w:rsidRDefault="005D5854" w:rsidP="005D5854">
            <w:pPr>
              <w:spacing w:after="0" w:line="240" w:lineRule="auto"/>
              <w:jc w:val="center"/>
              <w:rPr>
                <w:rFonts w:ascii="Times New Roman" w:hAnsi="Times New Roman"/>
                <w:b/>
                <w:bCs/>
                <w:color w:val="000000"/>
                <w:sz w:val="18"/>
                <w:szCs w:val="18"/>
                <w:highlight w:val="red"/>
                <w:lang w:eastAsia="ru-RU"/>
              </w:rPr>
            </w:pPr>
          </w:p>
        </w:tc>
      </w:tr>
      <w:tr w:rsidR="005D5854" w:rsidRPr="005D5854" w:rsidTr="005D5854">
        <w:trPr>
          <w:trHeight w:val="429"/>
        </w:trPr>
        <w:tc>
          <w:tcPr>
            <w:tcW w:w="16226" w:type="dxa"/>
            <w:gridSpan w:val="31"/>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p>
          <w:p w:rsidR="005D5854" w:rsidRPr="005D5854" w:rsidRDefault="005D5854" w:rsidP="005D5854">
            <w:pPr>
              <w:spacing w:after="0" w:line="240" w:lineRule="auto"/>
              <w:jc w:val="center"/>
              <w:rPr>
                <w:rFonts w:ascii="Times New Roman" w:hAnsi="Times New Roman"/>
                <w:b/>
                <w:bCs/>
                <w:color w:val="000000"/>
                <w:sz w:val="18"/>
                <w:szCs w:val="18"/>
                <w:lang w:eastAsia="ru-RU"/>
              </w:rPr>
            </w:pPr>
          </w:p>
          <w:p w:rsidR="005D5854" w:rsidRPr="005D5854" w:rsidRDefault="005D5854" w:rsidP="005D5854">
            <w:pPr>
              <w:spacing w:after="0" w:line="240" w:lineRule="auto"/>
              <w:jc w:val="center"/>
              <w:rPr>
                <w:rFonts w:ascii="Times New Roman" w:hAnsi="Times New Roman"/>
                <w:b/>
                <w:bCs/>
                <w:color w:val="000000"/>
                <w:sz w:val="18"/>
                <w:szCs w:val="18"/>
                <w:lang w:eastAsia="ru-RU"/>
              </w:rPr>
            </w:pPr>
          </w:p>
          <w:p w:rsidR="005D5854" w:rsidRPr="005D5854" w:rsidRDefault="005D5854" w:rsidP="005D5854">
            <w:pPr>
              <w:spacing w:after="0" w:line="240" w:lineRule="auto"/>
              <w:jc w:val="center"/>
              <w:rPr>
                <w:rFonts w:ascii="Times New Roman" w:hAnsi="Times New Roman"/>
                <w:b/>
                <w:bCs/>
                <w:color w:val="000000"/>
                <w:sz w:val="18"/>
                <w:szCs w:val="18"/>
                <w:lang w:eastAsia="ru-RU"/>
              </w:rPr>
            </w:pPr>
          </w:p>
          <w:p w:rsidR="005D5854" w:rsidRPr="005D5854" w:rsidRDefault="005D5854" w:rsidP="005D5854">
            <w:pPr>
              <w:spacing w:after="0" w:line="240" w:lineRule="auto"/>
              <w:jc w:val="center"/>
              <w:rPr>
                <w:rFonts w:ascii="Times New Roman" w:hAnsi="Times New Roman"/>
                <w:b/>
                <w:bCs/>
                <w:color w:val="000000"/>
                <w:sz w:val="18"/>
                <w:szCs w:val="18"/>
                <w:lang w:eastAsia="ru-RU"/>
              </w:rPr>
            </w:pPr>
          </w:p>
          <w:p w:rsidR="005D5854" w:rsidRPr="005D5854" w:rsidRDefault="005D5854" w:rsidP="005D5854">
            <w:pPr>
              <w:spacing w:after="0" w:line="240" w:lineRule="auto"/>
              <w:jc w:val="center"/>
              <w:rPr>
                <w:rFonts w:ascii="Times New Roman" w:hAnsi="Times New Roman"/>
                <w:color w:val="000000"/>
                <w:sz w:val="18"/>
                <w:szCs w:val="18"/>
                <w:lang w:eastAsia="ru-RU"/>
              </w:rPr>
            </w:pPr>
            <w:r w:rsidRPr="005D5854">
              <w:rPr>
                <w:rFonts w:ascii="Times New Roman" w:hAnsi="Times New Roman"/>
                <w:b/>
                <w:bCs/>
                <w:color w:val="000000"/>
                <w:sz w:val="18"/>
                <w:szCs w:val="18"/>
                <w:lang w:eastAsia="ru-RU"/>
              </w:rPr>
              <w:lastRenderedPageBreak/>
              <w:t>3. Осуществление полномочий, предусмотренных ст.15 ФЗ-131 «Об общих принципах организации местного самоуправления в Российской Федерации»</w:t>
            </w:r>
          </w:p>
        </w:tc>
      </w:tr>
      <w:tr w:rsidR="005D5854" w:rsidRPr="005D5854" w:rsidTr="005D5854">
        <w:trPr>
          <w:trHeight w:val="430"/>
        </w:trPr>
        <w:tc>
          <w:tcPr>
            <w:tcW w:w="489" w:type="dxa"/>
            <w:gridSpan w:val="2"/>
            <w:vMerge w:val="restart"/>
            <w:tcBorders>
              <w:top w:val="single" w:sz="4" w:space="0" w:color="auto"/>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lastRenderedPageBreak/>
              <w:t>№ п/п</w:t>
            </w:r>
          </w:p>
          <w:p w:rsidR="005D5854" w:rsidRPr="005D5854" w:rsidRDefault="005D5854" w:rsidP="005D5854">
            <w:pPr>
              <w:spacing w:after="0" w:line="240" w:lineRule="auto"/>
              <w:jc w:val="center"/>
              <w:rPr>
                <w:rFonts w:ascii="Times New Roman" w:hAnsi="Times New Roman"/>
                <w:b/>
                <w:bCs/>
                <w:color w:val="000000"/>
                <w:sz w:val="18"/>
                <w:szCs w:val="18"/>
                <w:lang w:eastAsia="ru-RU"/>
              </w:rPr>
            </w:pPr>
          </w:p>
        </w:tc>
        <w:tc>
          <w:tcPr>
            <w:tcW w:w="3231" w:type="dxa"/>
            <w:gridSpan w:val="5"/>
            <w:vMerge w:val="restart"/>
            <w:tcBorders>
              <w:top w:val="single" w:sz="4" w:space="0" w:color="auto"/>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Мероприятия программы</w:t>
            </w:r>
          </w:p>
          <w:p w:rsidR="005D5854" w:rsidRPr="005D5854" w:rsidRDefault="005D5854" w:rsidP="005D5854">
            <w:pPr>
              <w:spacing w:after="0" w:line="240" w:lineRule="auto"/>
              <w:jc w:val="center"/>
              <w:rPr>
                <w:rFonts w:ascii="Times New Roman" w:hAnsi="Times New Roman"/>
                <w:b/>
                <w:bCs/>
                <w:color w:val="000000"/>
                <w:sz w:val="18"/>
                <w:szCs w:val="18"/>
                <w:lang w:eastAsia="ru-RU"/>
              </w:rPr>
            </w:pPr>
          </w:p>
        </w:tc>
        <w:tc>
          <w:tcPr>
            <w:tcW w:w="1440" w:type="dxa"/>
            <w:vMerge w:val="restart"/>
            <w:tcBorders>
              <w:top w:val="single" w:sz="4" w:space="0" w:color="auto"/>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Источники финансирования</w:t>
            </w:r>
          </w:p>
          <w:p w:rsidR="005D5854" w:rsidRPr="005D5854" w:rsidRDefault="005D5854" w:rsidP="005D5854">
            <w:pPr>
              <w:spacing w:after="0" w:line="240" w:lineRule="auto"/>
              <w:jc w:val="center"/>
              <w:rPr>
                <w:rFonts w:ascii="Times New Roman" w:hAnsi="Times New Roman"/>
                <w:b/>
                <w:bCs/>
                <w:color w:val="000000"/>
                <w:sz w:val="18"/>
                <w:szCs w:val="18"/>
                <w:lang w:eastAsia="ru-RU"/>
              </w:rPr>
            </w:pPr>
          </w:p>
        </w:tc>
        <w:tc>
          <w:tcPr>
            <w:tcW w:w="2020" w:type="dxa"/>
            <w:gridSpan w:val="5"/>
            <w:vMerge w:val="restart"/>
            <w:tcBorders>
              <w:top w:val="single" w:sz="4" w:space="0" w:color="auto"/>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4"/>
                <w:szCs w:val="14"/>
                <w:lang w:eastAsia="ru-RU"/>
              </w:rPr>
            </w:pPr>
            <w:r w:rsidRPr="005D5854">
              <w:rPr>
                <w:rFonts w:ascii="Times New Roman" w:hAnsi="Times New Roman"/>
                <w:b/>
                <w:bCs/>
                <w:color w:val="000000"/>
                <w:sz w:val="14"/>
                <w:szCs w:val="14"/>
                <w:lang w:eastAsia="ru-RU"/>
              </w:rPr>
              <w:t xml:space="preserve">Ответственные исполнители и участники мероприятий </w:t>
            </w:r>
          </w:p>
        </w:tc>
        <w:tc>
          <w:tcPr>
            <w:tcW w:w="1433" w:type="dxa"/>
            <w:gridSpan w:val="2"/>
            <w:vMerge w:val="restart"/>
            <w:tcBorders>
              <w:top w:val="single" w:sz="4" w:space="0" w:color="auto"/>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color w:val="000000"/>
                <w:sz w:val="18"/>
                <w:szCs w:val="18"/>
                <w:lang w:eastAsia="ru-RU"/>
              </w:rPr>
            </w:pPr>
            <w:r w:rsidRPr="005D5854">
              <w:rPr>
                <w:rFonts w:ascii="Times New Roman" w:hAnsi="Times New Roman"/>
                <w:b/>
                <w:bCs/>
                <w:color w:val="000000"/>
                <w:sz w:val="18"/>
                <w:szCs w:val="18"/>
                <w:lang w:eastAsia="ru-RU"/>
              </w:rPr>
              <w:t>Всего расходов по программе, тыс. руб.</w:t>
            </w:r>
          </w:p>
          <w:p w:rsidR="005D5854" w:rsidRPr="005D5854" w:rsidRDefault="005D5854" w:rsidP="005D5854">
            <w:pPr>
              <w:spacing w:after="0" w:line="240" w:lineRule="auto"/>
              <w:jc w:val="center"/>
              <w:rPr>
                <w:rFonts w:ascii="Times New Roman" w:hAnsi="Times New Roman"/>
                <w:b/>
                <w:bCs/>
                <w:color w:val="000000"/>
                <w:sz w:val="18"/>
                <w:szCs w:val="18"/>
                <w:lang w:eastAsia="ru-RU"/>
              </w:rPr>
            </w:pPr>
          </w:p>
        </w:tc>
        <w:tc>
          <w:tcPr>
            <w:tcW w:w="7613" w:type="dxa"/>
            <w:gridSpan w:val="1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color w:val="000000"/>
                <w:sz w:val="18"/>
                <w:szCs w:val="18"/>
                <w:lang w:eastAsia="ru-RU"/>
              </w:rPr>
            </w:pPr>
            <w:r w:rsidRPr="005D5854">
              <w:rPr>
                <w:rFonts w:ascii="Times New Roman" w:hAnsi="Times New Roman"/>
                <w:b/>
                <w:bCs/>
                <w:color w:val="000000"/>
                <w:sz w:val="18"/>
                <w:szCs w:val="18"/>
                <w:lang w:eastAsia="ru-RU"/>
              </w:rPr>
              <w:t>Финансовые затраты на реализацию (руб.)</w:t>
            </w:r>
          </w:p>
        </w:tc>
      </w:tr>
      <w:tr w:rsidR="005D5854" w:rsidRPr="005D5854" w:rsidTr="005D5854">
        <w:trPr>
          <w:trHeight w:val="404"/>
        </w:trPr>
        <w:tc>
          <w:tcPr>
            <w:tcW w:w="489" w:type="dxa"/>
            <w:gridSpan w:val="2"/>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231" w:type="dxa"/>
            <w:gridSpan w:val="5"/>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40" w:type="dxa"/>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2020" w:type="dxa"/>
            <w:gridSpan w:val="5"/>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4"/>
                <w:szCs w:val="14"/>
                <w:lang w:eastAsia="ru-RU"/>
              </w:rPr>
            </w:pPr>
          </w:p>
        </w:tc>
        <w:tc>
          <w:tcPr>
            <w:tcW w:w="1433" w:type="dxa"/>
            <w:gridSpan w:val="2"/>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7613" w:type="dxa"/>
            <w:gridSpan w:val="1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
                <w:bCs/>
                <w:sz w:val="18"/>
                <w:szCs w:val="18"/>
                <w:lang w:eastAsia="ru-RU"/>
              </w:rPr>
              <w:t xml:space="preserve">         в том числе:</w:t>
            </w:r>
          </w:p>
        </w:tc>
      </w:tr>
      <w:tr w:rsidR="005D5854" w:rsidRPr="005D5854" w:rsidTr="005D5854">
        <w:trPr>
          <w:trHeight w:val="319"/>
        </w:trPr>
        <w:tc>
          <w:tcPr>
            <w:tcW w:w="489" w:type="dxa"/>
            <w:gridSpan w:val="2"/>
            <w:vMerge/>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231" w:type="dxa"/>
            <w:gridSpan w:val="5"/>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40" w:type="dxa"/>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2020" w:type="dxa"/>
            <w:gridSpan w:val="5"/>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4"/>
                <w:szCs w:val="14"/>
                <w:lang w:eastAsia="ru-RU"/>
              </w:rPr>
            </w:pPr>
          </w:p>
        </w:tc>
        <w:tc>
          <w:tcPr>
            <w:tcW w:w="1433" w:type="dxa"/>
            <w:gridSpan w:val="2"/>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240" w:type="dxa"/>
            <w:gridSpan w:val="3"/>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5D5854" w:rsidRPr="005D5854" w:rsidTr="005D5854">
        <w:trPr>
          <w:trHeight w:val="3061"/>
        </w:trPr>
        <w:tc>
          <w:tcPr>
            <w:tcW w:w="489" w:type="dxa"/>
            <w:gridSpan w:val="2"/>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3.1</w:t>
            </w:r>
          </w:p>
        </w:tc>
        <w:tc>
          <w:tcPr>
            <w:tcW w:w="3231" w:type="dxa"/>
            <w:gridSpan w:val="5"/>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 xml:space="preserve">Осуществление части полномочий района по дорожной деятельности в отношении автодорог местного значения </w:t>
            </w:r>
            <w:r w:rsidRPr="005D5854">
              <w:rPr>
                <w:rFonts w:ascii="Times New Roman" w:hAnsi="Times New Roman"/>
                <w:b/>
                <w:sz w:val="18"/>
                <w:szCs w:val="18"/>
                <w:lang w:eastAsia="ru-RU"/>
              </w:rPr>
              <w:t>в границах населенных пунктов поселений и обеспечения</w:t>
            </w:r>
            <w:r w:rsidRPr="005D5854">
              <w:rPr>
                <w:rFonts w:ascii="Times New Roman" w:hAnsi="Times New Roman"/>
                <w:sz w:val="18"/>
                <w:szCs w:val="18"/>
                <w:lang w:eastAsia="ru-RU"/>
              </w:rPr>
              <w:t xml:space="preserve"> 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пользования автомобильных дорог и осуществления дорожной деятельности в соответствии с законодательством РФ</w:t>
            </w:r>
          </w:p>
        </w:tc>
        <w:tc>
          <w:tcPr>
            <w:tcW w:w="1440" w:type="dxa"/>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2020" w:type="dxa"/>
            <w:gridSpan w:val="5"/>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4"/>
                <w:szCs w:val="14"/>
                <w:lang w:eastAsia="ru-RU"/>
              </w:rPr>
            </w:pPr>
            <w:r w:rsidRPr="005D5854">
              <w:rPr>
                <w:rFonts w:ascii="Times New Roman" w:hAnsi="Times New Roman"/>
                <w:sz w:val="14"/>
                <w:szCs w:val="14"/>
                <w:lang w:eastAsia="ru-RU"/>
              </w:rPr>
              <w:t>Администрация Дзержинского района, отдел ЖКХ, благоустройства и экологии администрации Дзержинского района</w:t>
            </w:r>
          </w:p>
        </w:tc>
        <w:tc>
          <w:tcPr>
            <w:tcW w:w="1433" w:type="dxa"/>
            <w:gridSpan w:val="2"/>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6"/>
                <w:szCs w:val="16"/>
                <w:lang w:eastAsia="ru-RU"/>
              </w:rPr>
            </w:pPr>
          </w:p>
          <w:p w:rsidR="005D5854" w:rsidRPr="005D5854" w:rsidRDefault="005D5854" w:rsidP="005D5854">
            <w:pPr>
              <w:spacing w:after="0" w:line="240" w:lineRule="auto"/>
              <w:jc w:val="center"/>
              <w:rPr>
                <w:rFonts w:ascii="Times New Roman" w:hAnsi="Times New Roman"/>
                <w:b/>
                <w:bCs/>
                <w:sz w:val="16"/>
                <w:szCs w:val="16"/>
                <w:lang w:eastAsia="ru-RU"/>
              </w:rPr>
            </w:pPr>
            <w:r w:rsidRPr="005D5854">
              <w:rPr>
                <w:rFonts w:ascii="Times New Roman" w:hAnsi="Times New Roman"/>
                <w:b/>
                <w:bCs/>
                <w:sz w:val="16"/>
                <w:szCs w:val="16"/>
                <w:lang w:eastAsia="ru-RU"/>
              </w:rPr>
              <w:t>33 000 000</w:t>
            </w:r>
          </w:p>
          <w:p w:rsidR="005D5854" w:rsidRPr="005D5854" w:rsidRDefault="005D5854" w:rsidP="005D5854">
            <w:pPr>
              <w:spacing w:after="0" w:line="240" w:lineRule="auto"/>
              <w:jc w:val="center"/>
              <w:rPr>
                <w:rFonts w:ascii="Times New Roman" w:hAnsi="Times New Roman"/>
                <w:b/>
                <w:bCs/>
                <w:sz w:val="16"/>
                <w:szCs w:val="16"/>
                <w:lang w:eastAsia="ru-RU"/>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11 000 000</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11 000 000</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11 000 000</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40" w:type="dxa"/>
            <w:gridSpan w:val="3"/>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r>
      <w:tr w:rsidR="005D5854" w:rsidRPr="005D5854" w:rsidTr="005D5854">
        <w:trPr>
          <w:trHeight w:val="2285"/>
        </w:trPr>
        <w:tc>
          <w:tcPr>
            <w:tcW w:w="489" w:type="dxa"/>
            <w:gridSpan w:val="2"/>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3.2</w:t>
            </w:r>
          </w:p>
        </w:tc>
        <w:tc>
          <w:tcPr>
            <w:tcW w:w="3231"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 xml:space="preserve">Осуществление части полномочий района в части дорожной деятельности в отношении автодорог общего пользования местного значения МР «Дзержинский район» и обеспечения безопасности на них, в части организации содержания автомобильных дорог, </w:t>
            </w:r>
            <w:r w:rsidRPr="005D5854">
              <w:rPr>
                <w:rFonts w:ascii="Times New Roman" w:hAnsi="Times New Roman"/>
                <w:b/>
                <w:sz w:val="18"/>
                <w:szCs w:val="18"/>
                <w:lang w:eastAsia="ru-RU"/>
              </w:rPr>
              <w:t>по которым осуществляется сообщение населённых пунктов поселений</w:t>
            </w:r>
          </w:p>
        </w:tc>
        <w:tc>
          <w:tcPr>
            <w:tcW w:w="1440"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2020"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4"/>
                <w:szCs w:val="14"/>
                <w:lang w:eastAsia="ru-RU"/>
              </w:rPr>
            </w:pPr>
            <w:r w:rsidRPr="005D5854">
              <w:rPr>
                <w:rFonts w:ascii="Times New Roman" w:hAnsi="Times New Roman"/>
                <w:sz w:val="14"/>
                <w:szCs w:val="14"/>
                <w:lang w:eastAsia="ru-RU"/>
              </w:rPr>
              <w:t>Администрация Дзержинского района, отдел ЖКХ, благоустройства и экологии администрации Дзержинского района</w:t>
            </w:r>
          </w:p>
        </w:tc>
        <w:tc>
          <w:tcPr>
            <w:tcW w:w="1433"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6"/>
                <w:szCs w:val="16"/>
                <w:lang w:eastAsia="ru-RU"/>
              </w:rPr>
            </w:pPr>
            <w:r w:rsidRPr="005D5854">
              <w:rPr>
                <w:rFonts w:ascii="Times New Roman" w:hAnsi="Times New Roman"/>
                <w:b/>
                <w:bCs/>
                <w:sz w:val="16"/>
                <w:szCs w:val="16"/>
                <w:lang w:eastAsia="ru-RU"/>
              </w:rPr>
              <w:t>22 950 000</w:t>
            </w:r>
          </w:p>
        </w:tc>
        <w:tc>
          <w:tcPr>
            <w:tcW w:w="1418"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7 350 000</w:t>
            </w:r>
          </w:p>
        </w:tc>
        <w:tc>
          <w:tcPr>
            <w:tcW w:w="1843"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7 350 000</w:t>
            </w:r>
          </w:p>
        </w:tc>
        <w:tc>
          <w:tcPr>
            <w:tcW w:w="1694"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7 350 000</w:t>
            </w:r>
          </w:p>
        </w:tc>
        <w:tc>
          <w:tcPr>
            <w:tcW w:w="1418"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40"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r>
      <w:tr w:rsidR="005D5854" w:rsidRPr="005D5854" w:rsidTr="005D5854">
        <w:trPr>
          <w:trHeight w:val="421"/>
        </w:trPr>
        <w:tc>
          <w:tcPr>
            <w:tcW w:w="489" w:type="dxa"/>
            <w:gridSpan w:val="2"/>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c>
          <w:tcPr>
            <w:tcW w:w="3231"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ИТОГО:</w:t>
            </w:r>
          </w:p>
          <w:p w:rsidR="005D5854" w:rsidRPr="005D5854" w:rsidRDefault="005D5854" w:rsidP="005D5854">
            <w:pPr>
              <w:spacing w:after="0" w:line="240" w:lineRule="auto"/>
              <w:rPr>
                <w:rFonts w:ascii="Times New Roman" w:hAnsi="Times New Roman"/>
                <w:sz w:val="18"/>
                <w:szCs w:val="18"/>
                <w:lang w:eastAsia="ru-RU"/>
              </w:rPr>
            </w:pPr>
          </w:p>
        </w:tc>
        <w:tc>
          <w:tcPr>
            <w:tcW w:w="1440"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c>
          <w:tcPr>
            <w:tcW w:w="2020"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c>
          <w:tcPr>
            <w:tcW w:w="1433"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55 050 000,0</w:t>
            </w:r>
          </w:p>
        </w:tc>
        <w:tc>
          <w:tcPr>
            <w:tcW w:w="1418"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8"/>
                <w:szCs w:val="18"/>
                <w:lang w:eastAsia="ru-RU"/>
              </w:rPr>
            </w:pPr>
            <w:r w:rsidRPr="005D5854">
              <w:rPr>
                <w:rFonts w:ascii="Times New Roman" w:hAnsi="Times New Roman"/>
                <w:b/>
                <w:sz w:val="18"/>
                <w:szCs w:val="18"/>
                <w:lang w:eastAsia="ru-RU"/>
              </w:rPr>
              <w:t>18 350 000</w:t>
            </w:r>
          </w:p>
        </w:tc>
        <w:tc>
          <w:tcPr>
            <w:tcW w:w="1843"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8"/>
                <w:szCs w:val="18"/>
                <w:lang w:eastAsia="ru-RU"/>
              </w:rPr>
            </w:pPr>
            <w:r w:rsidRPr="005D5854">
              <w:rPr>
                <w:rFonts w:ascii="Times New Roman" w:hAnsi="Times New Roman"/>
                <w:b/>
                <w:sz w:val="18"/>
                <w:szCs w:val="18"/>
                <w:lang w:eastAsia="ru-RU"/>
              </w:rPr>
              <w:t>18 350 000</w:t>
            </w:r>
          </w:p>
        </w:tc>
        <w:tc>
          <w:tcPr>
            <w:tcW w:w="1694"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8"/>
                <w:szCs w:val="18"/>
                <w:lang w:eastAsia="ru-RU"/>
              </w:rPr>
            </w:pPr>
            <w:r w:rsidRPr="005D5854">
              <w:rPr>
                <w:rFonts w:ascii="Times New Roman" w:hAnsi="Times New Roman"/>
                <w:b/>
                <w:sz w:val="18"/>
                <w:szCs w:val="18"/>
                <w:lang w:eastAsia="ru-RU"/>
              </w:rPr>
              <w:t>18 350 000</w:t>
            </w:r>
          </w:p>
        </w:tc>
        <w:tc>
          <w:tcPr>
            <w:tcW w:w="1418"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20"/>
                <w:szCs w:val="20"/>
                <w:lang w:eastAsia="ru-RU"/>
              </w:rPr>
            </w:pPr>
          </w:p>
          <w:p w:rsidR="005D5854" w:rsidRPr="005D5854" w:rsidRDefault="005D5854" w:rsidP="005D5854">
            <w:pPr>
              <w:spacing w:after="0" w:line="240" w:lineRule="auto"/>
              <w:jc w:val="center"/>
              <w:rPr>
                <w:rFonts w:ascii="Times New Roman" w:hAnsi="Times New Roman"/>
                <w:b/>
                <w:sz w:val="16"/>
                <w:szCs w:val="16"/>
                <w:lang w:eastAsia="ru-RU"/>
              </w:rPr>
            </w:pPr>
            <w:r w:rsidRPr="005D5854">
              <w:rPr>
                <w:rFonts w:ascii="Times New Roman" w:hAnsi="Times New Roman"/>
                <w:b/>
                <w:sz w:val="20"/>
                <w:szCs w:val="20"/>
                <w:lang w:eastAsia="ru-RU"/>
              </w:rPr>
              <w:t>0,0</w:t>
            </w:r>
          </w:p>
        </w:tc>
        <w:tc>
          <w:tcPr>
            <w:tcW w:w="1240"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20"/>
                <w:szCs w:val="20"/>
                <w:lang w:eastAsia="ru-RU"/>
              </w:rPr>
            </w:pPr>
          </w:p>
          <w:p w:rsidR="005D5854" w:rsidRPr="005D5854" w:rsidRDefault="005D5854" w:rsidP="005D5854">
            <w:pPr>
              <w:spacing w:after="0" w:line="240" w:lineRule="auto"/>
              <w:jc w:val="center"/>
              <w:rPr>
                <w:rFonts w:ascii="Times New Roman" w:hAnsi="Times New Roman"/>
                <w:b/>
                <w:sz w:val="16"/>
                <w:szCs w:val="16"/>
                <w:lang w:eastAsia="ru-RU"/>
              </w:rPr>
            </w:pPr>
            <w:r w:rsidRPr="005D5854">
              <w:rPr>
                <w:rFonts w:ascii="Times New Roman" w:hAnsi="Times New Roman"/>
                <w:b/>
                <w:sz w:val="20"/>
                <w:szCs w:val="20"/>
                <w:lang w:eastAsia="ru-RU"/>
              </w:rPr>
              <w:t>0,0</w:t>
            </w:r>
          </w:p>
        </w:tc>
      </w:tr>
      <w:tr w:rsidR="005D5854" w:rsidRPr="005D5854" w:rsidTr="005D5854">
        <w:trPr>
          <w:trHeight w:val="574"/>
        </w:trPr>
        <w:tc>
          <w:tcPr>
            <w:tcW w:w="489" w:type="dxa"/>
            <w:gridSpan w:val="2"/>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c>
          <w:tcPr>
            <w:tcW w:w="6691" w:type="dxa"/>
            <w:gridSpan w:val="11"/>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
                <w:bCs/>
                <w:sz w:val="18"/>
                <w:szCs w:val="18"/>
                <w:lang w:eastAsia="ru-RU"/>
              </w:rPr>
              <w:t xml:space="preserve">ИТОГО ПО ПОДПРОГРАММЕ 1: </w:t>
            </w:r>
          </w:p>
        </w:tc>
        <w:tc>
          <w:tcPr>
            <w:tcW w:w="1433"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6"/>
                <w:szCs w:val="16"/>
                <w:lang w:eastAsia="ru-RU"/>
              </w:rPr>
            </w:pPr>
            <w:r w:rsidRPr="005D5854">
              <w:rPr>
                <w:rFonts w:ascii="Times New Roman" w:hAnsi="Times New Roman"/>
                <w:b/>
                <w:bCs/>
                <w:sz w:val="16"/>
                <w:szCs w:val="16"/>
                <w:lang w:eastAsia="ru-RU"/>
              </w:rPr>
              <w:t>145198830,0</w:t>
            </w:r>
          </w:p>
        </w:tc>
        <w:tc>
          <w:tcPr>
            <w:tcW w:w="1418"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6"/>
                <w:szCs w:val="16"/>
                <w:lang w:eastAsia="ru-RU"/>
              </w:rPr>
            </w:pPr>
            <w:r w:rsidRPr="005D5854">
              <w:rPr>
                <w:rFonts w:ascii="Times New Roman" w:hAnsi="Times New Roman"/>
                <w:b/>
                <w:bCs/>
                <w:sz w:val="16"/>
                <w:szCs w:val="16"/>
                <w:lang w:eastAsia="ru-RU"/>
              </w:rPr>
              <w:t>27 202 518</w:t>
            </w:r>
          </w:p>
        </w:tc>
        <w:tc>
          <w:tcPr>
            <w:tcW w:w="1843"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6"/>
                <w:szCs w:val="16"/>
                <w:lang w:eastAsia="ru-RU"/>
              </w:rPr>
            </w:pPr>
            <w:r w:rsidRPr="005D5854">
              <w:rPr>
                <w:rFonts w:ascii="Times New Roman" w:hAnsi="Times New Roman"/>
                <w:b/>
                <w:bCs/>
                <w:sz w:val="16"/>
                <w:szCs w:val="16"/>
                <w:lang w:eastAsia="ru-RU"/>
              </w:rPr>
              <w:t>27 937 905</w:t>
            </w:r>
          </w:p>
        </w:tc>
        <w:tc>
          <w:tcPr>
            <w:tcW w:w="1694"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6"/>
                <w:szCs w:val="16"/>
                <w:lang w:eastAsia="ru-RU"/>
              </w:rPr>
            </w:pPr>
            <w:r w:rsidRPr="005D5854">
              <w:rPr>
                <w:rFonts w:ascii="Times New Roman" w:hAnsi="Times New Roman"/>
                <w:b/>
                <w:bCs/>
                <w:sz w:val="16"/>
                <w:szCs w:val="16"/>
                <w:lang w:eastAsia="ru-RU"/>
              </w:rPr>
              <w:t>30 019 469</w:t>
            </w:r>
          </w:p>
        </w:tc>
        <w:tc>
          <w:tcPr>
            <w:tcW w:w="1418"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6"/>
                <w:szCs w:val="16"/>
                <w:lang w:eastAsia="ru-RU"/>
              </w:rPr>
            </w:pPr>
            <w:r w:rsidRPr="005D5854">
              <w:rPr>
                <w:rFonts w:ascii="Times New Roman" w:hAnsi="Times New Roman"/>
                <w:b/>
                <w:bCs/>
                <w:sz w:val="16"/>
                <w:szCs w:val="16"/>
                <w:lang w:eastAsia="ru-RU"/>
              </w:rPr>
              <w:t>30 019 469</w:t>
            </w:r>
          </w:p>
        </w:tc>
        <w:tc>
          <w:tcPr>
            <w:tcW w:w="1240"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6"/>
                <w:szCs w:val="16"/>
                <w:lang w:eastAsia="ru-RU"/>
              </w:rPr>
            </w:pPr>
            <w:r w:rsidRPr="005D5854">
              <w:rPr>
                <w:rFonts w:ascii="Times New Roman" w:hAnsi="Times New Roman"/>
                <w:b/>
                <w:bCs/>
                <w:sz w:val="16"/>
                <w:szCs w:val="16"/>
                <w:lang w:eastAsia="ru-RU"/>
              </w:rPr>
              <w:t>30 019 469</w:t>
            </w:r>
          </w:p>
        </w:tc>
      </w:tr>
      <w:tr w:rsidR="005D5854" w:rsidRPr="005D5854" w:rsidTr="005D5854">
        <w:trPr>
          <w:trHeight w:val="735"/>
        </w:trPr>
        <w:tc>
          <w:tcPr>
            <w:tcW w:w="489" w:type="dxa"/>
            <w:gridSpan w:val="2"/>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c>
          <w:tcPr>
            <w:tcW w:w="3138"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sz w:val="18"/>
                <w:szCs w:val="18"/>
                <w:lang w:eastAsia="ru-RU"/>
              </w:rPr>
            </w:pPr>
            <w:r w:rsidRPr="005D5854">
              <w:rPr>
                <w:rFonts w:ascii="Times New Roman" w:hAnsi="Times New Roman"/>
                <w:b/>
                <w:sz w:val="18"/>
                <w:szCs w:val="18"/>
                <w:lang w:eastAsia="ru-RU"/>
              </w:rPr>
              <w:t>в т.ч.</w:t>
            </w:r>
          </w:p>
        </w:tc>
        <w:tc>
          <w:tcPr>
            <w:tcW w:w="1569"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8"/>
                <w:szCs w:val="18"/>
                <w:lang w:eastAsia="ru-RU"/>
              </w:rPr>
            </w:pPr>
            <w:r w:rsidRPr="005D5854">
              <w:rPr>
                <w:rFonts w:ascii="Times New Roman" w:hAnsi="Times New Roman"/>
                <w:sz w:val="16"/>
                <w:szCs w:val="16"/>
                <w:lang w:eastAsia="ru-RU"/>
              </w:rPr>
              <w:t>Бюджет Калужской области</w:t>
            </w:r>
          </w:p>
        </w:tc>
        <w:tc>
          <w:tcPr>
            <w:tcW w:w="1984" w:type="dxa"/>
            <w:gridSpan w:val="4"/>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4"/>
                <w:szCs w:val="14"/>
                <w:lang w:eastAsia="ru-RU"/>
              </w:rPr>
            </w:pPr>
            <w:r w:rsidRPr="005D5854">
              <w:rPr>
                <w:rFonts w:ascii="Times New Roman" w:hAnsi="Times New Roman"/>
                <w:sz w:val="14"/>
                <w:szCs w:val="14"/>
                <w:lang w:eastAsia="ru-RU"/>
              </w:rPr>
              <w:t>Администрация Дзержинского района, отдел ЖКХ, благоустройства и экологии администрации Дзержинского района</w:t>
            </w:r>
          </w:p>
        </w:tc>
        <w:tc>
          <w:tcPr>
            <w:tcW w:w="1433"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eastAsia="Times New Roman" w:hAnsi="Times New Roman"/>
                <w:b/>
                <w:sz w:val="16"/>
                <w:szCs w:val="16"/>
                <w:lang w:eastAsia="ru-RU"/>
              </w:rPr>
            </w:pPr>
            <w:r w:rsidRPr="005D5854">
              <w:rPr>
                <w:rFonts w:ascii="Times New Roman" w:eastAsia="Times New Roman" w:hAnsi="Times New Roman"/>
                <w:b/>
                <w:sz w:val="16"/>
                <w:szCs w:val="16"/>
                <w:lang w:eastAsia="ru-RU"/>
              </w:rPr>
              <w:t>0,0</w:t>
            </w:r>
          </w:p>
        </w:tc>
        <w:tc>
          <w:tcPr>
            <w:tcW w:w="1418"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6"/>
                <w:szCs w:val="16"/>
                <w:lang w:eastAsia="ru-RU"/>
              </w:rPr>
            </w:pPr>
            <w:r w:rsidRPr="005D5854">
              <w:rPr>
                <w:rFonts w:ascii="Times New Roman" w:hAnsi="Times New Roman"/>
                <w:b/>
                <w:bCs/>
                <w:sz w:val="16"/>
                <w:szCs w:val="16"/>
                <w:lang w:eastAsia="ru-RU"/>
              </w:rPr>
              <w:t>0,0</w:t>
            </w:r>
          </w:p>
        </w:tc>
        <w:tc>
          <w:tcPr>
            <w:tcW w:w="1843"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6"/>
                <w:szCs w:val="16"/>
                <w:lang w:eastAsia="ru-RU"/>
              </w:rPr>
            </w:pPr>
            <w:r w:rsidRPr="005D5854">
              <w:rPr>
                <w:rFonts w:ascii="Times New Roman" w:hAnsi="Times New Roman"/>
                <w:b/>
                <w:bCs/>
                <w:sz w:val="16"/>
                <w:szCs w:val="16"/>
                <w:lang w:eastAsia="ru-RU"/>
              </w:rPr>
              <w:t>0,0</w:t>
            </w:r>
          </w:p>
        </w:tc>
        <w:tc>
          <w:tcPr>
            <w:tcW w:w="1694"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lang w:eastAsia="ru-RU"/>
              </w:rPr>
            </w:pPr>
            <w:r w:rsidRPr="005D5854">
              <w:rPr>
                <w:rFonts w:ascii="Times New Roman" w:hAnsi="Times New Roman"/>
                <w:b/>
                <w:sz w:val="16"/>
                <w:szCs w:val="16"/>
                <w:lang w:eastAsia="ru-RU"/>
              </w:rPr>
              <w:t>0,0</w:t>
            </w:r>
          </w:p>
        </w:tc>
        <w:tc>
          <w:tcPr>
            <w:tcW w:w="1418"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6"/>
                <w:szCs w:val="16"/>
                <w:lang w:eastAsia="ru-RU"/>
              </w:rPr>
            </w:pPr>
            <w:r w:rsidRPr="005D5854">
              <w:rPr>
                <w:rFonts w:ascii="Times New Roman" w:hAnsi="Times New Roman"/>
                <w:b/>
                <w:bCs/>
                <w:sz w:val="16"/>
                <w:szCs w:val="16"/>
                <w:lang w:eastAsia="ru-RU"/>
              </w:rPr>
              <w:t>0,0</w:t>
            </w:r>
          </w:p>
        </w:tc>
        <w:tc>
          <w:tcPr>
            <w:tcW w:w="1240"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lang w:eastAsia="ru-RU"/>
              </w:rPr>
            </w:pPr>
            <w:r w:rsidRPr="005D5854">
              <w:rPr>
                <w:rFonts w:ascii="Times New Roman" w:hAnsi="Times New Roman"/>
                <w:b/>
                <w:bCs/>
                <w:sz w:val="16"/>
                <w:szCs w:val="16"/>
                <w:lang w:eastAsia="ru-RU"/>
              </w:rPr>
              <w:t>0,0</w:t>
            </w:r>
          </w:p>
        </w:tc>
      </w:tr>
      <w:tr w:rsidR="005D5854" w:rsidRPr="005D5854" w:rsidTr="005D5854">
        <w:trPr>
          <w:trHeight w:val="836"/>
        </w:trPr>
        <w:tc>
          <w:tcPr>
            <w:tcW w:w="489" w:type="dxa"/>
            <w:gridSpan w:val="2"/>
            <w:vMerge w:val="restart"/>
            <w:tcBorders>
              <w:top w:val="nil"/>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c>
          <w:tcPr>
            <w:tcW w:w="3138" w:type="dxa"/>
            <w:gridSpan w:val="4"/>
            <w:vMerge w:val="restart"/>
            <w:tcBorders>
              <w:top w:val="nil"/>
              <w:left w:val="nil"/>
              <w:right w:val="single" w:sz="4" w:space="0" w:color="auto"/>
            </w:tcBorders>
            <w:vAlign w:val="center"/>
          </w:tcPr>
          <w:p w:rsidR="005D5854" w:rsidRPr="005D5854" w:rsidRDefault="005D5854" w:rsidP="005D5854">
            <w:pPr>
              <w:spacing w:after="0" w:line="240" w:lineRule="auto"/>
              <w:rPr>
                <w:rFonts w:ascii="Times New Roman" w:hAnsi="Times New Roman"/>
                <w:b/>
                <w:sz w:val="18"/>
                <w:szCs w:val="18"/>
                <w:lang w:eastAsia="ru-RU"/>
              </w:rPr>
            </w:pPr>
          </w:p>
        </w:tc>
        <w:tc>
          <w:tcPr>
            <w:tcW w:w="1569" w:type="dxa"/>
            <w:gridSpan w:val="3"/>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8"/>
                <w:szCs w:val="18"/>
                <w:lang w:eastAsia="ru-RU"/>
              </w:rPr>
            </w:pPr>
            <w:r w:rsidRPr="005D5854">
              <w:rPr>
                <w:rFonts w:ascii="Times New Roman" w:hAnsi="Times New Roman"/>
                <w:sz w:val="16"/>
                <w:szCs w:val="16"/>
                <w:lang w:eastAsia="ru-RU"/>
              </w:rPr>
              <w:t>Бюджет МО МР «Дзержинский район»</w:t>
            </w:r>
          </w:p>
        </w:tc>
        <w:tc>
          <w:tcPr>
            <w:tcW w:w="1984" w:type="dxa"/>
            <w:gridSpan w:val="4"/>
            <w:vMerge/>
            <w:tcBorders>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4"/>
                <w:szCs w:val="14"/>
                <w:lang w:eastAsia="ru-RU"/>
              </w:rPr>
            </w:pPr>
          </w:p>
        </w:tc>
        <w:tc>
          <w:tcPr>
            <w:tcW w:w="1433" w:type="dxa"/>
            <w:gridSpan w:val="2"/>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eastAsia="Times New Roman" w:hAnsi="Times New Roman"/>
                <w:b/>
                <w:sz w:val="16"/>
                <w:szCs w:val="16"/>
                <w:lang w:eastAsia="ru-RU"/>
              </w:rPr>
            </w:pPr>
            <w:r w:rsidRPr="005D5854">
              <w:rPr>
                <w:rFonts w:ascii="Times New Roman" w:hAnsi="Times New Roman"/>
                <w:b/>
                <w:bCs/>
                <w:sz w:val="16"/>
                <w:szCs w:val="16"/>
                <w:lang w:eastAsia="ru-RU"/>
              </w:rPr>
              <w:t>145198830,0</w:t>
            </w:r>
          </w:p>
        </w:tc>
        <w:tc>
          <w:tcPr>
            <w:tcW w:w="1418" w:type="dxa"/>
            <w:gridSpan w:val="5"/>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6"/>
                <w:szCs w:val="16"/>
                <w:lang w:eastAsia="ru-RU"/>
              </w:rPr>
            </w:pPr>
            <w:r w:rsidRPr="005D5854">
              <w:rPr>
                <w:rFonts w:ascii="Times New Roman" w:hAnsi="Times New Roman"/>
                <w:b/>
                <w:bCs/>
                <w:sz w:val="16"/>
                <w:szCs w:val="16"/>
                <w:lang w:eastAsia="ru-RU"/>
              </w:rPr>
              <w:t>27 202 518</w:t>
            </w:r>
          </w:p>
        </w:tc>
        <w:tc>
          <w:tcPr>
            <w:tcW w:w="1843" w:type="dxa"/>
            <w:gridSpan w:val="3"/>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6"/>
                <w:szCs w:val="16"/>
                <w:lang w:eastAsia="ru-RU"/>
              </w:rPr>
            </w:pPr>
            <w:r w:rsidRPr="005D5854">
              <w:rPr>
                <w:rFonts w:ascii="Times New Roman" w:hAnsi="Times New Roman"/>
                <w:b/>
                <w:bCs/>
                <w:sz w:val="16"/>
                <w:szCs w:val="16"/>
                <w:lang w:eastAsia="ru-RU"/>
              </w:rPr>
              <w:t>27 937 905</w:t>
            </w:r>
          </w:p>
        </w:tc>
        <w:tc>
          <w:tcPr>
            <w:tcW w:w="1694" w:type="dxa"/>
            <w:gridSpan w:val="2"/>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6"/>
                <w:szCs w:val="16"/>
                <w:lang w:eastAsia="ru-RU"/>
              </w:rPr>
            </w:pPr>
            <w:r w:rsidRPr="005D5854">
              <w:rPr>
                <w:rFonts w:ascii="Times New Roman" w:hAnsi="Times New Roman"/>
                <w:b/>
                <w:bCs/>
                <w:sz w:val="16"/>
                <w:szCs w:val="16"/>
                <w:lang w:eastAsia="ru-RU"/>
              </w:rPr>
              <w:t>30 019 469</w:t>
            </w:r>
          </w:p>
        </w:tc>
        <w:tc>
          <w:tcPr>
            <w:tcW w:w="1418" w:type="dxa"/>
            <w:gridSpan w:val="3"/>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6"/>
                <w:szCs w:val="16"/>
                <w:lang w:eastAsia="ru-RU"/>
              </w:rPr>
            </w:pPr>
            <w:r w:rsidRPr="005D5854">
              <w:rPr>
                <w:rFonts w:ascii="Times New Roman" w:hAnsi="Times New Roman"/>
                <w:b/>
                <w:bCs/>
                <w:sz w:val="16"/>
                <w:szCs w:val="16"/>
                <w:lang w:eastAsia="ru-RU"/>
              </w:rPr>
              <w:t>30 019 469</w:t>
            </w:r>
          </w:p>
        </w:tc>
        <w:tc>
          <w:tcPr>
            <w:tcW w:w="1240" w:type="dxa"/>
            <w:gridSpan w:val="3"/>
            <w:tcBorders>
              <w:top w:val="nil"/>
              <w:left w:val="nil"/>
              <w:bottom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6"/>
                <w:szCs w:val="16"/>
                <w:highlight w:val="red"/>
                <w:lang w:eastAsia="ru-RU"/>
              </w:rPr>
            </w:pPr>
            <w:r w:rsidRPr="005D5854">
              <w:rPr>
                <w:rFonts w:ascii="Times New Roman" w:hAnsi="Times New Roman"/>
                <w:b/>
                <w:bCs/>
                <w:sz w:val="16"/>
                <w:szCs w:val="16"/>
                <w:lang w:eastAsia="ru-RU"/>
              </w:rPr>
              <w:t>30 019 469</w:t>
            </w:r>
          </w:p>
        </w:tc>
      </w:tr>
      <w:tr w:rsidR="005D5854" w:rsidRPr="005D5854" w:rsidTr="005D5854">
        <w:trPr>
          <w:trHeight w:val="80"/>
        </w:trPr>
        <w:tc>
          <w:tcPr>
            <w:tcW w:w="489" w:type="dxa"/>
            <w:gridSpan w:val="2"/>
            <w:vMerge/>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c>
          <w:tcPr>
            <w:tcW w:w="3138" w:type="dxa"/>
            <w:gridSpan w:val="4"/>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sz w:val="18"/>
                <w:szCs w:val="18"/>
                <w:lang w:eastAsia="ru-RU"/>
              </w:rPr>
            </w:pPr>
          </w:p>
        </w:tc>
        <w:tc>
          <w:tcPr>
            <w:tcW w:w="1569" w:type="dxa"/>
            <w:gridSpan w:val="3"/>
            <w:vMerge/>
            <w:tcBorders>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6"/>
                <w:szCs w:val="16"/>
                <w:lang w:eastAsia="ru-RU"/>
              </w:rPr>
            </w:pPr>
          </w:p>
        </w:tc>
        <w:tc>
          <w:tcPr>
            <w:tcW w:w="1984" w:type="dxa"/>
            <w:gridSpan w:val="4"/>
            <w:vMerge/>
            <w:tcBorders>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4"/>
                <w:szCs w:val="14"/>
                <w:lang w:eastAsia="ru-RU"/>
              </w:rPr>
            </w:pPr>
          </w:p>
        </w:tc>
        <w:tc>
          <w:tcPr>
            <w:tcW w:w="1433" w:type="dxa"/>
            <w:gridSpan w:val="2"/>
            <w:vMerge/>
            <w:tcBorders>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6"/>
                <w:szCs w:val="16"/>
                <w:lang w:eastAsia="ru-RU"/>
              </w:rPr>
            </w:pPr>
          </w:p>
        </w:tc>
        <w:tc>
          <w:tcPr>
            <w:tcW w:w="1418" w:type="dxa"/>
            <w:gridSpan w:val="5"/>
            <w:vMerge/>
            <w:tcBorders>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6"/>
                <w:szCs w:val="16"/>
                <w:lang w:eastAsia="ru-RU"/>
              </w:rPr>
            </w:pPr>
          </w:p>
        </w:tc>
        <w:tc>
          <w:tcPr>
            <w:tcW w:w="1843" w:type="dxa"/>
            <w:gridSpan w:val="3"/>
            <w:vMerge/>
            <w:tcBorders>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6"/>
                <w:szCs w:val="16"/>
                <w:lang w:eastAsia="ru-RU"/>
              </w:rPr>
            </w:pPr>
          </w:p>
        </w:tc>
        <w:tc>
          <w:tcPr>
            <w:tcW w:w="1694" w:type="dxa"/>
            <w:gridSpan w:val="2"/>
            <w:vMerge/>
            <w:tcBorders>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6"/>
                <w:szCs w:val="16"/>
                <w:lang w:eastAsia="ru-RU"/>
              </w:rPr>
            </w:pPr>
          </w:p>
        </w:tc>
        <w:tc>
          <w:tcPr>
            <w:tcW w:w="1418" w:type="dxa"/>
            <w:gridSpan w:val="3"/>
            <w:vMerge/>
            <w:tcBorders>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6"/>
                <w:szCs w:val="16"/>
                <w:lang w:eastAsia="ru-RU"/>
              </w:rPr>
            </w:pPr>
          </w:p>
        </w:tc>
        <w:tc>
          <w:tcPr>
            <w:tcW w:w="1240"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6"/>
                <w:szCs w:val="16"/>
                <w:lang w:eastAsia="ru-RU"/>
              </w:rPr>
            </w:pPr>
          </w:p>
        </w:tc>
      </w:tr>
    </w:tbl>
    <w:p w:rsidR="005D5854" w:rsidRPr="005D5854" w:rsidRDefault="005D5854" w:rsidP="005D5854">
      <w:pPr>
        <w:tabs>
          <w:tab w:val="left" w:pos="12742"/>
        </w:tabs>
        <w:rPr>
          <w:rFonts w:ascii="Times New Roman" w:hAnsi="Times New Roman"/>
          <w:b/>
          <w:bCs/>
          <w:color w:val="000000"/>
          <w:sz w:val="24"/>
          <w:szCs w:val="24"/>
          <w:lang w:eastAsia="ru-RU"/>
        </w:rPr>
      </w:pPr>
      <w:r w:rsidRPr="005D5854">
        <w:lastRenderedPageBreak/>
        <w:t xml:space="preserve">                                                                                                                                                                                                                                                                                 </w:t>
      </w:r>
      <w:r w:rsidRPr="005D5854">
        <w:rPr>
          <w:rFonts w:ascii="Times New Roman" w:hAnsi="Times New Roman"/>
          <w:b/>
          <w:bCs/>
          <w:color w:val="000000"/>
          <w:sz w:val="24"/>
          <w:szCs w:val="24"/>
          <w:lang w:eastAsia="ru-RU"/>
        </w:rPr>
        <w:t xml:space="preserve">                                                                                                                                                                                                                                   </w:t>
      </w:r>
      <w:r w:rsidRPr="005D5854">
        <w:rPr>
          <w:rFonts w:ascii="Times New Roman" w:hAnsi="Times New Roman"/>
          <w:b/>
          <w:bCs/>
          <w:color w:val="FFFFFF" w:themeColor="background1"/>
          <w:sz w:val="24"/>
          <w:szCs w:val="24"/>
          <w:lang w:eastAsia="ru-RU"/>
        </w:rPr>
        <w:t xml:space="preserve">П </w:t>
      </w:r>
      <w:r w:rsidRPr="005D5854">
        <w:rPr>
          <w:rFonts w:ascii="Times New Roman" w:hAnsi="Times New Roman"/>
          <w:b/>
          <w:bCs/>
          <w:color w:val="000000"/>
          <w:sz w:val="24"/>
          <w:szCs w:val="24"/>
          <w:lang w:eastAsia="ru-RU"/>
        </w:rPr>
        <w:t xml:space="preserve">                                                                                                                                                                                                                 ПРИЛОЖЕНИЕ № 2</w:t>
      </w:r>
    </w:p>
    <w:p w:rsidR="005D5854" w:rsidRPr="005D5854" w:rsidRDefault="005D5854" w:rsidP="005D5854">
      <w:pPr>
        <w:tabs>
          <w:tab w:val="left" w:pos="8992"/>
        </w:tabs>
        <w:rPr>
          <w:rFonts w:ascii="Times New Roman" w:hAnsi="Times New Roman"/>
          <w:b/>
          <w:bCs/>
          <w:color w:val="000000"/>
          <w:sz w:val="24"/>
          <w:szCs w:val="24"/>
          <w:lang w:eastAsia="ru-RU"/>
        </w:rPr>
      </w:pPr>
      <w:r w:rsidRPr="005D5854">
        <w:rPr>
          <w:rFonts w:ascii="Times New Roman" w:hAnsi="Times New Roman"/>
          <w:b/>
          <w:bCs/>
          <w:color w:val="000000"/>
          <w:sz w:val="24"/>
          <w:szCs w:val="24"/>
          <w:lang w:eastAsia="ru-RU"/>
        </w:rPr>
        <w:t xml:space="preserve">                                                                                                                                                                                     к муниципальной программе «Развитие                      </w:t>
      </w:r>
      <w:r w:rsidRPr="005D5854">
        <w:rPr>
          <w:rFonts w:ascii="Times New Roman" w:hAnsi="Times New Roman"/>
          <w:b/>
          <w:bCs/>
          <w:color w:val="FFFFFF" w:themeColor="background1"/>
          <w:sz w:val="24"/>
          <w:szCs w:val="24"/>
          <w:lang w:eastAsia="ru-RU"/>
        </w:rPr>
        <w:t xml:space="preserve">д   </w:t>
      </w:r>
      <w:r w:rsidRPr="005D5854">
        <w:rPr>
          <w:rFonts w:ascii="Times New Roman" w:hAnsi="Times New Roman"/>
          <w:b/>
          <w:bCs/>
          <w:color w:val="000000"/>
          <w:sz w:val="24"/>
          <w:szCs w:val="24"/>
          <w:lang w:eastAsia="ru-RU"/>
        </w:rPr>
        <w:t xml:space="preserve">                                                                                                                                                                       дорожного хозяйства Дзержинского района»                                                                                                                                                                                    </w:t>
      </w:r>
    </w:p>
    <w:p w:rsidR="005D5854" w:rsidRPr="005D5854" w:rsidRDefault="005D5854" w:rsidP="005D5854">
      <w:pPr>
        <w:tabs>
          <w:tab w:val="left" w:pos="12742"/>
        </w:tabs>
        <w:rPr>
          <w:rFonts w:ascii="Times New Roman" w:hAnsi="Times New Roman"/>
          <w:b/>
          <w:bCs/>
          <w:color w:val="000000"/>
          <w:sz w:val="24"/>
          <w:szCs w:val="24"/>
          <w:lang w:eastAsia="ru-RU"/>
        </w:rPr>
      </w:pPr>
      <w:r w:rsidRPr="005D5854">
        <w:rPr>
          <w:rFonts w:ascii="Times New Roman" w:hAnsi="Times New Roman"/>
          <w:b/>
          <w:bCs/>
          <w:color w:val="000000"/>
          <w:sz w:val="24"/>
          <w:szCs w:val="24"/>
          <w:lang w:eastAsia="ru-RU"/>
        </w:rPr>
        <w:t xml:space="preserve">                                                                                                                                                                                                                                                                             </w:t>
      </w:r>
    </w:p>
    <w:p w:rsidR="005D5854" w:rsidRPr="005D5854" w:rsidRDefault="005D5854" w:rsidP="005D5854">
      <w:pPr>
        <w:pBdr>
          <w:top w:val="single" w:sz="4" w:space="31" w:color="auto"/>
          <w:left w:val="single" w:sz="4" w:space="4" w:color="auto"/>
          <w:bottom w:val="single" w:sz="4" w:space="1" w:color="auto"/>
          <w:right w:val="single" w:sz="4" w:space="27" w:color="auto"/>
          <w:between w:val="single" w:sz="4" w:space="1" w:color="auto"/>
          <w:bar w:val="single" w:sz="4" w:color="auto"/>
        </w:pBdr>
        <w:tabs>
          <w:tab w:val="left" w:pos="8992"/>
        </w:tabs>
        <w:rPr>
          <w:rFonts w:ascii="Times New Roman" w:hAnsi="Times New Roman"/>
          <w:b/>
          <w:bCs/>
          <w:color w:val="000000"/>
          <w:sz w:val="24"/>
          <w:szCs w:val="24"/>
          <w:lang w:eastAsia="ru-RU"/>
        </w:rPr>
      </w:pPr>
      <w:r w:rsidRPr="005D5854">
        <w:rPr>
          <w:rFonts w:ascii="Times New Roman" w:hAnsi="Times New Roman"/>
          <w:b/>
          <w:bCs/>
          <w:sz w:val="18"/>
          <w:szCs w:val="18"/>
          <w:lang w:eastAsia="ru-RU"/>
        </w:rPr>
        <w:t xml:space="preserve">                          ПОДПРОГРАММА 2: «ПОВЫШЕНИЕ БЕЗОПАСНОСТИ ДОРОЖНОГО ДВИЖЕНИЯ НА ТЕРРИТОРИИ  МУНИЦИПАЛЬНОГО РАЙОНА «ДЗЕРЖИНСКИЙ РАЙОН»</w:t>
      </w:r>
    </w:p>
    <w:tbl>
      <w:tblPr>
        <w:tblpPr w:leftFromText="180" w:rightFromText="180" w:vertAnchor="text" w:tblpX="-34" w:tblpY="1"/>
        <w:tblOverlap w:val="never"/>
        <w:tblW w:w="29427" w:type="dxa"/>
        <w:tblLayout w:type="fixed"/>
        <w:tblLook w:val="0000" w:firstRow="0" w:lastRow="0" w:firstColumn="0" w:lastColumn="0" w:noHBand="0" w:noVBand="0"/>
      </w:tblPr>
      <w:tblGrid>
        <w:gridCol w:w="476"/>
        <w:gridCol w:w="7"/>
        <w:gridCol w:w="8"/>
        <w:gridCol w:w="68"/>
        <w:gridCol w:w="2948"/>
        <w:gridCol w:w="12"/>
        <w:gridCol w:w="13"/>
        <w:gridCol w:w="10"/>
        <w:gridCol w:w="65"/>
        <w:gridCol w:w="66"/>
        <w:gridCol w:w="1491"/>
        <w:gridCol w:w="12"/>
        <w:gridCol w:w="16"/>
        <w:gridCol w:w="16"/>
        <w:gridCol w:w="1844"/>
        <w:gridCol w:w="77"/>
        <w:gridCol w:w="21"/>
        <w:gridCol w:w="10"/>
        <w:gridCol w:w="1241"/>
        <w:gridCol w:w="171"/>
        <w:gridCol w:w="1137"/>
        <w:gridCol w:w="28"/>
        <w:gridCol w:w="103"/>
        <w:gridCol w:w="8"/>
        <w:gridCol w:w="17"/>
        <w:gridCol w:w="276"/>
        <w:gridCol w:w="25"/>
        <w:gridCol w:w="1237"/>
        <w:gridCol w:w="8"/>
        <w:gridCol w:w="13"/>
        <w:gridCol w:w="6"/>
        <w:gridCol w:w="11"/>
        <w:gridCol w:w="41"/>
        <w:gridCol w:w="1212"/>
        <w:gridCol w:w="15"/>
        <w:gridCol w:w="407"/>
        <w:gridCol w:w="26"/>
        <w:gridCol w:w="131"/>
        <w:gridCol w:w="142"/>
        <w:gridCol w:w="697"/>
        <w:gridCol w:w="15"/>
        <w:gridCol w:w="133"/>
        <w:gridCol w:w="8"/>
        <w:gridCol w:w="575"/>
        <w:gridCol w:w="273"/>
        <w:gridCol w:w="990"/>
        <w:gridCol w:w="18"/>
        <w:gridCol w:w="130"/>
        <w:gridCol w:w="282"/>
        <w:gridCol w:w="143"/>
        <w:gridCol w:w="238"/>
        <w:gridCol w:w="4168"/>
        <w:gridCol w:w="4168"/>
        <w:gridCol w:w="4174"/>
      </w:tblGrid>
      <w:tr w:rsidR="005D5854" w:rsidRPr="005D5854" w:rsidTr="005D5854">
        <w:trPr>
          <w:gridAfter w:val="7"/>
          <w:wAfter w:w="13303" w:type="dxa"/>
          <w:trHeight w:val="399"/>
        </w:trPr>
        <w:tc>
          <w:tcPr>
            <w:tcW w:w="477" w:type="dxa"/>
            <w:vMerge w:val="restart"/>
            <w:tcBorders>
              <w:top w:val="single" w:sz="4" w:space="0" w:color="auto"/>
              <w:left w:val="single" w:sz="4" w:space="0" w:color="auto"/>
              <w:right w:val="single" w:sz="4" w:space="0" w:color="auto"/>
            </w:tcBorders>
            <w:vAlign w:val="center"/>
          </w:tcPr>
          <w:p w:rsidR="005D5854" w:rsidRPr="005D5854" w:rsidRDefault="005D5854" w:rsidP="005D585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п/п</w:t>
            </w:r>
          </w:p>
        </w:tc>
        <w:tc>
          <w:tcPr>
            <w:tcW w:w="3133" w:type="dxa"/>
            <w:gridSpan w:val="8"/>
            <w:vMerge w:val="restart"/>
            <w:tcBorders>
              <w:top w:val="single" w:sz="4" w:space="0" w:color="auto"/>
              <w:left w:val="nil"/>
              <w:right w:val="single" w:sz="4" w:space="0" w:color="auto"/>
            </w:tcBorders>
            <w:vAlign w:val="center"/>
          </w:tcPr>
          <w:p w:rsidR="005D5854" w:rsidRPr="005D5854" w:rsidRDefault="005D5854" w:rsidP="005D585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Мероприятия программы</w:t>
            </w:r>
          </w:p>
        </w:tc>
        <w:tc>
          <w:tcPr>
            <w:tcW w:w="1569" w:type="dxa"/>
            <w:gridSpan w:val="3"/>
            <w:vMerge w:val="restart"/>
            <w:tcBorders>
              <w:top w:val="single" w:sz="4" w:space="0" w:color="auto"/>
              <w:left w:val="nil"/>
              <w:right w:val="single" w:sz="4" w:space="0" w:color="auto"/>
            </w:tcBorders>
            <w:vAlign w:val="center"/>
          </w:tcPr>
          <w:p w:rsidR="005D5854" w:rsidRPr="005D5854" w:rsidRDefault="005D5854" w:rsidP="005D585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bCs/>
                <w:sz w:val="16"/>
                <w:szCs w:val="16"/>
                <w:lang w:eastAsia="ru-RU"/>
              </w:rPr>
            </w:pPr>
            <w:r w:rsidRPr="005D5854">
              <w:rPr>
                <w:rFonts w:ascii="Times New Roman" w:hAnsi="Times New Roman"/>
                <w:b/>
                <w:bCs/>
                <w:sz w:val="16"/>
                <w:szCs w:val="16"/>
                <w:lang w:eastAsia="ru-RU"/>
              </w:rPr>
              <w:t>Источники финансирования</w:t>
            </w:r>
          </w:p>
        </w:tc>
        <w:tc>
          <w:tcPr>
            <w:tcW w:w="1984" w:type="dxa"/>
            <w:gridSpan w:val="6"/>
            <w:vMerge w:val="restart"/>
            <w:tcBorders>
              <w:top w:val="single" w:sz="4" w:space="0" w:color="auto"/>
              <w:left w:val="nil"/>
              <w:right w:val="single" w:sz="4" w:space="0" w:color="auto"/>
            </w:tcBorders>
            <w:vAlign w:val="center"/>
          </w:tcPr>
          <w:p w:rsidR="005D5854" w:rsidRPr="005D5854" w:rsidRDefault="005D5854" w:rsidP="005D585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bCs/>
                <w:sz w:val="14"/>
                <w:szCs w:val="14"/>
                <w:lang w:eastAsia="ru-RU"/>
              </w:rPr>
            </w:pPr>
            <w:r w:rsidRPr="005D5854">
              <w:rPr>
                <w:rFonts w:ascii="Times New Roman" w:hAnsi="Times New Roman"/>
                <w:b/>
                <w:bCs/>
                <w:sz w:val="14"/>
                <w:szCs w:val="14"/>
                <w:lang w:eastAsia="ru-RU"/>
              </w:rPr>
              <w:t xml:space="preserve">Ответственные исполнители и участники мероприятий </w:t>
            </w:r>
          </w:p>
        </w:tc>
        <w:tc>
          <w:tcPr>
            <w:tcW w:w="1241" w:type="dxa"/>
            <w:vMerge w:val="restart"/>
            <w:tcBorders>
              <w:top w:val="single" w:sz="4" w:space="0" w:color="auto"/>
              <w:left w:val="nil"/>
              <w:right w:val="single" w:sz="4" w:space="0" w:color="auto"/>
            </w:tcBorders>
            <w:vAlign w:val="center"/>
          </w:tcPr>
          <w:p w:rsidR="005D5854" w:rsidRPr="005D5854" w:rsidRDefault="005D5854" w:rsidP="005D585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Всего расходов по программе, тыс. руб.</w:t>
            </w:r>
          </w:p>
        </w:tc>
        <w:tc>
          <w:tcPr>
            <w:tcW w:w="7720" w:type="dxa"/>
            <w:gridSpan w:val="28"/>
            <w:tcBorders>
              <w:top w:val="single" w:sz="4" w:space="0" w:color="auto"/>
              <w:left w:val="nil"/>
              <w:bottom w:val="single" w:sz="4" w:space="0" w:color="auto"/>
              <w:right w:val="single" w:sz="4" w:space="0" w:color="auto"/>
            </w:tcBorders>
            <w:vAlign w:val="center"/>
          </w:tcPr>
          <w:p w:rsidR="005D5854" w:rsidRPr="005D5854" w:rsidRDefault="005D5854" w:rsidP="005D585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sz w:val="18"/>
                <w:szCs w:val="18"/>
                <w:lang w:eastAsia="ru-RU"/>
              </w:rPr>
            </w:pPr>
            <w:r w:rsidRPr="005D5854">
              <w:rPr>
                <w:rFonts w:ascii="Times New Roman" w:hAnsi="Times New Roman"/>
                <w:b/>
                <w:bCs/>
                <w:sz w:val="18"/>
                <w:szCs w:val="18"/>
                <w:lang w:eastAsia="ru-RU"/>
              </w:rPr>
              <w:t>Финансовые затраты на реализацию (руб.)</w:t>
            </w:r>
          </w:p>
        </w:tc>
      </w:tr>
      <w:tr w:rsidR="005D5854" w:rsidRPr="005D5854" w:rsidTr="005D5854">
        <w:trPr>
          <w:gridAfter w:val="7"/>
          <w:wAfter w:w="13303" w:type="dxa"/>
          <w:trHeight w:val="237"/>
        </w:trPr>
        <w:tc>
          <w:tcPr>
            <w:tcW w:w="477" w:type="dxa"/>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133" w:type="dxa"/>
            <w:gridSpan w:val="8"/>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569" w:type="dxa"/>
            <w:gridSpan w:val="3"/>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84" w:type="dxa"/>
            <w:gridSpan w:val="6"/>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241" w:type="dxa"/>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7720" w:type="dxa"/>
            <w:gridSpan w:val="2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sz w:val="18"/>
                <w:szCs w:val="18"/>
                <w:lang w:eastAsia="ru-RU"/>
              </w:rPr>
            </w:pPr>
            <w:r w:rsidRPr="005D5854">
              <w:rPr>
                <w:rFonts w:ascii="Times New Roman" w:hAnsi="Times New Roman"/>
                <w:b/>
                <w:bCs/>
                <w:sz w:val="18"/>
                <w:szCs w:val="18"/>
                <w:lang w:eastAsia="ru-RU"/>
              </w:rPr>
              <w:t xml:space="preserve"> в том числе:</w:t>
            </w:r>
          </w:p>
        </w:tc>
      </w:tr>
      <w:tr w:rsidR="005D5854" w:rsidRPr="005D5854" w:rsidTr="005D5854">
        <w:trPr>
          <w:gridAfter w:val="7"/>
          <w:wAfter w:w="13303" w:type="dxa"/>
          <w:trHeight w:val="470"/>
        </w:trPr>
        <w:tc>
          <w:tcPr>
            <w:tcW w:w="477" w:type="dxa"/>
            <w:vMerge/>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133" w:type="dxa"/>
            <w:gridSpan w:val="8"/>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569" w:type="dxa"/>
            <w:gridSpan w:val="3"/>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84" w:type="dxa"/>
            <w:gridSpan w:val="6"/>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241" w:type="dxa"/>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36"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563"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291"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418"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2012"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5D5854" w:rsidRPr="005D5854" w:rsidTr="005D5854">
        <w:trPr>
          <w:gridAfter w:val="7"/>
          <w:wAfter w:w="13303" w:type="dxa"/>
          <w:trHeight w:val="146"/>
        </w:trPr>
        <w:tc>
          <w:tcPr>
            <w:tcW w:w="16124" w:type="dxa"/>
            <w:gridSpan w:val="47"/>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r>
      <w:tr w:rsidR="005D5854" w:rsidRPr="005D5854" w:rsidTr="005D5854">
        <w:trPr>
          <w:gridAfter w:val="7"/>
          <w:wAfter w:w="13303" w:type="dxa"/>
          <w:trHeight w:val="277"/>
        </w:trPr>
        <w:tc>
          <w:tcPr>
            <w:tcW w:w="16124" w:type="dxa"/>
            <w:gridSpan w:val="47"/>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numPr>
                <w:ilvl w:val="0"/>
                <w:numId w:val="26"/>
              </w:numPr>
              <w:spacing w:after="0" w:line="240" w:lineRule="auto"/>
              <w:contextualSpacing/>
              <w:jc w:val="center"/>
              <w:rPr>
                <w:rFonts w:ascii="Times New Roman" w:hAnsi="Times New Roman"/>
                <w:b/>
                <w:bCs/>
                <w:sz w:val="18"/>
                <w:szCs w:val="18"/>
                <w:lang w:eastAsia="ru-RU"/>
              </w:rPr>
            </w:pPr>
            <w:r w:rsidRPr="005D5854">
              <w:rPr>
                <w:rFonts w:ascii="Times New Roman" w:hAnsi="Times New Roman"/>
                <w:b/>
                <w:bCs/>
                <w:sz w:val="18"/>
                <w:szCs w:val="18"/>
                <w:lang w:eastAsia="ru-RU"/>
              </w:rPr>
              <w:t>Развитие системы предупреждения опасного поведения участников дорожного движения</w:t>
            </w:r>
          </w:p>
          <w:p w:rsidR="005D5854" w:rsidRPr="005D5854" w:rsidRDefault="005D5854" w:rsidP="005D5854">
            <w:pPr>
              <w:numPr>
                <w:ilvl w:val="0"/>
                <w:numId w:val="26"/>
              </w:numPr>
              <w:spacing w:after="0" w:line="240" w:lineRule="auto"/>
              <w:contextualSpacing/>
              <w:jc w:val="center"/>
              <w:rPr>
                <w:rFonts w:ascii="Times New Roman" w:hAnsi="Times New Roman"/>
                <w:b/>
                <w:bCs/>
                <w:sz w:val="18"/>
                <w:szCs w:val="18"/>
                <w:lang w:eastAsia="ru-RU"/>
              </w:rPr>
            </w:pPr>
          </w:p>
        </w:tc>
      </w:tr>
      <w:tr w:rsidR="005D5854" w:rsidRPr="005D5854" w:rsidTr="005D5854">
        <w:trPr>
          <w:gridAfter w:val="7"/>
          <w:wAfter w:w="13303" w:type="dxa"/>
          <w:trHeight w:val="2332"/>
        </w:trPr>
        <w:tc>
          <w:tcPr>
            <w:tcW w:w="484" w:type="dxa"/>
            <w:gridSpan w:val="2"/>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1.1</w:t>
            </w:r>
          </w:p>
        </w:tc>
        <w:tc>
          <w:tcPr>
            <w:tcW w:w="3038"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Оснащение  системами автоматического контроля и выявления нарушений правил дорожного движения улично-дорожной сети городов и населённых пунктов, дорог регионального и муниципального значения</w:t>
            </w:r>
          </w:p>
        </w:tc>
        <w:tc>
          <w:tcPr>
            <w:tcW w:w="167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37"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4"/>
                <w:szCs w:val="14"/>
                <w:lang w:eastAsia="ru-RU"/>
              </w:rPr>
            </w:pPr>
            <w:r w:rsidRPr="005D5854">
              <w:rPr>
                <w:rFonts w:ascii="Times New Roman" w:hAnsi="Times New Roman"/>
                <w:sz w:val="14"/>
                <w:szCs w:val="14"/>
                <w:lang w:eastAsia="ru-RU"/>
              </w:rPr>
              <w:t>Администрация Дзержинского района, ЕДДС</w:t>
            </w:r>
          </w:p>
        </w:tc>
        <w:tc>
          <w:tcPr>
            <w:tcW w:w="1440"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276"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82"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279"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418"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997"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r>
      <w:tr w:rsidR="005D5854" w:rsidRPr="005D5854" w:rsidTr="005D5854">
        <w:trPr>
          <w:gridAfter w:val="7"/>
          <w:wAfter w:w="13303" w:type="dxa"/>
          <w:trHeight w:val="2400"/>
        </w:trPr>
        <w:tc>
          <w:tcPr>
            <w:tcW w:w="484" w:type="dxa"/>
            <w:gridSpan w:val="2"/>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1.2.</w:t>
            </w:r>
          </w:p>
        </w:tc>
        <w:tc>
          <w:tcPr>
            <w:tcW w:w="3038" w:type="dxa"/>
            <w:gridSpan w:val="4"/>
            <w:tcBorders>
              <w:top w:val="nil"/>
              <w:left w:val="nil"/>
              <w:bottom w:val="single" w:sz="4" w:space="0" w:color="auto"/>
              <w:right w:val="single" w:sz="4" w:space="0" w:color="auto"/>
            </w:tcBorders>
            <w:vAlign w:val="bottom"/>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Разработка и реализация проектов по совершенствованию организации движения на сети автомобильных дорог местного значения</w:t>
            </w: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tc>
        <w:tc>
          <w:tcPr>
            <w:tcW w:w="167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37"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4"/>
                <w:szCs w:val="14"/>
                <w:lang w:eastAsia="ru-RU"/>
              </w:rPr>
            </w:pPr>
            <w:r w:rsidRPr="005D5854">
              <w:rPr>
                <w:rFonts w:ascii="Times New Roman" w:hAnsi="Times New Roman"/>
                <w:sz w:val="14"/>
                <w:szCs w:val="14"/>
                <w:lang w:eastAsia="ru-RU"/>
              </w:rPr>
              <w:t>Администрация Дзержинского района</w:t>
            </w:r>
          </w:p>
        </w:tc>
        <w:tc>
          <w:tcPr>
            <w:tcW w:w="1440"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276"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82"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279"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418"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997"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r>
      <w:tr w:rsidR="005D5854" w:rsidRPr="005D5854" w:rsidTr="005D5854">
        <w:trPr>
          <w:gridAfter w:val="7"/>
          <w:wAfter w:w="13303" w:type="dxa"/>
          <w:trHeight w:val="422"/>
        </w:trPr>
        <w:tc>
          <w:tcPr>
            <w:tcW w:w="484" w:type="dxa"/>
            <w:gridSpan w:val="2"/>
            <w:vMerge w:val="restart"/>
            <w:tcBorders>
              <w:top w:val="nil"/>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
                <w:bCs/>
                <w:sz w:val="18"/>
                <w:szCs w:val="18"/>
                <w:lang w:eastAsia="ru-RU"/>
              </w:rPr>
              <w:t>№ п/п</w:t>
            </w:r>
          </w:p>
        </w:tc>
        <w:tc>
          <w:tcPr>
            <w:tcW w:w="3038" w:type="dxa"/>
            <w:gridSpan w:val="4"/>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Мероприятия программы</w:t>
            </w:r>
          </w:p>
        </w:tc>
        <w:tc>
          <w:tcPr>
            <w:tcW w:w="1673" w:type="dxa"/>
            <w:gridSpan w:val="7"/>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Источники финансирования</w:t>
            </w:r>
          </w:p>
        </w:tc>
        <w:tc>
          <w:tcPr>
            <w:tcW w:w="1937" w:type="dxa"/>
            <w:gridSpan w:val="3"/>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xml:space="preserve">Ответственные исполнители и участники мероприятий </w:t>
            </w:r>
          </w:p>
        </w:tc>
        <w:tc>
          <w:tcPr>
            <w:tcW w:w="1440" w:type="dxa"/>
            <w:gridSpan w:val="4"/>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Всего расходов по программе, тыс. руб.</w:t>
            </w:r>
          </w:p>
        </w:tc>
        <w:tc>
          <w:tcPr>
            <w:tcW w:w="7552" w:type="dxa"/>
            <w:gridSpan w:val="2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
                <w:bCs/>
                <w:sz w:val="18"/>
                <w:szCs w:val="18"/>
                <w:lang w:eastAsia="ru-RU"/>
              </w:rPr>
              <w:t xml:space="preserve">                 Финансовые затраты на реализацию (руб.)</w:t>
            </w:r>
          </w:p>
        </w:tc>
      </w:tr>
      <w:tr w:rsidR="005D5854" w:rsidRPr="005D5854" w:rsidTr="005D5854">
        <w:trPr>
          <w:gridAfter w:val="7"/>
          <w:wAfter w:w="13303" w:type="dxa"/>
          <w:trHeight w:val="362"/>
        </w:trPr>
        <w:tc>
          <w:tcPr>
            <w:tcW w:w="484" w:type="dxa"/>
            <w:gridSpan w:val="2"/>
            <w:vMerge/>
            <w:tcBorders>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c>
          <w:tcPr>
            <w:tcW w:w="3038" w:type="dxa"/>
            <w:gridSpan w:val="4"/>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673" w:type="dxa"/>
            <w:gridSpan w:val="7"/>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37" w:type="dxa"/>
            <w:gridSpan w:val="3"/>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40" w:type="dxa"/>
            <w:gridSpan w:val="4"/>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7552" w:type="dxa"/>
            <w:gridSpan w:val="27"/>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b/>
                <w:bCs/>
                <w:sz w:val="18"/>
                <w:szCs w:val="18"/>
                <w:lang w:eastAsia="ru-RU"/>
              </w:rPr>
              <w:t xml:space="preserve">                                                                 в том числе:</w:t>
            </w:r>
          </w:p>
        </w:tc>
      </w:tr>
      <w:tr w:rsidR="005D5854" w:rsidRPr="005D5854" w:rsidTr="005D5854">
        <w:trPr>
          <w:gridAfter w:val="7"/>
          <w:wAfter w:w="13303" w:type="dxa"/>
          <w:trHeight w:val="185"/>
        </w:trPr>
        <w:tc>
          <w:tcPr>
            <w:tcW w:w="484" w:type="dxa"/>
            <w:gridSpan w:val="2"/>
            <w:vMerge/>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c>
          <w:tcPr>
            <w:tcW w:w="3038" w:type="dxa"/>
            <w:gridSpan w:val="4"/>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673" w:type="dxa"/>
            <w:gridSpan w:val="7"/>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37" w:type="dxa"/>
            <w:gridSpan w:val="3"/>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40" w:type="dxa"/>
            <w:gridSpan w:val="4"/>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276"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582"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279"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418"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997"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5D5854" w:rsidRPr="005D5854" w:rsidTr="005D5854">
        <w:trPr>
          <w:gridAfter w:val="7"/>
          <w:wAfter w:w="13303" w:type="dxa"/>
          <w:trHeight w:val="423"/>
        </w:trPr>
        <w:tc>
          <w:tcPr>
            <w:tcW w:w="484" w:type="dxa"/>
            <w:gridSpan w:val="2"/>
            <w:tcBorders>
              <w:top w:val="nil"/>
              <w:left w:val="single" w:sz="4" w:space="0" w:color="auto"/>
              <w:bottom w:val="single" w:sz="4" w:space="0" w:color="auto"/>
              <w:right w:val="single" w:sz="4" w:space="0" w:color="auto"/>
            </w:tcBorders>
            <w:noWrap/>
            <w:vAlign w:val="bottom"/>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1.3.</w:t>
            </w: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tc>
        <w:tc>
          <w:tcPr>
            <w:tcW w:w="3038" w:type="dxa"/>
            <w:gridSpan w:val="4"/>
            <w:tcBorders>
              <w:top w:val="nil"/>
              <w:left w:val="nil"/>
              <w:bottom w:val="single" w:sz="4" w:space="0" w:color="auto"/>
              <w:right w:val="single" w:sz="4" w:space="0" w:color="auto"/>
            </w:tcBorders>
            <w:vAlign w:val="bottom"/>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Организация в печатных СМИ специальных тематических рубрик для систематического освещения проблемных вопросов по безопасности дорожного движения, выпуск специализированной печатной продукции</w:t>
            </w:r>
          </w:p>
        </w:tc>
        <w:tc>
          <w:tcPr>
            <w:tcW w:w="167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37" w:type="dxa"/>
            <w:gridSpan w:val="3"/>
            <w:tcBorders>
              <w:top w:val="nil"/>
              <w:left w:val="nil"/>
              <w:bottom w:val="single" w:sz="4" w:space="0" w:color="auto"/>
              <w:right w:val="single" w:sz="4" w:space="0" w:color="auto"/>
            </w:tcBorders>
            <w:noWrap/>
            <w:vAlign w:val="center"/>
          </w:tcPr>
          <w:p w:rsidR="005D5854" w:rsidRPr="005D5854" w:rsidRDefault="005D5854" w:rsidP="005D5854">
            <w:pPr>
              <w:spacing w:after="0" w:line="240" w:lineRule="auto"/>
              <w:jc w:val="center"/>
              <w:rPr>
                <w:rFonts w:ascii="Times New Roman" w:hAnsi="Times New Roman"/>
                <w:sz w:val="14"/>
                <w:szCs w:val="14"/>
                <w:lang w:eastAsia="ru-RU"/>
              </w:rPr>
            </w:pPr>
            <w:r w:rsidRPr="005D5854">
              <w:rPr>
                <w:rFonts w:ascii="Times New Roman" w:hAnsi="Times New Roman"/>
                <w:sz w:val="14"/>
                <w:szCs w:val="14"/>
                <w:lang w:eastAsia="ru-RU"/>
              </w:rPr>
              <w:t>Отдел ГИБДД</w:t>
            </w:r>
          </w:p>
        </w:tc>
        <w:tc>
          <w:tcPr>
            <w:tcW w:w="1440"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Cs/>
                <w:sz w:val="18"/>
                <w:szCs w:val="18"/>
                <w:lang w:eastAsia="ru-RU"/>
              </w:rPr>
              <w:t>является текущей деятельностью</w:t>
            </w:r>
            <w:r w:rsidRPr="005D5854">
              <w:rPr>
                <w:rFonts w:ascii="Times New Roman" w:hAnsi="Times New Roman"/>
                <w:sz w:val="18"/>
                <w:szCs w:val="18"/>
                <w:lang w:eastAsia="ru-RU"/>
              </w:rPr>
              <w:t xml:space="preserve"> отдела ГИБДД, не требует фин. затрат</w:t>
            </w:r>
            <w:r w:rsidRPr="005D5854">
              <w:rPr>
                <w:rFonts w:ascii="Times New Roman" w:hAnsi="Times New Roman"/>
                <w:b/>
                <w:bCs/>
                <w:sz w:val="18"/>
                <w:szCs w:val="18"/>
                <w:lang w:eastAsia="ru-RU"/>
              </w:rPr>
              <w:t> </w:t>
            </w:r>
          </w:p>
        </w:tc>
        <w:tc>
          <w:tcPr>
            <w:tcW w:w="1276"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0,0 </w:t>
            </w:r>
          </w:p>
        </w:tc>
        <w:tc>
          <w:tcPr>
            <w:tcW w:w="1582"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279"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418"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997"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0,0 </w:t>
            </w:r>
          </w:p>
        </w:tc>
      </w:tr>
      <w:tr w:rsidR="005D5854" w:rsidRPr="005D5854" w:rsidTr="005D5854">
        <w:trPr>
          <w:trHeight w:val="1095"/>
        </w:trPr>
        <w:tc>
          <w:tcPr>
            <w:tcW w:w="477" w:type="dxa"/>
            <w:tcBorders>
              <w:top w:val="nil"/>
              <w:left w:val="single" w:sz="4" w:space="0" w:color="auto"/>
              <w:bottom w:val="single" w:sz="4" w:space="0" w:color="auto"/>
              <w:right w:val="single" w:sz="4" w:space="0" w:color="auto"/>
            </w:tcBorders>
            <w:noWrap/>
            <w:vAlign w:val="bottom"/>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1.4.</w:t>
            </w:r>
          </w:p>
        </w:tc>
        <w:tc>
          <w:tcPr>
            <w:tcW w:w="3045"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Формирование законопослушного  поведения участников дорожного движения</w:t>
            </w:r>
          </w:p>
        </w:tc>
        <w:tc>
          <w:tcPr>
            <w:tcW w:w="167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37" w:type="dxa"/>
            <w:gridSpan w:val="3"/>
            <w:tcBorders>
              <w:top w:val="nil"/>
              <w:left w:val="nil"/>
              <w:bottom w:val="single" w:sz="4" w:space="0" w:color="auto"/>
              <w:right w:val="single" w:sz="4" w:space="0" w:color="auto"/>
            </w:tcBorders>
            <w:noWrap/>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Отдел образования и спорта администрации МР "Дзержинский район", Отдел ГИБДД</w:t>
            </w:r>
          </w:p>
        </w:tc>
        <w:tc>
          <w:tcPr>
            <w:tcW w:w="1440"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в рамках текущей деятельности</w:t>
            </w:r>
            <w:r w:rsidRPr="005D5854">
              <w:rPr>
                <w:rFonts w:ascii="Times New Roman" w:hAnsi="Times New Roman"/>
                <w:sz w:val="18"/>
                <w:szCs w:val="18"/>
                <w:lang w:eastAsia="ru-RU"/>
              </w:rPr>
              <w:t xml:space="preserve"> </w:t>
            </w: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r w:rsidRPr="005D5854">
              <w:rPr>
                <w:rFonts w:ascii="Times New Roman" w:hAnsi="Times New Roman"/>
                <w:sz w:val="18"/>
                <w:szCs w:val="18"/>
                <w:lang w:eastAsia="ru-RU"/>
              </w:rPr>
              <w:t>администрации МР "Дзержинский район", отдела ГИБДД, не требует фин. затрат</w:t>
            </w:r>
          </w:p>
        </w:tc>
        <w:tc>
          <w:tcPr>
            <w:tcW w:w="1268"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63"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306" w:type="dxa"/>
            <w:gridSpan w:val="7"/>
            <w:tcBorders>
              <w:top w:val="nil"/>
              <w:left w:val="nil"/>
              <w:bottom w:val="single" w:sz="4" w:space="0" w:color="auto"/>
              <w:right w:val="single" w:sz="4" w:space="0" w:color="auto"/>
            </w:tcBorders>
            <w:vAlign w:val="center"/>
          </w:tcPr>
          <w:p w:rsidR="005D5854" w:rsidRPr="005D5854" w:rsidRDefault="005D5854" w:rsidP="005D5854">
            <w:pPr>
              <w:rPr>
                <w:sz w:val="20"/>
                <w:szCs w:val="20"/>
              </w:rPr>
            </w:pPr>
            <w:r w:rsidRPr="005D5854">
              <w:rPr>
                <w:sz w:val="20"/>
                <w:szCs w:val="20"/>
              </w:rPr>
              <w:t xml:space="preserve">          0,0</w:t>
            </w:r>
          </w:p>
        </w:tc>
        <w:tc>
          <w:tcPr>
            <w:tcW w:w="1418"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997"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330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r>
      <w:tr w:rsidR="005D5854" w:rsidRPr="005D5854" w:rsidTr="005D5854">
        <w:trPr>
          <w:trHeight w:val="415"/>
        </w:trPr>
        <w:tc>
          <w:tcPr>
            <w:tcW w:w="3522"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right"/>
              <w:rPr>
                <w:rFonts w:ascii="Times New Roman" w:hAnsi="Times New Roman"/>
                <w:b/>
                <w:bCs/>
                <w:sz w:val="18"/>
                <w:szCs w:val="18"/>
                <w:lang w:eastAsia="ru-RU"/>
              </w:rPr>
            </w:pPr>
            <w:r w:rsidRPr="005D5854">
              <w:rPr>
                <w:rFonts w:ascii="Times New Roman" w:hAnsi="Times New Roman"/>
                <w:b/>
                <w:bCs/>
                <w:sz w:val="18"/>
                <w:szCs w:val="18"/>
                <w:lang w:eastAsia="ru-RU"/>
              </w:rPr>
              <w:t>Итого:</w:t>
            </w:r>
          </w:p>
          <w:p w:rsidR="005D5854" w:rsidRPr="005D5854" w:rsidRDefault="005D5854" w:rsidP="005D5854">
            <w:pPr>
              <w:spacing w:after="0" w:line="240" w:lineRule="auto"/>
              <w:jc w:val="right"/>
              <w:rPr>
                <w:rFonts w:ascii="Times New Roman" w:hAnsi="Times New Roman"/>
                <w:b/>
                <w:bCs/>
                <w:sz w:val="18"/>
                <w:szCs w:val="18"/>
                <w:lang w:eastAsia="ru-RU"/>
              </w:rPr>
            </w:pPr>
          </w:p>
        </w:tc>
        <w:tc>
          <w:tcPr>
            <w:tcW w:w="1673" w:type="dxa"/>
            <w:gridSpan w:val="7"/>
            <w:tcBorders>
              <w:top w:val="nil"/>
              <w:left w:val="nil"/>
              <w:bottom w:val="single" w:sz="4" w:space="0" w:color="auto"/>
              <w:right w:val="single" w:sz="4" w:space="0" w:color="auto"/>
            </w:tcBorders>
            <w:noWrap/>
            <w:vAlign w:val="bottom"/>
          </w:tcPr>
          <w:p w:rsidR="005D5854" w:rsidRPr="005D5854" w:rsidRDefault="005D5854" w:rsidP="005D5854">
            <w:pPr>
              <w:spacing w:after="0" w:line="240" w:lineRule="auto"/>
              <w:rPr>
                <w:sz w:val="18"/>
                <w:szCs w:val="18"/>
                <w:lang w:eastAsia="ru-RU"/>
              </w:rPr>
            </w:pPr>
            <w:r w:rsidRPr="005D5854">
              <w:rPr>
                <w:sz w:val="18"/>
                <w:szCs w:val="18"/>
                <w:lang w:eastAsia="ru-RU"/>
              </w:rPr>
              <w:t> </w:t>
            </w:r>
          </w:p>
        </w:tc>
        <w:tc>
          <w:tcPr>
            <w:tcW w:w="1937" w:type="dxa"/>
            <w:gridSpan w:val="3"/>
            <w:tcBorders>
              <w:top w:val="nil"/>
              <w:left w:val="nil"/>
              <w:bottom w:val="single" w:sz="4" w:space="0" w:color="auto"/>
              <w:right w:val="single" w:sz="4" w:space="0" w:color="auto"/>
            </w:tcBorders>
            <w:noWrap/>
            <w:vAlign w:val="bottom"/>
          </w:tcPr>
          <w:p w:rsidR="005D5854" w:rsidRPr="005D5854" w:rsidRDefault="005D5854" w:rsidP="005D5854">
            <w:pPr>
              <w:spacing w:after="0" w:line="240" w:lineRule="auto"/>
              <w:rPr>
                <w:sz w:val="18"/>
                <w:szCs w:val="18"/>
                <w:lang w:eastAsia="ru-RU"/>
              </w:rPr>
            </w:pPr>
            <w:r w:rsidRPr="005D5854">
              <w:rPr>
                <w:sz w:val="18"/>
                <w:szCs w:val="18"/>
                <w:lang w:eastAsia="ru-RU"/>
              </w:rPr>
              <w:t> </w:t>
            </w:r>
          </w:p>
        </w:tc>
        <w:tc>
          <w:tcPr>
            <w:tcW w:w="1440"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268"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63"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306"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418"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997"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330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r>
      <w:tr w:rsidR="005D5854" w:rsidRPr="005D5854" w:rsidTr="005D5854">
        <w:trPr>
          <w:trHeight w:val="353"/>
        </w:trPr>
        <w:tc>
          <w:tcPr>
            <w:tcW w:w="29427" w:type="dxa"/>
            <w:gridSpan w:val="54"/>
            <w:tcBorders>
              <w:top w:val="single" w:sz="4" w:space="0" w:color="auto"/>
              <w:left w:val="single" w:sz="4" w:space="0" w:color="auto"/>
              <w:bottom w:val="single" w:sz="4" w:space="0" w:color="auto"/>
              <w:right w:val="nil"/>
            </w:tcBorders>
            <w:vAlign w:val="center"/>
          </w:tcPr>
          <w:p w:rsidR="005D5854" w:rsidRPr="005D5854" w:rsidRDefault="005D5854" w:rsidP="005D5854">
            <w:pPr>
              <w:spacing w:after="0" w:line="240" w:lineRule="auto"/>
              <w:rPr>
                <w:rFonts w:ascii="Times New Roman" w:hAnsi="Times New Roman"/>
                <w:b/>
                <w:bCs/>
                <w:sz w:val="18"/>
                <w:szCs w:val="18"/>
                <w:lang w:eastAsia="ru-RU"/>
              </w:rPr>
            </w:pPr>
            <w:r w:rsidRPr="005D5854">
              <w:rPr>
                <w:rFonts w:ascii="Times New Roman" w:hAnsi="Times New Roman"/>
                <w:b/>
                <w:bCs/>
                <w:sz w:val="18"/>
                <w:szCs w:val="18"/>
                <w:lang w:eastAsia="ru-RU"/>
              </w:rPr>
              <w:t xml:space="preserve">                                                                                                                       2. Обеспечение безопасного участия детей в дорожном движении</w:t>
            </w:r>
          </w:p>
        </w:tc>
      </w:tr>
      <w:tr w:rsidR="005D5854" w:rsidRPr="005D5854" w:rsidTr="005D5854">
        <w:trPr>
          <w:gridAfter w:val="4"/>
          <w:wAfter w:w="12748" w:type="dxa"/>
          <w:trHeight w:val="1264"/>
        </w:trPr>
        <w:tc>
          <w:tcPr>
            <w:tcW w:w="484" w:type="dxa"/>
            <w:gridSpan w:val="2"/>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2.1</w:t>
            </w:r>
          </w:p>
        </w:tc>
        <w:tc>
          <w:tcPr>
            <w:tcW w:w="3061"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Приобретение мобильных автогородков для организации формирования у детей дошкольного и школьного возраста навыков безопасного поведениря на улично-дорожной сети</w:t>
            </w:r>
          </w:p>
        </w:tc>
        <w:tc>
          <w:tcPr>
            <w:tcW w:w="1663"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Отдел образования и спорта</w:t>
            </w:r>
          </w:p>
        </w:tc>
        <w:tc>
          <w:tcPr>
            <w:tcW w:w="1520"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276"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634"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227"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51"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994" w:type="dxa"/>
            <w:gridSpan w:val="6"/>
            <w:tcBorders>
              <w:top w:val="nil"/>
              <w:left w:val="nil"/>
              <w:bottom w:val="single" w:sz="4" w:space="0" w:color="auto"/>
              <w:right w:val="single" w:sz="4" w:space="0" w:color="auto"/>
            </w:tcBorders>
            <w:vAlign w:val="center"/>
          </w:tcPr>
          <w:p w:rsidR="005D5854" w:rsidRPr="005D5854" w:rsidRDefault="005D5854" w:rsidP="005D5854">
            <w:pPr>
              <w:rPr>
                <w:sz w:val="18"/>
                <w:szCs w:val="18"/>
              </w:rPr>
            </w:pPr>
            <w:r w:rsidRPr="005D5854">
              <w:rPr>
                <w:sz w:val="18"/>
                <w:szCs w:val="18"/>
              </w:rPr>
              <w:t xml:space="preserve">           </w:t>
            </w:r>
            <w:r w:rsidRPr="005D5854">
              <w:rPr>
                <w:rFonts w:ascii="Times New Roman" w:hAnsi="Times New Roman"/>
                <w:sz w:val="18"/>
                <w:szCs w:val="18"/>
              </w:rPr>
              <w:t>0,0</w:t>
            </w:r>
          </w:p>
        </w:tc>
        <w:tc>
          <w:tcPr>
            <w:tcW w:w="425" w:type="dxa"/>
            <w:gridSpan w:val="2"/>
            <w:tcBorders>
              <w:top w:val="nil"/>
              <w:left w:val="nil"/>
              <w:bottom w:val="single" w:sz="4" w:space="0" w:color="auto"/>
              <w:right w:val="single" w:sz="4" w:space="0" w:color="auto"/>
            </w:tcBorders>
            <w:vAlign w:val="center"/>
          </w:tcPr>
          <w:p w:rsidR="005D5854" w:rsidRPr="005D5854" w:rsidRDefault="005D5854" w:rsidP="005D5854">
            <w:pPr>
              <w:rPr>
                <w:sz w:val="18"/>
                <w:szCs w:val="18"/>
              </w:rPr>
            </w:pPr>
          </w:p>
        </w:tc>
      </w:tr>
      <w:tr w:rsidR="005D5854" w:rsidRPr="005D5854" w:rsidTr="005D5854">
        <w:trPr>
          <w:gridAfter w:val="4"/>
          <w:wAfter w:w="12748" w:type="dxa"/>
          <w:trHeight w:val="2274"/>
        </w:trPr>
        <w:tc>
          <w:tcPr>
            <w:tcW w:w="484" w:type="dxa"/>
            <w:gridSpan w:val="2"/>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2.2</w:t>
            </w:r>
          </w:p>
        </w:tc>
        <w:tc>
          <w:tcPr>
            <w:tcW w:w="3061"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 xml:space="preserve">Строительство  детских автогородков, организация на их основе базовых учебно-методических центров по изучению детьми, а также педагогическим составом общеобразовательных учреждений дополнительного образования детей и дошкольных образовательных учреждений основ безопасного участия в дорожном движении       </w:t>
            </w:r>
          </w:p>
        </w:tc>
        <w:tc>
          <w:tcPr>
            <w:tcW w:w="1663"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Отдел образования и спорта</w:t>
            </w:r>
          </w:p>
        </w:tc>
        <w:tc>
          <w:tcPr>
            <w:tcW w:w="1520"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276"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634"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27"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51"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994"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425"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r>
      <w:tr w:rsidR="005D5854" w:rsidRPr="005D5854" w:rsidTr="005D5854">
        <w:trPr>
          <w:gridAfter w:val="4"/>
          <w:wAfter w:w="12748" w:type="dxa"/>
          <w:trHeight w:val="138"/>
        </w:trPr>
        <w:tc>
          <w:tcPr>
            <w:tcW w:w="484" w:type="dxa"/>
            <w:gridSpan w:val="2"/>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2.3</w:t>
            </w:r>
          </w:p>
        </w:tc>
        <w:tc>
          <w:tcPr>
            <w:tcW w:w="3061"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Приобретение для образовательных образовательных учреждений оборудования, позволяющего в игровой форме формировать навыки безопасного поведения на улично-</w:t>
            </w:r>
            <w:r w:rsidRPr="005D5854">
              <w:rPr>
                <w:rFonts w:ascii="Times New Roman" w:hAnsi="Times New Roman"/>
                <w:sz w:val="18"/>
                <w:szCs w:val="18"/>
                <w:lang w:eastAsia="ru-RU"/>
              </w:rPr>
              <w:lastRenderedPageBreak/>
              <w:t xml:space="preserve">дорожной сети </w:t>
            </w:r>
          </w:p>
        </w:tc>
        <w:tc>
          <w:tcPr>
            <w:tcW w:w="1663"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lastRenderedPageBreak/>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Отдел образования и спорта, отдел ГИБДД</w:t>
            </w:r>
          </w:p>
        </w:tc>
        <w:tc>
          <w:tcPr>
            <w:tcW w:w="1520"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260 000</w:t>
            </w:r>
          </w:p>
        </w:tc>
        <w:tc>
          <w:tcPr>
            <w:tcW w:w="1276"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80 000,0</w:t>
            </w:r>
          </w:p>
        </w:tc>
        <w:tc>
          <w:tcPr>
            <w:tcW w:w="1634"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 xml:space="preserve">     </w:t>
            </w: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 xml:space="preserve">          80 000,0</w:t>
            </w:r>
          </w:p>
          <w:p w:rsidR="005D5854" w:rsidRPr="005D5854" w:rsidRDefault="005D5854" w:rsidP="005D5854">
            <w:pPr>
              <w:spacing w:after="0" w:line="240" w:lineRule="auto"/>
              <w:rPr>
                <w:rFonts w:ascii="Times New Roman" w:hAnsi="Times New Roman"/>
                <w:sz w:val="18"/>
                <w:szCs w:val="18"/>
                <w:lang w:eastAsia="ru-RU"/>
              </w:rPr>
            </w:pPr>
          </w:p>
        </w:tc>
        <w:tc>
          <w:tcPr>
            <w:tcW w:w="1227"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80 000,0</w:t>
            </w:r>
          </w:p>
        </w:tc>
        <w:tc>
          <w:tcPr>
            <w:tcW w:w="1551"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80 000</w:t>
            </w:r>
          </w:p>
        </w:tc>
        <w:tc>
          <w:tcPr>
            <w:tcW w:w="2419"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ind w:right="373"/>
              <w:rPr>
                <w:rFonts w:ascii="Times New Roman" w:hAnsi="Times New Roman"/>
                <w:sz w:val="18"/>
                <w:szCs w:val="18"/>
                <w:lang w:eastAsia="ru-RU"/>
              </w:rPr>
            </w:pPr>
            <w:r w:rsidRPr="005D5854">
              <w:rPr>
                <w:rFonts w:ascii="Times New Roman" w:hAnsi="Times New Roman"/>
                <w:sz w:val="18"/>
                <w:szCs w:val="18"/>
                <w:lang w:eastAsia="ru-RU"/>
              </w:rPr>
              <w:t xml:space="preserve">           80 000</w:t>
            </w:r>
          </w:p>
        </w:tc>
      </w:tr>
      <w:tr w:rsidR="005D5854" w:rsidRPr="005D5854" w:rsidTr="005D5854">
        <w:trPr>
          <w:trHeight w:val="299"/>
        </w:trPr>
        <w:tc>
          <w:tcPr>
            <w:tcW w:w="484" w:type="dxa"/>
            <w:gridSpan w:val="2"/>
            <w:vMerge w:val="restart"/>
            <w:tcBorders>
              <w:top w:val="nil"/>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lastRenderedPageBreak/>
              <w:t>№ п/п</w:t>
            </w:r>
          </w:p>
        </w:tc>
        <w:tc>
          <w:tcPr>
            <w:tcW w:w="3061" w:type="dxa"/>
            <w:gridSpan w:val="6"/>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Мероприятия программы</w:t>
            </w:r>
          </w:p>
        </w:tc>
        <w:tc>
          <w:tcPr>
            <w:tcW w:w="1663" w:type="dxa"/>
            <w:gridSpan w:val="6"/>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Источники финансирования</w:t>
            </w:r>
          </w:p>
        </w:tc>
        <w:tc>
          <w:tcPr>
            <w:tcW w:w="1844" w:type="dxa"/>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xml:space="preserve">Ответственные исполнители и участники мероприятий </w:t>
            </w:r>
          </w:p>
        </w:tc>
        <w:tc>
          <w:tcPr>
            <w:tcW w:w="1520" w:type="dxa"/>
            <w:gridSpan w:val="5"/>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Всего расходов по программе, тыс. руб.</w:t>
            </w:r>
          </w:p>
        </w:tc>
        <w:tc>
          <w:tcPr>
            <w:tcW w:w="20855" w:type="dxa"/>
            <w:gridSpan w:val="3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b/>
                <w:bCs/>
                <w:sz w:val="18"/>
                <w:szCs w:val="18"/>
                <w:lang w:eastAsia="ru-RU"/>
              </w:rPr>
              <w:t xml:space="preserve">                                       Финансовые затраты на реализацию (руб.) </w:t>
            </w:r>
          </w:p>
        </w:tc>
      </w:tr>
      <w:tr w:rsidR="005D5854" w:rsidRPr="005D5854" w:rsidTr="005D5854">
        <w:trPr>
          <w:trHeight w:val="299"/>
        </w:trPr>
        <w:tc>
          <w:tcPr>
            <w:tcW w:w="484" w:type="dxa"/>
            <w:gridSpan w:val="2"/>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061" w:type="dxa"/>
            <w:gridSpan w:val="6"/>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663" w:type="dxa"/>
            <w:gridSpan w:val="6"/>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844" w:type="dxa"/>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520" w:type="dxa"/>
            <w:gridSpan w:val="5"/>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20855" w:type="dxa"/>
            <w:gridSpan w:val="3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b/>
                <w:bCs/>
                <w:sz w:val="18"/>
                <w:szCs w:val="18"/>
                <w:lang w:eastAsia="ru-RU"/>
              </w:rPr>
              <w:t xml:space="preserve">                                                                       в том числе:</w:t>
            </w:r>
          </w:p>
        </w:tc>
      </w:tr>
      <w:tr w:rsidR="005D5854" w:rsidRPr="005D5854" w:rsidTr="005D5854">
        <w:trPr>
          <w:trHeight w:val="299"/>
        </w:trPr>
        <w:tc>
          <w:tcPr>
            <w:tcW w:w="492" w:type="dxa"/>
            <w:gridSpan w:val="3"/>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043" w:type="dxa"/>
            <w:gridSpan w:val="4"/>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673" w:type="dxa"/>
            <w:gridSpan w:val="7"/>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844" w:type="dxa"/>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520" w:type="dxa"/>
            <w:gridSpan w:val="5"/>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137"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773" w:type="dxa"/>
            <w:gridSpan w:val="1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227"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559"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2268"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c>
          <w:tcPr>
            <w:tcW w:w="12891"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r>
      <w:tr w:rsidR="005D5854" w:rsidRPr="005D5854" w:rsidTr="005D5854">
        <w:trPr>
          <w:trHeight w:val="1350"/>
        </w:trPr>
        <w:tc>
          <w:tcPr>
            <w:tcW w:w="492" w:type="dxa"/>
            <w:gridSpan w:val="3"/>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2.4.</w:t>
            </w:r>
          </w:p>
        </w:tc>
        <w:tc>
          <w:tcPr>
            <w:tcW w:w="3043"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Приобретение и распространение световозвращающих приспособлений в среде дошкольников и учащихся младших классов образовательных учреждений</w:t>
            </w: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tc>
        <w:tc>
          <w:tcPr>
            <w:tcW w:w="167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Отдел образования и спорта</w:t>
            </w:r>
          </w:p>
        </w:tc>
        <w:tc>
          <w:tcPr>
            <w:tcW w:w="1520"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510 000</w:t>
            </w:r>
          </w:p>
        </w:tc>
        <w:tc>
          <w:tcPr>
            <w:tcW w:w="1137"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80 000,0</w:t>
            </w:r>
          </w:p>
        </w:tc>
        <w:tc>
          <w:tcPr>
            <w:tcW w:w="1773" w:type="dxa"/>
            <w:gridSpan w:val="12"/>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 xml:space="preserve">     </w:t>
            </w: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 xml:space="preserve">          80 000,0</w:t>
            </w:r>
          </w:p>
          <w:p w:rsidR="005D5854" w:rsidRPr="005D5854" w:rsidRDefault="005D5854" w:rsidP="005D5854">
            <w:pPr>
              <w:spacing w:after="0" w:line="240" w:lineRule="auto"/>
              <w:rPr>
                <w:rFonts w:ascii="Times New Roman" w:hAnsi="Times New Roman"/>
                <w:sz w:val="18"/>
                <w:szCs w:val="18"/>
                <w:lang w:eastAsia="ru-RU"/>
              </w:rPr>
            </w:pPr>
          </w:p>
        </w:tc>
        <w:tc>
          <w:tcPr>
            <w:tcW w:w="1227"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80 000,0</w:t>
            </w:r>
          </w:p>
        </w:tc>
        <w:tc>
          <w:tcPr>
            <w:tcW w:w="1559" w:type="dxa"/>
            <w:gridSpan w:val="8"/>
            <w:tcBorders>
              <w:top w:val="nil"/>
              <w:left w:val="nil"/>
              <w:bottom w:val="single" w:sz="4" w:space="0" w:color="auto"/>
              <w:right w:val="single" w:sz="4" w:space="0" w:color="auto"/>
            </w:tcBorders>
            <w:vAlign w:val="center"/>
          </w:tcPr>
          <w:p w:rsidR="005D5854" w:rsidRPr="005D5854" w:rsidRDefault="005D5854" w:rsidP="005D5854">
            <w:pPr>
              <w:rPr>
                <w:rFonts w:ascii="Times New Roman" w:hAnsi="Times New Roman"/>
                <w:sz w:val="18"/>
                <w:szCs w:val="18"/>
              </w:rPr>
            </w:pPr>
            <w:r w:rsidRPr="005D5854">
              <w:rPr>
                <w:rFonts w:ascii="Times New Roman" w:hAnsi="Times New Roman"/>
                <w:sz w:val="18"/>
                <w:szCs w:val="18"/>
              </w:rPr>
              <w:t xml:space="preserve">    </w:t>
            </w:r>
          </w:p>
          <w:p w:rsidR="005D5854" w:rsidRPr="005D5854" w:rsidRDefault="005D5854" w:rsidP="005D5854">
            <w:pPr>
              <w:rPr>
                <w:rFonts w:ascii="Times New Roman" w:hAnsi="Times New Roman"/>
                <w:sz w:val="18"/>
                <w:szCs w:val="18"/>
              </w:rPr>
            </w:pPr>
            <w:r w:rsidRPr="005D5854">
              <w:rPr>
                <w:rFonts w:ascii="Times New Roman" w:hAnsi="Times New Roman"/>
                <w:sz w:val="18"/>
                <w:szCs w:val="18"/>
              </w:rPr>
              <w:t xml:space="preserve">      80 000</w:t>
            </w:r>
          </w:p>
        </w:tc>
        <w:tc>
          <w:tcPr>
            <w:tcW w:w="2268"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80 000</w:t>
            </w:r>
          </w:p>
        </w:tc>
        <w:tc>
          <w:tcPr>
            <w:tcW w:w="12891" w:type="dxa"/>
            <w:gridSpan w:val="5"/>
            <w:tcBorders>
              <w:top w:val="nil"/>
              <w:left w:val="nil"/>
              <w:bottom w:val="single" w:sz="4" w:space="0" w:color="auto"/>
              <w:right w:val="single" w:sz="4" w:space="0" w:color="auto"/>
            </w:tcBorders>
            <w:vAlign w:val="center"/>
          </w:tcPr>
          <w:p w:rsidR="005D5854" w:rsidRPr="005D5854" w:rsidRDefault="005D5854" w:rsidP="005D5854">
            <w:pPr>
              <w:rPr>
                <w:rFonts w:ascii="Times New Roman" w:hAnsi="Times New Roman"/>
                <w:sz w:val="18"/>
                <w:szCs w:val="18"/>
                <w:lang w:eastAsia="ru-RU"/>
              </w:rPr>
            </w:pPr>
          </w:p>
        </w:tc>
      </w:tr>
      <w:tr w:rsidR="005D5854" w:rsidRPr="005D5854" w:rsidTr="005D5854">
        <w:trPr>
          <w:trHeight w:val="1640"/>
        </w:trPr>
        <w:tc>
          <w:tcPr>
            <w:tcW w:w="492" w:type="dxa"/>
            <w:gridSpan w:val="3"/>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2.5.</w:t>
            </w:r>
          </w:p>
        </w:tc>
        <w:tc>
          <w:tcPr>
            <w:tcW w:w="3043"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Профилактические работы с детьми и их родителями по фактам нарушения ПДД на основании поступивших из ОГИБДД карточек нарушений с обязательным информированием ОГИБДД о проводимых мероприятиях</w:t>
            </w:r>
          </w:p>
          <w:p w:rsidR="005D5854" w:rsidRPr="005D5854" w:rsidRDefault="005D5854" w:rsidP="005D5854">
            <w:pPr>
              <w:spacing w:after="0" w:line="240" w:lineRule="auto"/>
              <w:rPr>
                <w:rFonts w:ascii="Times New Roman" w:hAnsi="Times New Roman"/>
                <w:sz w:val="18"/>
                <w:szCs w:val="18"/>
                <w:lang w:eastAsia="ru-RU"/>
              </w:rPr>
            </w:pPr>
          </w:p>
        </w:tc>
        <w:tc>
          <w:tcPr>
            <w:tcW w:w="167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Образовательные учреждения Дзержинского района, отдел образования и спорта</w:t>
            </w:r>
          </w:p>
        </w:tc>
        <w:tc>
          <w:tcPr>
            <w:tcW w:w="1520"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137"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773" w:type="dxa"/>
            <w:gridSpan w:val="1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227"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59"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2268"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891" w:type="dxa"/>
            <w:gridSpan w:val="5"/>
            <w:tcBorders>
              <w:top w:val="nil"/>
              <w:left w:val="nil"/>
              <w:bottom w:val="single" w:sz="4" w:space="0" w:color="auto"/>
              <w:right w:val="single" w:sz="4" w:space="0" w:color="auto"/>
            </w:tcBorders>
            <w:vAlign w:val="center"/>
          </w:tcPr>
          <w:p w:rsidR="005D5854" w:rsidRPr="005D5854" w:rsidRDefault="005D5854" w:rsidP="005D5854">
            <w:pPr>
              <w:rPr>
                <w:rFonts w:ascii="Times New Roman" w:hAnsi="Times New Roman"/>
                <w:sz w:val="18"/>
                <w:szCs w:val="18"/>
                <w:lang w:eastAsia="ru-RU"/>
              </w:rPr>
            </w:pPr>
          </w:p>
        </w:tc>
      </w:tr>
      <w:tr w:rsidR="005D5854" w:rsidRPr="005D5854" w:rsidTr="005D5854">
        <w:trPr>
          <w:trHeight w:val="2265"/>
        </w:trPr>
        <w:tc>
          <w:tcPr>
            <w:tcW w:w="492" w:type="dxa"/>
            <w:gridSpan w:val="3"/>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2.6.</w:t>
            </w:r>
          </w:p>
        </w:tc>
        <w:tc>
          <w:tcPr>
            <w:tcW w:w="3043" w:type="dxa"/>
            <w:gridSpan w:val="4"/>
            <w:tcBorders>
              <w:top w:val="nil"/>
              <w:left w:val="nil"/>
              <w:bottom w:val="single" w:sz="4" w:space="0" w:color="auto"/>
              <w:right w:val="single" w:sz="4" w:space="0" w:color="auto"/>
            </w:tcBorders>
            <w:vAlign w:val="bottom"/>
          </w:tcPr>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Обеспечение учреждений дошкольного образования, ОУ и образовательных учреждений системы дополнительного образования детей комплектами учебно-методических материалов, программ, печатных и электронных учебных пособий.</w:t>
            </w:r>
          </w:p>
          <w:p w:rsidR="005D5854" w:rsidRPr="005D5854" w:rsidRDefault="005D5854" w:rsidP="005D5854">
            <w:pPr>
              <w:spacing w:after="0" w:line="240" w:lineRule="auto"/>
              <w:rPr>
                <w:rFonts w:ascii="Times New Roman" w:hAnsi="Times New Roman"/>
                <w:sz w:val="18"/>
                <w:szCs w:val="18"/>
                <w:lang w:eastAsia="ru-RU"/>
              </w:rPr>
            </w:pPr>
          </w:p>
        </w:tc>
        <w:tc>
          <w:tcPr>
            <w:tcW w:w="167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Образовательные учреждения Дзержинского района, отдел образования и спорта</w:t>
            </w:r>
          </w:p>
        </w:tc>
        <w:tc>
          <w:tcPr>
            <w:tcW w:w="1520"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137"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773" w:type="dxa"/>
            <w:gridSpan w:val="1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27"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59"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2268"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891"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p>
        </w:tc>
      </w:tr>
      <w:tr w:rsidR="005D5854" w:rsidRPr="005D5854" w:rsidTr="005D5854">
        <w:trPr>
          <w:trHeight w:val="300"/>
        </w:trPr>
        <w:tc>
          <w:tcPr>
            <w:tcW w:w="492" w:type="dxa"/>
            <w:gridSpan w:val="3"/>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2.7.</w:t>
            </w:r>
          </w:p>
        </w:tc>
        <w:tc>
          <w:tcPr>
            <w:tcW w:w="3043"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Проведение широкомасштабных акций «Внимание-дети», «Внимание-пешеход», «Вежливый водитель», «Зебра» и т.д. Привлечение информационных и рекламных агентств к проведению профилактических акций, направленных на укрепление дисциплины участников дорожного движения, размещение материалов в СМИ по вопросам БДД   Отдел образования и спорта, отдел ГИБДД</w:t>
            </w:r>
          </w:p>
          <w:p w:rsidR="005D5854" w:rsidRPr="005D5854" w:rsidRDefault="005D5854" w:rsidP="005D5854">
            <w:pPr>
              <w:spacing w:after="0" w:line="240" w:lineRule="auto"/>
              <w:rPr>
                <w:rFonts w:ascii="Times New Roman" w:hAnsi="Times New Roman"/>
                <w:sz w:val="18"/>
                <w:szCs w:val="18"/>
                <w:lang w:eastAsia="ru-RU"/>
              </w:rPr>
            </w:pPr>
          </w:p>
        </w:tc>
        <w:tc>
          <w:tcPr>
            <w:tcW w:w="1673"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lastRenderedPageBreak/>
              <w:t>Бюджет МО МР "Дзержинский район"</w:t>
            </w:r>
          </w:p>
        </w:tc>
        <w:tc>
          <w:tcPr>
            <w:tcW w:w="1844"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Отдел образования и спорта, отдел ГИБДД</w:t>
            </w:r>
          </w:p>
        </w:tc>
        <w:tc>
          <w:tcPr>
            <w:tcW w:w="1520"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137"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773" w:type="dxa"/>
            <w:gridSpan w:val="1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1227"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59"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0,0</w:t>
            </w:r>
          </w:p>
        </w:tc>
        <w:tc>
          <w:tcPr>
            <w:tcW w:w="2268"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891"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p>
        </w:tc>
      </w:tr>
      <w:tr w:rsidR="005D5854" w:rsidRPr="005D5854" w:rsidTr="005D5854">
        <w:trPr>
          <w:trHeight w:val="300"/>
        </w:trPr>
        <w:tc>
          <w:tcPr>
            <w:tcW w:w="492" w:type="dxa"/>
            <w:gridSpan w:val="3"/>
            <w:vMerge w:val="restart"/>
            <w:tcBorders>
              <w:top w:val="nil"/>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lastRenderedPageBreak/>
              <w:t>№ п/п</w:t>
            </w:r>
          </w:p>
        </w:tc>
        <w:tc>
          <w:tcPr>
            <w:tcW w:w="3043" w:type="dxa"/>
            <w:gridSpan w:val="4"/>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Мероприятия программы</w:t>
            </w:r>
          </w:p>
        </w:tc>
        <w:tc>
          <w:tcPr>
            <w:tcW w:w="1673" w:type="dxa"/>
            <w:gridSpan w:val="7"/>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Источники финансирования</w:t>
            </w:r>
          </w:p>
        </w:tc>
        <w:tc>
          <w:tcPr>
            <w:tcW w:w="1844" w:type="dxa"/>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xml:space="preserve">Ответственные исполнители и участники мероприятий </w:t>
            </w:r>
          </w:p>
        </w:tc>
        <w:tc>
          <w:tcPr>
            <w:tcW w:w="1520" w:type="dxa"/>
            <w:gridSpan w:val="5"/>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Всего расходов по программе, тыс. руб.</w:t>
            </w:r>
          </w:p>
        </w:tc>
        <w:tc>
          <w:tcPr>
            <w:tcW w:w="20855" w:type="dxa"/>
            <w:gridSpan w:val="3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b/>
                <w:bCs/>
                <w:sz w:val="18"/>
                <w:szCs w:val="18"/>
                <w:lang w:eastAsia="ru-RU"/>
              </w:rPr>
              <w:t xml:space="preserve">                                     Финансовые затраты на реализацию ( руб.)</w:t>
            </w:r>
          </w:p>
        </w:tc>
      </w:tr>
      <w:tr w:rsidR="005D5854" w:rsidRPr="005D5854" w:rsidTr="005D5854">
        <w:trPr>
          <w:trHeight w:val="300"/>
        </w:trPr>
        <w:tc>
          <w:tcPr>
            <w:tcW w:w="492" w:type="dxa"/>
            <w:gridSpan w:val="3"/>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043" w:type="dxa"/>
            <w:gridSpan w:val="4"/>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673" w:type="dxa"/>
            <w:gridSpan w:val="7"/>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844" w:type="dxa"/>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520" w:type="dxa"/>
            <w:gridSpan w:val="5"/>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20855" w:type="dxa"/>
            <w:gridSpan w:val="3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b/>
                <w:bCs/>
                <w:sz w:val="18"/>
                <w:szCs w:val="18"/>
                <w:lang w:eastAsia="ru-RU"/>
              </w:rPr>
              <w:t xml:space="preserve">                                                                               в том числе:</w:t>
            </w:r>
          </w:p>
        </w:tc>
      </w:tr>
      <w:tr w:rsidR="005D5854" w:rsidRPr="005D5854" w:rsidTr="005D5854">
        <w:trPr>
          <w:gridAfter w:val="8"/>
          <w:wAfter w:w="13321" w:type="dxa"/>
          <w:trHeight w:val="523"/>
        </w:trPr>
        <w:tc>
          <w:tcPr>
            <w:tcW w:w="477" w:type="dxa"/>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033" w:type="dxa"/>
            <w:gridSpan w:val="4"/>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701" w:type="dxa"/>
            <w:gridSpan w:val="9"/>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841" w:type="dxa"/>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520" w:type="dxa"/>
            <w:gridSpan w:val="5"/>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293"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559"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849"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570"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263"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5D5854" w:rsidRPr="005D5854" w:rsidTr="005D5854">
        <w:trPr>
          <w:gridAfter w:val="8"/>
          <w:wAfter w:w="13321" w:type="dxa"/>
          <w:trHeight w:val="1515"/>
        </w:trPr>
        <w:tc>
          <w:tcPr>
            <w:tcW w:w="477" w:type="dxa"/>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2.8.</w:t>
            </w:r>
          </w:p>
        </w:tc>
        <w:tc>
          <w:tcPr>
            <w:tcW w:w="3033"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Повышение квалификации преподавательского состава общеобразовательных школ и детских дошкольных учреждений по вопросам БДД</w:t>
            </w:r>
          </w:p>
        </w:tc>
        <w:tc>
          <w:tcPr>
            <w:tcW w:w="1701"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841"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Образовательные учреждения Дзержинского района, отдел образования и спорта</w:t>
            </w:r>
          </w:p>
        </w:tc>
        <w:tc>
          <w:tcPr>
            <w:tcW w:w="1520"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Cs/>
                <w:sz w:val="18"/>
                <w:szCs w:val="18"/>
                <w:lang w:eastAsia="ru-RU"/>
              </w:rPr>
              <w:t>в рамках текущей деятельности</w:t>
            </w:r>
            <w:r w:rsidRPr="005D5854">
              <w:rPr>
                <w:rFonts w:ascii="Times New Roman" w:hAnsi="Times New Roman"/>
                <w:sz w:val="18"/>
                <w:szCs w:val="18"/>
                <w:lang w:eastAsia="ru-RU"/>
              </w:rPr>
              <w:t xml:space="preserve"> отдела образования и спорта администрации Дзержинского района, образовательных учреждений,</w:t>
            </w:r>
            <w:r w:rsidRPr="005D5854">
              <w:rPr>
                <w:rFonts w:ascii="Times New Roman" w:hAnsi="Times New Roman"/>
                <w:b/>
                <w:bCs/>
                <w:sz w:val="18"/>
                <w:szCs w:val="18"/>
                <w:lang w:eastAsia="ru-RU"/>
              </w:rPr>
              <w:t xml:space="preserve"> </w:t>
            </w:r>
            <w:r w:rsidRPr="005D5854">
              <w:rPr>
                <w:rFonts w:ascii="Times New Roman" w:hAnsi="Times New Roman"/>
                <w:bCs/>
                <w:sz w:val="18"/>
                <w:szCs w:val="18"/>
                <w:lang w:eastAsia="ru-RU"/>
              </w:rPr>
              <w:t>не требует финансирования</w:t>
            </w:r>
          </w:p>
        </w:tc>
        <w:tc>
          <w:tcPr>
            <w:tcW w:w="1293"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 </w:t>
            </w:r>
          </w:p>
        </w:tc>
        <w:tc>
          <w:tcPr>
            <w:tcW w:w="1559"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 </w:t>
            </w:r>
          </w:p>
        </w:tc>
        <w:tc>
          <w:tcPr>
            <w:tcW w:w="1849"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 </w:t>
            </w:r>
          </w:p>
        </w:tc>
        <w:tc>
          <w:tcPr>
            <w:tcW w:w="1570"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 </w:t>
            </w:r>
          </w:p>
        </w:tc>
        <w:tc>
          <w:tcPr>
            <w:tcW w:w="1263"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ind w:right="968"/>
              <w:jc w:val="center"/>
              <w:rPr>
                <w:rFonts w:ascii="Times New Roman" w:hAnsi="Times New Roman"/>
                <w:sz w:val="18"/>
                <w:szCs w:val="18"/>
                <w:lang w:eastAsia="ru-RU"/>
              </w:rPr>
            </w:pPr>
            <w:r w:rsidRPr="005D5854">
              <w:rPr>
                <w:rFonts w:ascii="Times New Roman" w:hAnsi="Times New Roman"/>
                <w:sz w:val="18"/>
                <w:szCs w:val="18"/>
                <w:lang w:eastAsia="ru-RU"/>
              </w:rPr>
              <w:t> </w:t>
            </w:r>
          </w:p>
        </w:tc>
      </w:tr>
      <w:tr w:rsidR="005D5854" w:rsidRPr="005D5854" w:rsidTr="005D5854">
        <w:trPr>
          <w:gridAfter w:val="8"/>
          <w:wAfter w:w="13321" w:type="dxa"/>
          <w:trHeight w:val="1577"/>
        </w:trPr>
        <w:tc>
          <w:tcPr>
            <w:tcW w:w="477" w:type="dxa"/>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2.9.</w:t>
            </w:r>
          </w:p>
        </w:tc>
        <w:tc>
          <w:tcPr>
            <w:tcW w:w="3033" w:type="dxa"/>
            <w:gridSpan w:val="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Приобретение детских удерживающих устройств для организации подвоза детей дошкольного возраста</w:t>
            </w: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tc>
        <w:tc>
          <w:tcPr>
            <w:tcW w:w="1701"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841"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Отдел образования и спорта</w:t>
            </w:r>
          </w:p>
        </w:tc>
        <w:tc>
          <w:tcPr>
            <w:tcW w:w="1520"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293"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59"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849"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570"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63"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r>
      <w:tr w:rsidR="005D5854" w:rsidRPr="005D5854" w:rsidTr="005D5854">
        <w:trPr>
          <w:gridAfter w:val="8"/>
          <w:wAfter w:w="13321" w:type="dxa"/>
          <w:trHeight w:val="677"/>
        </w:trPr>
        <w:tc>
          <w:tcPr>
            <w:tcW w:w="3510" w:type="dxa"/>
            <w:gridSpan w:val="5"/>
            <w:tcBorders>
              <w:top w:val="nil"/>
              <w:left w:val="single" w:sz="4" w:space="0" w:color="auto"/>
              <w:bottom w:val="single" w:sz="4" w:space="0" w:color="auto"/>
              <w:right w:val="single" w:sz="4" w:space="0" w:color="000000"/>
            </w:tcBorders>
            <w:vAlign w:val="center"/>
          </w:tcPr>
          <w:p w:rsidR="005D5854" w:rsidRPr="005D5854" w:rsidRDefault="005D5854" w:rsidP="005D5854">
            <w:pPr>
              <w:spacing w:after="0" w:line="240" w:lineRule="auto"/>
              <w:jc w:val="right"/>
              <w:rPr>
                <w:rFonts w:ascii="Times New Roman" w:hAnsi="Times New Roman"/>
                <w:b/>
                <w:bCs/>
                <w:sz w:val="18"/>
                <w:szCs w:val="18"/>
                <w:lang w:eastAsia="ru-RU"/>
              </w:rPr>
            </w:pPr>
            <w:r w:rsidRPr="005D5854">
              <w:rPr>
                <w:rFonts w:ascii="Times New Roman" w:hAnsi="Times New Roman"/>
                <w:b/>
                <w:bCs/>
                <w:sz w:val="18"/>
                <w:szCs w:val="18"/>
                <w:lang w:eastAsia="ru-RU"/>
              </w:rPr>
              <w:t>Итого:</w:t>
            </w:r>
          </w:p>
        </w:tc>
        <w:tc>
          <w:tcPr>
            <w:tcW w:w="1701"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 </w:t>
            </w:r>
          </w:p>
        </w:tc>
        <w:tc>
          <w:tcPr>
            <w:tcW w:w="1841"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 </w:t>
            </w:r>
          </w:p>
        </w:tc>
        <w:tc>
          <w:tcPr>
            <w:tcW w:w="1520"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770 000</w:t>
            </w:r>
          </w:p>
        </w:tc>
        <w:tc>
          <w:tcPr>
            <w:tcW w:w="1293"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tc>
        <w:tc>
          <w:tcPr>
            <w:tcW w:w="1559" w:type="dxa"/>
            <w:gridSpan w:val="5"/>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tc>
        <w:tc>
          <w:tcPr>
            <w:tcW w:w="1849"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tc>
        <w:tc>
          <w:tcPr>
            <w:tcW w:w="1570"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tc>
        <w:tc>
          <w:tcPr>
            <w:tcW w:w="1263"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tc>
      </w:tr>
      <w:tr w:rsidR="005D5854" w:rsidRPr="005D5854" w:rsidTr="005D5854">
        <w:trPr>
          <w:gridAfter w:val="8"/>
          <w:wAfter w:w="13321" w:type="dxa"/>
          <w:trHeight w:val="573"/>
        </w:trPr>
        <w:tc>
          <w:tcPr>
            <w:tcW w:w="16106" w:type="dxa"/>
            <w:gridSpan w:val="4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3. Развитие системы оказания помощи лицам, пострадавшим в результате ДТП</w:t>
            </w:r>
          </w:p>
        </w:tc>
      </w:tr>
      <w:tr w:rsidR="005D5854" w:rsidRPr="005D5854" w:rsidTr="005D5854">
        <w:trPr>
          <w:gridAfter w:val="7"/>
          <w:wAfter w:w="13303" w:type="dxa"/>
          <w:trHeight w:val="422"/>
        </w:trPr>
        <w:tc>
          <w:tcPr>
            <w:tcW w:w="561" w:type="dxa"/>
            <w:gridSpan w:val="4"/>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3.1</w:t>
            </w:r>
          </w:p>
        </w:tc>
        <w:tc>
          <w:tcPr>
            <w:tcW w:w="3115" w:type="dxa"/>
            <w:gridSpan w:val="6"/>
            <w:tcBorders>
              <w:top w:val="nil"/>
              <w:left w:val="nil"/>
              <w:bottom w:val="single" w:sz="4" w:space="0" w:color="auto"/>
              <w:right w:val="nil"/>
            </w:tcBorders>
            <w:vAlign w:val="bottom"/>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Совершенствование (развитие) системы сбора и обмена оперативной информацией о состоянии БДД, в том числе для оказания помощи пострадавшим в ДТП</w:t>
            </w: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tc>
        <w:tc>
          <w:tcPr>
            <w:tcW w:w="1491" w:type="dxa"/>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86" w:type="dxa"/>
            <w:gridSpan w:val="6"/>
            <w:tcBorders>
              <w:top w:val="nil"/>
              <w:left w:val="nil"/>
              <w:bottom w:val="single" w:sz="8" w:space="0" w:color="auto"/>
              <w:right w:val="single" w:sz="8"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МКУ "ЕДДС администрации МР "Дзержинский район"</w:t>
            </w:r>
          </w:p>
        </w:tc>
        <w:tc>
          <w:tcPr>
            <w:tcW w:w="1419" w:type="dxa"/>
            <w:gridSpan w:val="3"/>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в рамках текущей деятельности</w:t>
            </w:r>
            <w:r w:rsidRPr="005D5854">
              <w:rPr>
                <w:rFonts w:ascii="Times New Roman" w:hAnsi="Times New Roman"/>
                <w:sz w:val="18"/>
                <w:szCs w:val="18"/>
                <w:lang w:eastAsia="ru-RU"/>
              </w:rPr>
              <w:t xml:space="preserve"> </w:t>
            </w: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
                <w:bCs/>
                <w:sz w:val="18"/>
                <w:szCs w:val="18"/>
                <w:lang w:eastAsia="ru-RU"/>
              </w:rPr>
              <w:t> </w:t>
            </w:r>
            <w:r w:rsidRPr="005D5854">
              <w:rPr>
                <w:rFonts w:ascii="Times New Roman" w:hAnsi="Times New Roman"/>
                <w:sz w:val="18"/>
                <w:szCs w:val="18"/>
                <w:lang w:eastAsia="ru-RU"/>
              </w:rPr>
              <w:t>МКУ "ЕДДС» администрации МР "Дзержинский район", не требует фин. затрат</w:t>
            </w: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p>
        </w:tc>
        <w:tc>
          <w:tcPr>
            <w:tcW w:w="1137"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c>
          <w:tcPr>
            <w:tcW w:w="1721" w:type="dxa"/>
            <w:gridSpan w:val="10"/>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c>
          <w:tcPr>
            <w:tcW w:w="1985"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c>
          <w:tcPr>
            <w:tcW w:w="1701"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ind w:right="1463"/>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c>
          <w:tcPr>
            <w:tcW w:w="1008"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r>
      <w:tr w:rsidR="005D5854" w:rsidRPr="005D5854" w:rsidTr="005D5854">
        <w:trPr>
          <w:trHeight w:val="477"/>
        </w:trPr>
        <w:tc>
          <w:tcPr>
            <w:tcW w:w="561" w:type="dxa"/>
            <w:gridSpan w:val="4"/>
            <w:vMerge w:val="restart"/>
            <w:tcBorders>
              <w:top w:val="single" w:sz="4" w:space="0" w:color="auto"/>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п/п</w:t>
            </w:r>
          </w:p>
        </w:tc>
        <w:tc>
          <w:tcPr>
            <w:tcW w:w="3115" w:type="dxa"/>
            <w:gridSpan w:val="6"/>
            <w:tcBorders>
              <w:top w:val="single" w:sz="4" w:space="0" w:color="auto"/>
              <w:left w:val="nil"/>
              <w:bottom w:val="nil"/>
              <w:right w:val="nil"/>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Мероприятия программы</w:t>
            </w:r>
          </w:p>
        </w:tc>
        <w:tc>
          <w:tcPr>
            <w:tcW w:w="1491" w:type="dxa"/>
            <w:vMerge w:val="restart"/>
            <w:tcBorders>
              <w:top w:val="nil"/>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Источники финансирования</w:t>
            </w:r>
          </w:p>
        </w:tc>
        <w:tc>
          <w:tcPr>
            <w:tcW w:w="1986" w:type="dxa"/>
            <w:gridSpan w:val="6"/>
            <w:vMerge w:val="restart"/>
            <w:tcBorders>
              <w:top w:val="nil"/>
              <w:left w:val="nil"/>
              <w:right w:val="single" w:sz="8"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xml:space="preserve">Ответственные исполнители и участники мероприятий </w:t>
            </w:r>
          </w:p>
        </w:tc>
        <w:tc>
          <w:tcPr>
            <w:tcW w:w="1419" w:type="dxa"/>
            <w:gridSpan w:val="3"/>
            <w:vMerge w:val="restart"/>
            <w:tcBorders>
              <w:top w:val="nil"/>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Всего расходов по программе, тыс. руб.</w:t>
            </w:r>
          </w:p>
        </w:tc>
        <w:tc>
          <w:tcPr>
            <w:tcW w:w="20855" w:type="dxa"/>
            <w:gridSpan w:val="3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rFonts w:ascii="Times New Roman" w:hAnsi="Times New Roman"/>
                <w:b/>
                <w:bCs/>
                <w:sz w:val="18"/>
                <w:szCs w:val="18"/>
                <w:lang w:eastAsia="ru-RU"/>
              </w:rPr>
              <w:t xml:space="preserve">                                            Финансовые затраты на реализацию (руб.)</w:t>
            </w:r>
          </w:p>
        </w:tc>
      </w:tr>
      <w:tr w:rsidR="005D5854" w:rsidRPr="005D5854" w:rsidTr="005D5854">
        <w:trPr>
          <w:trHeight w:val="200"/>
        </w:trPr>
        <w:tc>
          <w:tcPr>
            <w:tcW w:w="561" w:type="dxa"/>
            <w:gridSpan w:val="4"/>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115" w:type="dxa"/>
            <w:gridSpan w:val="6"/>
            <w:tcBorders>
              <w:top w:val="nil"/>
              <w:left w:val="nil"/>
              <w:bottom w:val="nil"/>
              <w:right w:val="nil"/>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91" w:type="dxa"/>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86" w:type="dxa"/>
            <w:gridSpan w:val="6"/>
            <w:vMerge/>
            <w:tcBorders>
              <w:left w:val="nil"/>
              <w:right w:val="single" w:sz="8"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19" w:type="dxa"/>
            <w:gridSpan w:val="3"/>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20855" w:type="dxa"/>
            <w:gridSpan w:val="3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rFonts w:ascii="Times New Roman" w:hAnsi="Times New Roman"/>
                <w:b/>
                <w:bCs/>
                <w:sz w:val="18"/>
                <w:szCs w:val="18"/>
                <w:lang w:eastAsia="ru-RU"/>
              </w:rPr>
              <w:t xml:space="preserve">                                                          в том числе:</w:t>
            </w:r>
          </w:p>
        </w:tc>
      </w:tr>
      <w:tr w:rsidR="005D5854" w:rsidRPr="005D5854" w:rsidTr="005D5854">
        <w:trPr>
          <w:gridAfter w:val="7"/>
          <w:wAfter w:w="13303" w:type="dxa"/>
          <w:trHeight w:val="350"/>
        </w:trPr>
        <w:tc>
          <w:tcPr>
            <w:tcW w:w="561" w:type="dxa"/>
            <w:gridSpan w:val="4"/>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115" w:type="dxa"/>
            <w:gridSpan w:val="6"/>
            <w:tcBorders>
              <w:top w:val="nil"/>
              <w:left w:val="nil"/>
              <w:bottom w:val="nil"/>
              <w:right w:val="nil"/>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91" w:type="dxa"/>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86" w:type="dxa"/>
            <w:gridSpan w:val="6"/>
            <w:tcBorders>
              <w:left w:val="nil"/>
              <w:bottom w:val="single" w:sz="8" w:space="0" w:color="auto"/>
              <w:right w:val="single" w:sz="8"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19" w:type="dxa"/>
            <w:gridSpan w:val="3"/>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137"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702"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705"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2000"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008"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5D5854" w:rsidRPr="005D5854" w:rsidTr="005D5854">
        <w:trPr>
          <w:gridAfter w:val="7"/>
          <w:wAfter w:w="13303" w:type="dxa"/>
          <w:trHeight w:val="1771"/>
        </w:trPr>
        <w:tc>
          <w:tcPr>
            <w:tcW w:w="561" w:type="dxa"/>
            <w:gridSpan w:val="4"/>
            <w:tcBorders>
              <w:top w:val="nil"/>
              <w:left w:val="single" w:sz="4" w:space="0" w:color="auto"/>
              <w:bottom w:val="nil"/>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3.2.</w:t>
            </w:r>
          </w:p>
        </w:tc>
        <w:tc>
          <w:tcPr>
            <w:tcW w:w="3115" w:type="dxa"/>
            <w:gridSpan w:val="6"/>
            <w:tcBorders>
              <w:top w:val="single" w:sz="8" w:space="0" w:color="auto"/>
              <w:left w:val="nil"/>
              <w:bottom w:val="single" w:sz="8" w:space="0" w:color="auto"/>
              <w:right w:val="single" w:sz="8" w:space="0" w:color="auto"/>
            </w:tcBorders>
            <w:vAlign w:val="bottom"/>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Осуществление комплекса организационно-технических мероприятий, направленных на практическую отработку вопросов взаимодействия экстренных служб и проведение аварийно-спасательных работ при ликвидации последствий ДТП</w:t>
            </w:r>
          </w:p>
        </w:tc>
        <w:tc>
          <w:tcPr>
            <w:tcW w:w="1491" w:type="dxa"/>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86" w:type="dxa"/>
            <w:gridSpan w:val="6"/>
            <w:tcBorders>
              <w:top w:val="nil"/>
              <w:left w:val="nil"/>
              <w:bottom w:val="single" w:sz="8" w:space="0" w:color="auto"/>
              <w:right w:val="single" w:sz="8"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Отдел ГО и ЧС</w:t>
            </w:r>
          </w:p>
        </w:tc>
        <w:tc>
          <w:tcPr>
            <w:tcW w:w="1419" w:type="dxa"/>
            <w:gridSpan w:val="3"/>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Cs/>
                <w:sz w:val="18"/>
                <w:szCs w:val="18"/>
                <w:lang w:eastAsia="ru-RU"/>
              </w:rPr>
              <w:t>в рамках текущей деятельности</w:t>
            </w:r>
            <w:r w:rsidRPr="005D5854">
              <w:rPr>
                <w:rFonts w:ascii="Times New Roman" w:hAnsi="Times New Roman"/>
                <w:sz w:val="18"/>
                <w:szCs w:val="18"/>
                <w:lang w:eastAsia="ru-RU"/>
              </w:rPr>
              <w:t xml:space="preserve"> отдела   ГО и ЧС, не требует фин. затрат </w:t>
            </w:r>
          </w:p>
        </w:tc>
        <w:tc>
          <w:tcPr>
            <w:tcW w:w="1137"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c>
          <w:tcPr>
            <w:tcW w:w="1702"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c>
          <w:tcPr>
            <w:tcW w:w="1705"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c>
          <w:tcPr>
            <w:tcW w:w="2000" w:type="dxa"/>
            <w:gridSpan w:val="9"/>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c>
          <w:tcPr>
            <w:tcW w:w="1008"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ind w:right="724"/>
              <w:jc w:val="center"/>
              <w:rPr>
                <w:rFonts w:ascii="Times New Roman" w:hAnsi="Times New Roman"/>
                <w:b/>
                <w:bCs/>
                <w:sz w:val="18"/>
                <w:szCs w:val="18"/>
                <w:lang w:eastAsia="ru-RU"/>
              </w:rPr>
            </w:pPr>
            <w:r w:rsidRPr="005D5854">
              <w:rPr>
                <w:rFonts w:ascii="Times New Roman" w:hAnsi="Times New Roman"/>
                <w:b/>
                <w:bCs/>
                <w:sz w:val="18"/>
                <w:szCs w:val="18"/>
                <w:lang w:eastAsia="ru-RU"/>
              </w:rPr>
              <w:t> </w:t>
            </w:r>
          </w:p>
        </w:tc>
      </w:tr>
      <w:tr w:rsidR="005D5854" w:rsidRPr="005D5854" w:rsidTr="005D5854">
        <w:trPr>
          <w:trHeight w:val="313"/>
        </w:trPr>
        <w:tc>
          <w:tcPr>
            <w:tcW w:w="29427" w:type="dxa"/>
            <w:gridSpan w:val="5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4. Развитие системы организации движения транспортных средств и пешеходов и повышение безопасности дорожных условий</w:t>
            </w:r>
          </w:p>
        </w:tc>
      </w:tr>
      <w:tr w:rsidR="005D5854" w:rsidRPr="005D5854" w:rsidTr="005D5854">
        <w:trPr>
          <w:gridAfter w:val="7"/>
          <w:wAfter w:w="13303" w:type="dxa"/>
          <w:trHeight w:val="1271"/>
        </w:trPr>
        <w:tc>
          <w:tcPr>
            <w:tcW w:w="561" w:type="dxa"/>
            <w:gridSpan w:val="4"/>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4.1</w:t>
            </w:r>
          </w:p>
        </w:tc>
        <w:tc>
          <w:tcPr>
            <w:tcW w:w="3115"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Реконструкция, строительство на участках улично-дорожной сети пешеходных ограждений, в том числе  в зоне пешеходных переходов</w:t>
            </w:r>
          </w:p>
        </w:tc>
        <w:tc>
          <w:tcPr>
            <w:tcW w:w="1491" w:type="dxa"/>
            <w:tcBorders>
              <w:top w:val="nil"/>
              <w:left w:val="nil"/>
              <w:bottom w:val="single" w:sz="4" w:space="0" w:color="auto"/>
              <w:right w:val="single" w:sz="4" w:space="0" w:color="auto"/>
            </w:tcBorders>
            <w:vAlign w:val="bottom"/>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tc>
        <w:tc>
          <w:tcPr>
            <w:tcW w:w="1986"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Администрация Дзержинского района</w:t>
            </w:r>
          </w:p>
        </w:tc>
        <w:tc>
          <w:tcPr>
            <w:tcW w:w="1419"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137"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702"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705"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727"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281"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r>
      <w:tr w:rsidR="005D5854" w:rsidRPr="005D5854" w:rsidTr="005D5854">
        <w:trPr>
          <w:gridAfter w:val="7"/>
          <w:wAfter w:w="13303" w:type="dxa"/>
          <w:cantSplit/>
          <w:trHeight w:val="4247"/>
        </w:trPr>
        <w:tc>
          <w:tcPr>
            <w:tcW w:w="561" w:type="dxa"/>
            <w:gridSpan w:val="4"/>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4.2</w:t>
            </w:r>
          </w:p>
        </w:tc>
        <w:tc>
          <w:tcPr>
            <w:tcW w:w="3115"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 xml:space="preserve">Строительство, реконструкция, техническое перевооружение нерегулируемых пешеходных переходов, в том числе прилегающих непосредственно к дошкольным образовательным учреждениям, образовательным учреждениям и учреждениям дополнительного образования детей, освещением, искусственными дорожными неровностями, светофорами Т.7, системами светового оповещения, дорожными знаками с внутренним освещением и светодиодной индикацией, Г-образными опорами, дорожной разметкой, в том числе  с применением штучных форм </w:t>
            </w:r>
          </w:p>
        </w:tc>
        <w:tc>
          <w:tcPr>
            <w:tcW w:w="1491"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86" w:type="dxa"/>
            <w:gridSpan w:val="6"/>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Администрация Дзержинского района, МБУ «ОКС» Дзержинского района</w:t>
            </w:r>
          </w:p>
        </w:tc>
        <w:tc>
          <w:tcPr>
            <w:tcW w:w="1419" w:type="dxa"/>
            <w:gridSpan w:val="3"/>
            <w:tcBorders>
              <w:top w:val="nil"/>
              <w:left w:val="nil"/>
              <w:bottom w:val="single" w:sz="4" w:space="0" w:color="auto"/>
              <w:right w:val="single" w:sz="4" w:space="0" w:color="auto"/>
            </w:tcBorders>
            <w:shd w:val="clear" w:color="auto" w:fill="auto"/>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p w:rsidR="005D5854" w:rsidRPr="005D5854" w:rsidRDefault="005D5854" w:rsidP="005D5854">
            <w:pPr>
              <w:spacing w:after="0" w:line="240" w:lineRule="auto"/>
              <w:jc w:val="center"/>
              <w:rPr>
                <w:rFonts w:ascii="Times New Roman" w:hAnsi="Times New Roman"/>
                <w:b/>
                <w:bCs/>
                <w:sz w:val="18"/>
                <w:szCs w:val="18"/>
                <w:lang w:eastAsia="ru-RU"/>
              </w:rPr>
            </w:pPr>
          </w:p>
        </w:tc>
        <w:tc>
          <w:tcPr>
            <w:tcW w:w="1137" w:type="dxa"/>
            <w:tcBorders>
              <w:top w:val="nil"/>
              <w:left w:val="nil"/>
              <w:bottom w:val="single" w:sz="4" w:space="0" w:color="auto"/>
              <w:right w:val="single" w:sz="4" w:space="0" w:color="auto"/>
            </w:tcBorders>
            <w:shd w:val="clear" w:color="auto" w:fill="auto"/>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p w:rsidR="005D5854" w:rsidRPr="005D5854" w:rsidRDefault="005D5854" w:rsidP="005D5854">
            <w:pPr>
              <w:spacing w:after="0" w:line="240" w:lineRule="auto"/>
              <w:jc w:val="center"/>
              <w:rPr>
                <w:rFonts w:ascii="Times New Roman" w:hAnsi="Times New Roman"/>
                <w:sz w:val="18"/>
                <w:szCs w:val="18"/>
                <w:lang w:eastAsia="ru-RU"/>
              </w:rPr>
            </w:pPr>
          </w:p>
        </w:tc>
        <w:tc>
          <w:tcPr>
            <w:tcW w:w="1702" w:type="dxa"/>
            <w:gridSpan w:val="8"/>
            <w:tcBorders>
              <w:top w:val="nil"/>
              <w:left w:val="nil"/>
              <w:bottom w:val="single" w:sz="4" w:space="0" w:color="auto"/>
              <w:right w:val="single" w:sz="4" w:space="0" w:color="auto"/>
            </w:tcBorders>
            <w:shd w:val="clear" w:color="auto" w:fill="auto"/>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705" w:type="dxa"/>
            <w:gridSpan w:val="7"/>
            <w:tcBorders>
              <w:top w:val="nil"/>
              <w:left w:val="nil"/>
              <w:bottom w:val="single" w:sz="4" w:space="0" w:color="auto"/>
              <w:right w:val="single" w:sz="4" w:space="0" w:color="auto"/>
            </w:tcBorders>
            <w:shd w:val="clear" w:color="auto" w:fill="auto"/>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p w:rsidR="005D5854" w:rsidRPr="005D5854" w:rsidRDefault="005D5854" w:rsidP="005D5854">
            <w:pPr>
              <w:spacing w:after="0" w:line="240" w:lineRule="auto"/>
              <w:jc w:val="center"/>
              <w:rPr>
                <w:rFonts w:ascii="Times New Roman" w:hAnsi="Times New Roman"/>
                <w:sz w:val="18"/>
                <w:szCs w:val="18"/>
                <w:lang w:eastAsia="ru-RU"/>
              </w:rPr>
            </w:pPr>
          </w:p>
        </w:tc>
        <w:tc>
          <w:tcPr>
            <w:tcW w:w="1727"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p w:rsidR="005D5854" w:rsidRPr="005D5854" w:rsidRDefault="005D5854" w:rsidP="005D5854">
            <w:pPr>
              <w:spacing w:after="0" w:line="240" w:lineRule="auto"/>
              <w:jc w:val="center"/>
              <w:rPr>
                <w:rFonts w:ascii="Times New Roman" w:hAnsi="Times New Roman"/>
                <w:sz w:val="18"/>
                <w:szCs w:val="18"/>
                <w:lang w:eastAsia="ru-RU"/>
              </w:rPr>
            </w:pPr>
          </w:p>
        </w:tc>
        <w:tc>
          <w:tcPr>
            <w:tcW w:w="1281"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r>
      <w:tr w:rsidR="005D5854" w:rsidRPr="005D5854" w:rsidTr="005D5854">
        <w:trPr>
          <w:gridAfter w:val="7"/>
          <w:wAfter w:w="13303" w:type="dxa"/>
          <w:trHeight w:val="137"/>
        </w:trPr>
        <w:tc>
          <w:tcPr>
            <w:tcW w:w="3676" w:type="dxa"/>
            <w:gridSpan w:val="10"/>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right"/>
              <w:rPr>
                <w:rFonts w:ascii="Times New Roman" w:hAnsi="Times New Roman"/>
                <w:b/>
                <w:bCs/>
                <w:sz w:val="18"/>
                <w:szCs w:val="18"/>
                <w:lang w:eastAsia="ru-RU"/>
              </w:rPr>
            </w:pPr>
            <w:r w:rsidRPr="005D5854">
              <w:rPr>
                <w:rFonts w:ascii="Times New Roman" w:hAnsi="Times New Roman"/>
                <w:b/>
                <w:bCs/>
                <w:sz w:val="18"/>
                <w:szCs w:val="18"/>
                <w:lang w:eastAsia="ru-RU"/>
              </w:rPr>
              <w:t>Итого:</w:t>
            </w:r>
          </w:p>
          <w:p w:rsidR="005D5854" w:rsidRPr="005D5854" w:rsidRDefault="005D5854" w:rsidP="005D5854">
            <w:pPr>
              <w:spacing w:after="0" w:line="240" w:lineRule="auto"/>
              <w:jc w:val="right"/>
              <w:rPr>
                <w:rFonts w:ascii="Times New Roman" w:hAnsi="Times New Roman"/>
                <w:b/>
                <w:bCs/>
                <w:sz w:val="18"/>
                <w:szCs w:val="18"/>
                <w:lang w:eastAsia="ru-RU"/>
              </w:rPr>
            </w:pPr>
          </w:p>
        </w:tc>
        <w:tc>
          <w:tcPr>
            <w:tcW w:w="1491" w:type="dxa"/>
            <w:tcBorders>
              <w:top w:val="nil"/>
              <w:left w:val="nil"/>
              <w:bottom w:val="single" w:sz="4" w:space="0" w:color="auto"/>
              <w:right w:val="single" w:sz="4" w:space="0" w:color="auto"/>
            </w:tcBorders>
            <w:vAlign w:val="bottom"/>
          </w:tcPr>
          <w:p w:rsidR="005D5854" w:rsidRPr="005D5854" w:rsidRDefault="005D5854" w:rsidP="005D5854">
            <w:pPr>
              <w:spacing w:after="0" w:line="240" w:lineRule="auto"/>
              <w:rPr>
                <w:sz w:val="18"/>
                <w:szCs w:val="18"/>
                <w:lang w:eastAsia="ru-RU"/>
              </w:rPr>
            </w:pPr>
            <w:r w:rsidRPr="005D5854">
              <w:rPr>
                <w:sz w:val="18"/>
                <w:szCs w:val="18"/>
                <w:lang w:eastAsia="ru-RU"/>
              </w:rPr>
              <w:t> </w:t>
            </w:r>
          </w:p>
        </w:tc>
        <w:tc>
          <w:tcPr>
            <w:tcW w:w="1986" w:type="dxa"/>
            <w:gridSpan w:val="6"/>
            <w:tcBorders>
              <w:top w:val="nil"/>
              <w:left w:val="nil"/>
              <w:bottom w:val="single" w:sz="4" w:space="0" w:color="auto"/>
              <w:right w:val="single" w:sz="4" w:space="0" w:color="auto"/>
            </w:tcBorders>
            <w:vAlign w:val="bottom"/>
          </w:tcPr>
          <w:p w:rsidR="005D5854" w:rsidRPr="005D5854" w:rsidRDefault="005D5854" w:rsidP="005D5854">
            <w:pPr>
              <w:spacing w:after="0" w:line="240" w:lineRule="auto"/>
              <w:rPr>
                <w:sz w:val="18"/>
                <w:szCs w:val="18"/>
                <w:lang w:eastAsia="ru-RU"/>
              </w:rPr>
            </w:pPr>
            <w:r w:rsidRPr="005D5854">
              <w:rPr>
                <w:sz w:val="18"/>
                <w:szCs w:val="18"/>
                <w:lang w:eastAsia="ru-RU"/>
              </w:rPr>
              <w:t> </w:t>
            </w:r>
          </w:p>
        </w:tc>
        <w:tc>
          <w:tcPr>
            <w:tcW w:w="1419"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0,0</w:t>
            </w:r>
          </w:p>
        </w:tc>
        <w:tc>
          <w:tcPr>
            <w:tcW w:w="1137" w:type="dxa"/>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702"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c>
          <w:tcPr>
            <w:tcW w:w="1705"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p w:rsidR="005D5854" w:rsidRPr="005D5854" w:rsidRDefault="005D5854" w:rsidP="005D5854">
            <w:pPr>
              <w:spacing w:after="0" w:line="240" w:lineRule="auto"/>
              <w:jc w:val="center"/>
              <w:rPr>
                <w:rFonts w:ascii="Times New Roman" w:hAnsi="Times New Roman"/>
                <w:sz w:val="18"/>
                <w:szCs w:val="18"/>
                <w:lang w:eastAsia="ru-RU"/>
              </w:rPr>
            </w:pPr>
          </w:p>
        </w:tc>
        <w:tc>
          <w:tcPr>
            <w:tcW w:w="1727"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p w:rsidR="005D5854" w:rsidRPr="005D5854" w:rsidRDefault="005D5854" w:rsidP="005D5854">
            <w:pPr>
              <w:spacing w:after="0" w:line="240" w:lineRule="auto"/>
              <w:jc w:val="center"/>
              <w:rPr>
                <w:rFonts w:ascii="Times New Roman" w:hAnsi="Times New Roman"/>
                <w:sz w:val="18"/>
                <w:szCs w:val="18"/>
                <w:lang w:eastAsia="ru-RU"/>
              </w:rPr>
            </w:pPr>
          </w:p>
        </w:tc>
        <w:tc>
          <w:tcPr>
            <w:tcW w:w="1281"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0,0</w:t>
            </w:r>
          </w:p>
        </w:tc>
      </w:tr>
      <w:tr w:rsidR="005D5854" w:rsidRPr="005D5854" w:rsidTr="005D5854">
        <w:trPr>
          <w:trHeight w:val="428"/>
        </w:trPr>
        <w:tc>
          <w:tcPr>
            <w:tcW w:w="561" w:type="dxa"/>
            <w:gridSpan w:val="4"/>
            <w:vMerge w:val="restart"/>
            <w:tcBorders>
              <w:top w:val="nil"/>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lastRenderedPageBreak/>
              <w:t>№ п/п</w:t>
            </w:r>
          </w:p>
        </w:tc>
        <w:tc>
          <w:tcPr>
            <w:tcW w:w="3115" w:type="dxa"/>
            <w:gridSpan w:val="6"/>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Мероприятия программы</w:t>
            </w:r>
          </w:p>
        </w:tc>
        <w:tc>
          <w:tcPr>
            <w:tcW w:w="1491" w:type="dxa"/>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Источники финансирования</w:t>
            </w:r>
          </w:p>
        </w:tc>
        <w:tc>
          <w:tcPr>
            <w:tcW w:w="1986" w:type="dxa"/>
            <w:gridSpan w:val="6"/>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 xml:space="preserve">Ответственные исполнители и участники мероприятий </w:t>
            </w:r>
          </w:p>
        </w:tc>
        <w:tc>
          <w:tcPr>
            <w:tcW w:w="1419" w:type="dxa"/>
            <w:gridSpan w:val="3"/>
            <w:vMerge w:val="restart"/>
            <w:tcBorders>
              <w:top w:val="nil"/>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Всего расходов по программе, тыс. руб.</w:t>
            </w:r>
          </w:p>
        </w:tc>
        <w:tc>
          <w:tcPr>
            <w:tcW w:w="20855" w:type="dxa"/>
            <w:gridSpan w:val="3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rFonts w:ascii="Times New Roman" w:hAnsi="Times New Roman"/>
                <w:b/>
                <w:bCs/>
                <w:sz w:val="18"/>
                <w:szCs w:val="18"/>
                <w:lang w:eastAsia="ru-RU"/>
              </w:rPr>
              <w:t xml:space="preserve">                                            Финансовые затраты на реализацию (руб.)</w:t>
            </w:r>
          </w:p>
        </w:tc>
      </w:tr>
      <w:tr w:rsidR="005D5854" w:rsidRPr="005D5854" w:rsidTr="005D5854">
        <w:trPr>
          <w:trHeight w:val="274"/>
        </w:trPr>
        <w:tc>
          <w:tcPr>
            <w:tcW w:w="561" w:type="dxa"/>
            <w:gridSpan w:val="4"/>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115" w:type="dxa"/>
            <w:gridSpan w:val="6"/>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91" w:type="dxa"/>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86" w:type="dxa"/>
            <w:gridSpan w:val="6"/>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19" w:type="dxa"/>
            <w:gridSpan w:val="3"/>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20855" w:type="dxa"/>
            <w:gridSpan w:val="34"/>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rFonts w:ascii="Times New Roman" w:hAnsi="Times New Roman"/>
                <w:b/>
                <w:bCs/>
                <w:sz w:val="18"/>
                <w:szCs w:val="18"/>
                <w:lang w:eastAsia="ru-RU"/>
              </w:rPr>
              <w:t xml:space="preserve">                                                      в том числе:</w:t>
            </w:r>
          </w:p>
        </w:tc>
      </w:tr>
      <w:tr w:rsidR="005D5854" w:rsidRPr="005D5854" w:rsidTr="005D5854">
        <w:trPr>
          <w:gridAfter w:val="7"/>
          <w:wAfter w:w="13303" w:type="dxa"/>
          <w:trHeight w:val="397"/>
        </w:trPr>
        <w:tc>
          <w:tcPr>
            <w:tcW w:w="561" w:type="dxa"/>
            <w:gridSpan w:val="4"/>
            <w:vMerge/>
            <w:tcBorders>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115" w:type="dxa"/>
            <w:gridSpan w:val="6"/>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91" w:type="dxa"/>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86" w:type="dxa"/>
            <w:gridSpan w:val="6"/>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19" w:type="dxa"/>
            <w:gridSpan w:val="3"/>
            <w:vMerge/>
            <w:tcBorders>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165"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674"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705"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727"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281"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r>
      <w:tr w:rsidR="005D5854" w:rsidRPr="005D5854" w:rsidTr="005D5854">
        <w:trPr>
          <w:gridAfter w:val="7"/>
          <w:wAfter w:w="13303" w:type="dxa"/>
          <w:trHeight w:val="1683"/>
        </w:trPr>
        <w:tc>
          <w:tcPr>
            <w:tcW w:w="561" w:type="dxa"/>
            <w:gridSpan w:val="4"/>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5.1.</w:t>
            </w:r>
          </w:p>
        </w:tc>
        <w:tc>
          <w:tcPr>
            <w:tcW w:w="3115" w:type="dxa"/>
            <w:gridSpan w:val="6"/>
            <w:tcBorders>
              <w:top w:val="nil"/>
              <w:left w:val="nil"/>
              <w:bottom w:val="single" w:sz="8" w:space="0" w:color="auto"/>
              <w:right w:val="single" w:sz="8" w:space="0" w:color="auto"/>
            </w:tcBorders>
          </w:tcPr>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Издание нормативно-правовых актов, регламентирующих работу по обеспечению безопасности дорожного движения</w:t>
            </w:r>
          </w:p>
          <w:p w:rsidR="005D5854" w:rsidRPr="005D5854" w:rsidRDefault="005D5854" w:rsidP="005D5854">
            <w:pPr>
              <w:spacing w:after="0" w:line="240" w:lineRule="auto"/>
              <w:jc w:val="center"/>
              <w:rPr>
                <w:rFonts w:ascii="Times New Roman" w:hAnsi="Times New Roman"/>
                <w:sz w:val="18"/>
                <w:szCs w:val="18"/>
                <w:lang w:eastAsia="ru-RU"/>
              </w:rPr>
            </w:pPr>
          </w:p>
        </w:tc>
        <w:tc>
          <w:tcPr>
            <w:tcW w:w="1491" w:type="dxa"/>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86" w:type="dxa"/>
            <w:gridSpan w:val="6"/>
            <w:tcBorders>
              <w:top w:val="nil"/>
              <w:left w:val="nil"/>
              <w:bottom w:val="single" w:sz="8" w:space="0" w:color="auto"/>
              <w:right w:val="nil"/>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Администрация Дзержинского района</w:t>
            </w:r>
          </w:p>
        </w:tc>
        <w:tc>
          <w:tcPr>
            <w:tcW w:w="1419" w:type="dxa"/>
            <w:gridSpan w:val="3"/>
            <w:tcBorders>
              <w:top w:val="nil"/>
              <w:left w:val="single" w:sz="4" w:space="0" w:color="auto"/>
              <w:bottom w:val="single" w:sz="4" w:space="0" w:color="auto"/>
              <w:right w:val="single" w:sz="4" w:space="0" w:color="auto"/>
            </w:tcBorders>
          </w:tcPr>
          <w:p w:rsidR="005D5854" w:rsidRPr="005D5854" w:rsidRDefault="005D5854" w:rsidP="005D5854">
            <w:pPr>
              <w:spacing w:after="0" w:line="240" w:lineRule="auto"/>
              <w:jc w:val="center"/>
              <w:rPr>
                <w:rFonts w:ascii="Times New Roman" w:hAnsi="Times New Roman"/>
                <w:bCs/>
                <w:sz w:val="18"/>
                <w:szCs w:val="18"/>
                <w:lang w:eastAsia="ru-RU"/>
              </w:rPr>
            </w:pPr>
          </w:p>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Cs/>
                <w:sz w:val="18"/>
                <w:szCs w:val="18"/>
                <w:lang w:eastAsia="ru-RU"/>
              </w:rPr>
              <w:t>в рамках текущей деятельности</w:t>
            </w:r>
            <w:r w:rsidRPr="005D5854">
              <w:rPr>
                <w:rFonts w:ascii="Times New Roman" w:hAnsi="Times New Roman"/>
                <w:sz w:val="18"/>
                <w:szCs w:val="18"/>
                <w:lang w:eastAsia="ru-RU"/>
              </w:rPr>
              <w:t xml:space="preserve"> </w:t>
            </w:r>
            <w:r w:rsidRPr="005D5854">
              <w:rPr>
                <w:rFonts w:ascii="Times New Roman" w:hAnsi="Times New Roman"/>
                <w:bCs/>
                <w:sz w:val="18"/>
                <w:szCs w:val="18"/>
                <w:lang w:eastAsia="ru-RU"/>
              </w:rPr>
              <w:t xml:space="preserve">администрации Дзержинского района, </w:t>
            </w:r>
            <w:r w:rsidRPr="005D5854">
              <w:rPr>
                <w:rFonts w:ascii="Times New Roman" w:hAnsi="Times New Roman"/>
                <w:sz w:val="18"/>
                <w:szCs w:val="18"/>
                <w:lang w:eastAsia="ru-RU"/>
              </w:rPr>
              <w:t>не требует фин. затрат</w:t>
            </w:r>
          </w:p>
        </w:tc>
        <w:tc>
          <w:tcPr>
            <w:tcW w:w="1165"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674"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705"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727"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ind w:right="1179"/>
              <w:rPr>
                <w:b/>
                <w:bCs/>
                <w:sz w:val="18"/>
                <w:szCs w:val="18"/>
                <w:lang w:eastAsia="ru-RU"/>
              </w:rPr>
            </w:pPr>
            <w:r w:rsidRPr="005D5854">
              <w:rPr>
                <w:b/>
                <w:bCs/>
                <w:sz w:val="18"/>
                <w:szCs w:val="18"/>
                <w:lang w:eastAsia="ru-RU"/>
              </w:rPr>
              <w:t> </w:t>
            </w:r>
          </w:p>
        </w:tc>
        <w:tc>
          <w:tcPr>
            <w:tcW w:w="1281"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r>
      <w:tr w:rsidR="005D5854" w:rsidRPr="005D5854" w:rsidTr="005D5854">
        <w:trPr>
          <w:gridAfter w:val="7"/>
          <w:wAfter w:w="13303" w:type="dxa"/>
          <w:trHeight w:val="2818"/>
        </w:trPr>
        <w:tc>
          <w:tcPr>
            <w:tcW w:w="561" w:type="dxa"/>
            <w:gridSpan w:val="4"/>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5.2.</w:t>
            </w:r>
          </w:p>
        </w:tc>
        <w:tc>
          <w:tcPr>
            <w:tcW w:w="3115" w:type="dxa"/>
            <w:gridSpan w:val="6"/>
            <w:tcBorders>
              <w:top w:val="nil"/>
              <w:left w:val="nil"/>
              <w:bottom w:val="single" w:sz="8" w:space="0" w:color="auto"/>
              <w:right w:val="single" w:sz="8"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Проведение семинаров, посвященных обмену опытом в деятельности по обеспечению безопасности дорожного движения</w:t>
            </w:r>
          </w:p>
        </w:tc>
        <w:tc>
          <w:tcPr>
            <w:tcW w:w="1491" w:type="dxa"/>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86" w:type="dxa"/>
            <w:gridSpan w:val="6"/>
            <w:tcBorders>
              <w:top w:val="nil"/>
              <w:left w:val="nil"/>
              <w:bottom w:val="single" w:sz="8" w:space="0" w:color="auto"/>
              <w:right w:val="nil"/>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Администрация Дзержинского района</w:t>
            </w:r>
          </w:p>
        </w:tc>
        <w:tc>
          <w:tcPr>
            <w:tcW w:w="1419" w:type="dxa"/>
            <w:gridSpan w:val="3"/>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Cs/>
                <w:sz w:val="18"/>
                <w:szCs w:val="18"/>
                <w:lang w:eastAsia="ru-RU"/>
              </w:rPr>
              <w:t>является в рамках текущей деятельности</w:t>
            </w:r>
            <w:r w:rsidRPr="005D5854">
              <w:rPr>
                <w:rFonts w:ascii="Times New Roman" w:hAnsi="Times New Roman"/>
                <w:sz w:val="18"/>
                <w:szCs w:val="18"/>
                <w:lang w:eastAsia="ru-RU"/>
              </w:rPr>
              <w:t xml:space="preserve"> </w:t>
            </w:r>
            <w:r w:rsidRPr="005D5854">
              <w:rPr>
                <w:rFonts w:ascii="Times New Roman" w:hAnsi="Times New Roman"/>
                <w:bCs/>
                <w:sz w:val="18"/>
                <w:szCs w:val="18"/>
                <w:lang w:eastAsia="ru-RU"/>
              </w:rPr>
              <w:t xml:space="preserve">администрации Дзержинского района и министерства дорожного хозяйства Калужской области, </w:t>
            </w:r>
            <w:r w:rsidRPr="005D5854">
              <w:rPr>
                <w:rFonts w:ascii="Times New Roman" w:hAnsi="Times New Roman"/>
                <w:sz w:val="18"/>
                <w:szCs w:val="18"/>
                <w:lang w:eastAsia="ru-RU"/>
              </w:rPr>
              <w:t>не требует фин. затрат</w:t>
            </w:r>
          </w:p>
        </w:tc>
        <w:tc>
          <w:tcPr>
            <w:tcW w:w="1165"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674"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705"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727"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281"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r>
      <w:tr w:rsidR="005D5854" w:rsidRPr="005D5854" w:rsidTr="005D5854">
        <w:trPr>
          <w:gridAfter w:val="7"/>
          <w:wAfter w:w="13303" w:type="dxa"/>
          <w:trHeight w:val="1976"/>
        </w:trPr>
        <w:tc>
          <w:tcPr>
            <w:tcW w:w="561" w:type="dxa"/>
            <w:gridSpan w:val="4"/>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5.3.</w:t>
            </w:r>
          </w:p>
        </w:tc>
        <w:tc>
          <w:tcPr>
            <w:tcW w:w="3115" w:type="dxa"/>
            <w:gridSpan w:val="6"/>
            <w:tcBorders>
              <w:top w:val="nil"/>
              <w:left w:val="nil"/>
              <w:bottom w:val="single" w:sz="4" w:space="0" w:color="auto"/>
              <w:right w:val="single" w:sz="8" w:space="0" w:color="auto"/>
            </w:tcBorders>
            <w:vAlign w:val="bottom"/>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Анализ состояния дорожно-транспортной дисциплины на территории муниципального района "Дзержинский район"</w:t>
            </w: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tc>
        <w:tc>
          <w:tcPr>
            <w:tcW w:w="1491" w:type="dxa"/>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tc>
        <w:tc>
          <w:tcPr>
            <w:tcW w:w="1986" w:type="dxa"/>
            <w:gridSpan w:val="6"/>
            <w:tcBorders>
              <w:top w:val="nil"/>
              <w:left w:val="nil"/>
              <w:bottom w:val="single" w:sz="4" w:space="0" w:color="auto"/>
              <w:right w:val="nil"/>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Комиссия по БДД при администрации Дзержинского района</w:t>
            </w: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p>
        </w:tc>
        <w:tc>
          <w:tcPr>
            <w:tcW w:w="1419" w:type="dxa"/>
            <w:gridSpan w:val="3"/>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Cs/>
                <w:sz w:val="18"/>
                <w:szCs w:val="18"/>
                <w:lang w:eastAsia="ru-RU"/>
              </w:rPr>
              <w:t>в рамках текущей деятельности</w:t>
            </w:r>
            <w:r w:rsidRPr="005D5854">
              <w:rPr>
                <w:rFonts w:ascii="Times New Roman" w:hAnsi="Times New Roman"/>
                <w:sz w:val="18"/>
                <w:szCs w:val="18"/>
                <w:lang w:eastAsia="ru-RU"/>
              </w:rPr>
              <w:t xml:space="preserve"> комиссии по БДД при администрации Дзержинского района, не требует фин. затрат</w:t>
            </w:r>
          </w:p>
        </w:tc>
        <w:tc>
          <w:tcPr>
            <w:tcW w:w="1165" w:type="dxa"/>
            <w:gridSpan w:val="2"/>
            <w:tcBorders>
              <w:top w:val="nil"/>
              <w:left w:val="nil"/>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674"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705" w:type="dxa"/>
            <w:gridSpan w:val="7"/>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727" w:type="dxa"/>
            <w:gridSpan w:val="8"/>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281" w:type="dxa"/>
            <w:gridSpan w:val="3"/>
            <w:tcBorders>
              <w:top w:val="nil"/>
              <w:left w:val="nil"/>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r>
      <w:tr w:rsidR="005D5854" w:rsidRPr="005D5854" w:rsidTr="005D5854">
        <w:trPr>
          <w:gridAfter w:val="7"/>
          <w:wAfter w:w="13303" w:type="dxa"/>
          <w:trHeight w:val="1755"/>
        </w:trPr>
        <w:tc>
          <w:tcPr>
            <w:tcW w:w="561" w:type="dxa"/>
            <w:gridSpan w:val="4"/>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5.4.</w:t>
            </w:r>
          </w:p>
        </w:tc>
        <w:tc>
          <w:tcPr>
            <w:tcW w:w="3115" w:type="dxa"/>
            <w:gridSpan w:val="6"/>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p>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Анализ ДТП с выявлением наиболее аварийных участков дороги для разработки мер по обеспечению безопасности дорожного движения</w:t>
            </w:r>
          </w:p>
        </w:tc>
        <w:tc>
          <w:tcPr>
            <w:tcW w:w="149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p w:rsidR="005D5854" w:rsidRPr="005D5854" w:rsidRDefault="005D5854" w:rsidP="005D5854">
            <w:pPr>
              <w:spacing w:after="0" w:line="240" w:lineRule="auto"/>
              <w:jc w:val="center"/>
              <w:rPr>
                <w:rFonts w:ascii="Times New Roman" w:hAnsi="Times New Roman"/>
                <w:sz w:val="18"/>
                <w:szCs w:val="18"/>
                <w:lang w:eastAsia="ru-RU"/>
              </w:rPr>
            </w:pPr>
          </w:p>
        </w:tc>
        <w:tc>
          <w:tcPr>
            <w:tcW w:w="1986"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Отдел ГИБДД</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Cs/>
                <w:sz w:val="18"/>
                <w:szCs w:val="18"/>
                <w:lang w:eastAsia="ru-RU"/>
              </w:rPr>
              <w:t>в рамках текущей деятельности</w:t>
            </w:r>
            <w:r w:rsidRPr="005D5854">
              <w:rPr>
                <w:rFonts w:ascii="Times New Roman" w:hAnsi="Times New Roman"/>
                <w:sz w:val="18"/>
                <w:szCs w:val="18"/>
                <w:lang w:eastAsia="ru-RU"/>
              </w:rPr>
              <w:t xml:space="preserve"> отдела ОГИБДД, не требует фин. затрат</w:t>
            </w:r>
          </w:p>
        </w:tc>
        <w:tc>
          <w:tcPr>
            <w:tcW w:w="1165" w:type="dxa"/>
            <w:gridSpan w:val="2"/>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674" w:type="dxa"/>
            <w:gridSpan w:val="7"/>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705" w:type="dxa"/>
            <w:gridSpan w:val="7"/>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727" w:type="dxa"/>
            <w:gridSpan w:val="8"/>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b/>
                <w:bCs/>
                <w:sz w:val="18"/>
                <w:szCs w:val="18"/>
                <w:lang w:eastAsia="ru-RU"/>
              </w:rPr>
              <w:t> </w:t>
            </w:r>
          </w:p>
        </w:tc>
      </w:tr>
      <w:tr w:rsidR="005D5854" w:rsidRPr="005D5854" w:rsidTr="005D5854">
        <w:trPr>
          <w:gridAfter w:val="7"/>
          <w:wAfter w:w="13303" w:type="dxa"/>
          <w:trHeight w:val="422"/>
        </w:trPr>
        <w:tc>
          <w:tcPr>
            <w:tcW w:w="561" w:type="dxa"/>
            <w:gridSpan w:val="4"/>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
                <w:bCs/>
                <w:sz w:val="18"/>
                <w:szCs w:val="18"/>
                <w:lang w:eastAsia="ru-RU"/>
              </w:rPr>
              <w:lastRenderedPageBreak/>
              <w:t>№ п/п</w:t>
            </w:r>
          </w:p>
        </w:tc>
        <w:tc>
          <w:tcPr>
            <w:tcW w:w="3115" w:type="dxa"/>
            <w:gridSpan w:val="6"/>
            <w:vMerge w:val="restart"/>
            <w:tcBorders>
              <w:top w:val="single" w:sz="4" w:space="0" w:color="auto"/>
              <w:left w:val="nil"/>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b/>
                <w:bCs/>
                <w:sz w:val="18"/>
                <w:szCs w:val="18"/>
                <w:lang w:eastAsia="ru-RU"/>
              </w:rPr>
              <w:t>Мероприятия программы</w:t>
            </w:r>
          </w:p>
        </w:tc>
        <w:tc>
          <w:tcPr>
            <w:tcW w:w="1491" w:type="dxa"/>
            <w:vMerge w:val="restart"/>
            <w:tcBorders>
              <w:top w:val="single" w:sz="4" w:space="0" w:color="auto"/>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
                <w:bCs/>
                <w:sz w:val="18"/>
                <w:szCs w:val="18"/>
                <w:lang w:eastAsia="ru-RU"/>
              </w:rPr>
              <w:t>Источники финансирования</w:t>
            </w:r>
          </w:p>
        </w:tc>
        <w:tc>
          <w:tcPr>
            <w:tcW w:w="1986" w:type="dxa"/>
            <w:gridSpan w:val="6"/>
            <w:vMerge w:val="restart"/>
            <w:tcBorders>
              <w:top w:val="single" w:sz="4" w:space="0" w:color="auto"/>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
                <w:bCs/>
                <w:sz w:val="18"/>
                <w:szCs w:val="18"/>
                <w:lang w:eastAsia="ru-RU"/>
              </w:rPr>
              <w:t>Ответственные исполнители и участники мероприятий</w:t>
            </w:r>
          </w:p>
        </w:tc>
        <w:tc>
          <w:tcPr>
            <w:tcW w:w="1419" w:type="dxa"/>
            <w:gridSpan w:val="3"/>
            <w:vMerge w:val="restart"/>
            <w:tcBorders>
              <w:top w:val="single" w:sz="4" w:space="0" w:color="auto"/>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Cs/>
                <w:sz w:val="18"/>
                <w:szCs w:val="18"/>
                <w:lang w:eastAsia="ru-RU"/>
              </w:rPr>
            </w:pPr>
            <w:r w:rsidRPr="005D5854">
              <w:rPr>
                <w:rFonts w:ascii="Times New Roman" w:hAnsi="Times New Roman"/>
                <w:b/>
                <w:bCs/>
                <w:sz w:val="18"/>
                <w:szCs w:val="18"/>
                <w:lang w:eastAsia="ru-RU"/>
              </w:rPr>
              <w:t>Всего расходов по программе, тыс. руб.</w:t>
            </w:r>
          </w:p>
        </w:tc>
        <w:tc>
          <w:tcPr>
            <w:tcW w:w="7552" w:type="dxa"/>
            <w:gridSpan w:val="27"/>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rFonts w:ascii="Times New Roman" w:hAnsi="Times New Roman"/>
                <w:b/>
                <w:bCs/>
                <w:sz w:val="18"/>
                <w:szCs w:val="18"/>
                <w:lang w:eastAsia="ru-RU"/>
              </w:rPr>
              <w:t xml:space="preserve">                                            Финансовые затраты на реализацию (руб.)</w:t>
            </w:r>
          </w:p>
        </w:tc>
      </w:tr>
      <w:tr w:rsidR="005D5854" w:rsidRPr="005D5854" w:rsidTr="005D5854">
        <w:trPr>
          <w:trHeight w:val="410"/>
        </w:trPr>
        <w:tc>
          <w:tcPr>
            <w:tcW w:w="561" w:type="dxa"/>
            <w:gridSpan w:val="4"/>
            <w:tcBorders>
              <w:top w:val="nil"/>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3115" w:type="dxa"/>
            <w:gridSpan w:val="6"/>
            <w:vMerge/>
            <w:tcBorders>
              <w:left w:val="nil"/>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491" w:type="dxa"/>
            <w:vMerge/>
            <w:tcBorders>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986" w:type="dxa"/>
            <w:gridSpan w:val="6"/>
            <w:vMerge/>
            <w:tcBorders>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419" w:type="dxa"/>
            <w:gridSpan w:val="3"/>
            <w:vMerge/>
            <w:tcBorders>
              <w:left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20855" w:type="dxa"/>
            <w:gridSpan w:val="3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r w:rsidRPr="005D5854">
              <w:rPr>
                <w:rFonts w:ascii="Times New Roman" w:hAnsi="Times New Roman"/>
                <w:b/>
                <w:bCs/>
                <w:sz w:val="18"/>
                <w:szCs w:val="18"/>
                <w:lang w:eastAsia="ru-RU"/>
              </w:rPr>
              <w:t xml:space="preserve">                                                          в том числе:</w:t>
            </w:r>
          </w:p>
        </w:tc>
      </w:tr>
      <w:tr w:rsidR="005D5854" w:rsidRPr="005D5854" w:rsidTr="005D5854">
        <w:trPr>
          <w:trHeight w:val="274"/>
        </w:trPr>
        <w:tc>
          <w:tcPr>
            <w:tcW w:w="561" w:type="dxa"/>
            <w:gridSpan w:val="4"/>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3115" w:type="dxa"/>
            <w:gridSpan w:val="6"/>
            <w:vMerge/>
            <w:tcBorders>
              <w:left w:val="nil"/>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91" w:type="dxa"/>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986" w:type="dxa"/>
            <w:gridSpan w:val="6"/>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419" w:type="dxa"/>
            <w:gridSpan w:val="3"/>
            <w:vMerge/>
            <w:tcBorders>
              <w:left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p>
        </w:tc>
        <w:tc>
          <w:tcPr>
            <w:tcW w:w="1594" w:type="dxa"/>
            <w:gridSpan w:val="7"/>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2025</w:t>
            </w:r>
          </w:p>
        </w:tc>
        <w:tc>
          <w:tcPr>
            <w:tcW w:w="1275"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2026</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2027</w:t>
            </w:r>
          </w:p>
        </w:tc>
        <w:tc>
          <w:tcPr>
            <w:tcW w:w="1701" w:type="dxa"/>
            <w:gridSpan w:val="7"/>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2028</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2029</w:t>
            </w:r>
          </w:p>
        </w:tc>
        <w:tc>
          <w:tcPr>
            <w:tcW w:w="793"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416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4168"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4174"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r>
      <w:tr w:rsidR="005D5854" w:rsidRPr="005D5854" w:rsidTr="005D5854">
        <w:trPr>
          <w:gridAfter w:val="7"/>
          <w:wAfter w:w="13303" w:type="dxa"/>
          <w:trHeight w:val="1413"/>
        </w:trPr>
        <w:tc>
          <w:tcPr>
            <w:tcW w:w="561" w:type="dxa"/>
            <w:gridSpan w:val="4"/>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5.5.</w:t>
            </w:r>
          </w:p>
        </w:tc>
        <w:tc>
          <w:tcPr>
            <w:tcW w:w="3115" w:type="dxa"/>
            <w:gridSpan w:val="6"/>
            <w:tcBorders>
              <w:top w:val="single" w:sz="4" w:space="0" w:color="auto"/>
              <w:left w:val="nil"/>
              <w:bottom w:val="single" w:sz="4" w:space="0" w:color="auto"/>
              <w:right w:val="single" w:sz="4" w:space="0" w:color="auto"/>
            </w:tcBorders>
            <w:vAlign w:val="bottom"/>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Анализ состояния ДДТТ с направлением информации в средства массовой информации</w:t>
            </w:r>
          </w:p>
        </w:tc>
        <w:tc>
          <w:tcPr>
            <w:tcW w:w="149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86"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Отдел ГИБДД</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Cs/>
                <w:sz w:val="18"/>
                <w:szCs w:val="18"/>
                <w:lang w:eastAsia="ru-RU"/>
              </w:rPr>
              <w:t>в рамках текущей деятельности</w:t>
            </w:r>
            <w:r w:rsidRPr="005D5854">
              <w:rPr>
                <w:rFonts w:ascii="Times New Roman" w:hAnsi="Times New Roman"/>
                <w:sz w:val="18"/>
                <w:szCs w:val="18"/>
                <w:lang w:eastAsia="ru-RU"/>
              </w:rPr>
              <w:t xml:space="preserve"> отдела ГИБДД, не требует фин. затрат</w:t>
            </w:r>
          </w:p>
        </w:tc>
        <w:tc>
          <w:tcPr>
            <w:tcW w:w="1569"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300"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675"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727" w:type="dxa"/>
            <w:gridSpan w:val="8"/>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r>
      <w:tr w:rsidR="005D5854" w:rsidRPr="005D5854" w:rsidTr="005D5854">
        <w:trPr>
          <w:gridAfter w:val="7"/>
          <w:wAfter w:w="13303" w:type="dxa"/>
          <w:trHeight w:val="3103"/>
        </w:trPr>
        <w:tc>
          <w:tcPr>
            <w:tcW w:w="561" w:type="dxa"/>
            <w:gridSpan w:val="4"/>
            <w:tcBorders>
              <w:top w:val="nil"/>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5.6.</w:t>
            </w:r>
          </w:p>
        </w:tc>
        <w:tc>
          <w:tcPr>
            <w:tcW w:w="3115" w:type="dxa"/>
            <w:gridSpan w:val="6"/>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Проведение совместных семинаров методистов ОБЖ образовательных учреждений и инспекторов ОГИБДД ОВД по Дзержинскому району</w:t>
            </w:r>
          </w:p>
        </w:tc>
        <w:tc>
          <w:tcPr>
            <w:tcW w:w="149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86"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Образовательные учреждения Дзержинского района, отдел образования и спорта</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Cs/>
                <w:sz w:val="18"/>
                <w:szCs w:val="18"/>
                <w:lang w:eastAsia="ru-RU"/>
              </w:rPr>
              <w:t>в рамках текущей деятельности</w:t>
            </w:r>
            <w:r w:rsidRPr="005D5854">
              <w:rPr>
                <w:rFonts w:ascii="Times New Roman" w:hAnsi="Times New Roman"/>
                <w:sz w:val="18"/>
                <w:szCs w:val="18"/>
                <w:lang w:eastAsia="ru-RU"/>
              </w:rPr>
              <w:t xml:space="preserve"> отдела образования и спорта администрации Дзержинского района, образовательных учреждений, отдела ГИБДД, не требует фин. затрат</w:t>
            </w:r>
          </w:p>
          <w:p w:rsidR="005D5854" w:rsidRPr="005D5854" w:rsidRDefault="005D5854" w:rsidP="005D5854">
            <w:pPr>
              <w:spacing w:after="0" w:line="240" w:lineRule="auto"/>
              <w:jc w:val="center"/>
              <w:rPr>
                <w:rFonts w:ascii="Times New Roman" w:hAnsi="Times New Roman"/>
                <w:b/>
                <w:bCs/>
                <w:sz w:val="18"/>
                <w:szCs w:val="18"/>
                <w:lang w:eastAsia="ru-RU"/>
              </w:rPr>
            </w:pPr>
          </w:p>
        </w:tc>
        <w:tc>
          <w:tcPr>
            <w:tcW w:w="1569"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300"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675"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727" w:type="dxa"/>
            <w:gridSpan w:val="8"/>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r>
      <w:tr w:rsidR="005D5854" w:rsidRPr="005D5854" w:rsidTr="005D5854">
        <w:trPr>
          <w:gridAfter w:val="7"/>
          <w:wAfter w:w="13303" w:type="dxa"/>
          <w:trHeight w:val="2052"/>
        </w:trPr>
        <w:tc>
          <w:tcPr>
            <w:tcW w:w="561"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5.7.</w:t>
            </w:r>
          </w:p>
        </w:tc>
        <w:tc>
          <w:tcPr>
            <w:tcW w:w="3115" w:type="dxa"/>
            <w:gridSpan w:val="6"/>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sz w:val="18"/>
                <w:szCs w:val="18"/>
                <w:lang w:eastAsia="ru-RU"/>
              </w:rPr>
              <w:t>Проведение совместных проверок работы ОУ по вопросам организации профилактической работы по предупреждению ДДТТ</w:t>
            </w:r>
          </w:p>
        </w:tc>
        <w:tc>
          <w:tcPr>
            <w:tcW w:w="1491" w:type="dxa"/>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Бюджет МО МР "Дзержинский район"</w:t>
            </w:r>
          </w:p>
        </w:tc>
        <w:tc>
          <w:tcPr>
            <w:tcW w:w="1986"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sz w:val="18"/>
                <w:szCs w:val="18"/>
                <w:lang w:eastAsia="ru-RU"/>
              </w:rPr>
              <w:t>Отдел образования и спорта, отдел ГИБДД</w:t>
            </w:r>
          </w:p>
        </w:tc>
        <w:tc>
          <w:tcPr>
            <w:tcW w:w="1419" w:type="dxa"/>
            <w:gridSpan w:val="3"/>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r w:rsidRPr="005D5854">
              <w:rPr>
                <w:rFonts w:ascii="Times New Roman" w:hAnsi="Times New Roman"/>
                <w:bCs/>
                <w:sz w:val="18"/>
                <w:szCs w:val="18"/>
                <w:lang w:eastAsia="ru-RU"/>
              </w:rPr>
              <w:t>в рамках текущей деятельности</w:t>
            </w:r>
            <w:r w:rsidRPr="005D5854">
              <w:rPr>
                <w:rFonts w:ascii="Times New Roman" w:hAnsi="Times New Roman"/>
                <w:sz w:val="18"/>
                <w:szCs w:val="18"/>
                <w:lang w:eastAsia="ru-RU"/>
              </w:rPr>
              <w:t xml:space="preserve"> отдела образования и спорта администрации Дзержинского района, не требует фин. затрат</w:t>
            </w:r>
          </w:p>
        </w:tc>
        <w:tc>
          <w:tcPr>
            <w:tcW w:w="1569"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tc>
        <w:tc>
          <w:tcPr>
            <w:tcW w:w="1300" w:type="dxa"/>
            <w:gridSpan w:val="6"/>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675" w:type="dxa"/>
            <w:gridSpan w:val="4"/>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727" w:type="dxa"/>
            <w:gridSpan w:val="8"/>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b/>
                <w:bCs/>
                <w:sz w:val="18"/>
                <w:szCs w:val="18"/>
                <w:lang w:eastAsia="ru-RU"/>
              </w:rPr>
            </w:pPr>
          </w:p>
        </w:tc>
      </w:tr>
      <w:tr w:rsidR="005D5854" w:rsidRPr="005D5854" w:rsidTr="005D5854">
        <w:trPr>
          <w:gridAfter w:val="7"/>
          <w:wAfter w:w="13303" w:type="dxa"/>
          <w:trHeight w:val="1414"/>
        </w:trPr>
        <w:tc>
          <w:tcPr>
            <w:tcW w:w="561" w:type="dxa"/>
            <w:gridSpan w:val="4"/>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c>
          <w:tcPr>
            <w:tcW w:w="3115" w:type="dxa"/>
            <w:gridSpan w:val="6"/>
            <w:tcBorders>
              <w:top w:val="single" w:sz="4" w:space="0" w:color="auto"/>
              <w:left w:val="nil"/>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sz w:val="18"/>
                <w:szCs w:val="18"/>
                <w:lang w:eastAsia="ru-RU"/>
              </w:rPr>
            </w:pPr>
            <w:r w:rsidRPr="005D5854">
              <w:rPr>
                <w:rFonts w:ascii="Times New Roman" w:hAnsi="Times New Roman"/>
                <w:b/>
                <w:bCs/>
                <w:sz w:val="18"/>
                <w:szCs w:val="18"/>
                <w:lang w:eastAsia="ru-RU"/>
              </w:rPr>
              <w:t>ИТОГО ПО ПОДПРОГРАММЕ 2:</w:t>
            </w:r>
          </w:p>
        </w:tc>
        <w:tc>
          <w:tcPr>
            <w:tcW w:w="1491" w:type="dxa"/>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c>
          <w:tcPr>
            <w:tcW w:w="1986" w:type="dxa"/>
            <w:gridSpan w:val="6"/>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sz w:val="18"/>
                <w:szCs w:val="18"/>
                <w:lang w:eastAsia="ru-RU"/>
              </w:rPr>
            </w:pPr>
          </w:p>
        </w:tc>
        <w:tc>
          <w:tcPr>
            <w:tcW w:w="1419" w:type="dxa"/>
            <w:gridSpan w:val="3"/>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800 000,0</w:t>
            </w:r>
          </w:p>
          <w:p w:rsidR="005D5854" w:rsidRPr="005D5854" w:rsidRDefault="005D5854" w:rsidP="005D5854">
            <w:pPr>
              <w:spacing w:after="0" w:line="240" w:lineRule="auto"/>
              <w:jc w:val="center"/>
              <w:rPr>
                <w:rFonts w:ascii="Times New Roman" w:hAnsi="Times New Roman"/>
                <w:bCs/>
                <w:sz w:val="18"/>
                <w:szCs w:val="18"/>
                <w:lang w:eastAsia="ru-RU"/>
              </w:rPr>
            </w:pPr>
          </w:p>
        </w:tc>
        <w:tc>
          <w:tcPr>
            <w:tcW w:w="1569" w:type="dxa"/>
            <w:gridSpan w:val="6"/>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p w:rsidR="005D5854" w:rsidRPr="005D5854" w:rsidRDefault="005D5854" w:rsidP="005D5854">
            <w:pPr>
              <w:spacing w:after="0" w:line="240" w:lineRule="auto"/>
              <w:rPr>
                <w:b/>
                <w:bCs/>
                <w:sz w:val="18"/>
                <w:szCs w:val="18"/>
                <w:lang w:eastAsia="ru-RU"/>
              </w:rPr>
            </w:pPr>
          </w:p>
        </w:tc>
        <w:tc>
          <w:tcPr>
            <w:tcW w:w="1300" w:type="dxa"/>
            <w:gridSpan w:val="6"/>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p w:rsidR="005D5854" w:rsidRPr="005D5854" w:rsidRDefault="005D5854" w:rsidP="005D5854">
            <w:pPr>
              <w:spacing w:after="0" w:line="240" w:lineRule="auto"/>
              <w:rPr>
                <w:b/>
                <w:bCs/>
                <w:sz w:val="18"/>
                <w:szCs w:val="18"/>
                <w:lang w:eastAsia="ru-RU"/>
              </w:rPr>
            </w:pPr>
          </w:p>
        </w:tc>
        <w:tc>
          <w:tcPr>
            <w:tcW w:w="1675" w:type="dxa"/>
            <w:gridSpan w:val="4"/>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p w:rsidR="005D5854" w:rsidRPr="005D5854" w:rsidRDefault="005D5854" w:rsidP="005D5854">
            <w:pPr>
              <w:spacing w:after="0" w:line="240" w:lineRule="auto"/>
              <w:rPr>
                <w:b/>
                <w:bCs/>
                <w:sz w:val="18"/>
                <w:szCs w:val="18"/>
                <w:lang w:eastAsia="ru-RU"/>
              </w:rPr>
            </w:pPr>
          </w:p>
        </w:tc>
        <w:tc>
          <w:tcPr>
            <w:tcW w:w="1727" w:type="dxa"/>
            <w:gridSpan w:val="8"/>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jc w:val="center"/>
              <w:rPr>
                <w:rFonts w:ascii="Times New Roman" w:hAnsi="Times New Roman"/>
                <w:b/>
                <w:bCs/>
                <w:sz w:val="18"/>
                <w:szCs w:val="18"/>
                <w:lang w:eastAsia="ru-RU"/>
              </w:rPr>
            </w:pPr>
          </w:p>
          <w:p w:rsidR="005D5854" w:rsidRPr="005D5854" w:rsidRDefault="005D5854" w:rsidP="005D5854">
            <w:pPr>
              <w:spacing w:after="0" w:line="240" w:lineRule="auto"/>
              <w:jc w:val="center"/>
              <w:rPr>
                <w:rFonts w:ascii="Times New Roman" w:hAnsi="Times New Roman"/>
                <w:b/>
                <w:bCs/>
                <w:sz w:val="18"/>
                <w:szCs w:val="18"/>
                <w:lang w:eastAsia="ru-RU"/>
              </w:rPr>
            </w:pPr>
            <w:r w:rsidRPr="005D5854">
              <w:rPr>
                <w:rFonts w:ascii="Times New Roman" w:hAnsi="Times New Roman"/>
                <w:b/>
                <w:bCs/>
                <w:sz w:val="18"/>
                <w:szCs w:val="18"/>
                <w:lang w:eastAsia="ru-RU"/>
              </w:rPr>
              <w:t>160 000</w:t>
            </w:r>
          </w:p>
          <w:p w:rsidR="005D5854" w:rsidRPr="005D5854" w:rsidRDefault="005D5854" w:rsidP="005D5854">
            <w:pPr>
              <w:spacing w:after="0" w:line="240" w:lineRule="auto"/>
              <w:rPr>
                <w:b/>
                <w:bCs/>
                <w:sz w:val="18"/>
                <w:szCs w:val="18"/>
                <w:lang w:eastAsia="ru-RU"/>
              </w:rPr>
            </w:pPr>
          </w:p>
        </w:tc>
        <w:tc>
          <w:tcPr>
            <w:tcW w:w="1281" w:type="dxa"/>
            <w:gridSpan w:val="3"/>
            <w:vMerge w:val="restart"/>
            <w:tcBorders>
              <w:top w:val="single" w:sz="4" w:space="0" w:color="auto"/>
              <w:left w:val="single" w:sz="4" w:space="0" w:color="auto"/>
              <w:bottom w:val="single" w:sz="4" w:space="0" w:color="auto"/>
              <w:right w:val="single" w:sz="4" w:space="0" w:color="auto"/>
            </w:tcBorders>
            <w:vAlign w:val="center"/>
          </w:tcPr>
          <w:p w:rsidR="005D5854" w:rsidRPr="005D5854" w:rsidRDefault="005D5854" w:rsidP="005D5854">
            <w:pPr>
              <w:spacing w:after="0" w:line="240" w:lineRule="auto"/>
              <w:rPr>
                <w:rFonts w:ascii="Times New Roman" w:hAnsi="Times New Roman"/>
                <w:b/>
                <w:bCs/>
                <w:sz w:val="18"/>
                <w:szCs w:val="18"/>
                <w:lang w:eastAsia="ru-RU"/>
              </w:rPr>
            </w:pPr>
            <w:r w:rsidRPr="005D5854">
              <w:rPr>
                <w:rFonts w:ascii="Times New Roman" w:hAnsi="Times New Roman"/>
                <w:b/>
                <w:bCs/>
                <w:sz w:val="18"/>
                <w:szCs w:val="18"/>
                <w:lang w:eastAsia="ru-RU"/>
              </w:rPr>
              <w:t>160 000</w:t>
            </w:r>
          </w:p>
        </w:tc>
      </w:tr>
    </w:tbl>
    <w:p w:rsidR="000444FD" w:rsidRDefault="000444FD" w:rsidP="000444FD"/>
    <w:sectPr w:rsidR="000444FD" w:rsidSect="000444FD">
      <w:headerReference w:type="default" r:id="rId11"/>
      <w:pgSz w:w="16838" w:h="11906" w:orient="landscape"/>
      <w:pgMar w:top="1134"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9C6" w:rsidRDefault="000159C6" w:rsidP="00174A95">
      <w:pPr>
        <w:spacing w:after="0" w:line="240" w:lineRule="auto"/>
      </w:pPr>
      <w:r>
        <w:separator/>
      </w:r>
    </w:p>
  </w:endnote>
  <w:endnote w:type="continuationSeparator" w:id="0">
    <w:p w:rsidR="000159C6" w:rsidRDefault="000159C6" w:rsidP="00174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9C6" w:rsidRDefault="000159C6" w:rsidP="00174A95">
      <w:pPr>
        <w:spacing w:after="0" w:line="240" w:lineRule="auto"/>
      </w:pPr>
      <w:r>
        <w:separator/>
      </w:r>
    </w:p>
  </w:footnote>
  <w:footnote w:type="continuationSeparator" w:id="0">
    <w:p w:rsidR="000159C6" w:rsidRDefault="000159C6" w:rsidP="00174A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854" w:rsidRDefault="005D5854">
    <w:pPr>
      <w:pStyle w:val="a9"/>
      <w:jc w:val="right"/>
    </w:pPr>
    <w:r>
      <w:fldChar w:fldCharType="begin"/>
    </w:r>
    <w:r>
      <w:instrText>PAGE   \* MERGEFORMAT</w:instrText>
    </w:r>
    <w:r>
      <w:fldChar w:fldCharType="separate"/>
    </w:r>
    <w:r w:rsidR="00796FA6">
      <w:rPr>
        <w:noProof/>
      </w:rPr>
      <w:t>1</w:t>
    </w:r>
    <w:r>
      <w:rPr>
        <w:noProof/>
      </w:rPr>
      <w:fldChar w:fldCharType="end"/>
    </w:r>
  </w:p>
  <w:p w:rsidR="005D5854" w:rsidRDefault="005D585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854" w:rsidRDefault="005D585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825ED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C479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4B4FE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60E2FC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9B075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58629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9C2A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3A26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EA484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08D1DA"/>
    <w:lvl w:ilvl="0">
      <w:start w:val="1"/>
      <w:numFmt w:val="bullet"/>
      <w:lvlText w:val=""/>
      <w:lvlJc w:val="left"/>
      <w:pPr>
        <w:tabs>
          <w:tab w:val="num" w:pos="360"/>
        </w:tabs>
        <w:ind w:left="360" w:hanging="360"/>
      </w:pPr>
      <w:rPr>
        <w:rFonts w:ascii="Symbol" w:hAnsi="Symbol" w:hint="default"/>
      </w:rPr>
    </w:lvl>
  </w:abstractNum>
  <w:abstractNum w:abstractNumId="10">
    <w:nsid w:val="083E5613"/>
    <w:multiLevelType w:val="hybridMultilevel"/>
    <w:tmpl w:val="3ED26A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9CE4C25"/>
    <w:multiLevelType w:val="hybridMultilevel"/>
    <w:tmpl w:val="41E0AB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C9C7949"/>
    <w:multiLevelType w:val="hybridMultilevel"/>
    <w:tmpl w:val="73A89972"/>
    <w:lvl w:ilvl="0" w:tplc="0419000F">
      <w:start w:val="1"/>
      <w:numFmt w:val="decimal"/>
      <w:lvlText w:val="%1."/>
      <w:lvlJc w:val="left"/>
      <w:pPr>
        <w:tabs>
          <w:tab w:val="num" w:pos="371"/>
        </w:tabs>
        <w:ind w:left="371" w:hanging="360"/>
      </w:pPr>
      <w:rPr>
        <w:rFonts w:cs="Times New Roman" w:hint="default"/>
      </w:rPr>
    </w:lvl>
    <w:lvl w:ilvl="1" w:tplc="04190019" w:tentative="1">
      <w:start w:val="1"/>
      <w:numFmt w:val="lowerLetter"/>
      <w:lvlText w:val="%2."/>
      <w:lvlJc w:val="left"/>
      <w:pPr>
        <w:tabs>
          <w:tab w:val="num" w:pos="1091"/>
        </w:tabs>
        <w:ind w:left="1091" w:hanging="360"/>
      </w:pPr>
      <w:rPr>
        <w:rFonts w:cs="Times New Roman"/>
      </w:rPr>
    </w:lvl>
    <w:lvl w:ilvl="2" w:tplc="0419001B" w:tentative="1">
      <w:start w:val="1"/>
      <w:numFmt w:val="lowerRoman"/>
      <w:lvlText w:val="%3."/>
      <w:lvlJc w:val="right"/>
      <w:pPr>
        <w:tabs>
          <w:tab w:val="num" w:pos="1811"/>
        </w:tabs>
        <w:ind w:left="1811" w:hanging="180"/>
      </w:pPr>
      <w:rPr>
        <w:rFonts w:cs="Times New Roman"/>
      </w:rPr>
    </w:lvl>
    <w:lvl w:ilvl="3" w:tplc="0419000F" w:tentative="1">
      <w:start w:val="1"/>
      <w:numFmt w:val="decimal"/>
      <w:lvlText w:val="%4."/>
      <w:lvlJc w:val="left"/>
      <w:pPr>
        <w:tabs>
          <w:tab w:val="num" w:pos="2531"/>
        </w:tabs>
        <w:ind w:left="2531" w:hanging="360"/>
      </w:pPr>
      <w:rPr>
        <w:rFonts w:cs="Times New Roman"/>
      </w:rPr>
    </w:lvl>
    <w:lvl w:ilvl="4" w:tplc="04190019" w:tentative="1">
      <w:start w:val="1"/>
      <w:numFmt w:val="lowerLetter"/>
      <w:lvlText w:val="%5."/>
      <w:lvlJc w:val="left"/>
      <w:pPr>
        <w:tabs>
          <w:tab w:val="num" w:pos="3251"/>
        </w:tabs>
        <w:ind w:left="3251" w:hanging="360"/>
      </w:pPr>
      <w:rPr>
        <w:rFonts w:cs="Times New Roman"/>
      </w:rPr>
    </w:lvl>
    <w:lvl w:ilvl="5" w:tplc="0419001B" w:tentative="1">
      <w:start w:val="1"/>
      <w:numFmt w:val="lowerRoman"/>
      <w:lvlText w:val="%6."/>
      <w:lvlJc w:val="right"/>
      <w:pPr>
        <w:tabs>
          <w:tab w:val="num" w:pos="3971"/>
        </w:tabs>
        <w:ind w:left="3971" w:hanging="180"/>
      </w:pPr>
      <w:rPr>
        <w:rFonts w:cs="Times New Roman"/>
      </w:rPr>
    </w:lvl>
    <w:lvl w:ilvl="6" w:tplc="0419000F" w:tentative="1">
      <w:start w:val="1"/>
      <w:numFmt w:val="decimal"/>
      <w:lvlText w:val="%7."/>
      <w:lvlJc w:val="left"/>
      <w:pPr>
        <w:tabs>
          <w:tab w:val="num" w:pos="4691"/>
        </w:tabs>
        <w:ind w:left="4691" w:hanging="360"/>
      </w:pPr>
      <w:rPr>
        <w:rFonts w:cs="Times New Roman"/>
      </w:rPr>
    </w:lvl>
    <w:lvl w:ilvl="7" w:tplc="04190019" w:tentative="1">
      <w:start w:val="1"/>
      <w:numFmt w:val="lowerLetter"/>
      <w:lvlText w:val="%8."/>
      <w:lvlJc w:val="left"/>
      <w:pPr>
        <w:tabs>
          <w:tab w:val="num" w:pos="5411"/>
        </w:tabs>
        <w:ind w:left="5411" w:hanging="360"/>
      </w:pPr>
      <w:rPr>
        <w:rFonts w:cs="Times New Roman"/>
      </w:rPr>
    </w:lvl>
    <w:lvl w:ilvl="8" w:tplc="0419001B" w:tentative="1">
      <w:start w:val="1"/>
      <w:numFmt w:val="lowerRoman"/>
      <w:lvlText w:val="%9."/>
      <w:lvlJc w:val="right"/>
      <w:pPr>
        <w:tabs>
          <w:tab w:val="num" w:pos="6131"/>
        </w:tabs>
        <w:ind w:left="6131" w:hanging="180"/>
      </w:pPr>
      <w:rPr>
        <w:rFonts w:cs="Times New Roman"/>
      </w:rPr>
    </w:lvl>
  </w:abstractNum>
  <w:abstractNum w:abstractNumId="13">
    <w:nsid w:val="0FE2134F"/>
    <w:multiLevelType w:val="hybridMultilevel"/>
    <w:tmpl w:val="152A60D4"/>
    <w:lvl w:ilvl="0" w:tplc="0186B66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34D3317"/>
    <w:multiLevelType w:val="hybridMultilevel"/>
    <w:tmpl w:val="152A60D4"/>
    <w:lvl w:ilvl="0" w:tplc="0186B660">
      <w:start w:val="1"/>
      <w:numFmt w:val="decimal"/>
      <w:lvlText w:val="%1."/>
      <w:lvlJc w:val="left"/>
      <w:pPr>
        <w:ind w:left="2204" w:hanging="360"/>
      </w:pPr>
      <w:rPr>
        <w:rFonts w:cs="Times New Roman" w:hint="default"/>
        <w:b/>
      </w:rPr>
    </w:lvl>
    <w:lvl w:ilvl="1" w:tplc="04190019" w:tentative="1">
      <w:start w:val="1"/>
      <w:numFmt w:val="lowerLetter"/>
      <w:lvlText w:val="%2."/>
      <w:lvlJc w:val="left"/>
      <w:pPr>
        <w:ind w:left="2924" w:hanging="360"/>
      </w:pPr>
      <w:rPr>
        <w:rFonts w:cs="Times New Roman"/>
      </w:rPr>
    </w:lvl>
    <w:lvl w:ilvl="2" w:tplc="0419001B" w:tentative="1">
      <w:start w:val="1"/>
      <w:numFmt w:val="lowerRoman"/>
      <w:lvlText w:val="%3."/>
      <w:lvlJc w:val="right"/>
      <w:pPr>
        <w:ind w:left="3644" w:hanging="180"/>
      </w:pPr>
      <w:rPr>
        <w:rFonts w:cs="Times New Roman"/>
      </w:rPr>
    </w:lvl>
    <w:lvl w:ilvl="3" w:tplc="0419000F" w:tentative="1">
      <w:start w:val="1"/>
      <w:numFmt w:val="decimal"/>
      <w:lvlText w:val="%4."/>
      <w:lvlJc w:val="left"/>
      <w:pPr>
        <w:ind w:left="4364" w:hanging="360"/>
      </w:pPr>
      <w:rPr>
        <w:rFonts w:cs="Times New Roman"/>
      </w:rPr>
    </w:lvl>
    <w:lvl w:ilvl="4" w:tplc="04190019" w:tentative="1">
      <w:start w:val="1"/>
      <w:numFmt w:val="lowerLetter"/>
      <w:lvlText w:val="%5."/>
      <w:lvlJc w:val="left"/>
      <w:pPr>
        <w:ind w:left="5084" w:hanging="360"/>
      </w:pPr>
      <w:rPr>
        <w:rFonts w:cs="Times New Roman"/>
      </w:rPr>
    </w:lvl>
    <w:lvl w:ilvl="5" w:tplc="0419001B" w:tentative="1">
      <w:start w:val="1"/>
      <w:numFmt w:val="lowerRoman"/>
      <w:lvlText w:val="%6."/>
      <w:lvlJc w:val="right"/>
      <w:pPr>
        <w:ind w:left="5804" w:hanging="180"/>
      </w:pPr>
      <w:rPr>
        <w:rFonts w:cs="Times New Roman"/>
      </w:rPr>
    </w:lvl>
    <w:lvl w:ilvl="6" w:tplc="0419000F" w:tentative="1">
      <w:start w:val="1"/>
      <w:numFmt w:val="decimal"/>
      <w:lvlText w:val="%7."/>
      <w:lvlJc w:val="left"/>
      <w:pPr>
        <w:ind w:left="6524" w:hanging="360"/>
      </w:pPr>
      <w:rPr>
        <w:rFonts w:cs="Times New Roman"/>
      </w:rPr>
    </w:lvl>
    <w:lvl w:ilvl="7" w:tplc="04190019" w:tentative="1">
      <w:start w:val="1"/>
      <w:numFmt w:val="lowerLetter"/>
      <w:lvlText w:val="%8."/>
      <w:lvlJc w:val="left"/>
      <w:pPr>
        <w:ind w:left="7244" w:hanging="360"/>
      </w:pPr>
      <w:rPr>
        <w:rFonts w:cs="Times New Roman"/>
      </w:rPr>
    </w:lvl>
    <w:lvl w:ilvl="8" w:tplc="0419001B" w:tentative="1">
      <w:start w:val="1"/>
      <w:numFmt w:val="lowerRoman"/>
      <w:lvlText w:val="%9."/>
      <w:lvlJc w:val="right"/>
      <w:pPr>
        <w:ind w:left="7964" w:hanging="180"/>
      </w:pPr>
      <w:rPr>
        <w:rFonts w:cs="Times New Roman"/>
      </w:rPr>
    </w:lvl>
  </w:abstractNum>
  <w:abstractNum w:abstractNumId="15">
    <w:nsid w:val="18FA5E4D"/>
    <w:multiLevelType w:val="hybridMultilevel"/>
    <w:tmpl w:val="0346EAB0"/>
    <w:lvl w:ilvl="0" w:tplc="21FAF8C6">
      <w:start w:val="1"/>
      <w:numFmt w:val="decimal"/>
      <w:lvlText w:val="%1."/>
      <w:lvlJc w:val="left"/>
      <w:pPr>
        <w:tabs>
          <w:tab w:val="num" w:pos="435"/>
        </w:tabs>
        <w:ind w:left="435" w:hanging="435"/>
      </w:pPr>
      <w:rPr>
        <w:rFonts w:cs="Times New Roman" w:hint="default"/>
        <w:b w:val="0"/>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6">
    <w:nsid w:val="1B9306AA"/>
    <w:multiLevelType w:val="hybridMultilevel"/>
    <w:tmpl w:val="E0629A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F9C5AB1"/>
    <w:multiLevelType w:val="hybridMultilevel"/>
    <w:tmpl w:val="22D6D28C"/>
    <w:lvl w:ilvl="0" w:tplc="F9F2641E">
      <w:start w:val="1"/>
      <w:numFmt w:val="decimal"/>
      <w:lvlText w:val="%1."/>
      <w:lvlJc w:val="left"/>
      <w:pPr>
        <w:ind w:left="660" w:hanging="360"/>
      </w:pPr>
      <w:rPr>
        <w:sz w:val="24"/>
        <w:szCs w:val="24"/>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8">
    <w:nsid w:val="23913843"/>
    <w:multiLevelType w:val="hybridMultilevel"/>
    <w:tmpl w:val="41E0AB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53C2F56"/>
    <w:multiLevelType w:val="hybridMultilevel"/>
    <w:tmpl w:val="8F3432B6"/>
    <w:lvl w:ilvl="0" w:tplc="E4320D7C">
      <w:start w:val="2025"/>
      <w:numFmt w:val="decimal"/>
      <w:lvlText w:val="%1"/>
      <w:lvlJc w:val="left"/>
      <w:pPr>
        <w:ind w:left="845" w:hanging="420"/>
      </w:pPr>
      <w:rPr>
        <w:rFonts w:hint="default"/>
        <w:color w:val="FF000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nsid w:val="27952E6A"/>
    <w:multiLevelType w:val="hybridMultilevel"/>
    <w:tmpl w:val="86ACFD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A7C1B88"/>
    <w:multiLevelType w:val="hybridMultilevel"/>
    <w:tmpl w:val="B9D23F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35AB1CD8"/>
    <w:multiLevelType w:val="hybridMultilevel"/>
    <w:tmpl w:val="13086EF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nsid w:val="3A0E6056"/>
    <w:multiLevelType w:val="hybridMultilevel"/>
    <w:tmpl w:val="3AE4A70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3B392FB1"/>
    <w:multiLevelType w:val="hybridMultilevel"/>
    <w:tmpl w:val="BD0C133C"/>
    <w:lvl w:ilvl="0" w:tplc="04190001">
      <w:start w:val="1"/>
      <w:numFmt w:val="bullet"/>
      <w:lvlText w:val=""/>
      <w:lvlJc w:val="left"/>
      <w:pPr>
        <w:tabs>
          <w:tab w:val="num" w:pos="1044"/>
        </w:tabs>
        <w:ind w:left="1044" w:hanging="360"/>
      </w:pPr>
      <w:rPr>
        <w:rFonts w:ascii="Symbol" w:hAnsi="Symbol" w:hint="default"/>
      </w:rPr>
    </w:lvl>
    <w:lvl w:ilvl="1" w:tplc="04190003" w:tentative="1">
      <w:start w:val="1"/>
      <w:numFmt w:val="bullet"/>
      <w:lvlText w:val="o"/>
      <w:lvlJc w:val="left"/>
      <w:pPr>
        <w:tabs>
          <w:tab w:val="num" w:pos="1764"/>
        </w:tabs>
        <w:ind w:left="1764" w:hanging="360"/>
      </w:pPr>
      <w:rPr>
        <w:rFonts w:ascii="Courier New" w:hAnsi="Courier New" w:hint="default"/>
      </w:rPr>
    </w:lvl>
    <w:lvl w:ilvl="2" w:tplc="04190005" w:tentative="1">
      <w:start w:val="1"/>
      <w:numFmt w:val="bullet"/>
      <w:lvlText w:val=""/>
      <w:lvlJc w:val="left"/>
      <w:pPr>
        <w:tabs>
          <w:tab w:val="num" w:pos="2484"/>
        </w:tabs>
        <w:ind w:left="2484" w:hanging="360"/>
      </w:pPr>
      <w:rPr>
        <w:rFonts w:ascii="Wingdings" w:hAnsi="Wingdings" w:hint="default"/>
      </w:rPr>
    </w:lvl>
    <w:lvl w:ilvl="3" w:tplc="04190001" w:tentative="1">
      <w:start w:val="1"/>
      <w:numFmt w:val="bullet"/>
      <w:lvlText w:val=""/>
      <w:lvlJc w:val="left"/>
      <w:pPr>
        <w:tabs>
          <w:tab w:val="num" w:pos="3204"/>
        </w:tabs>
        <w:ind w:left="3204" w:hanging="360"/>
      </w:pPr>
      <w:rPr>
        <w:rFonts w:ascii="Symbol" w:hAnsi="Symbol" w:hint="default"/>
      </w:rPr>
    </w:lvl>
    <w:lvl w:ilvl="4" w:tplc="04190003" w:tentative="1">
      <w:start w:val="1"/>
      <w:numFmt w:val="bullet"/>
      <w:lvlText w:val="o"/>
      <w:lvlJc w:val="left"/>
      <w:pPr>
        <w:tabs>
          <w:tab w:val="num" w:pos="3924"/>
        </w:tabs>
        <w:ind w:left="3924" w:hanging="360"/>
      </w:pPr>
      <w:rPr>
        <w:rFonts w:ascii="Courier New" w:hAnsi="Courier New" w:hint="default"/>
      </w:rPr>
    </w:lvl>
    <w:lvl w:ilvl="5" w:tplc="04190005" w:tentative="1">
      <w:start w:val="1"/>
      <w:numFmt w:val="bullet"/>
      <w:lvlText w:val=""/>
      <w:lvlJc w:val="left"/>
      <w:pPr>
        <w:tabs>
          <w:tab w:val="num" w:pos="4644"/>
        </w:tabs>
        <w:ind w:left="4644" w:hanging="360"/>
      </w:pPr>
      <w:rPr>
        <w:rFonts w:ascii="Wingdings" w:hAnsi="Wingdings" w:hint="default"/>
      </w:rPr>
    </w:lvl>
    <w:lvl w:ilvl="6" w:tplc="04190001" w:tentative="1">
      <w:start w:val="1"/>
      <w:numFmt w:val="bullet"/>
      <w:lvlText w:val=""/>
      <w:lvlJc w:val="left"/>
      <w:pPr>
        <w:tabs>
          <w:tab w:val="num" w:pos="5364"/>
        </w:tabs>
        <w:ind w:left="5364" w:hanging="360"/>
      </w:pPr>
      <w:rPr>
        <w:rFonts w:ascii="Symbol" w:hAnsi="Symbol" w:hint="default"/>
      </w:rPr>
    </w:lvl>
    <w:lvl w:ilvl="7" w:tplc="04190003" w:tentative="1">
      <w:start w:val="1"/>
      <w:numFmt w:val="bullet"/>
      <w:lvlText w:val="o"/>
      <w:lvlJc w:val="left"/>
      <w:pPr>
        <w:tabs>
          <w:tab w:val="num" w:pos="6084"/>
        </w:tabs>
        <w:ind w:left="6084" w:hanging="360"/>
      </w:pPr>
      <w:rPr>
        <w:rFonts w:ascii="Courier New" w:hAnsi="Courier New" w:hint="default"/>
      </w:rPr>
    </w:lvl>
    <w:lvl w:ilvl="8" w:tplc="04190005" w:tentative="1">
      <w:start w:val="1"/>
      <w:numFmt w:val="bullet"/>
      <w:lvlText w:val=""/>
      <w:lvlJc w:val="left"/>
      <w:pPr>
        <w:tabs>
          <w:tab w:val="num" w:pos="6804"/>
        </w:tabs>
        <w:ind w:left="6804" w:hanging="360"/>
      </w:pPr>
      <w:rPr>
        <w:rFonts w:ascii="Wingdings" w:hAnsi="Wingdings" w:hint="default"/>
      </w:rPr>
    </w:lvl>
  </w:abstractNum>
  <w:abstractNum w:abstractNumId="25">
    <w:nsid w:val="3D7F7356"/>
    <w:multiLevelType w:val="hybridMultilevel"/>
    <w:tmpl w:val="57E66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F6E81"/>
    <w:multiLevelType w:val="hybridMultilevel"/>
    <w:tmpl w:val="DB469FBE"/>
    <w:lvl w:ilvl="0" w:tplc="5A76C854">
      <w:start w:val="1"/>
      <w:numFmt w:val="decimal"/>
      <w:lvlText w:val="%1."/>
      <w:lvlJc w:val="left"/>
      <w:pPr>
        <w:ind w:left="371" w:hanging="360"/>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27">
    <w:nsid w:val="586E443B"/>
    <w:multiLevelType w:val="hybridMultilevel"/>
    <w:tmpl w:val="8BBE7CE0"/>
    <w:lvl w:ilvl="0" w:tplc="7480CD7C">
      <w:start w:val="1"/>
      <w:numFmt w:val="decimal"/>
      <w:lvlText w:val="%1."/>
      <w:lvlJc w:val="left"/>
      <w:pPr>
        <w:tabs>
          <w:tab w:val="num" w:pos="401"/>
        </w:tabs>
        <w:ind w:left="401" w:hanging="390"/>
      </w:pPr>
      <w:rPr>
        <w:rFonts w:cs="Times New Roman" w:hint="default"/>
      </w:rPr>
    </w:lvl>
    <w:lvl w:ilvl="1" w:tplc="04190019" w:tentative="1">
      <w:start w:val="1"/>
      <w:numFmt w:val="lowerLetter"/>
      <w:lvlText w:val="%2."/>
      <w:lvlJc w:val="left"/>
      <w:pPr>
        <w:tabs>
          <w:tab w:val="num" w:pos="1091"/>
        </w:tabs>
        <w:ind w:left="1091" w:hanging="360"/>
      </w:pPr>
      <w:rPr>
        <w:rFonts w:cs="Times New Roman"/>
      </w:rPr>
    </w:lvl>
    <w:lvl w:ilvl="2" w:tplc="0419001B" w:tentative="1">
      <w:start w:val="1"/>
      <w:numFmt w:val="lowerRoman"/>
      <w:lvlText w:val="%3."/>
      <w:lvlJc w:val="right"/>
      <w:pPr>
        <w:tabs>
          <w:tab w:val="num" w:pos="1811"/>
        </w:tabs>
        <w:ind w:left="1811" w:hanging="180"/>
      </w:pPr>
      <w:rPr>
        <w:rFonts w:cs="Times New Roman"/>
      </w:rPr>
    </w:lvl>
    <w:lvl w:ilvl="3" w:tplc="0419000F" w:tentative="1">
      <w:start w:val="1"/>
      <w:numFmt w:val="decimal"/>
      <w:lvlText w:val="%4."/>
      <w:lvlJc w:val="left"/>
      <w:pPr>
        <w:tabs>
          <w:tab w:val="num" w:pos="2531"/>
        </w:tabs>
        <w:ind w:left="2531" w:hanging="360"/>
      </w:pPr>
      <w:rPr>
        <w:rFonts w:cs="Times New Roman"/>
      </w:rPr>
    </w:lvl>
    <w:lvl w:ilvl="4" w:tplc="04190019" w:tentative="1">
      <w:start w:val="1"/>
      <w:numFmt w:val="lowerLetter"/>
      <w:lvlText w:val="%5."/>
      <w:lvlJc w:val="left"/>
      <w:pPr>
        <w:tabs>
          <w:tab w:val="num" w:pos="3251"/>
        </w:tabs>
        <w:ind w:left="3251" w:hanging="360"/>
      </w:pPr>
      <w:rPr>
        <w:rFonts w:cs="Times New Roman"/>
      </w:rPr>
    </w:lvl>
    <w:lvl w:ilvl="5" w:tplc="0419001B" w:tentative="1">
      <w:start w:val="1"/>
      <w:numFmt w:val="lowerRoman"/>
      <w:lvlText w:val="%6."/>
      <w:lvlJc w:val="right"/>
      <w:pPr>
        <w:tabs>
          <w:tab w:val="num" w:pos="3971"/>
        </w:tabs>
        <w:ind w:left="3971" w:hanging="180"/>
      </w:pPr>
      <w:rPr>
        <w:rFonts w:cs="Times New Roman"/>
      </w:rPr>
    </w:lvl>
    <w:lvl w:ilvl="6" w:tplc="0419000F" w:tentative="1">
      <w:start w:val="1"/>
      <w:numFmt w:val="decimal"/>
      <w:lvlText w:val="%7."/>
      <w:lvlJc w:val="left"/>
      <w:pPr>
        <w:tabs>
          <w:tab w:val="num" w:pos="4691"/>
        </w:tabs>
        <w:ind w:left="4691" w:hanging="360"/>
      </w:pPr>
      <w:rPr>
        <w:rFonts w:cs="Times New Roman"/>
      </w:rPr>
    </w:lvl>
    <w:lvl w:ilvl="7" w:tplc="04190019" w:tentative="1">
      <w:start w:val="1"/>
      <w:numFmt w:val="lowerLetter"/>
      <w:lvlText w:val="%8."/>
      <w:lvlJc w:val="left"/>
      <w:pPr>
        <w:tabs>
          <w:tab w:val="num" w:pos="5411"/>
        </w:tabs>
        <w:ind w:left="5411" w:hanging="360"/>
      </w:pPr>
      <w:rPr>
        <w:rFonts w:cs="Times New Roman"/>
      </w:rPr>
    </w:lvl>
    <w:lvl w:ilvl="8" w:tplc="0419001B" w:tentative="1">
      <w:start w:val="1"/>
      <w:numFmt w:val="lowerRoman"/>
      <w:lvlText w:val="%9."/>
      <w:lvlJc w:val="right"/>
      <w:pPr>
        <w:tabs>
          <w:tab w:val="num" w:pos="6131"/>
        </w:tabs>
        <w:ind w:left="6131" w:hanging="180"/>
      </w:pPr>
      <w:rPr>
        <w:rFonts w:cs="Times New Roman"/>
      </w:rPr>
    </w:lvl>
  </w:abstractNum>
  <w:abstractNum w:abstractNumId="28">
    <w:nsid w:val="5E2879EF"/>
    <w:multiLevelType w:val="hybridMultilevel"/>
    <w:tmpl w:val="2512B174"/>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28C39A6"/>
    <w:multiLevelType w:val="hybridMultilevel"/>
    <w:tmpl w:val="DA1286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2B31F1"/>
    <w:multiLevelType w:val="hybridMultilevel"/>
    <w:tmpl w:val="152A60D4"/>
    <w:lvl w:ilvl="0" w:tplc="0186B66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A1D063D"/>
    <w:multiLevelType w:val="hybridMultilevel"/>
    <w:tmpl w:val="6256EB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B885EB6"/>
    <w:multiLevelType w:val="hybridMultilevel"/>
    <w:tmpl w:val="957C31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FBD521C"/>
    <w:multiLevelType w:val="hybridMultilevel"/>
    <w:tmpl w:val="EE22245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4"/>
  </w:num>
  <w:num w:numId="2">
    <w:abstractNumId w:val="33"/>
  </w:num>
  <w:num w:numId="3">
    <w:abstractNumId w:val="15"/>
  </w:num>
  <w:num w:numId="4">
    <w:abstractNumId w:val="12"/>
  </w:num>
  <w:num w:numId="5">
    <w:abstractNumId w:val="27"/>
  </w:num>
  <w:num w:numId="6">
    <w:abstractNumId w:val="28"/>
  </w:num>
  <w:num w:numId="7">
    <w:abstractNumId w:val="21"/>
  </w:num>
  <w:num w:numId="8">
    <w:abstractNumId w:val="24"/>
  </w:num>
  <w:num w:numId="9">
    <w:abstractNumId w:val="26"/>
  </w:num>
  <w:num w:numId="10">
    <w:abstractNumId w:val="23"/>
  </w:num>
  <w:num w:numId="11">
    <w:abstractNumId w:val="31"/>
  </w:num>
  <w:num w:numId="12">
    <w:abstractNumId w:val="29"/>
  </w:num>
  <w:num w:numId="13">
    <w:abstractNumId w:val="16"/>
  </w:num>
  <w:num w:numId="14">
    <w:abstractNumId w:val="20"/>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5"/>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0"/>
  </w:num>
  <w:num w:numId="34">
    <w:abstractNumId w:val="13"/>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C2"/>
    <w:rsid w:val="0000065E"/>
    <w:rsid w:val="0000182B"/>
    <w:rsid w:val="00001AB0"/>
    <w:rsid w:val="00003ADC"/>
    <w:rsid w:val="00004CB9"/>
    <w:rsid w:val="00007F24"/>
    <w:rsid w:val="00011C91"/>
    <w:rsid w:val="00011EC5"/>
    <w:rsid w:val="00012698"/>
    <w:rsid w:val="0001495B"/>
    <w:rsid w:val="00014E41"/>
    <w:rsid w:val="000159C6"/>
    <w:rsid w:val="000168C6"/>
    <w:rsid w:val="00021BC3"/>
    <w:rsid w:val="00026028"/>
    <w:rsid w:val="00031AFF"/>
    <w:rsid w:val="00032819"/>
    <w:rsid w:val="00037095"/>
    <w:rsid w:val="00041054"/>
    <w:rsid w:val="00041507"/>
    <w:rsid w:val="000416E1"/>
    <w:rsid w:val="00041C95"/>
    <w:rsid w:val="00042485"/>
    <w:rsid w:val="000426FF"/>
    <w:rsid w:val="00042C5A"/>
    <w:rsid w:val="000444FD"/>
    <w:rsid w:val="00044F64"/>
    <w:rsid w:val="00044FAE"/>
    <w:rsid w:val="00046250"/>
    <w:rsid w:val="000536B8"/>
    <w:rsid w:val="00054E59"/>
    <w:rsid w:val="0005546E"/>
    <w:rsid w:val="00055BEA"/>
    <w:rsid w:val="000564FC"/>
    <w:rsid w:val="000565DF"/>
    <w:rsid w:val="000603F6"/>
    <w:rsid w:val="00060C4D"/>
    <w:rsid w:val="00064D11"/>
    <w:rsid w:val="00066A4B"/>
    <w:rsid w:val="00067285"/>
    <w:rsid w:val="00074B2B"/>
    <w:rsid w:val="00075B37"/>
    <w:rsid w:val="000761CA"/>
    <w:rsid w:val="00076ACC"/>
    <w:rsid w:val="00076DF5"/>
    <w:rsid w:val="00081442"/>
    <w:rsid w:val="000837FE"/>
    <w:rsid w:val="00083979"/>
    <w:rsid w:val="000839AD"/>
    <w:rsid w:val="000855C5"/>
    <w:rsid w:val="00085BE5"/>
    <w:rsid w:val="000872B5"/>
    <w:rsid w:val="0009050E"/>
    <w:rsid w:val="000934AA"/>
    <w:rsid w:val="00093615"/>
    <w:rsid w:val="00094C23"/>
    <w:rsid w:val="00096CF8"/>
    <w:rsid w:val="000A0631"/>
    <w:rsid w:val="000A207D"/>
    <w:rsid w:val="000A40D0"/>
    <w:rsid w:val="000A4458"/>
    <w:rsid w:val="000A46B8"/>
    <w:rsid w:val="000A4C48"/>
    <w:rsid w:val="000A67D2"/>
    <w:rsid w:val="000B209F"/>
    <w:rsid w:val="000B244B"/>
    <w:rsid w:val="000B6BB3"/>
    <w:rsid w:val="000B75F9"/>
    <w:rsid w:val="000B773C"/>
    <w:rsid w:val="000B7AC9"/>
    <w:rsid w:val="000C05A4"/>
    <w:rsid w:val="000C6931"/>
    <w:rsid w:val="000D27EB"/>
    <w:rsid w:val="000D3BD9"/>
    <w:rsid w:val="000D3F97"/>
    <w:rsid w:val="000D41C7"/>
    <w:rsid w:val="000D51E2"/>
    <w:rsid w:val="000D5E24"/>
    <w:rsid w:val="000D699D"/>
    <w:rsid w:val="000D79DD"/>
    <w:rsid w:val="000E007F"/>
    <w:rsid w:val="000E25C0"/>
    <w:rsid w:val="000E2AEC"/>
    <w:rsid w:val="000E2C7C"/>
    <w:rsid w:val="000E4E15"/>
    <w:rsid w:val="000E7890"/>
    <w:rsid w:val="000F020F"/>
    <w:rsid w:val="000F293C"/>
    <w:rsid w:val="000F383B"/>
    <w:rsid w:val="000F5052"/>
    <w:rsid w:val="00100318"/>
    <w:rsid w:val="0010123E"/>
    <w:rsid w:val="0010318B"/>
    <w:rsid w:val="0010323E"/>
    <w:rsid w:val="00104846"/>
    <w:rsid w:val="00107964"/>
    <w:rsid w:val="00110DC3"/>
    <w:rsid w:val="00111B1C"/>
    <w:rsid w:val="00111EB9"/>
    <w:rsid w:val="0011425A"/>
    <w:rsid w:val="00120358"/>
    <w:rsid w:val="00121060"/>
    <w:rsid w:val="00121A8E"/>
    <w:rsid w:val="00121E91"/>
    <w:rsid w:val="00123BF9"/>
    <w:rsid w:val="00124089"/>
    <w:rsid w:val="001249ED"/>
    <w:rsid w:val="001302F9"/>
    <w:rsid w:val="00130359"/>
    <w:rsid w:val="001327B6"/>
    <w:rsid w:val="00137702"/>
    <w:rsid w:val="00141899"/>
    <w:rsid w:val="00142DFE"/>
    <w:rsid w:val="00143364"/>
    <w:rsid w:val="00143F67"/>
    <w:rsid w:val="00145735"/>
    <w:rsid w:val="00153F9D"/>
    <w:rsid w:val="00157664"/>
    <w:rsid w:val="001579B1"/>
    <w:rsid w:val="00157F64"/>
    <w:rsid w:val="00162141"/>
    <w:rsid w:val="00162513"/>
    <w:rsid w:val="001632D7"/>
    <w:rsid w:val="00164282"/>
    <w:rsid w:val="00164BDD"/>
    <w:rsid w:val="00164DC8"/>
    <w:rsid w:val="001655CB"/>
    <w:rsid w:val="00167A4A"/>
    <w:rsid w:val="00170C69"/>
    <w:rsid w:val="00173283"/>
    <w:rsid w:val="00174A95"/>
    <w:rsid w:val="0017715C"/>
    <w:rsid w:val="0018189C"/>
    <w:rsid w:val="00182A15"/>
    <w:rsid w:val="00187068"/>
    <w:rsid w:val="00187C7F"/>
    <w:rsid w:val="001915C0"/>
    <w:rsid w:val="00192E32"/>
    <w:rsid w:val="001931EA"/>
    <w:rsid w:val="001A1A11"/>
    <w:rsid w:val="001A4B52"/>
    <w:rsid w:val="001A53B9"/>
    <w:rsid w:val="001A78F0"/>
    <w:rsid w:val="001A7B95"/>
    <w:rsid w:val="001B0D01"/>
    <w:rsid w:val="001B20CE"/>
    <w:rsid w:val="001B58FB"/>
    <w:rsid w:val="001C07BF"/>
    <w:rsid w:val="001C133B"/>
    <w:rsid w:val="001C2A4A"/>
    <w:rsid w:val="001C6B61"/>
    <w:rsid w:val="001D5E61"/>
    <w:rsid w:val="001E42F0"/>
    <w:rsid w:val="001E6775"/>
    <w:rsid w:val="001F0D38"/>
    <w:rsid w:val="001F27B4"/>
    <w:rsid w:val="001F40B1"/>
    <w:rsid w:val="001F4D36"/>
    <w:rsid w:val="001F5956"/>
    <w:rsid w:val="001F6896"/>
    <w:rsid w:val="001F7500"/>
    <w:rsid w:val="002000A9"/>
    <w:rsid w:val="00200844"/>
    <w:rsid w:val="0020129B"/>
    <w:rsid w:val="002024E2"/>
    <w:rsid w:val="00204D0F"/>
    <w:rsid w:val="00206AF2"/>
    <w:rsid w:val="00207204"/>
    <w:rsid w:val="00210472"/>
    <w:rsid w:val="002106B9"/>
    <w:rsid w:val="00210B6F"/>
    <w:rsid w:val="00211008"/>
    <w:rsid w:val="00211591"/>
    <w:rsid w:val="00212499"/>
    <w:rsid w:val="0021489A"/>
    <w:rsid w:val="0021557B"/>
    <w:rsid w:val="002177FB"/>
    <w:rsid w:val="00220314"/>
    <w:rsid w:val="002208FB"/>
    <w:rsid w:val="0022121D"/>
    <w:rsid w:val="002218E1"/>
    <w:rsid w:val="002221A5"/>
    <w:rsid w:val="002222A6"/>
    <w:rsid w:val="00226A0C"/>
    <w:rsid w:val="002302AB"/>
    <w:rsid w:val="00232D40"/>
    <w:rsid w:val="00233655"/>
    <w:rsid w:val="002371C4"/>
    <w:rsid w:val="00242368"/>
    <w:rsid w:val="00243AEC"/>
    <w:rsid w:val="00245050"/>
    <w:rsid w:val="002450C7"/>
    <w:rsid w:val="0024535C"/>
    <w:rsid w:val="00246685"/>
    <w:rsid w:val="002500DB"/>
    <w:rsid w:val="0025070A"/>
    <w:rsid w:val="002517DE"/>
    <w:rsid w:val="00252774"/>
    <w:rsid w:val="0025432B"/>
    <w:rsid w:val="00255340"/>
    <w:rsid w:val="002569F9"/>
    <w:rsid w:val="0025753B"/>
    <w:rsid w:val="002617A5"/>
    <w:rsid w:val="002721FA"/>
    <w:rsid w:val="00274221"/>
    <w:rsid w:val="00280DD3"/>
    <w:rsid w:val="0028400F"/>
    <w:rsid w:val="00284577"/>
    <w:rsid w:val="00285CB1"/>
    <w:rsid w:val="00286E85"/>
    <w:rsid w:val="00295FEF"/>
    <w:rsid w:val="002970A7"/>
    <w:rsid w:val="002A1818"/>
    <w:rsid w:val="002A2DA5"/>
    <w:rsid w:val="002A4252"/>
    <w:rsid w:val="002A5D1A"/>
    <w:rsid w:val="002A5FF5"/>
    <w:rsid w:val="002B0752"/>
    <w:rsid w:val="002B1F47"/>
    <w:rsid w:val="002B2C69"/>
    <w:rsid w:val="002B3CE0"/>
    <w:rsid w:val="002B3DEA"/>
    <w:rsid w:val="002C1E72"/>
    <w:rsid w:val="002C30C5"/>
    <w:rsid w:val="002C5826"/>
    <w:rsid w:val="002C7B9F"/>
    <w:rsid w:val="002D0423"/>
    <w:rsid w:val="002D0C14"/>
    <w:rsid w:val="002D1BEC"/>
    <w:rsid w:val="002D21CD"/>
    <w:rsid w:val="002D2E99"/>
    <w:rsid w:val="002D3B4E"/>
    <w:rsid w:val="002D3C91"/>
    <w:rsid w:val="002D476D"/>
    <w:rsid w:val="002D4954"/>
    <w:rsid w:val="002D49A4"/>
    <w:rsid w:val="002D5D07"/>
    <w:rsid w:val="002D6B6A"/>
    <w:rsid w:val="002D7B8E"/>
    <w:rsid w:val="002E00F7"/>
    <w:rsid w:val="002E2F95"/>
    <w:rsid w:val="002E3106"/>
    <w:rsid w:val="002E429D"/>
    <w:rsid w:val="002F1E30"/>
    <w:rsid w:val="002F32EC"/>
    <w:rsid w:val="002F3996"/>
    <w:rsid w:val="002F568E"/>
    <w:rsid w:val="002F6355"/>
    <w:rsid w:val="002F6EBF"/>
    <w:rsid w:val="00300B41"/>
    <w:rsid w:val="003048E6"/>
    <w:rsid w:val="00306572"/>
    <w:rsid w:val="00311D28"/>
    <w:rsid w:val="00313BE8"/>
    <w:rsid w:val="00314E1C"/>
    <w:rsid w:val="00314EF1"/>
    <w:rsid w:val="003154A2"/>
    <w:rsid w:val="00321D29"/>
    <w:rsid w:val="00322514"/>
    <w:rsid w:val="0032768F"/>
    <w:rsid w:val="0033065F"/>
    <w:rsid w:val="00330CC9"/>
    <w:rsid w:val="00331EA9"/>
    <w:rsid w:val="003336E2"/>
    <w:rsid w:val="00333875"/>
    <w:rsid w:val="00337162"/>
    <w:rsid w:val="00337734"/>
    <w:rsid w:val="003429DF"/>
    <w:rsid w:val="00343852"/>
    <w:rsid w:val="00344946"/>
    <w:rsid w:val="00347701"/>
    <w:rsid w:val="00347B08"/>
    <w:rsid w:val="003503C2"/>
    <w:rsid w:val="00352C82"/>
    <w:rsid w:val="00353C97"/>
    <w:rsid w:val="00354AC9"/>
    <w:rsid w:val="0035547C"/>
    <w:rsid w:val="00356FEE"/>
    <w:rsid w:val="00361C68"/>
    <w:rsid w:val="0036258B"/>
    <w:rsid w:val="00363205"/>
    <w:rsid w:val="003652CA"/>
    <w:rsid w:val="00365583"/>
    <w:rsid w:val="00366746"/>
    <w:rsid w:val="00366817"/>
    <w:rsid w:val="00367793"/>
    <w:rsid w:val="003709E3"/>
    <w:rsid w:val="003721C4"/>
    <w:rsid w:val="003821B1"/>
    <w:rsid w:val="003842BF"/>
    <w:rsid w:val="00385CFC"/>
    <w:rsid w:val="003917A2"/>
    <w:rsid w:val="00391BDB"/>
    <w:rsid w:val="0039281F"/>
    <w:rsid w:val="00393DDE"/>
    <w:rsid w:val="00394E59"/>
    <w:rsid w:val="00396CE5"/>
    <w:rsid w:val="003A0553"/>
    <w:rsid w:val="003A194D"/>
    <w:rsid w:val="003A1CD7"/>
    <w:rsid w:val="003A2DD1"/>
    <w:rsid w:val="003A4D0E"/>
    <w:rsid w:val="003A5995"/>
    <w:rsid w:val="003A6704"/>
    <w:rsid w:val="003B0418"/>
    <w:rsid w:val="003B06B6"/>
    <w:rsid w:val="003B28BA"/>
    <w:rsid w:val="003B2E68"/>
    <w:rsid w:val="003B45D2"/>
    <w:rsid w:val="003C2439"/>
    <w:rsid w:val="003C24AA"/>
    <w:rsid w:val="003C2AC1"/>
    <w:rsid w:val="003C3613"/>
    <w:rsid w:val="003C3B14"/>
    <w:rsid w:val="003C4B36"/>
    <w:rsid w:val="003C740C"/>
    <w:rsid w:val="003D41F0"/>
    <w:rsid w:val="003D4699"/>
    <w:rsid w:val="003D5914"/>
    <w:rsid w:val="003D66B8"/>
    <w:rsid w:val="003D74EB"/>
    <w:rsid w:val="003E100D"/>
    <w:rsid w:val="003E2805"/>
    <w:rsid w:val="003E30E0"/>
    <w:rsid w:val="003E32B8"/>
    <w:rsid w:val="003E443E"/>
    <w:rsid w:val="003E456D"/>
    <w:rsid w:val="003E7EA7"/>
    <w:rsid w:val="003F1129"/>
    <w:rsid w:val="003F1596"/>
    <w:rsid w:val="003F71F0"/>
    <w:rsid w:val="00401035"/>
    <w:rsid w:val="004010A5"/>
    <w:rsid w:val="00403A15"/>
    <w:rsid w:val="0040793D"/>
    <w:rsid w:val="00412147"/>
    <w:rsid w:val="0041487D"/>
    <w:rsid w:val="00421885"/>
    <w:rsid w:val="004325FB"/>
    <w:rsid w:val="00432E1F"/>
    <w:rsid w:val="004417F3"/>
    <w:rsid w:val="004460BB"/>
    <w:rsid w:val="004474E3"/>
    <w:rsid w:val="00450BD3"/>
    <w:rsid w:val="00451843"/>
    <w:rsid w:val="00451C3E"/>
    <w:rsid w:val="0045215D"/>
    <w:rsid w:val="00455062"/>
    <w:rsid w:val="0045562A"/>
    <w:rsid w:val="004562BB"/>
    <w:rsid w:val="0046274B"/>
    <w:rsid w:val="00463A0E"/>
    <w:rsid w:val="00466537"/>
    <w:rsid w:val="00466B96"/>
    <w:rsid w:val="004704F9"/>
    <w:rsid w:val="0047097A"/>
    <w:rsid w:val="0047244A"/>
    <w:rsid w:val="00473763"/>
    <w:rsid w:val="004739AA"/>
    <w:rsid w:val="004742D2"/>
    <w:rsid w:val="00477CF6"/>
    <w:rsid w:val="0048177F"/>
    <w:rsid w:val="0048401C"/>
    <w:rsid w:val="00486BF5"/>
    <w:rsid w:val="00493ABF"/>
    <w:rsid w:val="004A018D"/>
    <w:rsid w:val="004A0CB3"/>
    <w:rsid w:val="004A0E44"/>
    <w:rsid w:val="004A0F12"/>
    <w:rsid w:val="004A1776"/>
    <w:rsid w:val="004A44F8"/>
    <w:rsid w:val="004A6B20"/>
    <w:rsid w:val="004A6EFE"/>
    <w:rsid w:val="004B058B"/>
    <w:rsid w:val="004B1E2B"/>
    <w:rsid w:val="004B2B2F"/>
    <w:rsid w:val="004B2E5B"/>
    <w:rsid w:val="004B3038"/>
    <w:rsid w:val="004B66EF"/>
    <w:rsid w:val="004B7A83"/>
    <w:rsid w:val="004C1891"/>
    <w:rsid w:val="004C19CB"/>
    <w:rsid w:val="004D0B25"/>
    <w:rsid w:val="004D10F2"/>
    <w:rsid w:val="004D140D"/>
    <w:rsid w:val="004D237D"/>
    <w:rsid w:val="004D33D1"/>
    <w:rsid w:val="004D4185"/>
    <w:rsid w:val="004D4BBB"/>
    <w:rsid w:val="004D5A9F"/>
    <w:rsid w:val="004D63D2"/>
    <w:rsid w:val="004E25F7"/>
    <w:rsid w:val="004E537A"/>
    <w:rsid w:val="004F1682"/>
    <w:rsid w:val="004F225F"/>
    <w:rsid w:val="004F22DA"/>
    <w:rsid w:val="004F380D"/>
    <w:rsid w:val="004F5B8C"/>
    <w:rsid w:val="004F62D7"/>
    <w:rsid w:val="004F73C9"/>
    <w:rsid w:val="00501880"/>
    <w:rsid w:val="00503B7A"/>
    <w:rsid w:val="005051D3"/>
    <w:rsid w:val="00506319"/>
    <w:rsid w:val="00506F74"/>
    <w:rsid w:val="00512254"/>
    <w:rsid w:val="00512E94"/>
    <w:rsid w:val="005133AE"/>
    <w:rsid w:val="00513558"/>
    <w:rsid w:val="00513E3C"/>
    <w:rsid w:val="00515D2A"/>
    <w:rsid w:val="005226D7"/>
    <w:rsid w:val="0052303E"/>
    <w:rsid w:val="0052363A"/>
    <w:rsid w:val="00523A4F"/>
    <w:rsid w:val="005255AF"/>
    <w:rsid w:val="0052756C"/>
    <w:rsid w:val="005310FC"/>
    <w:rsid w:val="00531C15"/>
    <w:rsid w:val="00531F4E"/>
    <w:rsid w:val="0053430B"/>
    <w:rsid w:val="005350BD"/>
    <w:rsid w:val="00535F30"/>
    <w:rsid w:val="00536DF5"/>
    <w:rsid w:val="00537186"/>
    <w:rsid w:val="00541880"/>
    <w:rsid w:val="00544F61"/>
    <w:rsid w:val="00545152"/>
    <w:rsid w:val="00545226"/>
    <w:rsid w:val="0054553C"/>
    <w:rsid w:val="005459E0"/>
    <w:rsid w:val="005465F9"/>
    <w:rsid w:val="005504F9"/>
    <w:rsid w:val="00550623"/>
    <w:rsid w:val="005519F4"/>
    <w:rsid w:val="00552925"/>
    <w:rsid w:val="00554EED"/>
    <w:rsid w:val="005637AD"/>
    <w:rsid w:val="00565D10"/>
    <w:rsid w:val="00565E5A"/>
    <w:rsid w:val="00567BD5"/>
    <w:rsid w:val="00570178"/>
    <w:rsid w:val="00572D89"/>
    <w:rsid w:val="00577FF2"/>
    <w:rsid w:val="00582789"/>
    <w:rsid w:val="00583C80"/>
    <w:rsid w:val="0058441F"/>
    <w:rsid w:val="00584FC4"/>
    <w:rsid w:val="005851D4"/>
    <w:rsid w:val="005856D2"/>
    <w:rsid w:val="005858FC"/>
    <w:rsid w:val="00590BC7"/>
    <w:rsid w:val="00591543"/>
    <w:rsid w:val="00594510"/>
    <w:rsid w:val="005A0526"/>
    <w:rsid w:val="005A0902"/>
    <w:rsid w:val="005A2505"/>
    <w:rsid w:val="005A2B40"/>
    <w:rsid w:val="005A4C24"/>
    <w:rsid w:val="005A5E84"/>
    <w:rsid w:val="005B2424"/>
    <w:rsid w:val="005B36DF"/>
    <w:rsid w:val="005B5C40"/>
    <w:rsid w:val="005B62E8"/>
    <w:rsid w:val="005B6599"/>
    <w:rsid w:val="005B68E0"/>
    <w:rsid w:val="005B6C12"/>
    <w:rsid w:val="005B7CF2"/>
    <w:rsid w:val="005B7F9F"/>
    <w:rsid w:val="005C04B5"/>
    <w:rsid w:val="005C059C"/>
    <w:rsid w:val="005C5C17"/>
    <w:rsid w:val="005D25E3"/>
    <w:rsid w:val="005D3C30"/>
    <w:rsid w:val="005D4441"/>
    <w:rsid w:val="005D4DC3"/>
    <w:rsid w:val="005D5483"/>
    <w:rsid w:val="005D5854"/>
    <w:rsid w:val="005D5DAF"/>
    <w:rsid w:val="005E0602"/>
    <w:rsid w:val="005E1626"/>
    <w:rsid w:val="005E1BF0"/>
    <w:rsid w:val="005E3ACC"/>
    <w:rsid w:val="005E4944"/>
    <w:rsid w:val="005F0B80"/>
    <w:rsid w:val="005F21F2"/>
    <w:rsid w:val="005F6009"/>
    <w:rsid w:val="005F65A9"/>
    <w:rsid w:val="005F7296"/>
    <w:rsid w:val="005F7824"/>
    <w:rsid w:val="00600F3F"/>
    <w:rsid w:val="00602B44"/>
    <w:rsid w:val="00605CAB"/>
    <w:rsid w:val="006069BA"/>
    <w:rsid w:val="0060720F"/>
    <w:rsid w:val="00610531"/>
    <w:rsid w:val="00612EB9"/>
    <w:rsid w:val="00613B6D"/>
    <w:rsid w:val="006141DC"/>
    <w:rsid w:val="006151D9"/>
    <w:rsid w:val="0061664E"/>
    <w:rsid w:val="006167E0"/>
    <w:rsid w:val="00617AFA"/>
    <w:rsid w:val="006226B8"/>
    <w:rsid w:val="0062287E"/>
    <w:rsid w:val="0062326D"/>
    <w:rsid w:val="0062555C"/>
    <w:rsid w:val="00625B82"/>
    <w:rsid w:val="00627096"/>
    <w:rsid w:val="00627A2D"/>
    <w:rsid w:val="00633413"/>
    <w:rsid w:val="00633C28"/>
    <w:rsid w:val="0063437C"/>
    <w:rsid w:val="00636CBA"/>
    <w:rsid w:val="00637933"/>
    <w:rsid w:val="00641FC4"/>
    <w:rsid w:val="00643A30"/>
    <w:rsid w:val="006447AC"/>
    <w:rsid w:val="006464F3"/>
    <w:rsid w:val="00651098"/>
    <w:rsid w:val="00654B51"/>
    <w:rsid w:val="00655078"/>
    <w:rsid w:val="00655B3D"/>
    <w:rsid w:val="006579B0"/>
    <w:rsid w:val="00662EAC"/>
    <w:rsid w:val="006636EC"/>
    <w:rsid w:val="00664E78"/>
    <w:rsid w:val="00666A8C"/>
    <w:rsid w:val="00675BD6"/>
    <w:rsid w:val="00680EC4"/>
    <w:rsid w:val="00683051"/>
    <w:rsid w:val="00685AE3"/>
    <w:rsid w:val="006874AF"/>
    <w:rsid w:val="006902C3"/>
    <w:rsid w:val="006908A3"/>
    <w:rsid w:val="006908B4"/>
    <w:rsid w:val="006923DC"/>
    <w:rsid w:val="0069752F"/>
    <w:rsid w:val="006A2207"/>
    <w:rsid w:val="006A280C"/>
    <w:rsid w:val="006A4AFA"/>
    <w:rsid w:val="006A51AF"/>
    <w:rsid w:val="006B2EE4"/>
    <w:rsid w:val="006B65F2"/>
    <w:rsid w:val="006B67E7"/>
    <w:rsid w:val="006B7F90"/>
    <w:rsid w:val="006C0621"/>
    <w:rsid w:val="006C13E0"/>
    <w:rsid w:val="006C26F8"/>
    <w:rsid w:val="006C277D"/>
    <w:rsid w:val="006C341D"/>
    <w:rsid w:val="006D075E"/>
    <w:rsid w:val="006D0E6A"/>
    <w:rsid w:val="006D2A31"/>
    <w:rsid w:val="006D2C99"/>
    <w:rsid w:val="006D6CD4"/>
    <w:rsid w:val="006E2996"/>
    <w:rsid w:val="006E47D2"/>
    <w:rsid w:val="006E5044"/>
    <w:rsid w:val="006F14C0"/>
    <w:rsid w:val="006F20E8"/>
    <w:rsid w:val="006F40C9"/>
    <w:rsid w:val="006F74E6"/>
    <w:rsid w:val="006F7845"/>
    <w:rsid w:val="00701605"/>
    <w:rsid w:val="00701741"/>
    <w:rsid w:val="00701782"/>
    <w:rsid w:val="00703EAE"/>
    <w:rsid w:val="00703FF2"/>
    <w:rsid w:val="00704FF2"/>
    <w:rsid w:val="00706C3F"/>
    <w:rsid w:val="0070701E"/>
    <w:rsid w:val="007116B6"/>
    <w:rsid w:val="0071221B"/>
    <w:rsid w:val="00712C58"/>
    <w:rsid w:val="0071337B"/>
    <w:rsid w:val="0071391B"/>
    <w:rsid w:val="00713F2A"/>
    <w:rsid w:val="0071467E"/>
    <w:rsid w:val="00714A79"/>
    <w:rsid w:val="00715D49"/>
    <w:rsid w:val="00717799"/>
    <w:rsid w:val="00720CFE"/>
    <w:rsid w:val="007210E5"/>
    <w:rsid w:val="00724DC8"/>
    <w:rsid w:val="007251BA"/>
    <w:rsid w:val="00725AF8"/>
    <w:rsid w:val="007261BA"/>
    <w:rsid w:val="00731C5F"/>
    <w:rsid w:val="0073216B"/>
    <w:rsid w:val="007329B9"/>
    <w:rsid w:val="007359CF"/>
    <w:rsid w:val="00735F07"/>
    <w:rsid w:val="00736404"/>
    <w:rsid w:val="00737A31"/>
    <w:rsid w:val="00741114"/>
    <w:rsid w:val="00742E3F"/>
    <w:rsid w:val="007440C0"/>
    <w:rsid w:val="00745C1E"/>
    <w:rsid w:val="00747F90"/>
    <w:rsid w:val="00750B62"/>
    <w:rsid w:val="00755DD2"/>
    <w:rsid w:val="00756368"/>
    <w:rsid w:val="00761662"/>
    <w:rsid w:val="00763622"/>
    <w:rsid w:val="00763BD4"/>
    <w:rsid w:val="00765894"/>
    <w:rsid w:val="00767AEA"/>
    <w:rsid w:val="007714F7"/>
    <w:rsid w:val="00773D0C"/>
    <w:rsid w:val="00774674"/>
    <w:rsid w:val="007752FD"/>
    <w:rsid w:val="00777D3E"/>
    <w:rsid w:val="0078024A"/>
    <w:rsid w:val="00780285"/>
    <w:rsid w:val="00780926"/>
    <w:rsid w:val="00782EE0"/>
    <w:rsid w:val="007832C6"/>
    <w:rsid w:val="00785556"/>
    <w:rsid w:val="007858B0"/>
    <w:rsid w:val="00787288"/>
    <w:rsid w:val="00787B9E"/>
    <w:rsid w:val="0079156E"/>
    <w:rsid w:val="0079262D"/>
    <w:rsid w:val="0079513C"/>
    <w:rsid w:val="00795CB0"/>
    <w:rsid w:val="00796FA6"/>
    <w:rsid w:val="007A0B12"/>
    <w:rsid w:val="007A1320"/>
    <w:rsid w:val="007A333F"/>
    <w:rsid w:val="007A5464"/>
    <w:rsid w:val="007A5F93"/>
    <w:rsid w:val="007A6B76"/>
    <w:rsid w:val="007A7E88"/>
    <w:rsid w:val="007B27E6"/>
    <w:rsid w:val="007B5C9E"/>
    <w:rsid w:val="007B62C0"/>
    <w:rsid w:val="007B6395"/>
    <w:rsid w:val="007B692E"/>
    <w:rsid w:val="007C0368"/>
    <w:rsid w:val="007C295C"/>
    <w:rsid w:val="007C2F39"/>
    <w:rsid w:val="007C37F3"/>
    <w:rsid w:val="007C4FF7"/>
    <w:rsid w:val="007C7F32"/>
    <w:rsid w:val="007D0685"/>
    <w:rsid w:val="007D2102"/>
    <w:rsid w:val="007D4566"/>
    <w:rsid w:val="007D52C7"/>
    <w:rsid w:val="007D52D2"/>
    <w:rsid w:val="007D5A7E"/>
    <w:rsid w:val="007D7682"/>
    <w:rsid w:val="007E2207"/>
    <w:rsid w:val="007E2F2B"/>
    <w:rsid w:val="007E543B"/>
    <w:rsid w:val="007E6DF2"/>
    <w:rsid w:val="007F1A97"/>
    <w:rsid w:val="007F2ECD"/>
    <w:rsid w:val="007F338B"/>
    <w:rsid w:val="007F492C"/>
    <w:rsid w:val="007F6D04"/>
    <w:rsid w:val="007F7F81"/>
    <w:rsid w:val="0080273C"/>
    <w:rsid w:val="00804CBD"/>
    <w:rsid w:val="00806A5C"/>
    <w:rsid w:val="008126F2"/>
    <w:rsid w:val="00817F98"/>
    <w:rsid w:val="0082076B"/>
    <w:rsid w:val="008211D4"/>
    <w:rsid w:val="00821BD5"/>
    <w:rsid w:val="00823595"/>
    <w:rsid w:val="00824B93"/>
    <w:rsid w:val="00826CB2"/>
    <w:rsid w:val="008327BA"/>
    <w:rsid w:val="00834D4A"/>
    <w:rsid w:val="008354BD"/>
    <w:rsid w:val="00835E12"/>
    <w:rsid w:val="00840423"/>
    <w:rsid w:val="008405AC"/>
    <w:rsid w:val="00842E64"/>
    <w:rsid w:val="00845176"/>
    <w:rsid w:val="0084546C"/>
    <w:rsid w:val="00846E9C"/>
    <w:rsid w:val="00846FCD"/>
    <w:rsid w:val="0084797B"/>
    <w:rsid w:val="00850365"/>
    <w:rsid w:val="008521F0"/>
    <w:rsid w:val="00853924"/>
    <w:rsid w:val="008557EE"/>
    <w:rsid w:val="008560E3"/>
    <w:rsid w:val="00857533"/>
    <w:rsid w:val="008626C9"/>
    <w:rsid w:val="00863909"/>
    <w:rsid w:val="008639F4"/>
    <w:rsid w:val="00874401"/>
    <w:rsid w:val="00875E55"/>
    <w:rsid w:val="00882F90"/>
    <w:rsid w:val="00883224"/>
    <w:rsid w:val="00884B2C"/>
    <w:rsid w:val="00885A85"/>
    <w:rsid w:val="00886501"/>
    <w:rsid w:val="00891322"/>
    <w:rsid w:val="008924A5"/>
    <w:rsid w:val="008A0B7D"/>
    <w:rsid w:val="008A0BB3"/>
    <w:rsid w:val="008A0C68"/>
    <w:rsid w:val="008A2738"/>
    <w:rsid w:val="008A4887"/>
    <w:rsid w:val="008A4911"/>
    <w:rsid w:val="008A4BA6"/>
    <w:rsid w:val="008A5015"/>
    <w:rsid w:val="008A7277"/>
    <w:rsid w:val="008B0F12"/>
    <w:rsid w:val="008B22A7"/>
    <w:rsid w:val="008B6402"/>
    <w:rsid w:val="008C31DC"/>
    <w:rsid w:val="008C4A59"/>
    <w:rsid w:val="008C5787"/>
    <w:rsid w:val="008C60FB"/>
    <w:rsid w:val="008C6E97"/>
    <w:rsid w:val="008C7C9C"/>
    <w:rsid w:val="008D2B69"/>
    <w:rsid w:val="008D2C14"/>
    <w:rsid w:val="008D435F"/>
    <w:rsid w:val="008D4FC1"/>
    <w:rsid w:val="008D64AC"/>
    <w:rsid w:val="008E116B"/>
    <w:rsid w:val="008E1CD6"/>
    <w:rsid w:val="008E21F6"/>
    <w:rsid w:val="008E2CF6"/>
    <w:rsid w:val="008E34CB"/>
    <w:rsid w:val="008E71A1"/>
    <w:rsid w:val="008F7C0F"/>
    <w:rsid w:val="008F7E47"/>
    <w:rsid w:val="0090084D"/>
    <w:rsid w:val="0090241F"/>
    <w:rsid w:val="00902B58"/>
    <w:rsid w:val="009032EF"/>
    <w:rsid w:val="00907386"/>
    <w:rsid w:val="009119D9"/>
    <w:rsid w:val="009159E1"/>
    <w:rsid w:val="00923AE2"/>
    <w:rsid w:val="009247E5"/>
    <w:rsid w:val="00925EF4"/>
    <w:rsid w:val="00932CCE"/>
    <w:rsid w:val="00936325"/>
    <w:rsid w:val="0093681B"/>
    <w:rsid w:val="009427BF"/>
    <w:rsid w:val="00944FA2"/>
    <w:rsid w:val="00945979"/>
    <w:rsid w:val="009475D7"/>
    <w:rsid w:val="009478C7"/>
    <w:rsid w:val="00951FB3"/>
    <w:rsid w:val="00955996"/>
    <w:rsid w:val="00955C2A"/>
    <w:rsid w:val="00957BD3"/>
    <w:rsid w:val="009655B2"/>
    <w:rsid w:val="009666E5"/>
    <w:rsid w:val="0096724D"/>
    <w:rsid w:val="0097192C"/>
    <w:rsid w:val="00971FD5"/>
    <w:rsid w:val="009725EB"/>
    <w:rsid w:val="009738B6"/>
    <w:rsid w:val="00975C0D"/>
    <w:rsid w:val="00975FD6"/>
    <w:rsid w:val="0097684B"/>
    <w:rsid w:val="00980A25"/>
    <w:rsid w:val="009826C3"/>
    <w:rsid w:val="00982E10"/>
    <w:rsid w:val="00987045"/>
    <w:rsid w:val="0098791F"/>
    <w:rsid w:val="00990961"/>
    <w:rsid w:val="00991C4B"/>
    <w:rsid w:val="00991DCC"/>
    <w:rsid w:val="009920B7"/>
    <w:rsid w:val="009926EE"/>
    <w:rsid w:val="00992BDB"/>
    <w:rsid w:val="00993466"/>
    <w:rsid w:val="00995738"/>
    <w:rsid w:val="00995E24"/>
    <w:rsid w:val="00996B00"/>
    <w:rsid w:val="00996BD3"/>
    <w:rsid w:val="00996DB2"/>
    <w:rsid w:val="00997F72"/>
    <w:rsid w:val="009A0BF3"/>
    <w:rsid w:val="009A1398"/>
    <w:rsid w:val="009A1750"/>
    <w:rsid w:val="009A2CB8"/>
    <w:rsid w:val="009A4209"/>
    <w:rsid w:val="009A517B"/>
    <w:rsid w:val="009A72F8"/>
    <w:rsid w:val="009A7602"/>
    <w:rsid w:val="009A7A6A"/>
    <w:rsid w:val="009B0E03"/>
    <w:rsid w:val="009B1CF4"/>
    <w:rsid w:val="009B3457"/>
    <w:rsid w:val="009B5422"/>
    <w:rsid w:val="009B75B9"/>
    <w:rsid w:val="009C0336"/>
    <w:rsid w:val="009C09ED"/>
    <w:rsid w:val="009C4A7C"/>
    <w:rsid w:val="009C5F44"/>
    <w:rsid w:val="009C664E"/>
    <w:rsid w:val="009C7F32"/>
    <w:rsid w:val="009D0419"/>
    <w:rsid w:val="009D4558"/>
    <w:rsid w:val="009D4E12"/>
    <w:rsid w:val="009D5EC2"/>
    <w:rsid w:val="009D6797"/>
    <w:rsid w:val="009D6C31"/>
    <w:rsid w:val="009E1885"/>
    <w:rsid w:val="009E2015"/>
    <w:rsid w:val="009E2D90"/>
    <w:rsid w:val="009E3EBD"/>
    <w:rsid w:val="009E4335"/>
    <w:rsid w:val="009F05DA"/>
    <w:rsid w:val="009F0BA9"/>
    <w:rsid w:val="009F2319"/>
    <w:rsid w:val="009F2452"/>
    <w:rsid w:val="009F29DC"/>
    <w:rsid w:val="009F3890"/>
    <w:rsid w:val="009F50AA"/>
    <w:rsid w:val="009F5289"/>
    <w:rsid w:val="009F52C6"/>
    <w:rsid w:val="009F60BC"/>
    <w:rsid w:val="009F7AAE"/>
    <w:rsid w:val="00A00D03"/>
    <w:rsid w:val="00A012E3"/>
    <w:rsid w:val="00A01981"/>
    <w:rsid w:val="00A034B6"/>
    <w:rsid w:val="00A0536D"/>
    <w:rsid w:val="00A05ED0"/>
    <w:rsid w:val="00A12F47"/>
    <w:rsid w:val="00A16F01"/>
    <w:rsid w:val="00A2199E"/>
    <w:rsid w:val="00A221F9"/>
    <w:rsid w:val="00A225E9"/>
    <w:rsid w:val="00A25D54"/>
    <w:rsid w:val="00A2696E"/>
    <w:rsid w:val="00A26B61"/>
    <w:rsid w:val="00A27B34"/>
    <w:rsid w:val="00A308C1"/>
    <w:rsid w:val="00A313E3"/>
    <w:rsid w:val="00A32465"/>
    <w:rsid w:val="00A333A5"/>
    <w:rsid w:val="00A34403"/>
    <w:rsid w:val="00A3656A"/>
    <w:rsid w:val="00A40251"/>
    <w:rsid w:val="00A4298C"/>
    <w:rsid w:val="00A444E9"/>
    <w:rsid w:val="00A4508F"/>
    <w:rsid w:val="00A45C8D"/>
    <w:rsid w:val="00A46289"/>
    <w:rsid w:val="00A47204"/>
    <w:rsid w:val="00A47F87"/>
    <w:rsid w:val="00A54310"/>
    <w:rsid w:val="00A55508"/>
    <w:rsid w:val="00A6090C"/>
    <w:rsid w:val="00A63AB9"/>
    <w:rsid w:val="00A6405E"/>
    <w:rsid w:val="00A649C1"/>
    <w:rsid w:val="00A65FE6"/>
    <w:rsid w:val="00A66BB4"/>
    <w:rsid w:val="00A67665"/>
    <w:rsid w:val="00A7008B"/>
    <w:rsid w:val="00A7039F"/>
    <w:rsid w:val="00A703AC"/>
    <w:rsid w:val="00A70577"/>
    <w:rsid w:val="00A72106"/>
    <w:rsid w:val="00A72C24"/>
    <w:rsid w:val="00A74711"/>
    <w:rsid w:val="00A74E5C"/>
    <w:rsid w:val="00A7740C"/>
    <w:rsid w:val="00A775B0"/>
    <w:rsid w:val="00A801DB"/>
    <w:rsid w:val="00A801ED"/>
    <w:rsid w:val="00A8255C"/>
    <w:rsid w:val="00A831DC"/>
    <w:rsid w:val="00A83505"/>
    <w:rsid w:val="00A83B39"/>
    <w:rsid w:val="00A840E5"/>
    <w:rsid w:val="00A8596A"/>
    <w:rsid w:val="00A859C9"/>
    <w:rsid w:val="00A85F03"/>
    <w:rsid w:val="00A87876"/>
    <w:rsid w:val="00A87DFA"/>
    <w:rsid w:val="00A953E2"/>
    <w:rsid w:val="00A96BB5"/>
    <w:rsid w:val="00A97B76"/>
    <w:rsid w:val="00AA1228"/>
    <w:rsid w:val="00AA1ED3"/>
    <w:rsid w:val="00AA2A67"/>
    <w:rsid w:val="00AA2E67"/>
    <w:rsid w:val="00AA2E6B"/>
    <w:rsid w:val="00AA5946"/>
    <w:rsid w:val="00AA6CC3"/>
    <w:rsid w:val="00AA76D6"/>
    <w:rsid w:val="00AB3B91"/>
    <w:rsid w:val="00AB3E5A"/>
    <w:rsid w:val="00AB63F5"/>
    <w:rsid w:val="00AB64E2"/>
    <w:rsid w:val="00AB6E7D"/>
    <w:rsid w:val="00AC05CC"/>
    <w:rsid w:val="00AC0F50"/>
    <w:rsid w:val="00AC2741"/>
    <w:rsid w:val="00AC2F15"/>
    <w:rsid w:val="00AC6844"/>
    <w:rsid w:val="00AD0AAB"/>
    <w:rsid w:val="00AD0B54"/>
    <w:rsid w:val="00AD1C1F"/>
    <w:rsid w:val="00AD2AF6"/>
    <w:rsid w:val="00AD4835"/>
    <w:rsid w:val="00AD4DE5"/>
    <w:rsid w:val="00AD57ED"/>
    <w:rsid w:val="00AE0687"/>
    <w:rsid w:val="00AE1958"/>
    <w:rsid w:val="00AE2D00"/>
    <w:rsid w:val="00AE43A1"/>
    <w:rsid w:val="00AE7152"/>
    <w:rsid w:val="00AE7650"/>
    <w:rsid w:val="00AF0A69"/>
    <w:rsid w:val="00AF227F"/>
    <w:rsid w:val="00AF3E59"/>
    <w:rsid w:val="00AF4841"/>
    <w:rsid w:val="00AF4E22"/>
    <w:rsid w:val="00AF61D7"/>
    <w:rsid w:val="00B00E93"/>
    <w:rsid w:val="00B01AA8"/>
    <w:rsid w:val="00B0439F"/>
    <w:rsid w:val="00B064E2"/>
    <w:rsid w:val="00B06758"/>
    <w:rsid w:val="00B11CEE"/>
    <w:rsid w:val="00B11EA6"/>
    <w:rsid w:val="00B12161"/>
    <w:rsid w:val="00B13F84"/>
    <w:rsid w:val="00B15210"/>
    <w:rsid w:val="00B1566D"/>
    <w:rsid w:val="00B212E6"/>
    <w:rsid w:val="00B21702"/>
    <w:rsid w:val="00B22099"/>
    <w:rsid w:val="00B22808"/>
    <w:rsid w:val="00B22922"/>
    <w:rsid w:val="00B23E8F"/>
    <w:rsid w:val="00B26803"/>
    <w:rsid w:val="00B2715C"/>
    <w:rsid w:val="00B271D1"/>
    <w:rsid w:val="00B27F63"/>
    <w:rsid w:val="00B305BB"/>
    <w:rsid w:val="00B30AF6"/>
    <w:rsid w:val="00B30F43"/>
    <w:rsid w:val="00B31F62"/>
    <w:rsid w:val="00B32353"/>
    <w:rsid w:val="00B340DC"/>
    <w:rsid w:val="00B34510"/>
    <w:rsid w:val="00B347A0"/>
    <w:rsid w:val="00B3609F"/>
    <w:rsid w:val="00B402A8"/>
    <w:rsid w:val="00B40A6F"/>
    <w:rsid w:val="00B41FDC"/>
    <w:rsid w:val="00B42276"/>
    <w:rsid w:val="00B42658"/>
    <w:rsid w:val="00B44342"/>
    <w:rsid w:val="00B47CDB"/>
    <w:rsid w:val="00B47E60"/>
    <w:rsid w:val="00B507FF"/>
    <w:rsid w:val="00B50812"/>
    <w:rsid w:val="00B509B4"/>
    <w:rsid w:val="00B51143"/>
    <w:rsid w:val="00B53348"/>
    <w:rsid w:val="00B5405D"/>
    <w:rsid w:val="00B54A3D"/>
    <w:rsid w:val="00B563EF"/>
    <w:rsid w:val="00B60B83"/>
    <w:rsid w:val="00B612E5"/>
    <w:rsid w:val="00B63F5A"/>
    <w:rsid w:val="00B64548"/>
    <w:rsid w:val="00B64D88"/>
    <w:rsid w:val="00B65538"/>
    <w:rsid w:val="00B730CB"/>
    <w:rsid w:val="00B73B23"/>
    <w:rsid w:val="00B75373"/>
    <w:rsid w:val="00B804FD"/>
    <w:rsid w:val="00B8171B"/>
    <w:rsid w:val="00B81E5C"/>
    <w:rsid w:val="00B8415A"/>
    <w:rsid w:val="00B9126D"/>
    <w:rsid w:val="00B95526"/>
    <w:rsid w:val="00B96A33"/>
    <w:rsid w:val="00B97D24"/>
    <w:rsid w:val="00BA4715"/>
    <w:rsid w:val="00BA4DAB"/>
    <w:rsid w:val="00BA5008"/>
    <w:rsid w:val="00BB22B7"/>
    <w:rsid w:val="00BB235F"/>
    <w:rsid w:val="00BB56F4"/>
    <w:rsid w:val="00BB6C20"/>
    <w:rsid w:val="00BB7F2C"/>
    <w:rsid w:val="00BC03B1"/>
    <w:rsid w:val="00BC07D9"/>
    <w:rsid w:val="00BC11E8"/>
    <w:rsid w:val="00BC1712"/>
    <w:rsid w:val="00BC57B7"/>
    <w:rsid w:val="00BD1A59"/>
    <w:rsid w:val="00BD3841"/>
    <w:rsid w:val="00BD3DF2"/>
    <w:rsid w:val="00BE2BD1"/>
    <w:rsid w:val="00BE2D36"/>
    <w:rsid w:val="00BE4932"/>
    <w:rsid w:val="00BE5CD5"/>
    <w:rsid w:val="00BE7439"/>
    <w:rsid w:val="00BF0507"/>
    <w:rsid w:val="00BF0994"/>
    <w:rsid w:val="00BF257C"/>
    <w:rsid w:val="00BF28B3"/>
    <w:rsid w:val="00BF48ED"/>
    <w:rsid w:val="00BF4FAE"/>
    <w:rsid w:val="00BF50AF"/>
    <w:rsid w:val="00BF7829"/>
    <w:rsid w:val="00BF7FF9"/>
    <w:rsid w:val="00C006ED"/>
    <w:rsid w:val="00C07303"/>
    <w:rsid w:val="00C10D91"/>
    <w:rsid w:val="00C11B5C"/>
    <w:rsid w:val="00C126D5"/>
    <w:rsid w:val="00C12FBD"/>
    <w:rsid w:val="00C13F1D"/>
    <w:rsid w:val="00C1511C"/>
    <w:rsid w:val="00C15F5C"/>
    <w:rsid w:val="00C23273"/>
    <w:rsid w:val="00C2591A"/>
    <w:rsid w:val="00C2679E"/>
    <w:rsid w:val="00C267D8"/>
    <w:rsid w:val="00C30FFB"/>
    <w:rsid w:val="00C324DC"/>
    <w:rsid w:val="00C32CE2"/>
    <w:rsid w:val="00C33B04"/>
    <w:rsid w:val="00C33B4B"/>
    <w:rsid w:val="00C343FA"/>
    <w:rsid w:val="00C351AA"/>
    <w:rsid w:val="00C3652E"/>
    <w:rsid w:val="00C370AF"/>
    <w:rsid w:val="00C379C6"/>
    <w:rsid w:val="00C403DE"/>
    <w:rsid w:val="00C4186E"/>
    <w:rsid w:val="00C4677F"/>
    <w:rsid w:val="00C46B16"/>
    <w:rsid w:val="00C47444"/>
    <w:rsid w:val="00C50D68"/>
    <w:rsid w:val="00C51183"/>
    <w:rsid w:val="00C520D6"/>
    <w:rsid w:val="00C548FC"/>
    <w:rsid w:val="00C55973"/>
    <w:rsid w:val="00C64C4B"/>
    <w:rsid w:val="00C65CA5"/>
    <w:rsid w:val="00C6628A"/>
    <w:rsid w:val="00C668E3"/>
    <w:rsid w:val="00C66C1B"/>
    <w:rsid w:val="00C70A13"/>
    <w:rsid w:val="00C73C10"/>
    <w:rsid w:val="00C76ACF"/>
    <w:rsid w:val="00C77305"/>
    <w:rsid w:val="00C77F42"/>
    <w:rsid w:val="00C82441"/>
    <w:rsid w:val="00C83599"/>
    <w:rsid w:val="00C87A7F"/>
    <w:rsid w:val="00C90730"/>
    <w:rsid w:val="00C94F8C"/>
    <w:rsid w:val="00C960D9"/>
    <w:rsid w:val="00CA103C"/>
    <w:rsid w:val="00CA1350"/>
    <w:rsid w:val="00CA1D54"/>
    <w:rsid w:val="00CA303E"/>
    <w:rsid w:val="00CA74AB"/>
    <w:rsid w:val="00CA7C43"/>
    <w:rsid w:val="00CB014A"/>
    <w:rsid w:val="00CB02B6"/>
    <w:rsid w:val="00CB202D"/>
    <w:rsid w:val="00CB3788"/>
    <w:rsid w:val="00CB5E7F"/>
    <w:rsid w:val="00CB73E0"/>
    <w:rsid w:val="00CB7A33"/>
    <w:rsid w:val="00CC25A5"/>
    <w:rsid w:val="00CC369B"/>
    <w:rsid w:val="00CC3ACE"/>
    <w:rsid w:val="00CD06EE"/>
    <w:rsid w:val="00CD1096"/>
    <w:rsid w:val="00CD21FC"/>
    <w:rsid w:val="00CD43DB"/>
    <w:rsid w:val="00CE07FC"/>
    <w:rsid w:val="00CE15D0"/>
    <w:rsid w:val="00CE2195"/>
    <w:rsid w:val="00CE5A95"/>
    <w:rsid w:val="00CE5D0F"/>
    <w:rsid w:val="00CE5D42"/>
    <w:rsid w:val="00CE6882"/>
    <w:rsid w:val="00CF0882"/>
    <w:rsid w:val="00CF282C"/>
    <w:rsid w:val="00D001AF"/>
    <w:rsid w:val="00D03434"/>
    <w:rsid w:val="00D03B9E"/>
    <w:rsid w:val="00D06B03"/>
    <w:rsid w:val="00D12DF0"/>
    <w:rsid w:val="00D131F7"/>
    <w:rsid w:val="00D13CF7"/>
    <w:rsid w:val="00D1437F"/>
    <w:rsid w:val="00D148A2"/>
    <w:rsid w:val="00D15D13"/>
    <w:rsid w:val="00D16D6A"/>
    <w:rsid w:val="00D2455E"/>
    <w:rsid w:val="00D24AC0"/>
    <w:rsid w:val="00D272F7"/>
    <w:rsid w:val="00D27A86"/>
    <w:rsid w:val="00D312D9"/>
    <w:rsid w:val="00D3130F"/>
    <w:rsid w:val="00D34431"/>
    <w:rsid w:val="00D34CCF"/>
    <w:rsid w:val="00D432C4"/>
    <w:rsid w:val="00D46476"/>
    <w:rsid w:val="00D4702E"/>
    <w:rsid w:val="00D503D3"/>
    <w:rsid w:val="00D50905"/>
    <w:rsid w:val="00D51571"/>
    <w:rsid w:val="00D5204F"/>
    <w:rsid w:val="00D537E3"/>
    <w:rsid w:val="00D54221"/>
    <w:rsid w:val="00D54D29"/>
    <w:rsid w:val="00D55D60"/>
    <w:rsid w:val="00D5708D"/>
    <w:rsid w:val="00D5711A"/>
    <w:rsid w:val="00D60E30"/>
    <w:rsid w:val="00D620C7"/>
    <w:rsid w:val="00D64BF3"/>
    <w:rsid w:val="00D65BEE"/>
    <w:rsid w:val="00D6668E"/>
    <w:rsid w:val="00D67FBD"/>
    <w:rsid w:val="00D805B0"/>
    <w:rsid w:val="00D80EBD"/>
    <w:rsid w:val="00D81534"/>
    <w:rsid w:val="00D92127"/>
    <w:rsid w:val="00D92E4E"/>
    <w:rsid w:val="00D9350E"/>
    <w:rsid w:val="00D936E4"/>
    <w:rsid w:val="00D940CC"/>
    <w:rsid w:val="00D94F4E"/>
    <w:rsid w:val="00D96115"/>
    <w:rsid w:val="00DA0451"/>
    <w:rsid w:val="00DA0583"/>
    <w:rsid w:val="00DA1955"/>
    <w:rsid w:val="00DA4AC7"/>
    <w:rsid w:val="00DB11E8"/>
    <w:rsid w:val="00DB2907"/>
    <w:rsid w:val="00DB2FF2"/>
    <w:rsid w:val="00DB3D8A"/>
    <w:rsid w:val="00DB491B"/>
    <w:rsid w:val="00DB72F3"/>
    <w:rsid w:val="00DC0468"/>
    <w:rsid w:val="00DC365B"/>
    <w:rsid w:val="00DC5A3D"/>
    <w:rsid w:val="00DC5AF0"/>
    <w:rsid w:val="00DC6639"/>
    <w:rsid w:val="00DC6A95"/>
    <w:rsid w:val="00DC7134"/>
    <w:rsid w:val="00DC79FC"/>
    <w:rsid w:val="00DC7E62"/>
    <w:rsid w:val="00DD05F4"/>
    <w:rsid w:val="00DD2982"/>
    <w:rsid w:val="00DD3E71"/>
    <w:rsid w:val="00DD4DB0"/>
    <w:rsid w:val="00DD657D"/>
    <w:rsid w:val="00DE0357"/>
    <w:rsid w:val="00DE33AA"/>
    <w:rsid w:val="00DE6EDA"/>
    <w:rsid w:val="00DF1CA3"/>
    <w:rsid w:val="00DF3FA7"/>
    <w:rsid w:val="00DF6A0D"/>
    <w:rsid w:val="00E016C3"/>
    <w:rsid w:val="00E01A5E"/>
    <w:rsid w:val="00E01BEA"/>
    <w:rsid w:val="00E102D0"/>
    <w:rsid w:val="00E12B6D"/>
    <w:rsid w:val="00E152AC"/>
    <w:rsid w:val="00E153DB"/>
    <w:rsid w:val="00E15A39"/>
    <w:rsid w:val="00E15A92"/>
    <w:rsid w:val="00E16170"/>
    <w:rsid w:val="00E173CE"/>
    <w:rsid w:val="00E17F36"/>
    <w:rsid w:val="00E2199F"/>
    <w:rsid w:val="00E22919"/>
    <w:rsid w:val="00E22FB0"/>
    <w:rsid w:val="00E25469"/>
    <w:rsid w:val="00E276F0"/>
    <w:rsid w:val="00E315D5"/>
    <w:rsid w:val="00E325C4"/>
    <w:rsid w:val="00E3453E"/>
    <w:rsid w:val="00E345FE"/>
    <w:rsid w:val="00E359C0"/>
    <w:rsid w:val="00E37308"/>
    <w:rsid w:val="00E37346"/>
    <w:rsid w:val="00E41263"/>
    <w:rsid w:val="00E41E56"/>
    <w:rsid w:val="00E41F22"/>
    <w:rsid w:val="00E4211D"/>
    <w:rsid w:val="00E43A59"/>
    <w:rsid w:val="00E43F87"/>
    <w:rsid w:val="00E50771"/>
    <w:rsid w:val="00E50B43"/>
    <w:rsid w:val="00E52088"/>
    <w:rsid w:val="00E53805"/>
    <w:rsid w:val="00E54BEC"/>
    <w:rsid w:val="00E5525C"/>
    <w:rsid w:val="00E56208"/>
    <w:rsid w:val="00E601AB"/>
    <w:rsid w:val="00E60DF6"/>
    <w:rsid w:val="00E611ED"/>
    <w:rsid w:val="00E64DC0"/>
    <w:rsid w:val="00E64EEE"/>
    <w:rsid w:val="00E652D2"/>
    <w:rsid w:val="00E7008D"/>
    <w:rsid w:val="00E71634"/>
    <w:rsid w:val="00E7225C"/>
    <w:rsid w:val="00E73396"/>
    <w:rsid w:val="00E75CB0"/>
    <w:rsid w:val="00E77030"/>
    <w:rsid w:val="00E806CB"/>
    <w:rsid w:val="00E81193"/>
    <w:rsid w:val="00E81E69"/>
    <w:rsid w:val="00E84052"/>
    <w:rsid w:val="00E86A92"/>
    <w:rsid w:val="00E86F03"/>
    <w:rsid w:val="00E87842"/>
    <w:rsid w:val="00E91FF1"/>
    <w:rsid w:val="00E93334"/>
    <w:rsid w:val="00E94A26"/>
    <w:rsid w:val="00E952B9"/>
    <w:rsid w:val="00E967C6"/>
    <w:rsid w:val="00EA050A"/>
    <w:rsid w:val="00EA0C56"/>
    <w:rsid w:val="00EA28DD"/>
    <w:rsid w:val="00EA5B27"/>
    <w:rsid w:val="00EA626E"/>
    <w:rsid w:val="00EB1714"/>
    <w:rsid w:val="00EB24AA"/>
    <w:rsid w:val="00EB3597"/>
    <w:rsid w:val="00EB3D30"/>
    <w:rsid w:val="00EB79CA"/>
    <w:rsid w:val="00EC0ED3"/>
    <w:rsid w:val="00EC2E1D"/>
    <w:rsid w:val="00EC609E"/>
    <w:rsid w:val="00EC6BA7"/>
    <w:rsid w:val="00ED0D1A"/>
    <w:rsid w:val="00ED2E55"/>
    <w:rsid w:val="00ED707D"/>
    <w:rsid w:val="00ED726D"/>
    <w:rsid w:val="00EE2627"/>
    <w:rsid w:val="00EE477B"/>
    <w:rsid w:val="00EE53FA"/>
    <w:rsid w:val="00EF0721"/>
    <w:rsid w:val="00EF0A12"/>
    <w:rsid w:val="00EF2A80"/>
    <w:rsid w:val="00EF4042"/>
    <w:rsid w:val="00EF4FA2"/>
    <w:rsid w:val="00EF57A0"/>
    <w:rsid w:val="00EF5942"/>
    <w:rsid w:val="00F038A4"/>
    <w:rsid w:val="00F05BD2"/>
    <w:rsid w:val="00F065AC"/>
    <w:rsid w:val="00F0752C"/>
    <w:rsid w:val="00F104D6"/>
    <w:rsid w:val="00F10FE6"/>
    <w:rsid w:val="00F12586"/>
    <w:rsid w:val="00F127F6"/>
    <w:rsid w:val="00F16F75"/>
    <w:rsid w:val="00F17E58"/>
    <w:rsid w:val="00F21CA3"/>
    <w:rsid w:val="00F23AAD"/>
    <w:rsid w:val="00F248B6"/>
    <w:rsid w:val="00F24FF6"/>
    <w:rsid w:val="00F272B2"/>
    <w:rsid w:val="00F32C96"/>
    <w:rsid w:val="00F34239"/>
    <w:rsid w:val="00F42969"/>
    <w:rsid w:val="00F44724"/>
    <w:rsid w:val="00F44839"/>
    <w:rsid w:val="00F47230"/>
    <w:rsid w:val="00F520B7"/>
    <w:rsid w:val="00F52335"/>
    <w:rsid w:val="00F524E9"/>
    <w:rsid w:val="00F5458B"/>
    <w:rsid w:val="00F5607C"/>
    <w:rsid w:val="00F60073"/>
    <w:rsid w:val="00F6103D"/>
    <w:rsid w:val="00F6107E"/>
    <w:rsid w:val="00F6163A"/>
    <w:rsid w:val="00F628A3"/>
    <w:rsid w:val="00F65965"/>
    <w:rsid w:val="00F6611E"/>
    <w:rsid w:val="00F66D2E"/>
    <w:rsid w:val="00F711FC"/>
    <w:rsid w:val="00F72443"/>
    <w:rsid w:val="00F743F8"/>
    <w:rsid w:val="00F83065"/>
    <w:rsid w:val="00F83CDB"/>
    <w:rsid w:val="00F84790"/>
    <w:rsid w:val="00F84B89"/>
    <w:rsid w:val="00F852BF"/>
    <w:rsid w:val="00F94F0A"/>
    <w:rsid w:val="00F95B52"/>
    <w:rsid w:val="00FA25A8"/>
    <w:rsid w:val="00FA2854"/>
    <w:rsid w:val="00FA31D2"/>
    <w:rsid w:val="00FA4FD4"/>
    <w:rsid w:val="00FA501B"/>
    <w:rsid w:val="00FA6A57"/>
    <w:rsid w:val="00FA6F1E"/>
    <w:rsid w:val="00FB0E8A"/>
    <w:rsid w:val="00FB1136"/>
    <w:rsid w:val="00FB292F"/>
    <w:rsid w:val="00FB4C29"/>
    <w:rsid w:val="00FB4F13"/>
    <w:rsid w:val="00FC33AE"/>
    <w:rsid w:val="00FC53F9"/>
    <w:rsid w:val="00FD3C8A"/>
    <w:rsid w:val="00FD4109"/>
    <w:rsid w:val="00FD42E5"/>
    <w:rsid w:val="00FD516C"/>
    <w:rsid w:val="00FD5184"/>
    <w:rsid w:val="00FD5F8F"/>
    <w:rsid w:val="00FD6FA5"/>
    <w:rsid w:val="00FE0722"/>
    <w:rsid w:val="00FE1FCC"/>
    <w:rsid w:val="00FE4CE0"/>
    <w:rsid w:val="00FE74B0"/>
    <w:rsid w:val="00FF0C93"/>
    <w:rsid w:val="00FF25C1"/>
    <w:rsid w:val="00FF36A9"/>
    <w:rsid w:val="00FF3767"/>
    <w:rsid w:val="00FF3833"/>
    <w:rsid w:val="00FF5127"/>
    <w:rsid w:val="00FF6BB3"/>
    <w:rsid w:val="00FF7340"/>
    <w:rsid w:val="00FF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FA2"/>
    <w:pPr>
      <w:spacing w:after="200" w:line="276" w:lineRule="auto"/>
    </w:pPr>
    <w:rPr>
      <w:lang w:eastAsia="en-US"/>
    </w:rPr>
  </w:style>
  <w:style w:type="paragraph" w:styleId="2">
    <w:name w:val="heading 2"/>
    <w:basedOn w:val="a"/>
    <w:next w:val="a"/>
    <w:link w:val="20"/>
    <w:unhideWhenUsed/>
    <w:qFormat/>
    <w:locked/>
    <w:rsid w:val="00E611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12F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C12FBD"/>
    <w:pPr>
      <w:ind w:left="720"/>
      <w:contextualSpacing/>
    </w:pPr>
  </w:style>
  <w:style w:type="character" w:customStyle="1" w:styleId="FontStyle30">
    <w:name w:val="Font Style30"/>
    <w:basedOn w:val="a0"/>
    <w:uiPriority w:val="99"/>
    <w:rsid w:val="00FD5F8F"/>
    <w:rPr>
      <w:rFonts w:ascii="Bookman Old Style" w:hAnsi="Bookman Old Style" w:cs="Bookman Old Style"/>
      <w:sz w:val="22"/>
      <w:szCs w:val="22"/>
    </w:rPr>
  </w:style>
  <w:style w:type="paragraph" w:customStyle="1" w:styleId="Style8">
    <w:name w:val="Style8"/>
    <w:basedOn w:val="a"/>
    <w:uiPriority w:val="99"/>
    <w:rsid w:val="00FD5F8F"/>
    <w:pPr>
      <w:widowControl w:val="0"/>
      <w:autoSpaceDE w:val="0"/>
      <w:autoSpaceDN w:val="0"/>
      <w:adjustRightInd w:val="0"/>
      <w:spacing w:after="0" w:line="309" w:lineRule="exact"/>
      <w:ind w:firstLine="784"/>
    </w:pPr>
    <w:rPr>
      <w:rFonts w:ascii="Bookman Old Style" w:eastAsia="Times New Roman" w:hAnsi="Bookman Old Style"/>
      <w:sz w:val="24"/>
      <w:szCs w:val="24"/>
      <w:lang w:eastAsia="ru-RU"/>
    </w:rPr>
  </w:style>
  <w:style w:type="character" w:customStyle="1" w:styleId="FontStyle35">
    <w:name w:val="Font Style35"/>
    <w:basedOn w:val="a0"/>
    <w:uiPriority w:val="99"/>
    <w:rsid w:val="00FD5F8F"/>
    <w:rPr>
      <w:rFonts w:ascii="Bookman Old Style" w:hAnsi="Bookman Old Style" w:cs="Bookman Old Style"/>
      <w:sz w:val="22"/>
      <w:szCs w:val="22"/>
    </w:rPr>
  </w:style>
  <w:style w:type="paragraph" w:styleId="a5">
    <w:name w:val="Balloon Text"/>
    <w:basedOn w:val="a"/>
    <w:link w:val="a6"/>
    <w:uiPriority w:val="99"/>
    <w:semiHidden/>
    <w:rsid w:val="00685A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685AE3"/>
    <w:rPr>
      <w:rFonts w:ascii="Tahoma" w:hAnsi="Tahoma" w:cs="Tahoma"/>
      <w:sz w:val="16"/>
      <w:szCs w:val="16"/>
    </w:rPr>
  </w:style>
  <w:style w:type="character" w:styleId="a7">
    <w:name w:val="Hyperlink"/>
    <w:basedOn w:val="a0"/>
    <w:uiPriority w:val="99"/>
    <w:semiHidden/>
    <w:rsid w:val="00737A31"/>
    <w:rPr>
      <w:rFonts w:cs="Times New Roman"/>
      <w:color w:val="0000FF"/>
      <w:u w:val="single"/>
    </w:rPr>
  </w:style>
  <w:style w:type="character" w:styleId="a8">
    <w:name w:val="FollowedHyperlink"/>
    <w:basedOn w:val="a0"/>
    <w:uiPriority w:val="99"/>
    <w:semiHidden/>
    <w:rsid w:val="00737A31"/>
    <w:rPr>
      <w:rFonts w:cs="Times New Roman"/>
      <w:color w:val="800080"/>
      <w:u w:val="single"/>
    </w:rPr>
  </w:style>
  <w:style w:type="paragraph" w:customStyle="1" w:styleId="xl65">
    <w:name w:val="xl65"/>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8">
    <w:name w:val="xl68"/>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1">
    <w:name w:val="xl71"/>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4">
    <w:name w:val="xl74"/>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9">
    <w:name w:val="xl79"/>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1">
    <w:name w:val="xl81"/>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
    <w:name w:val="xl88"/>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92">
    <w:name w:val="xl92"/>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93">
    <w:name w:val="xl93"/>
    <w:basedOn w:val="a"/>
    <w:uiPriority w:val="99"/>
    <w:rsid w:val="00737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94">
    <w:name w:val="xl94"/>
    <w:basedOn w:val="a"/>
    <w:uiPriority w:val="99"/>
    <w:rsid w:val="00737A3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95">
    <w:name w:val="xl95"/>
    <w:basedOn w:val="a"/>
    <w:uiPriority w:val="99"/>
    <w:rsid w:val="00737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96">
    <w:name w:val="xl96"/>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8">
    <w:name w:val="xl98"/>
    <w:basedOn w:val="a"/>
    <w:uiPriority w:val="99"/>
    <w:rsid w:val="00737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99">
    <w:name w:val="xl99"/>
    <w:basedOn w:val="a"/>
    <w:uiPriority w:val="99"/>
    <w:rsid w:val="00737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0">
    <w:name w:val="xl100"/>
    <w:basedOn w:val="a"/>
    <w:uiPriority w:val="99"/>
    <w:rsid w:val="00737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1">
    <w:name w:val="xl101"/>
    <w:basedOn w:val="a"/>
    <w:uiPriority w:val="99"/>
    <w:rsid w:val="00737A3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2">
    <w:name w:val="xl102"/>
    <w:basedOn w:val="a"/>
    <w:uiPriority w:val="99"/>
    <w:rsid w:val="00737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3">
    <w:name w:val="xl103"/>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4">
    <w:name w:val="xl104"/>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5">
    <w:name w:val="xl105"/>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6">
    <w:name w:val="xl106"/>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8">
    <w:name w:val="xl108"/>
    <w:basedOn w:val="a"/>
    <w:uiPriority w:val="99"/>
    <w:rsid w:val="00737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9">
    <w:name w:val="xl109"/>
    <w:basedOn w:val="a"/>
    <w:uiPriority w:val="99"/>
    <w:rsid w:val="00737A3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0">
    <w:name w:val="xl110"/>
    <w:basedOn w:val="a"/>
    <w:uiPriority w:val="99"/>
    <w:rsid w:val="00737A3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1">
    <w:name w:val="xl111"/>
    <w:basedOn w:val="a"/>
    <w:uiPriority w:val="99"/>
    <w:rsid w:val="00737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2">
    <w:name w:val="xl112"/>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3">
    <w:name w:val="xl113"/>
    <w:basedOn w:val="a"/>
    <w:uiPriority w:val="99"/>
    <w:rsid w:val="00737A31"/>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styleId="a9">
    <w:name w:val="header"/>
    <w:basedOn w:val="a"/>
    <w:link w:val="aa"/>
    <w:uiPriority w:val="99"/>
    <w:rsid w:val="00174A95"/>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174A95"/>
    <w:rPr>
      <w:rFonts w:cs="Times New Roman"/>
    </w:rPr>
  </w:style>
  <w:style w:type="paragraph" w:styleId="ab">
    <w:name w:val="footer"/>
    <w:basedOn w:val="a"/>
    <w:link w:val="ac"/>
    <w:uiPriority w:val="99"/>
    <w:rsid w:val="00174A95"/>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174A95"/>
    <w:rPr>
      <w:rFonts w:cs="Times New Roman"/>
    </w:rPr>
  </w:style>
  <w:style w:type="paragraph" w:styleId="ad">
    <w:name w:val="No Spacing"/>
    <w:link w:val="ae"/>
    <w:uiPriority w:val="99"/>
    <w:qFormat/>
    <w:rsid w:val="00477CF6"/>
    <w:rPr>
      <w:rFonts w:eastAsia="Times New Roman"/>
    </w:rPr>
  </w:style>
  <w:style w:type="character" w:customStyle="1" w:styleId="ae">
    <w:name w:val="Без интервала Знак"/>
    <w:basedOn w:val="a0"/>
    <w:link w:val="ad"/>
    <w:uiPriority w:val="99"/>
    <w:locked/>
    <w:rsid w:val="00477CF6"/>
    <w:rPr>
      <w:rFonts w:eastAsia="Times New Roman" w:cs="Times New Roman"/>
      <w:sz w:val="22"/>
      <w:szCs w:val="22"/>
      <w:lang w:val="ru-RU" w:eastAsia="ru-RU" w:bidi="ar-SA"/>
    </w:rPr>
  </w:style>
  <w:style w:type="paragraph" w:styleId="af">
    <w:name w:val="Body Text"/>
    <w:basedOn w:val="a"/>
    <w:link w:val="af0"/>
    <w:rsid w:val="008D2C14"/>
    <w:pPr>
      <w:spacing w:after="120" w:line="240" w:lineRule="auto"/>
    </w:pPr>
    <w:rPr>
      <w:rFonts w:ascii="Times New Roman" w:eastAsia="Times New Roman" w:hAnsi="Times New Roman"/>
      <w:sz w:val="24"/>
      <w:szCs w:val="24"/>
      <w:lang w:eastAsia="ru-RU"/>
    </w:rPr>
  </w:style>
  <w:style w:type="character" w:customStyle="1" w:styleId="af0">
    <w:name w:val="Основной текст Знак"/>
    <w:basedOn w:val="a0"/>
    <w:link w:val="af"/>
    <w:rsid w:val="008D2C14"/>
    <w:rPr>
      <w:rFonts w:ascii="Times New Roman" w:eastAsia="Times New Roman" w:hAnsi="Times New Roman"/>
      <w:sz w:val="24"/>
      <w:szCs w:val="24"/>
    </w:rPr>
  </w:style>
  <w:style w:type="paragraph" w:styleId="af1">
    <w:name w:val="Title"/>
    <w:basedOn w:val="a"/>
    <w:next w:val="a"/>
    <w:link w:val="af2"/>
    <w:qFormat/>
    <w:locked/>
    <w:rsid w:val="006B7F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rsid w:val="006B7F90"/>
    <w:rPr>
      <w:rFonts w:asciiTheme="majorHAnsi" w:eastAsiaTheme="majorEastAsia" w:hAnsiTheme="majorHAnsi" w:cstheme="majorBidi"/>
      <w:color w:val="17365D" w:themeColor="text2" w:themeShade="BF"/>
      <w:spacing w:val="5"/>
      <w:kern w:val="28"/>
      <w:sz w:val="52"/>
      <w:szCs w:val="52"/>
      <w:lang w:eastAsia="en-US"/>
    </w:rPr>
  </w:style>
  <w:style w:type="character" w:styleId="af3">
    <w:name w:val="Emphasis"/>
    <w:basedOn w:val="a0"/>
    <w:qFormat/>
    <w:locked/>
    <w:rsid w:val="009E3EBD"/>
    <w:rPr>
      <w:i/>
      <w:iCs/>
    </w:rPr>
  </w:style>
  <w:style w:type="character" w:customStyle="1" w:styleId="20">
    <w:name w:val="Заголовок 2 Знак"/>
    <w:basedOn w:val="a0"/>
    <w:link w:val="2"/>
    <w:rsid w:val="00E611ED"/>
    <w:rPr>
      <w:rFonts w:asciiTheme="majorHAnsi" w:eastAsiaTheme="majorEastAsia" w:hAnsiTheme="majorHAnsi" w:cstheme="majorBidi"/>
      <w:b/>
      <w:bCs/>
      <w:color w:val="4F81BD" w:themeColor="accent1"/>
      <w:sz w:val="26"/>
      <w:szCs w:val="26"/>
      <w:lang w:eastAsia="en-US"/>
    </w:rPr>
  </w:style>
  <w:style w:type="paragraph" w:styleId="21">
    <w:name w:val="Quote"/>
    <w:basedOn w:val="a"/>
    <w:next w:val="a"/>
    <w:link w:val="22"/>
    <w:uiPriority w:val="29"/>
    <w:qFormat/>
    <w:rsid w:val="00BA5008"/>
    <w:rPr>
      <w:i/>
      <w:iCs/>
      <w:color w:val="000000" w:themeColor="text1"/>
    </w:rPr>
  </w:style>
  <w:style w:type="character" w:customStyle="1" w:styleId="22">
    <w:name w:val="Цитата 2 Знак"/>
    <w:basedOn w:val="a0"/>
    <w:link w:val="21"/>
    <w:uiPriority w:val="29"/>
    <w:rsid w:val="00BA5008"/>
    <w:rPr>
      <w:i/>
      <w:iCs/>
      <w:color w:val="000000" w:themeColor="text1"/>
      <w:lang w:eastAsia="en-US"/>
    </w:rPr>
  </w:style>
  <w:style w:type="table" w:customStyle="1" w:styleId="1">
    <w:name w:val="Сетка таблицы1"/>
    <w:basedOn w:val="a1"/>
    <w:next w:val="a3"/>
    <w:uiPriority w:val="59"/>
    <w:rsid w:val="005D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FA2"/>
    <w:pPr>
      <w:spacing w:after="200" w:line="276" w:lineRule="auto"/>
    </w:pPr>
    <w:rPr>
      <w:lang w:eastAsia="en-US"/>
    </w:rPr>
  </w:style>
  <w:style w:type="paragraph" w:styleId="2">
    <w:name w:val="heading 2"/>
    <w:basedOn w:val="a"/>
    <w:next w:val="a"/>
    <w:link w:val="20"/>
    <w:unhideWhenUsed/>
    <w:qFormat/>
    <w:locked/>
    <w:rsid w:val="00E611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12F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C12FBD"/>
    <w:pPr>
      <w:ind w:left="720"/>
      <w:contextualSpacing/>
    </w:pPr>
  </w:style>
  <w:style w:type="character" w:customStyle="1" w:styleId="FontStyle30">
    <w:name w:val="Font Style30"/>
    <w:basedOn w:val="a0"/>
    <w:uiPriority w:val="99"/>
    <w:rsid w:val="00FD5F8F"/>
    <w:rPr>
      <w:rFonts w:ascii="Bookman Old Style" w:hAnsi="Bookman Old Style" w:cs="Bookman Old Style"/>
      <w:sz w:val="22"/>
      <w:szCs w:val="22"/>
    </w:rPr>
  </w:style>
  <w:style w:type="paragraph" w:customStyle="1" w:styleId="Style8">
    <w:name w:val="Style8"/>
    <w:basedOn w:val="a"/>
    <w:uiPriority w:val="99"/>
    <w:rsid w:val="00FD5F8F"/>
    <w:pPr>
      <w:widowControl w:val="0"/>
      <w:autoSpaceDE w:val="0"/>
      <w:autoSpaceDN w:val="0"/>
      <w:adjustRightInd w:val="0"/>
      <w:spacing w:after="0" w:line="309" w:lineRule="exact"/>
      <w:ind w:firstLine="784"/>
    </w:pPr>
    <w:rPr>
      <w:rFonts w:ascii="Bookman Old Style" w:eastAsia="Times New Roman" w:hAnsi="Bookman Old Style"/>
      <w:sz w:val="24"/>
      <w:szCs w:val="24"/>
      <w:lang w:eastAsia="ru-RU"/>
    </w:rPr>
  </w:style>
  <w:style w:type="character" w:customStyle="1" w:styleId="FontStyle35">
    <w:name w:val="Font Style35"/>
    <w:basedOn w:val="a0"/>
    <w:uiPriority w:val="99"/>
    <w:rsid w:val="00FD5F8F"/>
    <w:rPr>
      <w:rFonts w:ascii="Bookman Old Style" w:hAnsi="Bookman Old Style" w:cs="Bookman Old Style"/>
      <w:sz w:val="22"/>
      <w:szCs w:val="22"/>
    </w:rPr>
  </w:style>
  <w:style w:type="paragraph" w:styleId="a5">
    <w:name w:val="Balloon Text"/>
    <w:basedOn w:val="a"/>
    <w:link w:val="a6"/>
    <w:uiPriority w:val="99"/>
    <w:semiHidden/>
    <w:rsid w:val="00685A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685AE3"/>
    <w:rPr>
      <w:rFonts w:ascii="Tahoma" w:hAnsi="Tahoma" w:cs="Tahoma"/>
      <w:sz w:val="16"/>
      <w:szCs w:val="16"/>
    </w:rPr>
  </w:style>
  <w:style w:type="character" w:styleId="a7">
    <w:name w:val="Hyperlink"/>
    <w:basedOn w:val="a0"/>
    <w:uiPriority w:val="99"/>
    <w:semiHidden/>
    <w:rsid w:val="00737A31"/>
    <w:rPr>
      <w:rFonts w:cs="Times New Roman"/>
      <w:color w:val="0000FF"/>
      <w:u w:val="single"/>
    </w:rPr>
  </w:style>
  <w:style w:type="character" w:styleId="a8">
    <w:name w:val="FollowedHyperlink"/>
    <w:basedOn w:val="a0"/>
    <w:uiPriority w:val="99"/>
    <w:semiHidden/>
    <w:rsid w:val="00737A31"/>
    <w:rPr>
      <w:rFonts w:cs="Times New Roman"/>
      <w:color w:val="800080"/>
      <w:u w:val="single"/>
    </w:rPr>
  </w:style>
  <w:style w:type="paragraph" w:customStyle="1" w:styleId="xl65">
    <w:name w:val="xl65"/>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8">
    <w:name w:val="xl68"/>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1">
    <w:name w:val="xl71"/>
    <w:basedOn w:val="a"/>
    <w:uiPriority w:val="99"/>
    <w:rsid w:val="00737A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2">
    <w:name w:val="xl72"/>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4">
    <w:name w:val="xl74"/>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9">
    <w:name w:val="xl79"/>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1">
    <w:name w:val="xl81"/>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
    <w:name w:val="xl88"/>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92">
    <w:name w:val="xl92"/>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93">
    <w:name w:val="xl93"/>
    <w:basedOn w:val="a"/>
    <w:uiPriority w:val="99"/>
    <w:rsid w:val="00737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94">
    <w:name w:val="xl94"/>
    <w:basedOn w:val="a"/>
    <w:uiPriority w:val="99"/>
    <w:rsid w:val="00737A3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95">
    <w:name w:val="xl95"/>
    <w:basedOn w:val="a"/>
    <w:uiPriority w:val="99"/>
    <w:rsid w:val="00737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32"/>
      <w:szCs w:val="32"/>
      <w:lang w:eastAsia="ru-RU"/>
    </w:rPr>
  </w:style>
  <w:style w:type="paragraph" w:customStyle="1" w:styleId="xl96">
    <w:name w:val="xl96"/>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8">
    <w:name w:val="xl98"/>
    <w:basedOn w:val="a"/>
    <w:uiPriority w:val="99"/>
    <w:rsid w:val="00737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99">
    <w:name w:val="xl99"/>
    <w:basedOn w:val="a"/>
    <w:uiPriority w:val="99"/>
    <w:rsid w:val="00737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0">
    <w:name w:val="xl100"/>
    <w:basedOn w:val="a"/>
    <w:uiPriority w:val="99"/>
    <w:rsid w:val="00737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1">
    <w:name w:val="xl101"/>
    <w:basedOn w:val="a"/>
    <w:uiPriority w:val="99"/>
    <w:rsid w:val="00737A3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2">
    <w:name w:val="xl102"/>
    <w:basedOn w:val="a"/>
    <w:uiPriority w:val="99"/>
    <w:rsid w:val="00737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3">
    <w:name w:val="xl103"/>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4">
    <w:name w:val="xl104"/>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5">
    <w:name w:val="xl105"/>
    <w:basedOn w:val="a"/>
    <w:uiPriority w:val="99"/>
    <w:rsid w:val="00737A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6">
    <w:name w:val="xl106"/>
    <w:basedOn w:val="a"/>
    <w:uiPriority w:val="99"/>
    <w:rsid w:val="00737A3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7">
    <w:name w:val="xl107"/>
    <w:basedOn w:val="a"/>
    <w:uiPriority w:val="99"/>
    <w:rsid w:val="00737A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8">
    <w:name w:val="xl108"/>
    <w:basedOn w:val="a"/>
    <w:uiPriority w:val="99"/>
    <w:rsid w:val="00737A3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9">
    <w:name w:val="xl109"/>
    <w:basedOn w:val="a"/>
    <w:uiPriority w:val="99"/>
    <w:rsid w:val="00737A3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0">
    <w:name w:val="xl110"/>
    <w:basedOn w:val="a"/>
    <w:uiPriority w:val="99"/>
    <w:rsid w:val="00737A3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1">
    <w:name w:val="xl111"/>
    <w:basedOn w:val="a"/>
    <w:uiPriority w:val="99"/>
    <w:rsid w:val="00737A3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2">
    <w:name w:val="xl112"/>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13">
    <w:name w:val="xl113"/>
    <w:basedOn w:val="a"/>
    <w:uiPriority w:val="99"/>
    <w:rsid w:val="00737A31"/>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14">
    <w:name w:val="xl114"/>
    <w:basedOn w:val="a"/>
    <w:uiPriority w:val="99"/>
    <w:rsid w:val="00737A31"/>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styleId="a9">
    <w:name w:val="header"/>
    <w:basedOn w:val="a"/>
    <w:link w:val="aa"/>
    <w:uiPriority w:val="99"/>
    <w:rsid w:val="00174A95"/>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174A95"/>
    <w:rPr>
      <w:rFonts w:cs="Times New Roman"/>
    </w:rPr>
  </w:style>
  <w:style w:type="paragraph" w:styleId="ab">
    <w:name w:val="footer"/>
    <w:basedOn w:val="a"/>
    <w:link w:val="ac"/>
    <w:uiPriority w:val="99"/>
    <w:rsid w:val="00174A95"/>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174A95"/>
    <w:rPr>
      <w:rFonts w:cs="Times New Roman"/>
    </w:rPr>
  </w:style>
  <w:style w:type="paragraph" w:styleId="ad">
    <w:name w:val="No Spacing"/>
    <w:link w:val="ae"/>
    <w:uiPriority w:val="99"/>
    <w:qFormat/>
    <w:rsid w:val="00477CF6"/>
    <w:rPr>
      <w:rFonts w:eastAsia="Times New Roman"/>
    </w:rPr>
  </w:style>
  <w:style w:type="character" w:customStyle="1" w:styleId="ae">
    <w:name w:val="Без интервала Знак"/>
    <w:basedOn w:val="a0"/>
    <w:link w:val="ad"/>
    <w:uiPriority w:val="99"/>
    <w:locked/>
    <w:rsid w:val="00477CF6"/>
    <w:rPr>
      <w:rFonts w:eastAsia="Times New Roman" w:cs="Times New Roman"/>
      <w:sz w:val="22"/>
      <w:szCs w:val="22"/>
      <w:lang w:val="ru-RU" w:eastAsia="ru-RU" w:bidi="ar-SA"/>
    </w:rPr>
  </w:style>
  <w:style w:type="paragraph" w:styleId="af">
    <w:name w:val="Body Text"/>
    <w:basedOn w:val="a"/>
    <w:link w:val="af0"/>
    <w:rsid w:val="008D2C14"/>
    <w:pPr>
      <w:spacing w:after="120" w:line="240" w:lineRule="auto"/>
    </w:pPr>
    <w:rPr>
      <w:rFonts w:ascii="Times New Roman" w:eastAsia="Times New Roman" w:hAnsi="Times New Roman"/>
      <w:sz w:val="24"/>
      <w:szCs w:val="24"/>
      <w:lang w:eastAsia="ru-RU"/>
    </w:rPr>
  </w:style>
  <w:style w:type="character" w:customStyle="1" w:styleId="af0">
    <w:name w:val="Основной текст Знак"/>
    <w:basedOn w:val="a0"/>
    <w:link w:val="af"/>
    <w:rsid w:val="008D2C14"/>
    <w:rPr>
      <w:rFonts w:ascii="Times New Roman" w:eastAsia="Times New Roman" w:hAnsi="Times New Roman"/>
      <w:sz w:val="24"/>
      <w:szCs w:val="24"/>
    </w:rPr>
  </w:style>
  <w:style w:type="paragraph" w:styleId="af1">
    <w:name w:val="Title"/>
    <w:basedOn w:val="a"/>
    <w:next w:val="a"/>
    <w:link w:val="af2"/>
    <w:qFormat/>
    <w:locked/>
    <w:rsid w:val="006B7F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rsid w:val="006B7F90"/>
    <w:rPr>
      <w:rFonts w:asciiTheme="majorHAnsi" w:eastAsiaTheme="majorEastAsia" w:hAnsiTheme="majorHAnsi" w:cstheme="majorBidi"/>
      <w:color w:val="17365D" w:themeColor="text2" w:themeShade="BF"/>
      <w:spacing w:val="5"/>
      <w:kern w:val="28"/>
      <w:sz w:val="52"/>
      <w:szCs w:val="52"/>
      <w:lang w:eastAsia="en-US"/>
    </w:rPr>
  </w:style>
  <w:style w:type="character" w:styleId="af3">
    <w:name w:val="Emphasis"/>
    <w:basedOn w:val="a0"/>
    <w:qFormat/>
    <w:locked/>
    <w:rsid w:val="009E3EBD"/>
    <w:rPr>
      <w:i/>
      <w:iCs/>
    </w:rPr>
  </w:style>
  <w:style w:type="character" w:customStyle="1" w:styleId="20">
    <w:name w:val="Заголовок 2 Знак"/>
    <w:basedOn w:val="a0"/>
    <w:link w:val="2"/>
    <w:rsid w:val="00E611ED"/>
    <w:rPr>
      <w:rFonts w:asciiTheme="majorHAnsi" w:eastAsiaTheme="majorEastAsia" w:hAnsiTheme="majorHAnsi" w:cstheme="majorBidi"/>
      <w:b/>
      <w:bCs/>
      <w:color w:val="4F81BD" w:themeColor="accent1"/>
      <w:sz w:val="26"/>
      <w:szCs w:val="26"/>
      <w:lang w:eastAsia="en-US"/>
    </w:rPr>
  </w:style>
  <w:style w:type="paragraph" w:styleId="21">
    <w:name w:val="Quote"/>
    <w:basedOn w:val="a"/>
    <w:next w:val="a"/>
    <w:link w:val="22"/>
    <w:uiPriority w:val="29"/>
    <w:qFormat/>
    <w:rsid w:val="00BA5008"/>
    <w:rPr>
      <w:i/>
      <w:iCs/>
      <w:color w:val="000000" w:themeColor="text1"/>
    </w:rPr>
  </w:style>
  <w:style w:type="character" w:customStyle="1" w:styleId="22">
    <w:name w:val="Цитата 2 Знак"/>
    <w:basedOn w:val="a0"/>
    <w:link w:val="21"/>
    <w:uiPriority w:val="29"/>
    <w:rsid w:val="00BA5008"/>
    <w:rPr>
      <w:i/>
      <w:iCs/>
      <w:color w:val="000000" w:themeColor="text1"/>
      <w:lang w:eastAsia="en-US"/>
    </w:rPr>
  </w:style>
  <w:style w:type="table" w:customStyle="1" w:styleId="1">
    <w:name w:val="Сетка таблицы1"/>
    <w:basedOn w:val="a1"/>
    <w:next w:val="a3"/>
    <w:uiPriority w:val="59"/>
    <w:rsid w:val="005D58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64738">
      <w:bodyDiv w:val="1"/>
      <w:marLeft w:val="0"/>
      <w:marRight w:val="0"/>
      <w:marTop w:val="0"/>
      <w:marBottom w:val="0"/>
      <w:divBdr>
        <w:top w:val="none" w:sz="0" w:space="0" w:color="auto"/>
        <w:left w:val="none" w:sz="0" w:space="0" w:color="auto"/>
        <w:bottom w:val="none" w:sz="0" w:space="0" w:color="auto"/>
        <w:right w:val="none" w:sz="0" w:space="0" w:color="auto"/>
      </w:divBdr>
    </w:div>
    <w:div w:id="418066872">
      <w:bodyDiv w:val="1"/>
      <w:marLeft w:val="0"/>
      <w:marRight w:val="0"/>
      <w:marTop w:val="0"/>
      <w:marBottom w:val="0"/>
      <w:divBdr>
        <w:top w:val="none" w:sz="0" w:space="0" w:color="auto"/>
        <w:left w:val="none" w:sz="0" w:space="0" w:color="auto"/>
        <w:bottom w:val="none" w:sz="0" w:space="0" w:color="auto"/>
        <w:right w:val="none" w:sz="0" w:space="0" w:color="auto"/>
      </w:divBdr>
    </w:div>
    <w:div w:id="718045070">
      <w:marLeft w:val="0"/>
      <w:marRight w:val="0"/>
      <w:marTop w:val="0"/>
      <w:marBottom w:val="0"/>
      <w:divBdr>
        <w:top w:val="none" w:sz="0" w:space="0" w:color="auto"/>
        <w:left w:val="none" w:sz="0" w:space="0" w:color="auto"/>
        <w:bottom w:val="none" w:sz="0" w:space="0" w:color="auto"/>
        <w:right w:val="none" w:sz="0" w:space="0" w:color="auto"/>
      </w:divBdr>
    </w:div>
    <w:div w:id="718045071">
      <w:marLeft w:val="0"/>
      <w:marRight w:val="0"/>
      <w:marTop w:val="0"/>
      <w:marBottom w:val="0"/>
      <w:divBdr>
        <w:top w:val="none" w:sz="0" w:space="0" w:color="auto"/>
        <w:left w:val="none" w:sz="0" w:space="0" w:color="auto"/>
        <w:bottom w:val="none" w:sz="0" w:space="0" w:color="auto"/>
        <w:right w:val="none" w:sz="0" w:space="0" w:color="auto"/>
      </w:divBdr>
    </w:div>
    <w:div w:id="718045072">
      <w:marLeft w:val="0"/>
      <w:marRight w:val="0"/>
      <w:marTop w:val="0"/>
      <w:marBottom w:val="0"/>
      <w:divBdr>
        <w:top w:val="none" w:sz="0" w:space="0" w:color="auto"/>
        <w:left w:val="none" w:sz="0" w:space="0" w:color="auto"/>
        <w:bottom w:val="none" w:sz="0" w:space="0" w:color="auto"/>
        <w:right w:val="none" w:sz="0" w:space="0" w:color="auto"/>
      </w:divBdr>
    </w:div>
    <w:div w:id="718045073">
      <w:marLeft w:val="0"/>
      <w:marRight w:val="0"/>
      <w:marTop w:val="0"/>
      <w:marBottom w:val="0"/>
      <w:divBdr>
        <w:top w:val="none" w:sz="0" w:space="0" w:color="auto"/>
        <w:left w:val="none" w:sz="0" w:space="0" w:color="auto"/>
        <w:bottom w:val="none" w:sz="0" w:space="0" w:color="auto"/>
        <w:right w:val="none" w:sz="0" w:space="0" w:color="auto"/>
      </w:divBdr>
    </w:div>
    <w:div w:id="718045074">
      <w:marLeft w:val="0"/>
      <w:marRight w:val="0"/>
      <w:marTop w:val="0"/>
      <w:marBottom w:val="0"/>
      <w:divBdr>
        <w:top w:val="none" w:sz="0" w:space="0" w:color="auto"/>
        <w:left w:val="none" w:sz="0" w:space="0" w:color="auto"/>
        <w:bottom w:val="none" w:sz="0" w:space="0" w:color="auto"/>
        <w:right w:val="none" w:sz="0" w:space="0" w:color="auto"/>
      </w:divBdr>
    </w:div>
    <w:div w:id="718045075">
      <w:marLeft w:val="0"/>
      <w:marRight w:val="0"/>
      <w:marTop w:val="0"/>
      <w:marBottom w:val="0"/>
      <w:divBdr>
        <w:top w:val="none" w:sz="0" w:space="0" w:color="auto"/>
        <w:left w:val="none" w:sz="0" w:space="0" w:color="auto"/>
        <w:bottom w:val="none" w:sz="0" w:space="0" w:color="auto"/>
        <w:right w:val="none" w:sz="0" w:space="0" w:color="auto"/>
      </w:divBdr>
    </w:div>
    <w:div w:id="718045076">
      <w:marLeft w:val="0"/>
      <w:marRight w:val="0"/>
      <w:marTop w:val="0"/>
      <w:marBottom w:val="0"/>
      <w:divBdr>
        <w:top w:val="none" w:sz="0" w:space="0" w:color="auto"/>
        <w:left w:val="none" w:sz="0" w:space="0" w:color="auto"/>
        <w:bottom w:val="none" w:sz="0" w:space="0" w:color="auto"/>
        <w:right w:val="none" w:sz="0" w:space="0" w:color="auto"/>
      </w:divBdr>
    </w:div>
    <w:div w:id="718045077">
      <w:marLeft w:val="0"/>
      <w:marRight w:val="0"/>
      <w:marTop w:val="0"/>
      <w:marBottom w:val="0"/>
      <w:divBdr>
        <w:top w:val="none" w:sz="0" w:space="0" w:color="auto"/>
        <w:left w:val="none" w:sz="0" w:space="0" w:color="auto"/>
        <w:bottom w:val="none" w:sz="0" w:space="0" w:color="auto"/>
        <w:right w:val="none" w:sz="0" w:space="0" w:color="auto"/>
      </w:divBdr>
    </w:div>
    <w:div w:id="718045078">
      <w:marLeft w:val="0"/>
      <w:marRight w:val="0"/>
      <w:marTop w:val="0"/>
      <w:marBottom w:val="0"/>
      <w:divBdr>
        <w:top w:val="none" w:sz="0" w:space="0" w:color="auto"/>
        <w:left w:val="none" w:sz="0" w:space="0" w:color="auto"/>
        <w:bottom w:val="none" w:sz="0" w:space="0" w:color="auto"/>
        <w:right w:val="none" w:sz="0" w:space="0" w:color="auto"/>
      </w:divBdr>
    </w:div>
    <w:div w:id="718045079">
      <w:marLeft w:val="0"/>
      <w:marRight w:val="0"/>
      <w:marTop w:val="0"/>
      <w:marBottom w:val="0"/>
      <w:divBdr>
        <w:top w:val="none" w:sz="0" w:space="0" w:color="auto"/>
        <w:left w:val="none" w:sz="0" w:space="0" w:color="auto"/>
        <w:bottom w:val="none" w:sz="0" w:space="0" w:color="auto"/>
        <w:right w:val="none" w:sz="0" w:space="0" w:color="auto"/>
      </w:divBdr>
    </w:div>
    <w:div w:id="718045080">
      <w:marLeft w:val="0"/>
      <w:marRight w:val="0"/>
      <w:marTop w:val="0"/>
      <w:marBottom w:val="0"/>
      <w:divBdr>
        <w:top w:val="none" w:sz="0" w:space="0" w:color="auto"/>
        <w:left w:val="none" w:sz="0" w:space="0" w:color="auto"/>
        <w:bottom w:val="none" w:sz="0" w:space="0" w:color="auto"/>
        <w:right w:val="none" w:sz="0" w:space="0" w:color="auto"/>
      </w:divBdr>
    </w:div>
    <w:div w:id="718045081">
      <w:marLeft w:val="0"/>
      <w:marRight w:val="0"/>
      <w:marTop w:val="0"/>
      <w:marBottom w:val="0"/>
      <w:divBdr>
        <w:top w:val="none" w:sz="0" w:space="0" w:color="auto"/>
        <w:left w:val="none" w:sz="0" w:space="0" w:color="auto"/>
        <w:bottom w:val="none" w:sz="0" w:space="0" w:color="auto"/>
        <w:right w:val="none" w:sz="0" w:space="0" w:color="auto"/>
      </w:divBdr>
    </w:div>
    <w:div w:id="718045082">
      <w:marLeft w:val="0"/>
      <w:marRight w:val="0"/>
      <w:marTop w:val="0"/>
      <w:marBottom w:val="0"/>
      <w:divBdr>
        <w:top w:val="none" w:sz="0" w:space="0" w:color="auto"/>
        <w:left w:val="none" w:sz="0" w:space="0" w:color="auto"/>
        <w:bottom w:val="none" w:sz="0" w:space="0" w:color="auto"/>
        <w:right w:val="none" w:sz="0" w:space="0" w:color="auto"/>
      </w:divBdr>
    </w:div>
    <w:div w:id="718045083">
      <w:marLeft w:val="0"/>
      <w:marRight w:val="0"/>
      <w:marTop w:val="0"/>
      <w:marBottom w:val="0"/>
      <w:divBdr>
        <w:top w:val="none" w:sz="0" w:space="0" w:color="auto"/>
        <w:left w:val="none" w:sz="0" w:space="0" w:color="auto"/>
        <w:bottom w:val="none" w:sz="0" w:space="0" w:color="auto"/>
        <w:right w:val="none" w:sz="0" w:space="0" w:color="auto"/>
      </w:divBdr>
    </w:div>
    <w:div w:id="718045084">
      <w:marLeft w:val="0"/>
      <w:marRight w:val="0"/>
      <w:marTop w:val="0"/>
      <w:marBottom w:val="0"/>
      <w:divBdr>
        <w:top w:val="none" w:sz="0" w:space="0" w:color="auto"/>
        <w:left w:val="none" w:sz="0" w:space="0" w:color="auto"/>
        <w:bottom w:val="none" w:sz="0" w:space="0" w:color="auto"/>
        <w:right w:val="none" w:sz="0" w:space="0" w:color="auto"/>
      </w:divBdr>
    </w:div>
    <w:div w:id="718045085">
      <w:marLeft w:val="0"/>
      <w:marRight w:val="0"/>
      <w:marTop w:val="0"/>
      <w:marBottom w:val="0"/>
      <w:divBdr>
        <w:top w:val="none" w:sz="0" w:space="0" w:color="auto"/>
        <w:left w:val="none" w:sz="0" w:space="0" w:color="auto"/>
        <w:bottom w:val="none" w:sz="0" w:space="0" w:color="auto"/>
        <w:right w:val="none" w:sz="0" w:space="0" w:color="auto"/>
      </w:divBdr>
    </w:div>
    <w:div w:id="1718696197">
      <w:bodyDiv w:val="1"/>
      <w:marLeft w:val="0"/>
      <w:marRight w:val="0"/>
      <w:marTop w:val="0"/>
      <w:marBottom w:val="0"/>
      <w:divBdr>
        <w:top w:val="none" w:sz="0" w:space="0" w:color="auto"/>
        <w:left w:val="none" w:sz="0" w:space="0" w:color="auto"/>
        <w:bottom w:val="none" w:sz="0" w:space="0" w:color="auto"/>
        <w:right w:val="none" w:sz="0" w:space="0" w:color="auto"/>
      </w:divBdr>
    </w:div>
    <w:div w:id="184821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29C89-934E-4514-9BA8-2C8E47FC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7387</Words>
  <Characters>42112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Наименование Программы</vt:lpstr>
    </vt:vector>
  </TitlesOfParts>
  <Company>Администрация</Company>
  <LinksUpToDate>false</LinksUpToDate>
  <CharactersWithSpaces>49401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Программы</dc:title>
  <dc:creator>Юлия Быстрякова</dc:creator>
  <cp:lastModifiedBy>Admin</cp:lastModifiedBy>
  <cp:revision>2</cp:revision>
  <cp:lastPrinted>2025-01-20T13:43:00Z</cp:lastPrinted>
  <dcterms:created xsi:type="dcterms:W3CDTF">2025-01-22T13:33:00Z</dcterms:created>
  <dcterms:modified xsi:type="dcterms:W3CDTF">2025-01-22T13:33:00Z</dcterms:modified>
</cp:coreProperties>
</file>