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52" w:rsidRDefault="00DE36FC" w:rsidP="00DE36FC">
      <w:pPr>
        <w:ind w:left="-284" w:right="-1"/>
        <w:jc w:val="center"/>
        <w:rPr>
          <w:szCs w:val="26"/>
        </w:rPr>
      </w:pPr>
      <w:r>
        <w:rPr>
          <w:szCs w:val="26"/>
        </w:rPr>
        <w:t>ПРОЕ</w:t>
      </w:r>
      <w:r w:rsidR="004A6A52">
        <w:rPr>
          <w:szCs w:val="26"/>
        </w:rPr>
        <w:t>К</w:t>
      </w:r>
      <w:r>
        <w:rPr>
          <w:szCs w:val="26"/>
        </w:rPr>
        <w:t>Т РЕШЕНИЯ</w:t>
      </w:r>
    </w:p>
    <w:p w:rsidR="001C4D74" w:rsidRDefault="004A6A52" w:rsidP="00DE36FC">
      <w:pPr>
        <w:ind w:left="-284" w:right="-1"/>
        <w:jc w:val="center"/>
        <w:rPr>
          <w:szCs w:val="26"/>
        </w:rPr>
      </w:pPr>
      <w:r>
        <w:rPr>
          <w:szCs w:val="26"/>
        </w:rPr>
        <w:t xml:space="preserve"> СПЕЦИАЛЬНОЙ ПРОТИВОЭПИЗООТИЧЕСКОЙ КОМИССИИ КАЛУЖСКОЙ ОБЛАСТИ (ЗАСЕДАНИЕ ОТ </w:t>
      </w:r>
      <w:r w:rsidR="002304C5">
        <w:rPr>
          <w:szCs w:val="26"/>
        </w:rPr>
        <w:t>13</w:t>
      </w:r>
      <w:r>
        <w:rPr>
          <w:szCs w:val="26"/>
        </w:rPr>
        <w:t>.07.2021)</w:t>
      </w:r>
      <w:r w:rsidR="00DE36FC">
        <w:rPr>
          <w:szCs w:val="26"/>
        </w:rPr>
        <w:t xml:space="preserve">   </w:t>
      </w:r>
    </w:p>
    <w:p w:rsidR="00DE36FC" w:rsidRDefault="00DE36FC" w:rsidP="00DE36FC">
      <w:pPr>
        <w:ind w:left="-284" w:right="-1"/>
        <w:jc w:val="center"/>
        <w:rPr>
          <w:szCs w:val="26"/>
        </w:rPr>
      </w:pPr>
      <w:r>
        <w:rPr>
          <w:szCs w:val="26"/>
        </w:rPr>
        <w:t xml:space="preserve">                                  </w:t>
      </w:r>
    </w:p>
    <w:p w:rsidR="00361AD5" w:rsidRPr="00BB2246" w:rsidRDefault="00361AD5" w:rsidP="00B76A64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B76A64">
        <w:rPr>
          <w:szCs w:val="26"/>
        </w:rPr>
        <w:t xml:space="preserve"> </w:t>
      </w:r>
      <w:r w:rsidRPr="00BB2246">
        <w:rPr>
          <w:szCs w:val="26"/>
        </w:rPr>
        <w:t xml:space="preserve">Рекомендовать </w:t>
      </w:r>
      <w:r w:rsidRPr="00DE36FC">
        <w:rPr>
          <w:b/>
          <w:szCs w:val="26"/>
        </w:rPr>
        <w:t>комитету ветеринарии</w:t>
      </w:r>
      <w:r w:rsidRPr="00BB2246">
        <w:rPr>
          <w:szCs w:val="26"/>
        </w:rPr>
        <w:t xml:space="preserve"> </w:t>
      </w:r>
      <w:r w:rsidRPr="00DE36FC">
        <w:rPr>
          <w:b/>
          <w:szCs w:val="26"/>
        </w:rPr>
        <w:t>при Правительстве Калужской области</w:t>
      </w:r>
      <w:r w:rsidRPr="00BB2246">
        <w:rPr>
          <w:szCs w:val="26"/>
        </w:rPr>
        <w:t>:</w:t>
      </w:r>
    </w:p>
    <w:p w:rsidR="00361AD5" w:rsidRPr="00BB2246" w:rsidRDefault="00361AD5" w:rsidP="00B76A64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1.1. </w:t>
      </w:r>
      <w:r w:rsidRPr="00BB2246">
        <w:rPr>
          <w:szCs w:val="26"/>
        </w:rPr>
        <w:t>продолжить проведение мероприятий, предусмотренных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</w:t>
      </w:r>
      <w:r>
        <w:rPr>
          <w:szCs w:val="26"/>
        </w:rPr>
        <w:t xml:space="preserve"> очагов африканской чумы свиней (далее – Правила)</w:t>
      </w:r>
      <w:r w:rsidR="00961142">
        <w:rPr>
          <w:szCs w:val="26"/>
        </w:rPr>
        <w:t>, Ветеринарными правилами осуществления профилактических, диагностических, ограничительных и иных мероприятий, установления и отмены карантина  и иных ограничений, направленных на предотвращение распространения и ликвидацию очагов бруцеллеза (включая инфекционный эпидидимит</w:t>
      </w:r>
      <w:proofErr w:type="gramEnd"/>
      <w:r w:rsidR="00961142">
        <w:rPr>
          <w:szCs w:val="26"/>
        </w:rPr>
        <w:t xml:space="preserve"> баранов)</w:t>
      </w:r>
      <w:r>
        <w:rPr>
          <w:szCs w:val="26"/>
        </w:rPr>
        <w:t>.</w:t>
      </w:r>
    </w:p>
    <w:p w:rsidR="00361AD5" w:rsidRDefault="00361AD5" w:rsidP="00B76A64">
      <w:pPr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Pr="00BB2246">
        <w:rPr>
          <w:szCs w:val="26"/>
        </w:rPr>
        <w:t>продолжить проведение разъяснительной работы о мерах по предотвращению заноса и распространения вируса африканской чумы свиней, неотложных действиях в случае возникновения или подозрения на это заболевание.</w:t>
      </w:r>
    </w:p>
    <w:p w:rsidR="00361AD5" w:rsidRDefault="00361AD5" w:rsidP="00B76A64">
      <w:pPr>
        <w:tabs>
          <w:tab w:val="left" w:pos="1985"/>
        </w:tabs>
        <w:ind w:firstLine="709"/>
        <w:jc w:val="both"/>
        <w:rPr>
          <w:szCs w:val="26"/>
        </w:rPr>
      </w:pPr>
      <w:r>
        <w:rPr>
          <w:szCs w:val="26"/>
        </w:rPr>
        <w:t>1.3.</w:t>
      </w:r>
      <w:r w:rsidRPr="00606597">
        <w:rPr>
          <w:szCs w:val="26"/>
        </w:rPr>
        <w:t xml:space="preserve"> </w:t>
      </w:r>
      <w:r>
        <w:rPr>
          <w:szCs w:val="26"/>
        </w:rPr>
        <w:t>обеспечить лиц, задействованных в ликвидации очага африканской  чумы свиней, средствами индивидуальной защиты.</w:t>
      </w:r>
    </w:p>
    <w:p w:rsidR="00C95F34" w:rsidRDefault="00C95F34" w:rsidP="00B76A64">
      <w:pPr>
        <w:tabs>
          <w:tab w:val="left" w:pos="1985"/>
        </w:tabs>
        <w:ind w:firstLine="709"/>
        <w:jc w:val="both"/>
        <w:rPr>
          <w:szCs w:val="26"/>
        </w:rPr>
      </w:pPr>
      <w:r>
        <w:rPr>
          <w:szCs w:val="26"/>
        </w:rPr>
        <w:t xml:space="preserve">1.4. осуществлять отбор, доставку проб материала от дикого кабана, добытого в </w:t>
      </w:r>
      <w:proofErr w:type="gramStart"/>
      <w:r>
        <w:rPr>
          <w:szCs w:val="26"/>
        </w:rPr>
        <w:t>рамках</w:t>
      </w:r>
      <w:proofErr w:type="gramEnd"/>
      <w:r>
        <w:rPr>
          <w:szCs w:val="26"/>
        </w:rPr>
        <w:t xml:space="preserve"> решения министерства природных ресурсов и экологии Калужской области от 22.06.2021 № 20 « О регулировании численности охотничьих ресурсов»  и проведение исследований в рамках государственного задания.</w:t>
      </w:r>
    </w:p>
    <w:p w:rsidR="00DE36FC" w:rsidRPr="00BB2246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2.</w:t>
      </w:r>
      <w:r w:rsidRPr="00BB2246">
        <w:rPr>
          <w:szCs w:val="26"/>
        </w:rPr>
        <w:t xml:space="preserve"> Рекомендовать </w:t>
      </w:r>
      <w:r w:rsidRPr="00DE36FC">
        <w:rPr>
          <w:b/>
          <w:szCs w:val="26"/>
        </w:rPr>
        <w:t>Управлению Федеральной службы по ветеринарному и фитосанитарному надзору</w:t>
      </w:r>
      <w:r w:rsidRPr="00BB2246">
        <w:rPr>
          <w:szCs w:val="26"/>
        </w:rPr>
        <w:t xml:space="preserve"> по Брянской, Смоленской и Калужской областям (по согласованию):</w:t>
      </w:r>
    </w:p>
    <w:p w:rsidR="00DE36FC" w:rsidRPr="00D457B1" w:rsidRDefault="00DE36FC" w:rsidP="00B76A64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>2.1. продолжить контрольно-надзорные мероприятия за соблюдением В</w:t>
      </w:r>
      <w:r w:rsidRPr="00D457B1">
        <w:rPr>
          <w:szCs w:val="26"/>
        </w:rPr>
        <w:t>етеринарных правил содержания свиней в хозяйствах различных форм собственности в целях их воспроизводства, выращивания и реализации</w:t>
      </w:r>
      <w:r>
        <w:rPr>
          <w:szCs w:val="26"/>
        </w:rPr>
        <w:t>,</w:t>
      </w:r>
      <w:r w:rsidRPr="00311404">
        <w:rPr>
          <w:szCs w:val="26"/>
        </w:rPr>
        <w:t xml:space="preserve"> </w:t>
      </w:r>
      <w:r>
        <w:rPr>
          <w:szCs w:val="26"/>
        </w:rPr>
        <w:t>В</w:t>
      </w:r>
      <w:r w:rsidRPr="00D457B1">
        <w:rPr>
          <w:szCs w:val="26"/>
        </w:rPr>
        <w:t>етеринарных правил осуществления профилактических, диагностических,</w:t>
      </w:r>
      <w:proofErr w:type="gramEnd"/>
      <w:r w:rsidRPr="00D457B1">
        <w:rPr>
          <w:szCs w:val="26"/>
        </w:rPr>
        <w:t xml:space="preserve">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r>
        <w:rPr>
          <w:szCs w:val="26"/>
        </w:rPr>
        <w:t xml:space="preserve">африканской чумы свиней, </w:t>
      </w:r>
      <w:r>
        <w:rPr>
          <w:szCs w:val="28"/>
        </w:rPr>
        <w:t>В</w:t>
      </w:r>
      <w:r w:rsidRPr="00D46DE6">
        <w:rPr>
          <w:szCs w:val="28"/>
        </w:rPr>
        <w:t xml:space="preserve">етеринарно-санитарных правил </w:t>
      </w:r>
      <w:r>
        <w:rPr>
          <w:szCs w:val="28"/>
        </w:rPr>
        <w:t>перемещения, хранения, переработки и утилизации биологических отходов,</w:t>
      </w:r>
    </w:p>
    <w:p w:rsidR="00DE36FC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 xml:space="preserve">2.2. </w:t>
      </w:r>
      <w:r w:rsidRPr="00BB2246">
        <w:rPr>
          <w:szCs w:val="26"/>
        </w:rPr>
        <w:t>продолжить проведение мероприятий по выявлению и пресечению фактов перевозок всеми видами транспорта свиней</w:t>
      </w:r>
      <w:r>
        <w:rPr>
          <w:szCs w:val="26"/>
        </w:rPr>
        <w:t xml:space="preserve"> (</w:t>
      </w:r>
      <w:r w:rsidRPr="00BB2246">
        <w:rPr>
          <w:szCs w:val="26"/>
        </w:rPr>
        <w:t>продуктов убоя</w:t>
      </w:r>
      <w:r>
        <w:rPr>
          <w:szCs w:val="26"/>
        </w:rPr>
        <w:t>)</w:t>
      </w:r>
      <w:r w:rsidR="002304C5">
        <w:rPr>
          <w:szCs w:val="26"/>
        </w:rPr>
        <w:t>, мелкого рогатого скота</w:t>
      </w:r>
      <w:r w:rsidRPr="00BB2246">
        <w:rPr>
          <w:szCs w:val="26"/>
        </w:rPr>
        <w:t xml:space="preserve"> без ветеринарных сопроводительных документов.</w:t>
      </w:r>
    </w:p>
    <w:p w:rsidR="008D17EF" w:rsidRDefault="008D17EF" w:rsidP="00B76A64">
      <w:pPr>
        <w:ind w:firstLine="709"/>
        <w:jc w:val="both"/>
        <w:rPr>
          <w:szCs w:val="26"/>
        </w:rPr>
      </w:pPr>
      <w:r>
        <w:rPr>
          <w:szCs w:val="26"/>
        </w:rPr>
        <w:t xml:space="preserve">2.3.рассмотреть возможность проведения </w:t>
      </w:r>
      <w:r w:rsidR="00726320">
        <w:rPr>
          <w:szCs w:val="26"/>
        </w:rPr>
        <w:t xml:space="preserve">серологических </w:t>
      </w:r>
      <w:r>
        <w:rPr>
          <w:szCs w:val="26"/>
        </w:rPr>
        <w:t>исследований на бруцеллез</w:t>
      </w:r>
      <w:r w:rsidR="00726320">
        <w:rPr>
          <w:szCs w:val="26"/>
        </w:rPr>
        <w:t xml:space="preserve"> в </w:t>
      </w:r>
      <w:proofErr w:type="gramStart"/>
      <w:r w:rsidR="00726320">
        <w:rPr>
          <w:szCs w:val="26"/>
        </w:rPr>
        <w:t>реакциях</w:t>
      </w:r>
      <w:proofErr w:type="gramEnd"/>
      <w:r w:rsidR="00726320">
        <w:rPr>
          <w:szCs w:val="26"/>
        </w:rPr>
        <w:t xml:space="preserve"> ИФА, РНГА, серологических исследований на инфекционный эпидидимит в реакции РДСК</w:t>
      </w:r>
      <w:r>
        <w:rPr>
          <w:szCs w:val="26"/>
        </w:rPr>
        <w:t xml:space="preserve"> в рамках государственного задания.</w:t>
      </w:r>
    </w:p>
    <w:p w:rsidR="007A29D4" w:rsidRDefault="007A29D4" w:rsidP="00B76A64">
      <w:pPr>
        <w:ind w:firstLine="709"/>
        <w:jc w:val="both"/>
        <w:rPr>
          <w:szCs w:val="26"/>
        </w:rPr>
      </w:pPr>
      <w:r>
        <w:rPr>
          <w:szCs w:val="26"/>
        </w:rPr>
        <w:t xml:space="preserve">2.4. рассмотреть возможность проведения исследований дикого кабана, добытого в </w:t>
      </w:r>
      <w:proofErr w:type="gramStart"/>
      <w:r>
        <w:rPr>
          <w:szCs w:val="26"/>
        </w:rPr>
        <w:t>рамках</w:t>
      </w:r>
      <w:proofErr w:type="gramEnd"/>
      <w:r>
        <w:rPr>
          <w:szCs w:val="26"/>
        </w:rPr>
        <w:t xml:space="preserve"> регулирования численности, на территориях благополучных по АЧС.</w:t>
      </w:r>
    </w:p>
    <w:p w:rsidR="00DE36FC" w:rsidRPr="00606597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2.</w:t>
      </w:r>
      <w:r w:rsidR="007A29D4">
        <w:rPr>
          <w:szCs w:val="26"/>
        </w:rPr>
        <w:t>5</w:t>
      </w:r>
      <w:r>
        <w:rPr>
          <w:szCs w:val="26"/>
        </w:rPr>
        <w:t xml:space="preserve">. </w:t>
      </w:r>
      <w:r w:rsidRPr="00606597">
        <w:rPr>
          <w:szCs w:val="26"/>
        </w:rPr>
        <w:t xml:space="preserve">Рекомендовать </w:t>
      </w:r>
      <w:r w:rsidRPr="00DE36FC">
        <w:rPr>
          <w:b/>
          <w:szCs w:val="26"/>
        </w:rPr>
        <w:t>Управлению Федеральной службы по ветеринарному и фитосанитарному надзору по Брянской, Смоленской и Калужской областям (по согласованию), органам местного самоуправления</w:t>
      </w:r>
      <w:r w:rsidRPr="00606597">
        <w:rPr>
          <w:szCs w:val="26"/>
        </w:rPr>
        <w:t xml:space="preserve"> обеспечить проведение мероприятий по пресечению реализации </w:t>
      </w:r>
      <w:r>
        <w:rPr>
          <w:szCs w:val="26"/>
        </w:rPr>
        <w:t>свиней (продуктов убоя) в несанкционированных местах торговли.</w:t>
      </w:r>
    </w:p>
    <w:p w:rsidR="00361AD5" w:rsidRDefault="00DE36FC" w:rsidP="00B76A64">
      <w:pPr>
        <w:tabs>
          <w:tab w:val="left" w:pos="1985"/>
        </w:tabs>
        <w:ind w:firstLine="709"/>
        <w:jc w:val="both"/>
        <w:rPr>
          <w:szCs w:val="26"/>
        </w:rPr>
      </w:pPr>
      <w:r>
        <w:rPr>
          <w:szCs w:val="26"/>
        </w:rPr>
        <w:lastRenderedPageBreak/>
        <w:t>3</w:t>
      </w:r>
      <w:r w:rsidR="00361AD5">
        <w:rPr>
          <w:szCs w:val="26"/>
        </w:rPr>
        <w:t xml:space="preserve">. Рекомендовать </w:t>
      </w:r>
      <w:r>
        <w:rPr>
          <w:b/>
          <w:szCs w:val="26"/>
        </w:rPr>
        <w:t>м</w:t>
      </w:r>
      <w:r w:rsidR="00361AD5" w:rsidRPr="00DE36FC">
        <w:rPr>
          <w:b/>
          <w:szCs w:val="26"/>
        </w:rPr>
        <w:t xml:space="preserve">инистерству природных ресурсов и экологии Калужской области </w:t>
      </w:r>
      <w:r w:rsidR="00361AD5">
        <w:rPr>
          <w:szCs w:val="26"/>
        </w:rPr>
        <w:t xml:space="preserve">совместно с </w:t>
      </w:r>
      <w:r w:rsidR="00361AD5" w:rsidRPr="00DE36FC">
        <w:rPr>
          <w:b/>
          <w:szCs w:val="26"/>
        </w:rPr>
        <w:t xml:space="preserve">комитетом ветеринарии при Правительстве Калужской области </w:t>
      </w:r>
      <w:r w:rsidR="00361AD5">
        <w:rPr>
          <w:szCs w:val="26"/>
        </w:rPr>
        <w:t xml:space="preserve">провести мероприятия, </w:t>
      </w:r>
      <w:r w:rsidR="00361AD5" w:rsidRPr="00BB2246">
        <w:rPr>
          <w:szCs w:val="26"/>
        </w:rPr>
        <w:t>предусмотренны</w:t>
      </w:r>
      <w:r w:rsidR="00361AD5">
        <w:rPr>
          <w:szCs w:val="26"/>
        </w:rPr>
        <w:t>е Правилами и планом мероприятий по ликвидации эпизоотического очага африканской чумы свиней и предотвращению распространения возбудителя.</w:t>
      </w:r>
    </w:p>
    <w:p w:rsidR="00DE36FC" w:rsidRDefault="00DE36FC" w:rsidP="00B76A64">
      <w:pPr>
        <w:ind w:firstLine="709"/>
        <w:jc w:val="both"/>
        <w:rPr>
          <w:b/>
          <w:szCs w:val="26"/>
        </w:rPr>
      </w:pPr>
      <w:r>
        <w:rPr>
          <w:szCs w:val="26"/>
        </w:rPr>
        <w:t>4.</w:t>
      </w:r>
      <w:r w:rsidRPr="00106354">
        <w:rPr>
          <w:szCs w:val="26"/>
        </w:rPr>
        <w:t xml:space="preserve"> Рекомендовать </w:t>
      </w:r>
      <w:r w:rsidRPr="00DE36FC">
        <w:rPr>
          <w:b/>
          <w:szCs w:val="26"/>
        </w:rPr>
        <w:t>министерству природных ресурсов и экологии Калужской области:</w:t>
      </w:r>
    </w:p>
    <w:p w:rsidR="00C95F34" w:rsidRPr="00C95F34" w:rsidRDefault="00C95F34" w:rsidP="00B76A64">
      <w:pPr>
        <w:ind w:firstLine="709"/>
        <w:jc w:val="both"/>
        <w:rPr>
          <w:szCs w:val="26"/>
        </w:rPr>
      </w:pPr>
      <w:r w:rsidRPr="00C95F34">
        <w:rPr>
          <w:szCs w:val="26"/>
        </w:rPr>
        <w:t>4.1.</w:t>
      </w:r>
      <w:r>
        <w:rPr>
          <w:szCs w:val="26"/>
        </w:rPr>
        <w:t xml:space="preserve"> осуществлять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выполнением </w:t>
      </w:r>
      <w:r w:rsidR="00463989">
        <w:rPr>
          <w:szCs w:val="26"/>
        </w:rPr>
        <w:t xml:space="preserve">охотпользователями </w:t>
      </w:r>
      <w:r>
        <w:rPr>
          <w:szCs w:val="26"/>
        </w:rPr>
        <w:t>решения от 22.06.2021 № 20 « О регулировании численности охотничьих ресурсов».</w:t>
      </w:r>
    </w:p>
    <w:p w:rsidR="00DE36FC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4.</w:t>
      </w:r>
      <w:r w:rsidR="00C95F34">
        <w:rPr>
          <w:szCs w:val="26"/>
        </w:rPr>
        <w:t>2</w:t>
      </w:r>
      <w:r>
        <w:rPr>
          <w:szCs w:val="26"/>
        </w:rPr>
        <w:t>.</w:t>
      </w:r>
      <w:r w:rsidRPr="00106354">
        <w:rPr>
          <w:b/>
          <w:szCs w:val="26"/>
        </w:rPr>
        <w:t xml:space="preserve"> </w:t>
      </w:r>
      <w:r w:rsidRPr="00106354">
        <w:rPr>
          <w:szCs w:val="26"/>
        </w:rPr>
        <w:t xml:space="preserve">довести до охотпользователей о необходимости усиления </w:t>
      </w:r>
      <w:proofErr w:type="gramStart"/>
      <w:r w:rsidRPr="00106354">
        <w:rPr>
          <w:szCs w:val="26"/>
        </w:rPr>
        <w:t>контроля за</w:t>
      </w:r>
      <w:proofErr w:type="gramEnd"/>
      <w:r w:rsidRPr="00106354">
        <w:rPr>
          <w:szCs w:val="26"/>
        </w:rPr>
        <w:t xml:space="preserve"> состоянием </w:t>
      </w:r>
      <w:r>
        <w:rPr>
          <w:szCs w:val="26"/>
        </w:rPr>
        <w:t xml:space="preserve">диких </w:t>
      </w:r>
      <w:r w:rsidRPr="00106354">
        <w:rPr>
          <w:szCs w:val="26"/>
        </w:rPr>
        <w:t xml:space="preserve">кабанов, в случае выявления заболевания и падежа животных, немедленно информировать об этом специалистов </w:t>
      </w:r>
      <w:proofErr w:type="spellStart"/>
      <w:r w:rsidRPr="00106354">
        <w:rPr>
          <w:szCs w:val="26"/>
        </w:rPr>
        <w:t>госветслужбы</w:t>
      </w:r>
      <w:proofErr w:type="spellEnd"/>
      <w:r w:rsidRPr="00106354">
        <w:rPr>
          <w:szCs w:val="26"/>
        </w:rPr>
        <w:t>.</w:t>
      </w:r>
    </w:p>
    <w:p w:rsidR="00DE36FC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4.</w:t>
      </w:r>
      <w:r w:rsidR="00C95F34">
        <w:rPr>
          <w:szCs w:val="26"/>
        </w:rPr>
        <w:t>3</w:t>
      </w:r>
      <w:r>
        <w:rPr>
          <w:szCs w:val="26"/>
        </w:rPr>
        <w:t xml:space="preserve">.  довести до </w:t>
      </w:r>
      <w:proofErr w:type="spellStart"/>
      <w:r>
        <w:rPr>
          <w:szCs w:val="26"/>
        </w:rPr>
        <w:t>охопользователей</w:t>
      </w:r>
      <w:proofErr w:type="spellEnd"/>
      <w:r>
        <w:rPr>
          <w:szCs w:val="26"/>
        </w:rPr>
        <w:t xml:space="preserve"> информацию о необходимости обеспечения уничтожения отходов после разделки туш добытых диких кабанов путем сжигания и оборудования специальных места уничтожения (сжигания) отходов в соответствии с Ветеринарными правилами перемещения, хранения, переработки и утилизации биологических отходов.</w:t>
      </w:r>
    </w:p>
    <w:p w:rsidR="00DE36FC" w:rsidRPr="00106354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4.</w:t>
      </w:r>
      <w:r w:rsidR="00C95F34">
        <w:rPr>
          <w:szCs w:val="26"/>
        </w:rPr>
        <w:t>4</w:t>
      </w:r>
      <w:r>
        <w:rPr>
          <w:szCs w:val="26"/>
        </w:rPr>
        <w:t xml:space="preserve">. провести учет хозяйств (юридических лиц), осуществляющих содержание кабанов в вольерных </w:t>
      </w:r>
      <w:proofErr w:type="gramStart"/>
      <w:r>
        <w:rPr>
          <w:szCs w:val="26"/>
        </w:rPr>
        <w:t>условиях</w:t>
      </w:r>
      <w:proofErr w:type="gramEnd"/>
      <w:r w:rsidR="003D2F9C">
        <w:rPr>
          <w:szCs w:val="26"/>
        </w:rPr>
        <w:t xml:space="preserve"> на территории </w:t>
      </w:r>
      <w:proofErr w:type="spellStart"/>
      <w:r w:rsidR="003D2F9C">
        <w:rPr>
          <w:szCs w:val="26"/>
        </w:rPr>
        <w:t>Спас-Деменского</w:t>
      </w:r>
      <w:proofErr w:type="spellEnd"/>
      <w:r w:rsidR="003D2F9C">
        <w:rPr>
          <w:szCs w:val="26"/>
        </w:rPr>
        <w:t xml:space="preserve">, Барятинского, Мосальского, Юхновского, </w:t>
      </w:r>
      <w:proofErr w:type="spellStart"/>
      <w:r w:rsidR="003D2F9C">
        <w:rPr>
          <w:szCs w:val="26"/>
        </w:rPr>
        <w:t>Износковского</w:t>
      </w:r>
      <w:proofErr w:type="spellEnd"/>
      <w:r w:rsidR="003D2F9C">
        <w:rPr>
          <w:szCs w:val="26"/>
        </w:rPr>
        <w:t xml:space="preserve">, Медынского, Дзержинского районов, и предоставить информацию в комитет ветеринарии при </w:t>
      </w:r>
      <w:r w:rsidR="00040C3F">
        <w:rPr>
          <w:szCs w:val="26"/>
        </w:rPr>
        <w:t>Правительстве Калужской области</w:t>
      </w:r>
      <w:r>
        <w:rPr>
          <w:szCs w:val="26"/>
        </w:rPr>
        <w:t>.</w:t>
      </w:r>
    </w:p>
    <w:p w:rsidR="00DE36FC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4.</w:t>
      </w:r>
      <w:r w:rsidR="00C95F34">
        <w:rPr>
          <w:szCs w:val="26"/>
        </w:rPr>
        <w:t>5</w:t>
      </w:r>
      <w:r>
        <w:rPr>
          <w:szCs w:val="26"/>
        </w:rPr>
        <w:t>.</w:t>
      </w:r>
      <w:r w:rsidRPr="00BB2246">
        <w:rPr>
          <w:szCs w:val="26"/>
        </w:rPr>
        <w:t xml:space="preserve"> Рекомендовать </w:t>
      </w:r>
      <w:r w:rsidRPr="00DE36FC">
        <w:rPr>
          <w:b/>
          <w:szCs w:val="26"/>
        </w:rPr>
        <w:t xml:space="preserve">министерству природных ресурсов и экологии Калужской области, </w:t>
      </w:r>
      <w:proofErr w:type="spellStart"/>
      <w:r w:rsidRPr="00DE36FC">
        <w:rPr>
          <w:b/>
          <w:szCs w:val="26"/>
        </w:rPr>
        <w:t>охопользователям</w:t>
      </w:r>
      <w:proofErr w:type="spellEnd"/>
      <w:r w:rsidRPr="00BB2246">
        <w:rPr>
          <w:szCs w:val="26"/>
        </w:rPr>
        <w:t xml:space="preserve"> </w:t>
      </w:r>
      <w:r w:rsidR="00040C3F">
        <w:rPr>
          <w:szCs w:val="26"/>
        </w:rPr>
        <w:t xml:space="preserve">Дзержинского, </w:t>
      </w:r>
      <w:r>
        <w:rPr>
          <w:szCs w:val="26"/>
        </w:rPr>
        <w:t xml:space="preserve">Юхновского, </w:t>
      </w:r>
      <w:proofErr w:type="spellStart"/>
      <w:r w:rsidR="00040C3F">
        <w:rPr>
          <w:szCs w:val="26"/>
        </w:rPr>
        <w:t>Бабынин</w:t>
      </w:r>
      <w:r>
        <w:rPr>
          <w:szCs w:val="26"/>
        </w:rPr>
        <w:t>ского</w:t>
      </w:r>
      <w:proofErr w:type="spellEnd"/>
      <w:r>
        <w:rPr>
          <w:szCs w:val="26"/>
        </w:rPr>
        <w:t>, районов</w:t>
      </w:r>
      <w:r w:rsidR="00040C3F">
        <w:rPr>
          <w:szCs w:val="26"/>
        </w:rPr>
        <w:t xml:space="preserve"> </w:t>
      </w:r>
      <w:r>
        <w:rPr>
          <w:szCs w:val="26"/>
        </w:rPr>
        <w:t>продолжить проведение мероприятий по снижению численности диких кабанов до показателя плотности популяции 0,25 особи на 1000 га.</w:t>
      </w:r>
    </w:p>
    <w:p w:rsidR="00361AD5" w:rsidRDefault="00DE36FC" w:rsidP="00B76A64">
      <w:pPr>
        <w:tabs>
          <w:tab w:val="left" w:pos="1985"/>
        </w:tabs>
        <w:ind w:firstLine="709"/>
        <w:jc w:val="both"/>
        <w:rPr>
          <w:szCs w:val="26"/>
        </w:rPr>
      </w:pPr>
      <w:r>
        <w:rPr>
          <w:szCs w:val="26"/>
        </w:rPr>
        <w:t>5</w:t>
      </w:r>
      <w:r w:rsidR="00361AD5">
        <w:rPr>
          <w:szCs w:val="26"/>
        </w:rPr>
        <w:t xml:space="preserve">. </w:t>
      </w:r>
      <w:r w:rsidR="00361AD5" w:rsidRPr="00BB2246">
        <w:rPr>
          <w:szCs w:val="26"/>
        </w:rPr>
        <w:t xml:space="preserve">Рекомендовать </w:t>
      </w:r>
      <w:r w:rsidR="00361AD5" w:rsidRPr="00DE36FC">
        <w:rPr>
          <w:b/>
          <w:szCs w:val="26"/>
        </w:rPr>
        <w:t>министерству внутренней политики и массовых коммуникаций Калужской области</w:t>
      </w:r>
      <w:r w:rsidR="00361AD5" w:rsidRPr="00BB2246">
        <w:rPr>
          <w:szCs w:val="26"/>
        </w:rPr>
        <w:t xml:space="preserve"> осуществить освещение через средства массовой информации о мерах по предотвращению заноса и распространения вируса африканской чумы свиней</w:t>
      </w:r>
      <w:r w:rsidR="00961142">
        <w:rPr>
          <w:szCs w:val="26"/>
        </w:rPr>
        <w:t>, бруцеллеза, инфекционного эпидидимита баранов</w:t>
      </w:r>
      <w:r w:rsidR="00361AD5" w:rsidRPr="00BB2246">
        <w:rPr>
          <w:szCs w:val="26"/>
        </w:rPr>
        <w:t>.</w:t>
      </w:r>
    </w:p>
    <w:p w:rsidR="00361AD5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6</w:t>
      </w:r>
      <w:r w:rsidR="00361AD5">
        <w:rPr>
          <w:szCs w:val="26"/>
        </w:rPr>
        <w:t>.</w:t>
      </w:r>
      <w:r w:rsidR="00361AD5" w:rsidRPr="00C16B67">
        <w:rPr>
          <w:rFonts w:eastAsiaTheme="minorHAnsi"/>
          <w:szCs w:val="26"/>
          <w:lang w:eastAsia="en-US"/>
        </w:rPr>
        <w:t xml:space="preserve"> Рекомендовать </w:t>
      </w:r>
      <w:r w:rsidR="00361AD5" w:rsidRPr="00DE36FC">
        <w:rPr>
          <w:b/>
          <w:szCs w:val="26"/>
        </w:rPr>
        <w:t>Управлению Министерства внутренних дел по Калужской области</w:t>
      </w:r>
      <w:r w:rsidR="00361AD5" w:rsidRPr="00C16B67">
        <w:rPr>
          <w:szCs w:val="26"/>
        </w:rPr>
        <w:t xml:space="preserve"> (по согласованию) обеспечить, в </w:t>
      </w:r>
      <w:proofErr w:type="gramStart"/>
      <w:r w:rsidR="00361AD5" w:rsidRPr="00C16B67">
        <w:rPr>
          <w:szCs w:val="26"/>
        </w:rPr>
        <w:t>рамках</w:t>
      </w:r>
      <w:proofErr w:type="gramEnd"/>
      <w:r w:rsidR="00361AD5" w:rsidRPr="00C16B67">
        <w:rPr>
          <w:szCs w:val="26"/>
        </w:rPr>
        <w:t xml:space="preserve"> полномочий, охрану общественного порядка при проведении на территории </w:t>
      </w:r>
      <w:r w:rsidR="00040C3F">
        <w:rPr>
          <w:szCs w:val="26"/>
        </w:rPr>
        <w:t>Дзержинского</w:t>
      </w:r>
      <w:r w:rsidR="00361AD5">
        <w:rPr>
          <w:szCs w:val="26"/>
        </w:rPr>
        <w:t xml:space="preserve"> района </w:t>
      </w:r>
      <w:r w:rsidR="00361AD5" w:rsidRPr="00C16B67">
        <w:rPr>
          <w:szCs w:val="26"/>
        </w:rPr>
        <w:t xml:space="preserve"> карантинных мероприятий</w:t>
      </w:r>
      <w:r w:rsidR="00361AD5">
        <w:rPr>
          <w:szCs w:val="26"/>
        </w:rPr>
        <w:t>.</w:t>
      </w:r>
    </w:p>
    <w:p w:rsidR="00DE282B" w:rsidRDefault="00DE36FC" w:rsidP="00B76A64">
      <w:pPr>
        <w:tabs>
          <w:tab w:val="left" w:pos="709"/>
        </w:tabs>
        <w:ind w:firstLine="709"/>
        <w:jc w:val="both"/>
        <w:rPr>
          <w:b/>
          <w:szCs w:val="26"/>
        </w:rPr>
      </w:pPr>
      <w:r>
        <w:rPr>
          <w:szCs w:val="26"/>
        </w:rPr>
        <w:t>7</w:t>
      </w:r>
      <w:r w:rsidR="00361AD5">
        <w:rPr>
          <w:szCs w:val="26"/>
        </w:rPr>
        <w:t xml:space="preserve">. </w:t>
      </w:r>
      <w:r w:rsidR="00CD3BDA">
        <w:rPr>
          <w:szCs w:val="26"/>
        </w:rPr>
        <w:t xml:space="preserve">Рекомендовать </w:t>
      </w:r>
      <w:r w:rsidR="00CD3BDA" w:rsidRPr="00CD3BDA">
        <w:rPr>
          <w:b/>
          <w:szCs w:val="26"/>
        </w:rPr>
        <w:t>Главному управлению МЧС России по Калужской области</w:t>
      </w:r>
      <w:r w:rsidR="00DE282B">
        <w:rPr>
          <w:b/>
          <w:szCs w:val="26"/>
        </w:rPr>
        <w:t>:</w:t>
      </w:r>
    </w:p>
    <w:p w:rsidR="00DE282B" w:rsidRDefault="00DE282B" w:rsidP="00B76A64">
      <w:pPr>
        <w:tabs>
          <w:tab w:val="left" w:pos="709"/>
        </w:tabs>
        <w:ind w:firstLine="709"/>
        <w:jc w:val="both"/>
        <w:rPr>
          <w:szCs w:val="26"/>
        </w:rPr>
      </w:pPr>
      <w:r w:rsidRPr="00DE282B">
        <w:rPr>
          <w:szCs w:val="26"/>
        </w:rPr>
        <w:t>7.1.</w:t>
      </w:r>
      <w:r w:rsidR="00CD3BDA">
        <w:rPr>
          <w:szCs w:val="26"/>
        </w:rPr>
        <w:t xml:space="preserve"> обеспечить, </w:t>
      </w:r>
      <w:r w:rsidR="00CD3BDA" w:rsidRPr="00C16B67">
        <w:rPr>
          <w:szCs w:val="26"/>
        </w:rPr>
        <w:t xml:space="preserve">в </w:t>
      </w:r>
      <w:proofErr w:type="gramStart"/>
      <w:r w:rsidR="00CD3BDA" w:rsidRPr="00C16B67">
        <w:rPr>
          <w:szCs w:val="26"/>
        </w:rPr>
        <w:t>рамках</w:t>
      </w:r>
      <w:proofErr w:type="gramEnd"/>
      <w:r w:rsidR="00CD3BDA" w:rsidRPr="00C16B67">
        <w:rPr>
          <w:szCs w:val="26"/>
        </w:rPr>
        <w:t xml:space="preserve"> полномочий,</w:t>
      </w:r>
      <w:r w:rsidR="00CD3BDA">
        <w:rPr>
          <w:szCs w:val="26"/>
        </w:rPr>
        <w:t xml:space="preserve"> меры пожарной безопасности при уничтожении путем сжигания отчужденных свиней</w:t>
      </w:r>
      <w:r>
        <w:rPr>
          <w:szCs w:val="26"/>
        </w:rPr>
        <w:t>,</w:t>
      </w:r>
    </w:p>
    <w:p w:rsidR="00CD3BDA" w:rsidRDefault="00DE282B" w:rsidP="00B76A64">
      <w:pPr>
        <w:tabs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 xml:space="preserve">7.2. </w:t>
      </w:r>
      <w:r w:rsidR="00E124B8">
        <w:rPr>
          <w:szCs w:val="26"/>
        </w:rPr>
        <w:t>рассмотреть возможность</w:t>
      </w:r>
      <w:r>
        <w:rPr>
          <w:szCs w:val="26"/>
        </w:rPr>
        <w:t xml:space="preserve"> установление режима чрезвычайной ситуации на тер</w:t>
      </w:r>
      <w:r w:rsidR="00E124B8">
        <w:rPr>
          <w:szCs w:val="26"/>
        </w:rPr>
        <w:t>ритории Дзержинского района.</w:t>
      </w:r>
      <w:r w:rsidR="00CD3BDA">
        <w:rPr>
          <w:szCs w:val="26"/>
        </w:rPr>
        <w:t xml:space="preserve"> </w:t>
      </w:r>
    </w:p>
    <w:p w:rsidR="00361AD5" w:rsidRDefault="00CD3BDA" w:rsidP="00B76A64">
      <w:pPr>
        <w:tabs>
          <w:tab w:val="left" w:pos="709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8. </w:t>
      </w:r>
      <w:r w:rsidR="00361AD5">
        <w:rPr>
          <w:szCs w:val="26"/>
        </w:rPr>
        <w:t xml:space="preserve">Рекомендовать </w:t>
      </w:r>
      <w:r w:rsidR="00361AD5" w:rsidRPr="00DE36FC">
        <w:rPr>
          <w:b/>
          <w:szCs w:val="26"/>
        </w:rPr>
        <w:t>министерству дорожного хозяйства Калужской области</w:t>
      </w:r>
      <w:r w:rsidR="00361AD5">
        <w:rPr>
          <w:szCs w:val="26"/>
        </w:rPr>
        <w:t xml:space="preserve"> установить необходимое количество</w:t>
      </w:r>
      <w:r w:rsidR="00361AD5" w:rsidRPr="00E04CFC">
        <w:rPr>
          <w:szCs w:val="26"/>
        </w:rPr>
        <w:t xml:space="preserve"> </w:t>
      </w:r>
      <w:r w:rsidR="00361AD5">
        <w:rPr>
          <w:rFonts w:eastAsiaTheme="minorHAnsi"/>
          <w:szCs w:val="26"/>
          <w:lang w:eastAsia="en-US"/>
        </w:rPr>
        <w:t>технических средств</w:t>
      </w:r>
      <w:r w:rsidR="00361AD5" w:rsidRPr="00E04CFC">
        <w:rPr>
          <w:rFonts w:eastAsiaTheme="minorHAnsi"/>
          <w:szCs w:val="26"/>
          <w:lang w:eastAsia="en-US"/>
        </w:rPr>
        <w:t xml:space="preserve"> организации дорожного движения</w:t>
      </w:r>
      <w:r w:rsidR="00361AD5">
        <w:rPr>
          <w:rFonts w:eastAsiaTheme="minorHAnsi"/>
          <w:szCs w:val="26"/>
          <w:lang w:eastAsia="en-US"/>
        </w:rPr>
        <w:t xml:space="preserve"> </w:t>
      </w:r>
      <w:r w:rsidR="00361AD5" w:rsidRPr="00E04CFC">
        <w:rPr>
          <w:rFonts w:eastAsiaTheme="minorHAnsi"/>
          <w:szCs w:val="26"/>
          <w:lang w:eastAsia="en-US"/>
        </w:rPr>
        <w:t>и указател</w:t>
      </w:r>
      <w:r w:rsidR="00361AD5">
        <w:rPr>
          <w:rFonts w:eastAsiaTheme="minorHAnsi"/>
          <w:szCs w:val="26"/>
          <w:lang w:eastAsia="en-US"/>
        </w:rPr>
        <w:t>и.</w:t>
      </w:r>
    </w:p>
    <w:p w:rsidR="0091166D" w:rsidRDefault="00CD3BDA" w:rsidP="00B76A64">
      <w:pPr>
        <w:tabs>
          <w:tab w:val="left" w:pos="709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9</w:t>
      </w:r>
      <w:r w:rsidR="0091166D">
        <w:rPr>
          <w:rFonts w:eastAsiaTheme="minorHAnsi"/>
          <w:szCs w:val="26"/>
          <w:lang w:eastAsia="en-US"/>
        </w:rPr>
        <w:t xml:space="preserve">. Рекомендовать </w:t>
      </w:r>
      <w:r w:rsidR="0091166D" w:rsidRPr="00DE36FC">
        <w:rPr>
          <w:rFonts w:eastAsiaTheme="minorHAnsi"/>
          <w:b/>
          <w:szCs w:val="26"/>
          <w:lang w:eastAsia="en-US"/>
        </w:rPr>
        <w:t>комитету ветеринарии при Правительстве Калужской области</w:t>
      </w:r>
      <w:r w:rsidR="0091166D">
        <w:rPr>
          <w:rFonts w:eastAsiaTheme="minorHAnsi"/>
          <w:szCs w:val="26"/>
          <w:lang w:eastAsia="en-US"/>
        </w:rPr>
        <w:t xml:space="preserve"> подготовить расчеты по дополнительному финансированию на ликвидацию очага африканской чумы свиней</w:t>
      </w:r>
      <w:r w:rsidR="00961142">
        <w:rPr>
          <w:rFonts w:eastAsiaTheme="minorHAnsi"/>
          <w:szCs w:val="26"/>
          <w:lang w:eastAsia="en-US"/>
        </w:rPr>
        <w:t>, очага инфекционного эпидидимита баранов</w:t>
      </w:r>
      <w:r w:rsidR="0091166D">
        <w:rPr>
          <w:rFonts w:eastAsiaTheme="minorHAnsi"/>
          <w:szCs w:val="26"/>
          <w:lang w:eastAsia="en-US"/>
        </w:rPr>
        <w:t>.</w:t>
      </w:r>
    </w:p>
    <w:p w:rsidR="00361AD5" w:rsidRDefault="00CD3BDA" w:rsidP="00B76A64">
      <w:pPr>
        <w:ind w:firstLine="709"/>
        <w:jc w:val="both"/>
        <w:rPr>
          <w:szCs w:val="26"/>
        </w:rPr>
      </w:pPr>
      <w:r>
        <w:rPr>
          <w:szCs w:val="26"/>
        </w:rPr>
        <w:t>10</w:t>
      </w:r>
      <w:r w:rsidR="00361AD5">
        <w:rPr>
          <w:szCs w:val="26"/>
        </w:rPr>
        <w:t xml:space="preserve">. Рекомендовать </w:t>
      </w:r>
      <w:r w:rsidR="00DE36FC" w:rsidRPr="00DE36FC">
        <w:rPr>
          <w:b/>
          <w:szCs w:val="26"/>
        </w:rPr>
        <w:t>м</w:t>
      </w:r>
      <w:r w:rsidR="00361AD5" w:rsidRPr="00DE36FC">
        <w:rPr>
          <w:b/>
          <w:szCs w:val="26"/>
        </w:rPr>
        <w:t>инистерству финансов Калужской области</w:t>
      </w:r>
      <w:r w:rsidR="00361AD5">
        <w:rPr>
          <w:szCs w:val="26"/>
        </w:rPr>
        <w:t xml:space="preserve"> </w:t>
      </w:r>
      <w:r w:rsidR="0091166D">
        <w:rPr>
          <w:szCs w:val="26"/>
        </w:rPr>
        <w:t xml:space="preserve">рассмотреть возможность выделения </w:t>
      </w:r>
      <w:r w:rsidR="00361AD5">
        <w:rPr>
          <w:szCs w:val="26"/>
        </w:rPr>
        <w:t>дополнительно</w:t>
      </w:r>
      <w:r w:rsidR="0091166D">
        <w:rPr>
          <w:szCs w:val="26"/>
        </w:rPr>
        <w:t>го</w:t>
      </w:r>
      <w:r w:rsidR="00361AD5">
        <w:rPr>
          <w:szCs w:val="26"/>
        </w:rPr>
        <w:t xml:space="preserve"> финансировани</w:t>
      </w:r>
      <w:r w:rsidR="0091166D">
        <w:rPr>
          <w:szCs w:val="26"/>
        </w:rPr>
        <w:t>я</w:t>
      </w:r>
      <w:r w:rsidR="00361AD5">
        <w:rPr>
          <w:szCs w:val="26"/>
        </w:rPr>
        <w:t xml:space="preserve"> на ликвидацию очаг</w:t>
      </w:r>
      <w:r w:rsidR="00040C3F">
        <w:rPr>
          <w:szCs w:val="26"/>
        </w:rPr>
        <w:t>а</w:t>
      </w:r>
      <w:r w:rsidR="00361AD5">
        <w:rPr>
          <w:szCs w:val="26"/>
        </w:rPr>
        <w:t xml:space="preserve"> африканской чумы свиней</w:t>
      </w:r>
      <w:r w:rsidR="00C95F34">
        <w:rPr>
          <w:szCs w:val="26"/>
        </w:rPr>
        <w:t xml:space="preserve"> </w:t>
      </w:r>
      <w:r w:rsidR="00961142">
        <w:rPr>
          <w:szCs w:val="26"/>
        </w:rPr>
        <w:t xml:space="preserve">и очага инфекционного эпидидимита баранов </w:t>
      </w:r>
      <w:r w:rsidR="008D17EF">
        <w:rPr>
          <w:szCs w:val="26"/>
        </w:rPr>
        <w:t xml:space="preserve">в </w:t>
      </w:r>
      <w:proofErr w:type="gramStart"/>
      <w:r w:rsidR="008D17EF">
        <w:rPr>
          <w:szCs w:val="26"/>
        </w:rPr>
        <w:t>целях</w:t>
      </w:r>
      <w:proofErr w:type="gramEnd"/>
      <w:r w:rsidR="00C95F34">
        <w:rPr>
          <w:szCs w:val="26"/>
        </w:rPr>
        <w:t xml:space="preserve"> </w:t>
      </w:r>
      <w:r w:rsidR="00C95F34">
        <w:rPr>
          <w:szCs w:val="26"/>
        </w:rPr>
        <w:lastRenderedPageBreak/>
        <w:t>недопущение распространения возбудителя</w:t>
      </w:r>
      <w:r w:rsidR="008D17EF">
        <w:rPr>
          <w:szCs w:val="26"/>
        </w:rPr>
        <w:t xml:space="preserve"> болезней животных н</w:t>
      </w:r>
      <w:r w:rsidR="00C95F34">
        <w:rPr>
          <w:szCs w:val="26"/>
        </w:rPr>
        <w:t>а территории Калужской области</w:t>
      </w:r>
      <w:r w:rsidR="00361AD5">
        <w:rPr>
          <w:szCs w:val="26"/>
        </w:rPr>
        <w:t>.</w:t>
      </w:r>
    </w:p>
    <w:p w:rsidR="00361AD5" w:rsidRPr="00DE36FC" w:rsidRDefault="00CD3BDA" w:rsidP="00B76A64">
      <w:pPr>
        <w:ind w:firstLine="709"/>
        <w:jc w:val="both"/>
        <w:rPr>
          <w:b/>
          <w:szCs w:val="26"/>
        </w:rPr>
      </w:pPr>
      <w:r>
        <w:rPr>
          <w:szCs w:val="26"/>
        </w:rPr>
        <w:t>11</w:t>
      </w:r>
      <w:r w:rsidR="00DE36FC">
        <w:rPr>
          <w:szCs w:val="26"/>
        </w:rPr>
        <w:t>.</w:t>
      </w:r>
      <w:r w:rsidR="00361AD5">
        <w:rPr>
          <w:szCs w:val="26"/>
        </w:rPr>
        <w:t xml:space="preserve"> </w:t>
      </w:r>
      <w:r w:rsidR="00361AD5" w:rsidRPr="00BB2246">
        <w:rPr>
          <w:szCs w:val="26"/>
        </w:rPr>
        <w:t xml:space="preserve">Рекомендовать </w:t>
      </w:r>
      <w:r w:rsidR="00361AD5" w:rsidRPr="00DE36FC">
        <w:rPr>
          <w:b/>
          <w:szCs w:val="26"/>
        </w:rPr>
        <w:t>глав</w:t>
      </w:r>
      <w:r w:rsidR="0091166D" w:rsidRPr="00DE36FC">
        <w:rPr>
          <w:b/>
          <w:szCs w:val="26"/>
        </w:rPr>
        <w:t>е администрации муниципального района «</w:t>
      </w:r>
      <w:r w:rsidR="00040C3F">
        <w:rPr>
          <w:b/>
          <w:szCs w:val="26"/>
        </w:rPr>
        <w:t>Дзержинский</w:t>
      </w:r>
      <w:r w:rsidR="00361AD5" w:rsidRPr="00DE36FC">
        <w:rPr>
          <w:b/>
          <w:szCs w:val="26"/>
        </w:rPr>
        <w:t xml:space="preserve"> район</w:t>
      </w:r>
      <w:r w:rsidR="0091166D" w:rsidRPr="00DE36FC">
        <w:rPr>
          <w:b/>
          <w:szCs w:val="26"/>
        </w:rPr>
        <w:t>»</w:t>
      </w:r>
      <w:r w:rsidR="00361AD5" w:rsidRPr="00DE36FC">
        <w:rPr>
          <w:b/>
          <w:szCs w:val="26"/>
        </w:rPr>
        <w:t>:</w:t>
      </w:r>
    </w:p>
    <w:p w:rsidR="00361AD5" w:rsidRDefault="00CD3BDA" w:rsidP="00B76A64">
      <w:pPr>
        <w:ind w:firstLine="709"/>
        <w:jc w:val="both"/>
        <w:rPr>
          <w:szCs w:val="26"/>
        </w:rPr>
      </w:pPr>
      <w:r>
        <w:rPr>
          <w:szCs w:val="26"/>
        </w:rPr>
        <w:t>11</w:t>
      </w:r>
      <w:r w:rsidR="00361AD5">
        <w:rPr>
          <w:szCs w:val="26"/>
        </w:rPr>
        <w:t xml:space="preserve">.1. </w:t>
      </w:r>
      <w:r w:rsidR="00361AD5" w:rsidRPr="00BB2246">
        <w:rPr>
          <w:szCs w:val="26"/>
        </w:rPr>
        <w:t>обеспечить участие своих представителей</w:t>
      </w:r>
      <w:r w:rsidR="003D2F9C">
        <w:rPr>
          <w:szCs w:val="26"/>
        </w:rPr>
        <w:t xml:space="preserve"> (с выписками из </w:t>
      </w:r>
      <w:proofErr w:type="spellStart"/>
      <w:r w:rsidR="003D2F9C">
        <w:rPr>
          <w:szCs w:val="26"/>
        </w:rPr>
        <w:t>похозяйственных</w:t>
      </w:r>
      <w:proofErr w:type="spellEnd"/>
      <w:r w:rsidR="003D2F9C">
        <w:rPr>
          <w:szCs w:val="26"/>
        </w:rPr>
        <w:t xml:space="preserve"> книг)</w:t>
      </w:r>
      <w:r w:rsidR="00361AD5" w:rsidRPr="00BB2246">
        <w:rPr>
          <w:szCs w:val="26"/>
        </w:rPr>
        <w:t xml:space="preserve"> в подворном </w:t>
      </w:r>
      <w:proofErr w:type="gramStart"/>
      <w:r w:rsidR="00361AD5" w:rsidRPr="00BB2246">
        <w:rPr>
          <w:szCs w:val="26"/>
        </w:rPr>
        <w:t>обходе</w:t>
      </w:r>
      <w:proofErr w:type="gramEnd"/>
      <w:r w:rsidR="00361AD5" w:rsidRPr="00BB2246">
        <w:rPr>
          <w:szCs w:val="26"/>
        </w:rPr>
        <w:t xml:space="preserve"> населенных пунктов</w:t>
      </w:r>
      <w:r w:rsidR="00361AD5">
        <w:rPr>
          <w:szCs w:val="26"/>
        </w:rPr>
        <w:t>, входящих в угрожаемую зону, и изъятии свиней (продуктов убоя свиней) при их наличии</w:t>
      </w:r>
      <w:r w:rsidR="00361AD5" w:rsidRPr="00BB2246">
        <w:rPr>
          <w:szCs w:val="26"/>
        </w:rPr>
        <w:t xml:space="preserve">, </w:t>
      </w:r>
    </w:p>
    <w:p w:rsidR="00361AD5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CD3BDA">
        <w:rPr>
          <w:szCs w:val="26"/>
        </w:rPr>
        <w:t>1</w:t>
      </w:r>
      <w:r w:rsidR="00361AD5">
        <w:rPr>
          <w:szCs w:val="26"/>
        </w:rPr>
        <w:t xml:space="preserve">.2. </w:t>
      </w:r>
      <w:r w:rsidR="00361AD5" w:rsidRPr="00BB2246">
        <w:rPr>
          <w:szCs w:val="26"/>
        </w:rPr>
        <w:t xml:space="preserve">определить </w:t>
      </w:r>
      <w:r w:rsidR="00361AD5">
        <w:rPr>
          <w:szCs w:val="26"/>
        </w:rPr>
        <w:t xml:space="preserve">и оформить надлежащим образом </w:t>
      </w:r>
      <w:r w:rsidR="00361AD5" w:rsidRPr="00BB2246">
        <w:rPr>
          <w:szCs w:val="26"/>
        </w:rPr>
        <w:t xml:space="preserve">места для проведения уничтожения </w:t>
      </w:r>
      <w:r w:rsidR="00361AD5">
        <w:rPr>
          <w:szCs w:val="26"/>
        </w:rPr>
        <w:t xml:space="preserve">трупов </w:t>
      </w:r>
      <w:r w:rsidR="00361AD5" w:rsidRPr="00BB2246">
        <w:rPr>
          <w:szCs w:val="26"/>
        </w:rPr>
        <w:t>свин</w:t>
      </w:r>
      <w:r w:rsidR="00361AD5">
        <w:rPr>
          <w:szCs w:val="26"/>
        </w:rPr>
        <w:t>ей,</w:t>
      </w:r>
    </w:p>
    <w:p w:rsidR="00361AD5" w:rsidRDefault="00CD3BDA" w:rsidP="00B76A64">
      <w:pPr>
        <w:ind w:firstLine="709"/>
        <w:jc w:val="both"/>
        <w:rPr>
          <w:szCs w:val="26"/>
        </w:rPr>
      </w:pPr>
      <w:r>
        <w:rPr>
          <w:szCs w:val="26"/>
        </w:rPr>
        <w:t>11</w:t>
      </w:r>
      <w:r w:rsidR="00361AD5">
        <w:rPr>
          <w:szCs w:val="26"/>
        </w:rPr>
        <w:t xml:space="preserve">.3. </w:t>
      </w:r>
      <w:r w:rsidR="003109A8">
        <w:rPr>
          <w:szCs w:val="26"/>
        </w:rPr>
        <w:t>организовать работу по объективному учету</w:t>
      </w:r>
      <w:r w:rsidR="00361AD5">
        <w:rPr>
          <w:szCs w:val="26"/>
        </w:rPr>
        <w:t xml:space="preserve"> (переучету</w:t>
      </w:r>
      <w:r w:rsidR="00361AD5" w:rsidRPr="003F6286">
        <w:rPr>
          <w:szCs w:val="26"/>
        </w:rPr>
        <w:t>) поголовья свиней</w:t>
      </w:r>
      <w:r w:rsidR="00424A2C">
        <w:rPr>
          <w:szCs w:val="26"/>
        </w:rPr>
        <w:t>,</w:t>
      </w:r>
    </w:p>
    <w:p w:rsidR="00927033" w:rsidRDefault="00424A2C" w:rsidP="00B76A64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CD3BDA">
        <w:rPr>
          <w:szCs w:val="26"/>
        </w:rPr>
        <w:t>1</w:t>
      </w:r>
      <w:r>
        <w:rPr>
          <w:szCs w:val="26"/>
        </w:rPr>
        <w:t>.4. оперативно предоставлять данные по учету (переучету) поголовья свиней в подведомственные комитету ветеринарии учреждения</w:t>
      </w:r>
      <w:r w:rsidR="00927033">
        <w:rPr>
          <w:szCs w:val="26"/>
        </w:rPr>
        <w:t>,</w:t>
      </w:r>
    </w:p>
    <w:p w:rsidR="00927033" w:rsidRDefault="00927033" w:rsidP="00927033">
      <w:pPr>
        <w:tabs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 xml:space="preserve">11.5. рассмотреть возможность установление режима чрезвычайной ситуации на территории Дзержинского района. </w:t>
      </w:r>
    </w:p>
    <w:p w:rsidR="00361AD5" w:rsidRPr="00DE36FC" w:rsidRDefault="00CD3BDA" w:rsidP="00B76A64">
      <w:pPr>
        <w:ind w:firstLine="709"/>
        <w:jc w:val="both"/>
        <w:rPr>
          <w:b/>
          <w:szCs w:val="26"/>
        </w:rPr>
      </w:pPr>
      <w:bookmarkStart w:id="0" w:name="_GoBack"/>
      <w:bookmarkEnd w:id="0"/>
      <w:r>
        <w:rPr>
          <w:szCs w:val="26"/>
        </w:rPr>
        <w:t>12</w:t>
      </w:r>
      <w:r w:rsidR="00DE36FC">
        <w:rPr>
          <w:szCs w:val="26"/>
        </w:rPr>
        <w:t xml:space="preserve">. </w:t>
      </w:r>
      <w:r w:rsidR="00361AD5" w:rsidRPr="00BB2246">
        <w:rPr>
          <w:szCs w:val="26"/>
        </w:rPr>
        <w:t xml:space="preserve">Рекомендовать </w:t>
      </w:r>
      <w:r w:rsidR="00361AD5" w:rsidRPr="00DE36FC">
        <w:rPr>
          <w:b/>
          <w:szCs w:val="26"/>
        </w:rPr>
        <w:t>главам администраций муниципальных районов Калужской области:</w:t>
      </w:r>
    </w:p>
    <w:p w:rsidR="00361AD5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CD3BDA">
        <w:rPr>
          <w:szCs w:val="26"/>
        </w:rPr>
        <w:t>2</w:t>
      </w:r>
      <w:r>
        <w:rPr>
          <w:szCs w:val="26"/>
        </w:rPr>
        <w:t>.</w:t>
      </w:r>
      <w:r w:rsidR="00361AD5">
        <w:rPr>
          <w:szCs w:val="26"/>
        </w:rPr>
        <w:t>1.</w:t>
      </w:r>
      <w:r w:rsidR="00361AD5" w:rsidRPr="00794A9E">
        <w:rPr>
          <w:szCs w:val="26"/>
        </w:rPr>
        <w:t xml:space="preserve"> </w:t>
      </w:r>
      <w:r w:rsidR="00361AD5">
        <w:rPr>
          <w:szCs w:val="26"/>
        </w:rPr>
        <w:t>выделить</w:t>
      </w:r>
      <w:r w:rsidR="00361AD5" w:rsidRPr="00BB2246">
        <w:rPr>
          <w:szCs w:val="26"/>
        </w:rPr>
        <w:t xml:space="preserve"> </w:t>
      </w:r>
      <w:r w:rsidR="00361AD5">
        <w:rPr>
          <w:szCs w:val="26"/>
        </w:rPr>
        <w:t xml:space="preserve">и оформить надлежащим образом </w:t>
      </w:r>
      <w:r w:rsidR="00361AD5" w:rsidRPr="00BB2246">
        <w:rPr>
          <w:szCs w:val="26"/>
        </w:rPr>
        <w:t xml:space="preserve">места для проведения уничтожения </w:t>
      </w:r>
      <w:r w:rsidR="00361AD5">
        <w:rPr>
          <w:szCs w:val="26"/>
        </w:rPr>
        <w:t xml:space="preserve">трупов </w:t>
      </w:r>
      <w:r w:rsidR="00361AD5" w:rsidRPr="00BB2246">
        <w:rPr>
          <w:szCs w:val="26"/>
        </w:rPr>
        <w:t>свин</w:t>
      </w:r>
      <w:r w:rsidR="00361AD5">
        <w:rPr>
          <w:szCs w:val="26"/>
        </w:rPr>
        <w:t xml:space="preserve">ей, </w:t>
      </w:r>
    </w:p>
    <w:p w:rsidR="00361AD5" w:rsidRDefault="00CD3BDA" w:rsidP="00B76A64">
      <w:pPr>
        <w:ind w:firstLine="709"/>
        <w:jc w:val="both"/>
        <w:rPr>
          <w:szCs w:val="26"/>
        </w:rPr>
      </w:pPr>
      <w:r>
        <w:rPr>
          <w:szCs w:val="26"/>
        </w:rPr>
        <w:t>12</w:t>
      </w:r>
      <w:r w:rsidR="00DE36FC">
        <w:rPr>
          <w:szCs w:val="26"/>
        </w:rPr>
        <w:t>.</w:t>
      </w:r>
      <w:r w:rsidR="00361AD5">
        <w:rPr>
          <w:szCs w:val="26"/>
        </w:rPr>
        <w:t xml:space="preserve">2. выделить и оборудовать </w:t>
      </w:r>
      <w:r w:rsidR="00361AD5" w:rsidRPr="000743AE">
        <w:rPr>
          <w:szCs w:val="26"/>
        </w:rPr>
        <w:t>места для реализации с</w:t>
      </w:r>
      <w:r w:rsidR="00361AD5">
        <w:rPr>
          <w:szCs w:val="26"/>
        </w:rPr>
        <w:t>ельскохозяйственных животных, в т.ч. свиней,</w:t>
      </w:r>
    </w:p>
    <w:p w:rsidR="00361AD5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CD3BDA">
        <w:rPr>
          <w:szCs w:val="26"/>
        </w:rPr>
        <w:t>2</w:t>
      </w:r>
      <w:r w:rsidR="00361AD5">
        <w:rPr>
          <w:szCs w:val="26"/>
        </w:rPr>
        <w:t xml:space="preserve">.3. </w:t>
      </w:r>
      <w:r w:rsidR="00016E09">
        <w:rPr>
          <w:szCs w:val="26"/>
        </w:rPr>
        <w:t xml:space="preserve">организовать работу по объективному </w:t>
      </w:r>
      <w:r w:rsidR="00361AD5">
        <w:rPr>
          <w:szCs w:val="26"/>
        </w:rPr>
        <w:t>учету (переучету</w:t>
      </w:r>
      <w:r w:rsidR="00361AD5" w:rsidRPr="003F6286">
        <w:rPr>
          <w:szCs w:val="26"/>
        </w:rPr>
        <w:t>) поголовья свиней</w:t>
      </w:r>
      <w:r w:rsidR="00F47042">
        <w:rPr>
          <w:szCs w:val="26"/>
        </w:rPr>
        <w:t>,</w:t>
      </w:r>
    </w:p>
    <w:p w:rsidR="00424A2C" w:rsidRDefault="00CD3BDA" w:rsidP="00B76A64">
      <w:pPr>
        <w:ind w:firstLine="709"/>
        <w:jc w:val="both"/>
        <w:rPr>
          <w:szCs w:val="26"/>
        </w:rPr>
      </w:pPr>
      <w:r>
        <w:rPr>
          <w:szCs w:val="26"/>
        </w:rPr>
        <w:t>12</w:t>
      </w:r>
      <w:r w:rsidR="00424A2C">
        <w:rPr>
          <w:szCs w:val="26"/>
        </w:rPr>
        <w:t>.4.</w:t>
      </w:r>
      <w:r w:rsidR="00424A2C" w:rsidRPr="00424A2C">
        <w:rPr>
          <w:szCs w:val="26"/>
        </w:rPr>
        <w:t xml:space="preserve"> </w:t>
      </w:r>
      <w:r w:rsidR="00424A2C">
        <w:rPr>
          <w:szCs w:val="26"/>
        </w:rPr>
        <w:t>оперативно предоставлять данные по учету (переучету) поголовья свиней в подведомственные комитету ветеринарии учреждения.</w:t>
      </w:r>
    </w:p>
    <w:p w:rsidR="00361AD5" w:rsidRDefault="00DE36FC" w:rsidP="00B76A64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CD3BDA">
        <w:rPr>
          <w:szCs w:val="26"/>
        </w:rPr>
        <w:t>3</w:t>
      </w:r>
      <w:r w:rsidR="00361AD5">
        <w:rPr>
          <w:szCs w:val="26"/>
        </w:rPr>
        <w:t xml:space="preserve">. </w:t>
      </w:r>
      <w:proofErr w:type="gramStart"/>
      <w:r w:rsidR="00361AD5">
        <w:rPr>
          <w:szCs w:val="26"/>
        </w:rPr>
        <w:t xml:space="preserve">Рекомендовать </w:t>
      </w:r>
      <w:r w:rsidR="00361AD5" w:rsidRPr="00DE36FC">
        <w:rPr>
          <w:b/>
          <w:szCs w:val="26"/>
        </w:rPr>
        <w:t>главам администраций муниципальных районов</w:t>
      </w:r>
      <w:r w:rsidR="00361AD5">
        <w:rPr>
          <w:szCs w:val="26"/>
        </w:rPr>
        <w:t xml:space="preserve"> совместно с представителями </w:t>
      </w:r>
      <w:r w:rsidR="00361AD5" w:rsidRPr="00DE36FC">
        <w:rPr>
          <w:b/>
          <w:szCs w:val="26"/>
        </w:rPr>
        <w:t>государственной ветеринарной службы</w:t>
      </w:r>
      <w:r w:rsidR="00361AD5">
        <w:rPr>
          <w:szCs w:val="26"/>
        </w:rPr>
        <w:t xml:space="preserve"> провести работу с физическими и юридическими лицами, являющимися собственниками (владельцами) свиней по неукоснительному выполнению ими Ветеринарных правил содержания свиней в целях их воспроизводства, выращивания и реализации, в том числе по обеспечению содержания свиней в пределах хозяйств без выпаса и без доступа к животным других видов, о необходимости информирования комитета</w:t>
      </w:r>
      <w:proofErr w:type="gramEnd"/>
      <w:r w:rsidR="00361AD5">
        <w:rPr>
          <w:szCs w:val="26"/>
        </w:rPr>
        <w:t xml:space="preserve"> ветеринарии или подведомственных ему учреждений обо всех случаях заболевания или гибели свиней, а также об изменениях в их поведении, указывающих на возможное заболевание, а также о необходимости осуществления термической обработки (проварки) предназначенных для кормления свиней пищевых отходов, продукции охоты в течение не менее 30 минут после закипания.</w:t>
      </w:r>
    </w:p>
    <w:p w:rsidR="001708B5" w:rsidRDefault="003D2F9C" w:rsidP="00B76A64">
      <w:pPr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1</w:t>
      </w:r>
      <w:r w:rsidR="00CD3BDA">
        <w:rPr>
          <w:szCs w:val="26"/>
        </w:rPr>
        <w:t>4</w:t>
      </w:r>
      <w:r>
        <w:rPr>
          <w:szCs w:val="26"/>
        </w:rPr>
        <w:t xml:space="preserve">. Рекомендовать </w:t>
      </w:r>
      <w:r w:rsidR="00E81A63" w:rsidRPr="001708B5">
        <w:rPr>
          <w:b/>
          <w:szCs w:val="26"/>
        </w:rPr>
        <w:t xml:space="preserve">ФГБУ </w:t>
      </w:r>
      <w:r w:rsidR="00040C3F">
        <w:rPr>
          <w:b/>
          <w:szCs w:val="26"/>
        </w:rPr>
        <w:t>«Н</w:t>
      </w:r>
      <w:r w:rsidR="00E81A63" w:rsidRPr="001708B5">
        <w:rPr>
          <w:b/>
          <w:szCs w:val="26"/>
        </w:rPr>
        <w:t>ациональный парк «Угра»</w:t>
      </w:r>
      <w:r w:rsidR="001708B5">
        <w:rPr>
          <w:rFonts w:eastAsiaTheme="minorHAnsi"/>
          <w:szCs w:val="26"/>
          <w:lang w:eastAsia="en-US"/>
        </w:rPr>
        <w:t>:</w:t>
      </w:r>
    </w:p>
    <w:p w:rsidR="00E81A63" w:rsidRDefault="00CD3BDA" w:rsidP="00B76A64">
      <w:pPr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14</w:t>
      </w:r>
      <w:r w:rsidR="001708B5">
        <w:rPr>
          <w:rFonts w:eastAsiaTheme="minorHAnsi"/>
          <w:szCs w:val="26"/>
          <w:lang w:eastAsia="en-US"/>
        </w:rPr>
        <w:t xml:space="preserve">.1. </w:t>
      </w:r>
      <w:r w:rsidR="00E81A63">
        <w:rPr>
          <w:rFonts w:eastAsiaTheme="minorHAnsi"/>
          <w:szCs w:val="26"/>
          <w:lang w:eastAsia="en-US"/>
        </w:rPr>
        <w:t>провести мероприятия по снижению численности диких кабанов на 30 % в пределах охранной зоны</w:t>
      </w:r>
      <w:r w:rsidR="00040C3F">
        <w:rPr>
          <w:rFonts w:eastAsiaTheme="minorHAnsi"/>
          <w:szCs w:val="26"/>
          <w:lang w:eastAsia="en-US"/>
        </w:rPr>
        <w:t xml:space="preserve"> национального парка,</w:t>
      </w:r>
    </w:p>
    <w:p w:rsidR="001708B5" w:rsidRDefault="00CD3BDA" w:rsidP="00B76A64">
      <w:pPr>
        <w:ind w:firstLine="709"/>
        <w:jc w:val="both"/>
        <w:rPr>
          <w:szCs w:val="26"/>
        </w:rPr>
      </w:pPr>
      <w:r>
        <w:rPr>
          <w:rFonts w:eastAsiaTheme="minorHAnsi"/>
          <w:szCs w:val="26"/>
          <w:lang w:eastAsia="en-US"/>
        </w:rPr>
        <w:t>14</w:t>
      </w:r>
      <w:r w:rsidR="001708B5">
        <w:rPr>
          <w:rFonts w:eastAsiaTheme="minorHAnsi"/>
          <w:szCs w:val="26"/>
          <w:lang w:eastAsia="en-US"/>
        </w:rPr>
        <w:t>.2.</w:t>
      </w:r>
      <w:r w:rsidR="001708B5" w:rsidRPr="001708B5">
        <w:rPr>
          <w:szCs w:val="26"/>
        </w:rPr>
        <w:t xml:space="preserve"> </w:t>
      </w:r>
      <w:r w:rsidR="001708B5">
        <w:rPr>
          <w:szCs w:val="26"/>
        </w:rPr>
        <w:t>усилить контроль</w:t>
      </w:r>
      <w:r w:rsidR="001708B5" w:rsidRPr="00106354">
        <w:rPr>
          <w:szCs w:val="26"/>
        </w:rPr>
        <w:t xml:space="preserve"> за состоянием </w:t>
      </w:r>
      <w:r w:rsidR="001708B5">
        <w:rPr>
          <w:szCs w:val="26"/>
        </w:rPr>
        <w:t xml:space="preserve">диких </w:t>
      </w:r>
      <w:r w:rsidR="001708B5" w:rsidRPr="00106354">
        <w:rPr>
          <w:szCs w:val="26"/>
        </w:rPr>
        <w:t xml:space="preserve">кабанов, в </w:t>
      </w:r>
      <w:proofErr w:type="gramStart"/>
      <w:r w:rsidR="001708B5" w:rsidRPr="00106354">
        <w:rPr>
          <w:szCs w:val="26"/>
        </w:rPr>
        <w:t>случае</w:t>
      </w:r>
      <w:proofErr w:type="gramEnd"/>
      <w:r w:rsidR="001708B5" w:rsidRPr="00106354">
        <w:rPr>
          <w:szCs w:val="26"/>
        </w:rPr>
        <w:t xml:space="preserve"> выявления заболевания и падежа животных, немедленно информировать об этом специалистов </w:t>
      </w:r>
      <w:proofErr w:type="spellStart"/>
      <w:r w:rsidR="001708B5" w:rsidRPr="00106354">
        <w:rPr>
          <w:szCs w:val="26"/>
        </w:rPr>
        <w:t>госветслужбы</w:t>
      </w:r>
      <w:proofErr w:type="spellEnd"/>
      <w:r w:rsidR="001708B5">
        <w:rPr>
          <w:szCs w:val="26"/>
        </w:rPr>
        <w:t>.</w:t>
      </w:r>
    </w:p>
    <w:p w:rsidR="00961142" w:rsidRPr="00C06F69" w:rsidRDefault="00961142" w:rsidP="00961142">
      <w:pPr>
        <w:ind w:firstLine="708"/>
        <w:jc w:val="both"/>
        <w:rPr>
          <w:szCs w:val="26"/>
        </w:rPr>
      </w:pPr>
      <w:r>
        <w:rPr>
          <w:szCs w:val="26"/>
        </w:rPr>
        <w:t xml:space="preserve">15. Рекомендовать </w:t>
      </w:r>
      <w:r w:rsidRPr="00726320">
        <w:rPr>
          <w:b/>
          <w:szCs w:val="26"/>
        </w:rPr>
        <w:t>свиноводческим предприятиям</w:t>
      </w:r>
      <w:r>
        <w:rPr>
          <w:szCs w:val="26"/>
        </w:rPr>
        <w:t xml:space="preserve"> Калужской области продолжить работу по повышению </w:t>
      </w:r>
      <w:proofErr w:type="spellStart"/>
      <w:r>
        <w:rPr>
          <w:szCs w:val="26"/>
        </w:rPr>
        <w:t>зоосанитарного</w:t>
      </w:r>
      <w:proofErr w:type="spellEnd"/>
      <w:r>
        <w:rPr>
          <w:szCs w:val="26"/>
        </w:rPr>
        <w:t xml:space="preserve"> статуса до </w:t>
      </w:r>
      <w:r>
        <w:rPr>
          <w:szCs w:val="26"/>
          <w:lang w:val="en-US"/>
        </w:rPr>
        <w:t>III</w:t>
      </w:r>
      <w:r w:rsidRPr="00C22064">
        <w:rPr>
          <w:szCs w:val="26"/>
        </w:rPr>
        <w:t>-</w:t>
      </w:r>
      <w:r>
        <w:rPr>
          <w:szCs w:val="26"/>
          <w:lang w:val="en-US"/>
        </w:rPr>
        <w:t>IV</w:t>
      </w:r>
      <w:r>
        <w:rPr>
          <w:szCs w:val="26"/>
        </w:rPr>
        <w:t xml:space="preserve"> уровня </w:t>
      </w:r>
      <w:proofErr w:type="spellStart"/>
      <w:r>
        <w:rPr>
          <w:szCs w:val="26"/>
        </w:rPr>
        <w:t>компартмента</w:t>
      </w:r>
      <w:proofErr w:type="spellEnd"/>
      <w:r>
        <w:rPr>
          <w:szCs w:val="26"/>
        </w:rPr>
        <w:t xml:space="preserve"> или переводу на другие виды животноводства. </w:t>
      </w:r>
    </w:p>
    <w:p w:rsidR="00961142" w:rsidRDefault="00961142" w:rsidP="00B76A64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C22064" w:rsidRPr="003A57E5" w:rsidRDefault="00C22064" w:rsidP="00DE36FC">
      <w:pPr>
        <w:ind w:left="-284" w:right="-1"/>
        <w:jc w:val="both"/>
        <w:rPr>
          <w:szCs w:val="26"/>
        </w:rPr>
      </w:pPr>
    </w:p>
    <w:sectPr w:rsidR="00C22064" w:rsidRPr="003A57E5" w:rsidSect="007A29D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ECF"/>
    <w:multiLevelType w:val="multilevel"/>
    <w:tmpl w:val="D6CCDA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192F6793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8B9"/>
    <w:multiLevelType w:val="multilevel"/>
    <w:tmpl w:val="77E89F22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7FF2EC6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6FB2"/>
    <w:multiLevelType w:val="hybridMultilevel"/>
    <w:tmpl w:val="690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50D1C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D7943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54196"/>
    <w:multiLevelType w:val="multilevel"/>
    <w:tmpl w:val="843A2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0D6134D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702D4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6622C"/>
    <w:multiLevelType w:val="hybridMultilevel"/>
    <w:tmpl w:val="2F7ACFF6"/>
    <w:lvl w:ilvl="0" w:tplc="F49A398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231257"/>
    <w:multiLevelType w:val="multilevel"/>
    <w:tmpl w:val="1B0A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668B4037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336A7"/>
    <w:multiLevelType w:val="multilevel"/>
    <w:tmpl w:val="CD7A62F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DE77BF5"/>
    <w:multiLevelType w:val="hybridMultilevel"/>
    <w:tmpl w:val="690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B3AA2"/>
    <w:multiLevelType w:val="hybridMultilevel"/>
    <w:tmpl w:val="690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E4F71"/>
    <w:multiLevelType w:val="hybridMultilevel"/>
    <w:tmpl w:val="DBB4294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76641C10"/>
    <w:multiLevelType w:val="hybridMultilevel"/>
    <w:tmpl w:val="B786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6"/>
  </w:num>
  <w:num w:numId="8">
    <w:abstractNumId w:val="1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3"/>
  </w:num>
  <w:num w:numId="15">
    <w:abstractNumId w:val="8"/>
  </w:num>
  <w:num w:numId="16">
    <w:abstractNumId w:val="1"/>
  </w:num>
  <w:num w:numId="17">
    <w:abstractNumId w:val="14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472E6"/>
    <w:rsid w:val="00000775"/>
    <w:rsid w:val="000023FB"/>
    <w:rsid w:val="00006DA2"/>
    <w:rsid w:val="000153D5"/>
    <w:rsid w:val="00015FEE"/>
    <w:rsid w:val="00016E09"/>
    <w:rsid w:val="00031C4E"/>
    <w:rsid w:val="00033AD5"/>
    <w:rsid w:val="00040C3F"/>
    <w:rsid w:val="00057407"/>
    <w:rsid w:val="000652B7"/>
    <w:rsid w:val="00082F2D"/>
    <w:rsid w:val="000865A0"/>
    <w:rsid w:val="000A574B"/>
    <w:rsid w:val="000B491F"/>
    <w:rsid w:val="000B7A7E"/>
    <w:rsid w:val="000C0EC4"/>
    <w:rsid w:val="000C7E57"/>
    <w:rsid w:val="000D676A"/>
    <w:rsid w:val="000E3B39"/>
    <w:rsid w:val="001043E3"/>
    <w:rsid w:val="00106354"/>
    <w:rsid w:val="00106EA5"/>
    <w:rsid w:val="00110F43"/>
    <w:rsid w:val="00113553"/>
    <w:rsid w:val="00115AE7"/>
    <w:rsid w:val="00124FA5"/>
    <w:rsid w:val="00130C9E"/>
    <w:rsid w:val="001319B6"/>
    <w:rsid w:val="001352FB"/>
    <w:rsid w:val="00155A60"/>
    <w:rsid w:val="001708B5"/>
    <w:rsid w:val="0018685D"/>
    <w:rsid w:val="00191AF7"/>
    <w:rsid w:val="001931F3"/>
    <w:rsid w:val="00197557"/>
    <w:rsid w:val="001A0E35"/>
    <w:rsid w:val="001B11E1"/>
    <w:rsid w:val="001B1A4B"/>
    <w:rsid w:val="001B367C"/>
    <w:rsid w:val="001B5C4F"/>
    <w:rsid w:val="001C4D74"/>
    <w:rsid w:val="001C6E00"/>
    <w:rsid w:val="001D770D"/>
    <w:rsid w:val="001E0561"/>
    <w:rsid w:val="001E125E"/>
    <w:rsid w:val="001E29B5"/>
    <w:rsid w:val="001E3147"/>
    <w:rsid w:val="001F0205"/>
    <w:rsid w:val="00201EC5"/>
    <w:rsid w:val="00217F22"/>
    <w:rsid w:val="00227731"/>
    <w:rsid w:val="00227BA8"/>
    <w:rsid w:val="002304C5"/>
    <w:rsid w:val="002438D9"/>
    <w:rsid w:val="00256734"/>
    <w:rsid w:val="00260217"/>
    <w:rsid w:val="002641A1"/>
    <w:rsid w:val="00272714"/>
    <w:rsid w:val="00290DE6"/>
    <w:rsid w:val="002921DF"/>
    <w:rsid w:val="002940C6"/>
    <w:rsid w:val="002A0E2C"/>
    <w:rsid w:val="002B338E"/>
    <w:rsid w:val="002C7596"/>
    <w:rsid w:val="002E10E8"/>
    <w:rsid w:val="002F0F98"/>
    <w:rsid w:val="00302670"/>
    <w:rsid w:val="0030386E"/>
    <w:rsid w:val="003104A3"/>
    <w:rsid w:val="003109A8"/>
    <w:rsid w:val="00311404"/>
    <w:rsid w:val="00313A3C"/>
    <w:rsid w:val="0031760B"/>
    <w:rsid w:val="0032762E"/>
    <w:rsid w:val="00334C66"/>
    <w:rsid w:val="00335B4A"/>
    <w:rsid w:val="00355AC4"/>
    <w:rsid w:val="00355ADF"/>
    <w:rsid w:val="00361AD5"/>
    <w:rsid w:val="00364FF3"/>
    <w:rsid w:val="0036582B"/>
    <w:rsid w:val="0037155D"/>
    <w:rsid w:val="003747F5"/>
    <w:rsid w:val="00375CA1"/>
    <w:rsid w:val="00383939"/>
    <w:rsid w:val="003842F7"/>
    <w:rsid w:val="0038711B"/>
    <w:rsid w:val="00393A33"/>
    <w:rsid w:val="00395254"/>
    <w:rsid w:val="003A2EAB"/>
    <w:rsid w:val="003A34A5"/>
    <w:rsid w:val="003A57E5"/>
    <w:rsid w:val="003B2EA1"/>
    <w:rsid w:val="003C5DCB"/>
    <w:rsid w:val="003C6808"/>
    <w:rsid w:val="003D2F9C"/>
    <w:rsid w:val="003D422E"/>
    <w:rsid w:val="003E099F"/>
    <w:rsid w:val="003F6286"/>
    <w:rsid w:val="004017DB"/>
    <w:rsid w:val="004030DE"/>
    <w:rsid w:val="004065CB"/>
    <w:rsid w:val="00411033"/>
    <w:rsid w:val="0041439C"/>
    <w:rsid w:val="00417FF4"/>
    <w:rsid w:val="004206F7"/>
    <w:rsid w:val="00424A2C"/>
    <w:rsid w:val="00430854"/>
    <w:rsid w:val="004442C6"/>
    <w:rsid w:val="004468FC"/>
    <w:rsid w:val="004548A6"/>
    <w:rsid w:val="00463989"/>
    <w:rsid w:val="00474E7B"/>
    <w:rsid w:val="00492F56"/>
    <w:rsid w:val="004A56F4"/>
    <w:rsid w:val="004A6A52"/>
    <w:rsid w:val="004A7781"/>
    <w:rsid w:val="004B39F4"/>
    <w:rsid w:val="004C3466"/>
    <w:rsid w:val="004C5E77"/>
    <w:rsid w:val="004E2C1E"/>
    <w:rsid w:val="004E6577"/>
    <w:rsid w:val="004E6D9C"/>
    <w:rsid w:val="004E7C94"/>
    <w:rsid w:val="004F4737"/>
    <w:rsid w:val="004F5A6B"/>
    <w:rsid w:val="004F7608"/>
    <w:rsid w:val="005009F0"/>
    <w:rsid w:val="00524BD3"/>
    <w:rsid w:val="00575B57"/>
    <w:rsid w:val="00585283"/>
    <w:rsid w:val="00593DA5"/>
    <w:rsid w:val="005974E6"/>
    <w:rsid w:val="005A2730"/>
    <w:rsid w:val="005B1D10"/>
    <w:rsid w:val="005B336D"/>
    <w:rsid w:val="005B3E5E"/>
    <w:rsid w:val="005C3118"/>
    <w:rsid w:val="005D6C4B"/>
    <w:rsid w:val="0061018E"/>
    <w:rsid w:val="00617CBE"/>
    <w:rsid w:val="006465AC"/>
    <w:rsid w:val="00654ACE"/>
    <w:rsid w:val="006604F7"/>
    <w:rsid w:val="006714D5"/>
    <w:rsid w:val="00671B3E"/>
    <w:rsid w:val="006731DD"/>
    <w:rsid w:val="00677845"/>
    <w:rsid w:val="00680F42"/>
    <w:rsid w:val="006906D3"/>
    <w:rsid w:val="00695A54"/>
    <w:rsid w:val="00696E54"/>
    <w:rsid w:val="006A5795"/>
    <w:rsid w:val="006B5E00"/>
    <w:rsid w:val="006E07AE"/>
    <w:rsid w:val="00700F73"/>
    <w:rsid w:val="00723ED0"/>
    <w:rsid w:val="00724955"/>
    <w:rsid w:val="00726320"/>
    <w:rsid w:val="00730DE2"/>
    <w:rsid w:val="00731AB4"/>
    <w:rsid w:val="007472EE"/>
    <w:rsid w:val="007509AD"/>
    <w:rsid w:val="0075365B"/>
    <w:rsid w:val="007600FC"/>
    <w:rsid w:val="00791242"/>
    <w:rsid w:val="0079141C"/>
    <w:rsid w:val="00794A9E"/>
    <w:rsid w:val="007A0794"/>
    <w:rsid w:val="007A29D4"/>
    <w:rsid w:val="007A5529"/>
    <w:rsid w:val="007A7B85"/>
    <w:rsid w:val="007B0D28"/>
    <w:rsid w:val="007B5034"/>
    <w:rsid w:val="007C20F8"/>
    <w:rsid w:val="007C36C0"/>
    <w:rsid w:val="007D148A"/>
    <w:rsid w:val="007F6A5B"/>
    <w:rsid w:val="0080281E"/>
    <w:rsid w:val="00810099"/>
    <w:rsid w:val="00822219"/>
    <w:rsid w:val="0083568E"/>
    <w:rsid w:val="00840332"/>
    <w:rsid w:val="00847F41"/>
    <w:rsid w:val="00857034"/>
    <w:rsid w:val="0086575C"/>
    <w:rsid w:val="00885DF7"/>
    <w:rsid w:val="008A255F"/>
    <w:rsid w:val="008B0CA8"/>
    <w:rsid w:val="008B511C"/>
    <w:rsid w:val="008C1DE2"/>
    <w:rsid w:val="008C5CA4"/>
    <w:rsid w:val="008D1302"/>
    <w:rsid w:val="008D148B"/>
    <w:rsid w:val="008D17EF"/>
    <w:rsid w:val="008D4C84"/>
    <w:rsid w:val="008D66C5"/>
    <w:rsid w:val="008D7D68"/>
    <w:rsid w:val="008F6589"/>
    <w:rsid w:val="008F7385"/>
    <w:rsid w:val="0091166D"/>
    <w:rsid w:val="00915593"/>
    <w:rsid w:val="009263C2"/>
    <w:rsid w:val="00927033"/>
    <w:rsid w:val="0093654E"/>
    <w:rsid w:val="0094044D"/>
    <w:rsid w:val="00941884"/>
    <w:rsid w:val="009424D0"/>
    <w:rsid w:val="00956C18"/>
    <w:rsid w:val="00960D86"/>
    <w:rsid w:val="00961142"/>
    <w:rsid w:val="00962681"/>
    <w:rsid w:val="00963071"/>
    <w:rsid w:val="00973DFD"/>
    <w:rsid w:val="00976AC9"/>
    <w:rsid w:val="00984D74"/>
    <w:rsid w:val="009A72E7"/>
    <w:rsid w:val="009C1D31"/>
    <w:rsid w:val="009C214F"/>
    <w:rsid w:val="009C6E2F"/>
    <w:rsid w:val="009D00CB"/>
    <w:rsid w:val="009D02C3"/>
    <w:rsid w:val="009E30F5"/>
    <w:rsid w:val="009E5581"/>
    <w:rsid w:val="009F67AE"/>
    <w:rsid w:val="009F7BFC"/>
    <w:rsid w:val="00A046C4"/>
    <w:rsid w:val="00A115DE"/>
    <w:rsid w:val="00A25639"/>
    <w:rsid w:val="00A30E62"/>
    <w:rsid w:val="00A4506C"/>
    <w:rsid w:val="00A479A0"/>
    <w:rsid w:val="00A52561"/>
    <w:rsid w:val="00A5387E"/>
    <w:rsid w:val="00A730A0"/>
    <w:rsid w:val="00A91D88"/>
    <w:rsid w:val="00A93FF1"/>
    <w:rsid w:val="00A955D1"/>
    <w:rsid w:val="00A95B50"/>
    <w:rsid w:val="00A97BC6"/>
    <w:rsid w:val="00AA199D"/>
    <w:rsid w:val="00AA30C7"/>
    <w:rsid w:val="00AA4747"/>
    <w:rsid w:val="00AB3A5A"/>
    <w:rsid w:val="00AF15A4"/>
    <w:rsid w:val="00B10455"/>
    <w:rsid w:val="00B141A6"/>
    <w:rsid w:val="00B14F25"/>
    <w:rsid w:val="00B20B24"/>
    <w:rsid w:val="00B2525B"/>
    <w:rsid w:val="00B26DEF"/>
    <w:rsid w:val="00B27B34"/>
    <w:rsid w:val="00B27F9D"/>
    <w:rsid w:val="00B472E6"/>
    <w:rsid w:val="00B4745D"/>
    <w:rsid w:val="00B530F3"/>
    <w:rsid w:val="00B552E9"/>
    <w:rsid w:val="00B62E4A"/>
    <w:rsid w:val="00B73FFC"/>
    <w:rsid w:val="00B76A64"/>
    <w:rsid w:val="00B84FA8"/>
    <w:rsid w:val="00B95029"/>
    <w:rsid w:val="00B9594F"/>
    <w:rsid w:val="00BA288F"/>
    <w:rsid w:val="00BA60C2"/>
    <w:rsid w:val="00BB02CA"/>
    <w:rsid w:val="00BB2246"/>
    <w:rsid w:val="00BB4009"/>
    <w:rsid w:val="00BC352F"/>
    <w:rsid w:val="00BD2978"/>
    <w:rsid w:val="00BD70BE"/>
    <w:rsid w:val="00BE4291"/>
    <w:rsid w:val="00BE4294"/>
    <w:rsid w:val="00BE7260"/>
    <w:rsid w:val="00C06F69"/>
    <w:rsid w:val="00C07EE4"/>
    <w:rsid w:val="00C14866"/>
    <w:rsid w:val="00C16B67"/>
    <w:rsid w:val="00C22064"/>
    <w:rsid w:val="00C26239"/>
    <w:rsid w:val="00C37279"/>
    <w:rsid w:val="00C4197B"/>
    <w:rsid w:val="00C449F2"/>
    <w:rsid w:val="00C727F9"/>
    <w:rsid w:val="00C72E78"/>
    <w:rsid w:val="00C73001"/>
    <w:rsid w:val="00C739D5"/>
    <w:rsid w:val="00C87724"/>
    <w:rsid w:val="00C90B4B"/>
    <w:rsid w:val="00C929F7"/>
    <w:rsid w:val="00C93877"/>
    <w:rsid w:val="00C95F34"/>
    <w:rsid w:val="00CA14C6"/>
    <w:rsid w:val="00CA2DDA"/>
    <w:rsid w:val="00CA4DE0"/>
    <w:rsid w:val="00CA5559"/>
    <w:rsid w:val="00CA653F"/>
    <w:rsid w:val="00CB24AB"/>
    <w:rsid w:val="00CB27A1"/>
    <w:rsid w:val="00CB477E"/>
    <w:rsid w:val="00CB7F26"/>
    <w:rsid w:val="00CD3BDA"/>
    <w:rsid w:val="00CD5987"/>
    <w:rsid w:val="00CD79D3"/>
    <w:rsid w:val="00CE1F4D"/>
    <w:rsid w:val="00CE534E"/>
    <w:rsid w:val="00CE7AF5"/>
    <w:rsid w:val="00D07C51"/>
    <w:rsid w:val="00D11071"/>
    <w:rsid w:val="00D13015"/>
    <w:rsid w:val="00D22A0A"/>
    <w:rsid w:val="00D2361B"/>
    <w:rsid w:val="00D23A28"/>
    <w:rsid w:val="00D24131"/>
    <w:rsid w:val="00D2732E"/>
    <w:rsid w:val="00D44896"/>
    <w:rsid w:val="00D457B1"/>
    <w:rsid w:val="00D46DE6"/>
    <w:rsid w:val="00D60553"/>
    <w:rsid w:val="00D63EF2"/>
    <w:rsid w:val="00D77388"/>
    <w:rsid w:val="00D80586"/>
    <w:rsid w:val="00D979A4"/>
    <w:rsid w:val="00DA3A51"/>
    <w:rsid w:val="00DA4C83"/>
    <w:rsid w:val="00DA6F11"/>
    <w:rsid w:val="00DD27BE"/>
    <w:rsid w:val="00DE282B"/>
    <w:rsid w:val="00DE3460"/>
    <w:rsid w:val="00DE36FC"/>
    <w:rsid w:val="00DE5EFF"/>
    <w:rsid w:val="00E025BD"/>
    <w:rsid w:val="00E0366A"/>
    <w:rsid w:val="00E04CFC"/>
    <w:rsid w:val="00E124B8"/>
    <w:rsid w:val="00E16B48"/>
    <w:rsid w:val="00E235B3"/>
    <w:rsid w:val="00E2435B"/>
    <w:rsid w:val="00E31E42"/>
    <w:rsid w:val="00E4390C"/>
    <w:rsid w:val="00E457BF"/>
    <w:rsid w:val="00E62D2F"/>
    <w:rsid w:val="00E63EB8"/>
    <w:rsid w:val="00E81A63"/>
    <w:rsid w:val="00E8341A"/>
    <w:rsid w:val="00EC2BCD"/>
    <w:rsid w:val="00EC5ECF"/>
    <w:rsid w:val="00EE5099"/>
    <w:rsid w:val="00EF65E1"/>
    <w:rsid w:val="00F119AB"/>
    <w:rsid w:val="00F123B4"/>
    <w:rsid w:val="00F161E2"/>
    <w:rsid w:val="00F27057"/>
    <w:rsid w:val="00F37166"/>
    <w:rsid w:val="00F371CB"/>
    <w:rsid w:val="00F412CE"/>
    <w:rsid w:val="00F450C7"/>
    <w:rsid w:val="00F47042"/>
    <w:rsid w:val="00F4744F"/>
    <w:rsid w:val="00F54CA3"/>
    <w:rsid w:val="00F5733D"/>
    <w:rsid w:val="00F60354"/>
    <w:rsid w:val="00F648F4"/>
    <w:rsid w:val="00F84611"/>
    <w:rsid w:val="00FC3A0F"/>
    <w:rsid w:val="00FC740A"/>
    <w:rsid w:val="00FD6487"/>
    <w:rsid w:val="00FF1C4F"/>
    <w:rsid w:val="00F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E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2E6"/>
    <w:pPr>
      <w:keepNext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72E6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72E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B472E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472E6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B472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3747F5"/>
    <w:pPr>
      <w:ind w:left="720"/>
      <w:contextualSpacing/>
    </w:pPr>
    <w:rPr>
      <w:rFonts w:eastAsiaTheme="minorHAnsi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2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E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D46D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46DE6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b">
    <w:name w:val="Table Grid"/>
    <w:basedOn w:val="a1"/>
    <w:uiPriority w:val="59"/>
    <w:rsid w:val="00B2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6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E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2E6"/>
    <w:pPr>
      <w:keepNext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72E6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72E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B472E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472E6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B472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3747F5"/>
    <w:pPr>
      <w:ind w:left="720"/>
      <w:contextualSpacing/>
    </w:pPr>
    <w:rPr>
      <w:rFonts w:eastAsiaTheme="minorHAnsi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2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E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D46D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46DE6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b">
    <w:name w:val="Table Grid"/>
    <w:basedOn w:val="a1"/>
    <w:uiPriority w:val="59"/>
    <w:rsid w:val="00B2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6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14A5C-8294-47E8-8FC7-7FD2C650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Бобрина Анна Александровна</dc:creator>
  <cp:lastModifiedBy>Бобрина</cp:lastModifiedBy>
  <cp:revision>13</cp:revision>
  <cp:lastPrinted>2021-07-13T07:42:00Z</cp:lastPrinted>
  <dcterms:created xsi:type="dcterms:W3CDTF">2021-07-09T09:53:00Z</dcterms:created>
  <dcterms:modified xsi:type="dcterms:W3CDTF">2021-07-13T08:05:00Z</dcterms:modified>
</cp:coreProperties>
</file>