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87" w:rsidRPr="009A7C87" w:rsidRDefault="009A7C87" w:rsidP="009A7C87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A7C87">
        <w:rPr>
          <w:rFonts w:eastAsia="Times New Roman" w:cs="Times New Roman"/>
          <w:b/>
          <w:bCs/>
          <w:color w:val="000000"/>
          <w:spacing w:val="3"/>
          <w:szCs w:val="24"/>
          <w:lang w:eastAsia="ru-RU"/>
        </w:rPr>
        <w:t>КАЛУЖСКАЯ  ОБЛАСТЬ</w:t>
      </w:r>
    </w:p>
    <w:p w:rsidR="009A7C87" w:rsidRPr="009A7C87" w:rsidRDefault="009A7C87" w:rsidP="009A7C87">
      <w:pPr>
        <w:widowControl w:val="0"/>
        <w:shd w:val="clear" w:color="auto" w:fill="FFFFFF"/>
        <w:autoSpaceDE w:val="0"/>
        <w:autoSpaceDN w:val="0"/>
        <w:adjustRightInd w:val="0"/>
        <w:spacing w:before="2" w:after="0" w:line="281" w:lineRule="exac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A7C87">
        <w:rPr>
          <w:rFonts w:eastAsia="Times New Roman" w:cs="Times New Roman"/>
          <w:color w:val="000000"/>
          <w:spacing w:val="-2"/>
          <w:sz w:val="26"/>
          <w:szCs w:val="26"/>
          <w:lang w:eastAsia="ru-RU"/>
        </w:rPr>
        <w:t>Дзержинский район</w:t>
      </w:r>
    </w:p>
    <w:p w:rsidR="009A7C87" w:rsidRPr="009A7C87" w:rsidRDefault="009A7C87" w:rsidP="009A7C87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A7C87"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ru-RU"/>
        </w:rPr>
        <w:t>АДМИНИСТРАЦИИ</w:t>
      </w:r>
    </w:p>
    <w:p w:rsidR="009A7C87" w:rsidRPr="009A7C87" w:rsidRDefault="009A7C87" w:rsidP="009A7C87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A7C87">
        <w:rPr>
          <w:rFonts w:eastAsia="Times New Roman" w:cs="Times New Roman"/>
          <w:color w:val="000000"/>
          <w:spacing w:val="-1"/>
          <w:sz w:val="26"/>
          <w:szCs w:val="26"/>
          <w:lang w:eastAsia="ru-RU"/>
        </w:rPr>
        <w:t>(исполнительно-распорядительный орган)</w:t>
      </w:r>
    </w:p>
    <w:p w:rsidR="009A7C87" w:rsidRPr="009A7C87" w:rsidRDefault="009A7C87" w:rsidP="009A7C8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A7C87">
        <w:rPr>
          <w:rFonts w:eastAsia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сельского поселения «Деревня </w:t>
      </w:r>
      <w:r w:rsidRPr="009A7C87">
        <w:rPr>
          <w:rFonts w:eastAsia="Times New Roman" w:cs="Times New Roman"/>
          <w:color w:val="000000"/>
          <w:spacing w:val="1"/>
          <w:sz w:val="26"/>
          <w:szCs w:val="26"/>
          <w:lang w:eastAsia="ru-RU"/>
        </w:rPr>
        <w:t>Карцово»</w:t>
      </w:r>
    </w:p>
    <w:p w:rsidR="009A7C87" w:rsidRPr="009A7C87" w:rsidRDefault="009A7C87" w:rsidP="009A7C87">
      <w:pPr>
        <w:widowControl w:val="0"/>
        <w:shd w:val="clear" w:color="auto" w:fill="FFFFFF"/>
        <w:autoSpaceDE w:val="0"/>
        <w:autoSpaceDN w:val="0"/>
        <w:adjustRightInd w:val="0"/>
        <w:spacing w:before="290"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A7C87"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ru-RU"/>
        </w:rPr>
        <w:t>ПОСТАНОВЛЕНИЕ</w:t>
      </w:r>
    </w:p>
    <w:p w:rsidR="009A7C87" w:rsidRPr="009A7C87" w:rsidRDefault="009A7C87" w:rsidP="009A7C87">
      <w:pPr>
        <w:widowControl w:val="0"/>
        <w:shd w:val="clear" w:color="auto" w:fill="FFFFFF"/>
        <w:tabs>
          <w:tab w:val="left" w:pos="8220"/>
        </w:tabs>
        <w:autoSpaceDE w:val="0"/>
        <w:autoSpaceDN w:val="0"/>
        <w:adjustRightInd w:val="0"/>
        <w:spacing w:before="238" w:after="0"/>
        <w:ind w:left="494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pacing w:val="-3"/>
          <w:sz w:val="22"/>
          <w:lang w:eastAsia="ru-RU"/>
        </w:rPr>
        <w:t>15.1</w:t>
      </w:r>
      <w:r w:rsidR="00F92A00">
        <w:rPr>
          <w:rFonts w:eastAsia="Times New Roman" w:cs="Times New Roman"/>
          <w:color w:val="000000"/>
          <w:spacing w:val="-3"/>
          <w:sz w:val="22"/>
          <w:lang w:eastAsia="ru-RU"/>
        </w:rPr>
        <w:t>1</w:t>
      </w:r>
      <w:r>
        <w:rPr>
          <w:rFonts w:eastAsia="Times New Roman" w:cs="Times New Roman"/>
          <w:color w:val="000000"/>
          <w:spacing w:val="-3"/>
          <w:sz w:val="22"/>
          <w:lang w:eastAsia="ru-RU"/>
        </w:rPr>
        <w:t>.2018 г</w:t>
      </w:r>
      <w:r w:rsidRPr="009A7C87">
        <w:rPr>
          <w:rFonts w:eastAsia="Times New Roman" w:cs="Times New Roman"/>
          <w:color w:val="000000"/>
          <w:spacing w:val="-3"/>
          <w:sz w:val="22"/>
          <w:lang w:eastAsia="ru-RU"/>
        </w:rPr>
        <w:t>.</w:t>
      </w:r>
      <w:r w:rsidRPr="009A7C87">
        <w:rPr>
          <w:rFonts w:eastAsia="Times New Roman" w:cs="Times New Roman"/>
          <w:color w:val="000000"/>
          <w:sz w:val="22"/>
          <w:lang w:eastAsia="ru-RU"/>
        </w:rPr>
        <w:tab/>
      </w:r>
      <w:r w:rsidRPr="009A7C87">
        <w:rPr>
          <w:rFonts w:eastAsia="Times New Roman" w:cs="Times New Roman"/>
          <w:color w:val="000000"/>
          <w:spacing w:val="-7"/>
          <w:sz w:val="22"/>
          <w:lang w:eastAsia="ru-RU"/>
        </w:rPr>
        <w:t xml:space="preserve">№  </w:t>
      </w:r>
      <w:r>
        <w:rPr>
          <w:rFonts w:eastAsia="Times New Roman" w:cs="Times New Roman"/>
          <w:color w:val="000000"/>
          <w:spacing w:val="-7"/>
          <w:sz w:val="22"/>
          <w:lang w:eastAsia="ru-RU"/>
        </w:rPr>
        <w:t>39/2-п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pacing w:val="-1"/>
          <w:szCs w:val="20"/>
          <w:lang w:eastAsia="ru-RU"/>
        </w:rPr>
      </w:pPr>
      <w:r w:rsidRPr="009A7C87">
        <w:rPr>
          <w:rFonts w:eastAsia="Times New Roman" w:cs="Times New Roman"/>
          <w:spacing w:val="-1"/>
          <w:szCs w:val="20"/>
          <w:lang w:eastAsia="ru-RU"/>
        </w:rPr>
        <w:t xml:space="preserve"> 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pacing w:val="-1"/>
          <w:szCs w:val="20"/>
          <w:lang w:eastAsia="ru-RU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  <w:r w:rsidRPr="009A7C87">
        <w:rPr>
          <w:rFonts w:eastAsia="Times New Roman" w:cs="Times New Roman"/>
          <w:b/>
          <w:szCs w:val="24"/>
          <w:lang w:eastAsia="ru-RU"/>
        </w:rPr>
        <w:t xml:space="preserve">«Об утверждении </w:t>
      </w:r>
      <w:proofErr w:type="gramStart"/>
      <w:r w:rsidRPr="009A7C87">
        <w:rPr>
          <w:rFonts w:eastAsia="Times New Roman" w:cs="Times New Roman"/>
          <w:b/>
          <w:szCs w:val="24"/>
          <w:lang w:eastAsia="ru-RU"/>
        </w:rPr>
        <w:t>муниципальной</w:t>
      </w:r>
      <w:proofErr w:type="gramEnd"/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0"/>
          <w:lang w:eastAsia="ru-RU"/>
        </w:rPr>
      </w:pPr>
      <w:r w:rsidRPr="009A7C87">
        <w:rPr>
          <w:rFonts w:eastAsia="Times New Roman" w:cs="Times New Roman"/>
          <w:b/>
          <w:szCs w:val="24"/>
          <w:lang w:eastAsia="ru-RU"/>
        </w:rPr>
        <w:t xml:space="preserve"> программы </w:t>
      </w:r>
      <w:r w:rsidRPr="009A7C87">
        <w:rPr>
          <w:rFonts w:eastAsia="Times New Roman" w:cs="Times New Roman"/>
          <w:b/>
          <w:szCs w:val="20"/>
          <w:lang w:eastAsia="ru-RU"/>
        </w:rPr>
        <w:t>Дорожное хозяйство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0"/>
          <w:lang w:eastAsia="ru-RU"/>
        </w:rPr>
      </w:pPr>
      <w:r w:rsidRPr="009A7C87">
        <w:rPr>
          <w:rFonts w:eastAsia="Times New Roman" w:cs="Times New Roman"/>
          <w:b/>
          <w:szCs w:val="20"/>
          <w:lang w:eastAsia="ru-RU"/>
        </w:rPr>
        <w:t>СП «Деревня Карцово»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 w:val="32"/>
          <w:szCs w:val="24"/>
          <w:lang w:eastAsia="ru-RU"/>
        </w:rPr>
      </w:pPr>
      <w:r w:rsidRPr="009A7C87">
        <w:rPr>
          <w:rFonts w:eastAsia="Times New Roman" w:cs="Times New Roman"/>
          <w:b/>
          <w:szCs w:val="20"/>
          <w:lang w:eastAsia="ru-RU"/>
        </w:rPr>
        <w:t>на 201</w:t>
      </w:r>
      <w:r>
        <w:rPr>
          <w:rFonts w:eastAsia="Times New Roman" w:cs="Times New Roman"/>
          <w:b/>
          <w:szCs w:val="20"/>
          <w:lang w:eastAsia="ru-RU"/>
        </w:rPr>
        <w:t>9-2023</w:t>
      </w:r>
      <w:r w:rsidRPr="009A7C87">
        <w:rPr>
          <w:rFonts w:eastAsia="Times New Roman" w:cs="Times New Roman"/>
          <w:b/>
          <w:szCs w:val="20"/>
          <w:lang w:eastAsia="ru-RU"/>
        </w:rPr>
        <w:t xml:space="preserve"> гг.»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9A7C87">
        <w:rPr>
          <w:rFonts w:eastAsia="Times New Roman" w:cs="Times New Roman"/>
          <w:szCs w:val="24"/>
          <w:lang w:eastAsia="ru-RU"/>
        </w:rPr>
        <w:t xml:space="preserve">В соответствии с утверждением перечня муниципальных  программ </w:t>
      </w:r>
      <w:r w:rsidRPr="009A7C8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A7C87">
        <w:rPr>
          <w:rFonts w:eastAsia="Times New Roman" w:cs="Times New Roman"/>
          <w:szCs w:val="20"/>
          <w:lang w:eastAsia="ru-RU"/>
        </w:rPr>
        <w:t>МО СП «Деревня Карцово»</w:t>
      </w:r>
      <w:r w:rsidRPr="009A7C87">
        <w:rPr>
          <w:rFonts w:eastAsia="Times New Roman" w:cs="Times New Roman"/>
          <w:szCs w:val="24"/>
          <w:lang w:eastAsia="ru-RU"/>
        </w:rPr>
        <w:t xml:space="preserve">  МО СП «Деревня Карцово» от </w:t>
      </w:r>
      <w:r>
        <w:rPr>
          <w:rFonts w:eastAsia="Times New Roman" w:cs="Times New Roman"/>
          <w:szCs w:val="24"/>
          <w:lang w:eastAsia="ru-RU"/>
        </w:rPr>
        <w:t>15.11.2018 № 39</w:t>
      </w:r>
      <w:r w:rsidRPr="009A7C87">
        <w:rPr>
          <w:rFonts w:eastAsia="Times New Roman" w:cs="Times New Roman"/>
          <w:szCs w:val="24"/>
          <w:lang w:eastAsia="ru-RU"/>
        </w:rPr>
        <w:t xml:space="preserve"> «Об утверждении перечня муниципальных программ </w:t>
      </w:r>
      <w:r w:rsidRPr="009A7C87">
        <w:rPr>
          <w:rFonts w:eastAsia="Times New Roman" w:cs="Times New Roman"/>
          <w:szCs w:val="20"/>
          <w:lang w:eastAsia="ru-RU"/>
        </w:rPr>
        <w:t>МО СП «Деревня Карцово»</w:t>
      </w:r>
      <w:r w:rsidRPr="009A7C87">
        <w:rPr>
          <w:rFonts w:eastAsia="Times New Roman" w:cs="Times New Roman"/>
          <w:szCs w:val="24"/>
          <w:lang w:eastAsia="ru-RU"/>
        </w:rPr>
        <w:t>,</w:t>
      </w:r>
      <w:r w:rsidRPr="009A7C87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r w:rsidRPr="009A7C87">
        <w:rPr>
          <w:rFonts w:eastAsia="Times New Roman" w:cs="Times New Roman"/>
          <w:szCs w:val="24"/>
          <w:lang w:eastAsia="ru-RU"/>
        </w:rPr>
        <w:t xml:space="preserve"> соответствии с Порядком принятия решения о разработке муниципальных программ </w:t>
      </w:r>
      <w:r w:rsidRPr="009A7C87">
        <w:rPr>
          <w:rFonts w:ascii="Arial" w:eastAsia="Calibri" w:hAnsi="Arial" w:cs="Arial"/>
          <w:szCs w:val="24"/>
        </w:rPr>
        <w:t xml:space="preserve"> </w:t>
      </w:r>
      <w:r w:rsidRPr="009A7C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A7C87">
        <w:rPr>
          <w:rFonts w:eastAsia="Times New Roman" w:cs="Times New Roman"/>
          <w:szCs w:val="24"/>
          <w:lang w:eastAsia="ru-RU"/>
        </w:rPr>
        <w:t>МО СП «Деревня Карцово»</w:t>
      </w:r>
      <w:r w:rsidRPr="009A7C87">
        <w:rPr>
          <w:rFonts w:eastAsia="Calibri" w:cs="Times New Roman"/>
          <w:szCs w:val="24"/>
        </w:rPr>
        <w:t>, их формирования и реализации</w:t>
      </w:r>
      <w:r w:rsidRPr="009A7C87">
        <w:rPr>
          <w:rFonts w:eastAsia="Times New Roman" w:cs="Times New Roman"/>
          <w:szCs w:val="24"/>
          <w:lang w:eastAsia="ru-RU"/>
        </w:rPr>
        <w:t xml:space="preserve">, утвержденного постановлением администрации  МО СП «Деревня Карцово» от 15.11.2013 № 62 «Об утверждении  Порядка принятия решения о разработке муниципальных программ  МО СП «Деревня Карцово» их формирования и реализации и Порядка </w:t>
      </w:r>
      <w:proofErr w:type="gramStart"/>
      <w:r w:rsidRPr="009A7C87">
        <w:rPr>
          <w:rFonts w:eastAsia="Times New Roman" w:cs="Times New Roman"/>
          <w:szCs w:val="24"/>
          <w:lang w:eastAsia="ru-RU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Pr="009A7C87">
        <w:rPr>
          <w:rFonts w:eastAsia="Times New Roman" w:cs="Times New Roman"/>
          <w:szCs w:val="24"/>
          <w:lang w:eastAsia="ru-RU"/>
        </w:rPr>
        <w:t xml:space="preserve">  сельское поселение «Деревня Карцово»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b/>
          <w:szCs w:val="24"/>
          <w:lang w:eastAsia="ru-RU"/>
        </w:rPr>
      </w:pPr>
      <w:r w:rsidRPr="009A7C87">
        <w:rPr>
          <w:rFonts w:eastAsia="Times New Roman" w:cs="Times New Roman"/>
          <w:b/>
          <w:szCs w:val="24"/>
          <w:lang w:eastAsia="ru-RU"/>
        </w:rPr>
        <w:t>ПОСТАНОВЛЯЮ: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9A7C87" w:rsidRPr="009A7C87" w:rsidRDefault="009A7C87" w:rsidP="009A7C8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32"/>
          <w:szCs w:val="24"/>
          <w:lang w:eastAsia="ru-RU"/>
        </w:rPr>
      </w:pPr>
      <w:r w:rsidRPr="009A7C87">
        <w:rPr>
          <w:rFonts w:eastAsia="Times New Roman" w:cs="Times New Roman"/>
          <w:szCs w:val="24"/>
          <w:lang w:eastAsia="ru-RU"/>
        </w:rPr>
        <w:t xml:space="preserve">Утвердить муниципальную  программу </w:t>
      </w:r>
      <w:r w:rsidRPr="009A7C87">
        <w:rPr>
          <w:rFonts w:eastAsia="Times New Roman" w:cs="Times New Roman"/>
          <w:szCs w:val="20"/>
          <w:lang w:eastAsia="ru-RU"/>
        </w:rPr>
        <w:t>Дорожное хозяйство СП «Деревня Карцово» на 201</w:t>
      </w:r>
      <w:r>
        <w:rPr>
          <w:rFonts w:eastAsia="Times New Roman" w:cs="Times New Roman"/>
          <w:szCs w:val="20"/>
          <w:lang w:eastAsia="ru-RU"/>
        </w:rPr>
        <w:t>9-2023</w:t>
      </w:r>
      <w:r w:rsidRPr="009A7C87">
        <w:rPr>
          <w:rFonts w:eastAsia="Times New Roman" w:cs="Times New Roman"/>
          <w:szCs w:val="20"/>
          <w:lang w:eastAsia="ru-RU"/>
        </w:rPr>
        <w:t xml:space="preserve"> гг. Приложение № 1.</w:t>
      </w:r>
    </w:p>
    <w:p w:rsidR="009A7C87" w:rsidRPr="009A7C87" w:rsidRDefault="009A7C87" w:rsidP="009A7C87">
      <w:pPr>
        <w:tabs>
          <w:tab w:val="left" w:pos="993"/>
        </w:tabs>
        <w:autoSpaceDE w:val="0"/>
        <w:autoSpaceDN w:val="0"/>
        <w:adjustRightInd w:val="0"/>
        <w:spacing w:after="0"/>
        <w:ind w:left="720"/>
        <w:jc w:val="both"/>
        <w:rPr>
          <w:rFonts w:eastAsia="Times New Roman" w:cs="Times New Roman"/>
          <w:b/>
          <w:sz w:val="32"/>
          <w:szCs w:val="24"/>
          <w:lang w:eastAsia="ru-RU"/>
        </w:rPr>
      </w:pPr>
    </w:p>
    <w:p w:rsidR="009A7C87" w:rsidRPr="009A7C87" w:rsidRDefault="009A7C87" w:rsidP="009A7C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</w:rPr>
      </w:pPr>
      <w:r w:rsidRPr="009A7C87">
        <w:rPr>
          <w:rFonts w:eastAsia="Calibri" w:cs="Times New Roman"/>
          <w:szCs w:val="24"/>
        </w:rPr>
        <w:t>Настоящее постановление вступает в силу с 01 января 201</w:t>
      </w:r>
      <w:r>
        <w:rPr>
          <w:rFonts w:eastAsia="Calibri" w:cs="Times New Roman"/>
          <w:szCs w:val="24"/>
        </w:rPr>
        <w:t>9</w:t>
      </w:r>
      <w:r w:rsidRPr="009A7C87">
        <w:rPr>
          <w:rFonts w:eastAsia="Calibri" w:cs="Times New Roman"/>
          <w:szCs w:val="24"/>
        </w:rPr>
        <w:t xml:space="preserve"> года.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:rsidR="009A7C87" w:rsidRPr="009A7C87" w:rsidRDefault="009A7C87" w:rsidP="009A7C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  <w:szCs w:val="24"/>
        </w:rPr>
      </w:pPr>
      <w:r w:rsidRPr="009A7C87">
        <w:rPr>
          <w:rFonts w:eastAsia="Times New Roman" w:cs="Times New Roman"/>
          <w:szCs w:val="28"/>
          <w:lang w:eastAsia="ru-RU"/>
        </w:rPr>
        <w:t xml:space="preserve">Обнародовать настоящее постановление </w:t>
      </w:r>
      <w:r>
        <w:rPr>
          <w:rFonts w:eastAsia="Times New Roman" w:cs="Times New Roman"/>
          <w:szCs w:val="28"/>
          <w:lang w:eastAsia="ru-RU"/>
        </w:rPr>
        <w:t xml:space="preserve"> в специально отведенных местах и подлежит размещению в сети Интернет на официально сайте.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 w:val="22"/>
          <w:szCs w:val="24"/>
        </w:rPr>
      </w:pPr>
    </w:p>
    <w:p w:rsidR="009A7C87" w:rsidRPr="009A7C87" w:rsidRDefault="009A7C87" w:rsidP="009A7C8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0"/>
          <w:szCs w:val="24"/>
        </w:rPr>
      </w:pPr>
      <w:proofErr w:type="gramStart"/>
      <w:r w:rsidRPr="009A7C87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9A7C87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:rsidR="009A7C87" w:rsidRPr="009A7C87" w:rsidRDefault="009A7C87" w:rsidP="009A7C87">
      <w:pPr>
        <w:widowControl w:val="0"/>
        <w:tabs>
          <w:tab w:val="left" w:pos="5760"/>
        </w:tabs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  <w:proofErr w:type="spellStart"/>
      <w:r>
        <w:rPr>
          <w:rFonts w:eastAsia="Times New Roman" w:cs="Times New Roman"/>
          <w:b/>
          <w:szCs w:val="24"/>
          <w:lang w:eastAsia="ru-RU"/>
        </w:rPr>
        <w:t>И.о</w:t>
      </w:r>
      <w:proofErr w:type="spellEnd"/>
      <w:r>
        <w:rPr>
          <w:rFonts w:eastAsia="Times New Roman" w:cs="Times New Roman"/>
          <w:b/>
          <w:szCs w:val="24"/>
          <w:lang w:eastAsia="ru-RU"/>
        </w:rPr>
        <w:t>. главы</w:t>
      </w:r>
      <w:r w:rsidRPr="009A7C87">
        <w:rPr>
          <w:rFonts w:eastAsia="Times New Roman" w:cs="Times New Roman"/>
          <w:b/>
          <w:szCs w:val="24"/>
          <w:lang w:eastAsia="ru-RU"/>
        </w:rPr>
        <w:t xml:space="preserve"> администрации 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  <w:r w:rsidRPr="009A7C87">
        <w:rPr>
          <w:rFonts w:eastAsia="Times New Roman" w:cs="Times New Roman"/>
          <w:b/>
          <w:szCs w:val="24"/>
          <w:lang w:eastAsia="ru-RU"/>
        </w:rPr>
        <w:t xml:space="preserve">СП «Деревня Карцово»                                                                            </w:t>
      </w:r>
      <w:r>
        <w:rPr>
          <w:rFonts w:eastAsia="Times New Roman" w:cs="Times New Roman"/>
          <w:b/>
          <w:szCs w:val="24"/>
          <w:lang w:eastAsia="ru-RU"/>
        </w:rPr>
        <w:t>О.Е. Чумакова</w:t>
      </w: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9A7C87" w:rsidRPr="009A7C87" w:rsidRDefault="009A7C87" w:rsidP="009A7C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b/>
          <w:szCs w:val="24"/>
          <w:lang w:eastAsia="ru-RU"/>
        </w:rPr>
      </w:pPr>
    </w:p>
    <w:p w:rsidR="009A7C87" w:rsidRDefault="009A7C87" w:rsidP="00A05D79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bookmarkStart w:id="0" w:name="Par256"/>
      <w:bookmarkEnd w:id="0"/>
    </w:p>
    <w:p w:rsidR="009A7C87" w:rsidRPr="00CE35FA" w:rsidRDefault="009A7C87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 xml:space="preserve">Приложение </w:t>
      </w:r>
    </w:p>
    <w:p w:rsidR="009A7C87" w:rsidRPr="00CE35FA" w:rsidRDefault="009A7C87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 xml:space="preserve">к постановлению </w:t>
      </w:r>
    </w:p>
    <w:p w:rsidR="009A7C87" w:rsidRPr="00CE35FA" w:rsidRDefault="009A7C87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 xml:space="preserve">главы администрации </w:t>
      </w:r>
    </w:p>
    <w:p w:rsidR="009A7C87" w:rsidRPr="00CE35FA" w:rsidRDefault="009A7C87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>СП «Деревня Карцово»</w:t>
      </w:r>
    </w:p>
    <w:p w:rsidR="009A7C87" w:rsidRDefault="009A7C87" w:rsidP="009A7C87">
      <w:pPr>
        <w:spacing w:after="0"/>
        <w:ind w:left="5387"/>
        <w:jc w:val="right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 xml:space="preserve"> от </w:t>
      </w:r>
      <w:r>
        <w:rPr>
          <w:rFonts w:eastAsia="Times New Roman" w:cs="Times New Roman"/>
          <w:szCs w:val="24"/>
          <w:lang w:eastAsia="ru-RU"/>
        </w:rPr>
        <w:t>15.1</w:t>
      </w:r>
      <w:r w:rsidR="00F92A00">
        <w:rPr>
          <w:rFonts w:eastAsia="Times New Roman" w:cs="Times New Roman"/>
          <w:szCs w:val="24"/>
          <w:lang w:eastAsia="ru-RU"/>
        </w:rPr>
        <w:t>1</w:t>
      </w:r>
      <w:bookmarkStart w:id="1" w:name="_GoBack"/>
      <w:bookmarkEnd w:id="1"/>
      <w:r>
        <w:rPr>
          <w:rFonts w:eastAsia="Times New Roman" w:cs="Times New Roman"/>
          <w:szCs w:val="24"/>
          <w:lang w:eastAsia="ru-RU"/>
        </w:rPr>
        <w:t xml:space="preserve">.2018 г. </w:t>
      </w:r>
      <w:r w:rsidRPr="00CE35FA">
        <w:rPr>
          <w:rFonts w:eastAsia="Times New Roman" w:cs="Times New Roman"/>
          <w:szCs w:val="24"/>
          <w:lang w:eastAsia="ru-RU"/>
        </w:rPr>
        <w:t xml:space="preserve"> № </w:t>
      </w:r>
      <w:r>
        <w:rPr>
          <w:rFonts w:eastAsia="Times New Roman" w:cs="Times New Roman"/>
          <w:szCs w:val="24"/>
          <w:lang w:eastAsia="ru-RU"/>
        </w:rPr>
        <w:t>39/2-п</w:t>
      </w:r>
    </w:p>
    <w:p w:rsidR="009A7C87" w:rsidRDefault="009A7C87" w:rsidP="00A05D79">
      <w:pPr>
        <w:spacing w:after="0"/>
        <w:jc w:val="center"/>
        <w:rPr>
          <w:rFonts w:eastAsia="Times New Roman" w:cs="Times New Roman"/>
          <w:szCs w:val="24"/>
          <w:lang w:eastAsia="ru-RU"/>
        </w:rPr>
      </w:pPr>
    </w:p>
    <w:p w:rsidR="00A05D79" w:rsidRPr="00A05D79" w:rsidRDefault="00A05D79" w:rsidP="00A05D79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A05D79">
        <w:rPr>
          <w:rFonts w:eastAsia="Times New Roman" w:cs="Times New Roman"/>
          <w:szCs w:val="24"/>
          <w:lang w:eastAsia="ru-RU"/>
        </w:rPr>
        <w:t>ПАСПОРТ</w:t>
      </w:r>
    </w:p>
    <w:p w:rsidR="00A05D79" w:rsidRPr="00A05D79" w:rsidRDefault="00A05D79" w:rsidP="00A05D79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A05D79">
        <w:rPr>
          <w:rFonts w:eastAsia="Times New Roman" w:cs="Times New Roman"/>
          <w:szCs w:val="24"/>
          <w:lang w:eastAsia="ru-RU"/>
        </w:rPr>
        <w:t>муниципальной программы</w:t>
      </w:r>
    </w:p>
    <w:p w:rsidR="00A05D79" w:rsidRPr="00A05D79" w:rsidRDefault="00A05D79" w:rsidP="00A05D79">
      <w:pPr>
        <w:spacing w:after="0"/>
        <w:jc w:val="center"/>
        <w:rPr>
          <w:rFonts w:eastAsia="Times New Roman" w:cs="Times New Roman"/>
          <w:szCs w:val="20"/>
          <w:u w:val="single"/>
          <w:lang w:eastAsia="ru-RU"/>
        </w:rPr>
      </w:pPr>
      <w:r w:rsidRPr="00A05D79">
        <w:rPr>
          <w:rFonts w:eastAsia="Times New Roman" w:cs="Times New Roman"/>
          <w:szCs w:val="20"/>
          <w:u w:val="single"/>
          <w:lang w:eastAsia="ru-RU"/>
        </w:rPr>
        <w:t>Дорожное хозяйство СП «Деревня Карцово» на 2019-2023 гг.</w:t>
      </w:r>
    </w:p>
    <w:p w:rsidR="00A05D79" w:rsidRPr="00A05D79" w:rsidRDefault="00A05D79" w:rsidP="00A05D79">
      <w:pPr>
        <w:spacing w:after="0"/>
        <w:rPr>
          <w:rFonts w:eastAsia="Times New Roman" w:cs="Times New Roman"/>
          <w:szCs w:val="24"/>
          <w:lang w:eastAsia="ru-RU"/>
        </w:rPr>
      </w:pPr>
    </w:p>
    <w:tbl>
      <w:tblPr>
        <w:tblW w:w="103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703"/>
        <w:gridCol w:w="945"/>
        <w:gridCol w:w="851"/>
        <w:gridCol w:w="850"/>
        <w:gridCol w:w="851"/>
        <w:gridCol w:w="850"/>
        <w:gridCol w:w="898"/>
      </w:tblGrid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948" w:type="dxa"/>
            <w:gridSpan w:val="7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Администрация СП «Деревня Карцово»</w:t>
            </w: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948" w:type="dxa"/>
            <w:gridSpan w:val="7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Администрация СП «Деревня Карцово»</w:t>
            </w: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7948" w:type="dxa"/>
            <w:gridSpan w:val="7"/>
            <w:shd w:val="clear" w:color="auto" w:fill="auto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Цель программы: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СП «Деревня Карцово»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Задачи муниципальной программы</w:t>
            </w:r>
          </w:p>
        </w:tc>
        <w:tc>
          <w:tcPr>
            <w:tcW w:w="7948" w:type="dxa"/>
            <w:gridSpan w:val="7"/>
            <w:shd w:val="clear" w:color="auto" w:fill="auto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Задачи программы:</w:t>
            </w:r>
            <w:r w:rsidRPr="00A05D79">
              <w:rPr>
                <w:rFonts w:eastAsia="Times New Roman" w:cs="Times New Roman"/>
                <w:sz w:val="22"/>
                <w:lang w:eastAsia="ru-RU"/>
              </w:rPr>
              <w:tab/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снижение доли муниципальных автомобильных дорог общего пользования муниципального образования СП «Деревня Карцово», не соответствующих нормативным требованиям.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Сокращение количества дорожно-транспортных происшествий на территории СП «Деревня Карцово»;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Совершенствование организации движения транспортных средств и пешеходов в населенных пунктах и на автодорогах СП «Деревня Карцово».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Повышение эффективности оказания экстренной медицинской помощи пострадавшим в дорожно-транспортных происшествиях.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Повышение уровня безопасности транспортных средств.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Внедрение инновационных средств организации дорожного движения.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Подпрограммы муниципальной программы</w:t>
            </w:r>
          </w:p>
        </w:tc>
        <w:tc>
          <w:tcPr>
            <w:tcW w:w="7948" w:type="dxa"/>
            <w:gridSpan w:val="7"/>
            <w:shd w:val="clear" w:color="auto" w:fill="auto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 xml:space="preserve">1. Совершенствование и развитие сети автомобильных дорог общего пользования местного значения на территории СП «Деревня Карцово» 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2. Обеспечение безопасности населения на транспорте на территории МО СП «Деревня Карцово» 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lastRenderedPageBreak/>
              <w:t>Индикаторы муниципальной программы</w:t>
            </w:r>
          </w:p>
        </w:tc>
        <w:tc>
          <w:tcPr>
            <w:tcW w:w="7948" w:type="dxa"/>
            <w:gridSpan w:val="7"/>
            <w:shd w:val="clear" w:color="auto" w:fill="auto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Подпрограмма 1: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приведение в нормативное состояние муниципальных автомобильных дорог общего пользования;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сокращение транспортных затрат хозяйствующих субъектов при перевозках по сети автодорог местного значения.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Подпрограмма 2: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Совершенствование системы управления обеспечением безопасности дорожного движения;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Совершенствование дорожных условий и внедрение технических средств регулирования дорожного движения;</w:t>
            </w:r>
          </w:p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948" w:type="dxa"/>
            <w:gridSpan w:val="7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2019-2023</w:t>
            </w:r>
          </w:p>
        </w:tc>
      </w:tr>
      <w:tr w:rsidR="00A05D79" w:rsidRPr="00A05D79" w:rsidTr="00EB20C1">
        <w:trPr>
          <w:trHeight w:val="216"/>
        </w:trPr>
        <w:tc>
          <w:tcPr>
            <w:tcW w:w="2448" w:type="dxa"/>
            <w:vMerge w:val="restart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703" w:type="dxa"/>
            <w:vMerge w:val="restart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A05D79">
              <w:rPr>
                <w:rFonts w:eastAsia="Times New Roman" w:cs="Times New Roman"/>
                <w:szCs w:val="24"/>
                <w:lang w:eastAsia="ru-RU"/>
              </w:rPr>
              <w:t>(тыс.</w:t>
            </w:r>
            <w:proofErr w:type="gramEnd"/>
          </w:p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руб.)</w:t>
            </w:r>
          </w:p>
        </w:tc>
        <w:tc>
          <w:tcPr>
            <w:tcW w:w="4300" w:type="dxa"/>
            <w:gridSpan w:val="5"/>
            <w:shd w:val="clear" w:color="auto" w:fill="auto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в том числе по годам:</w:t>
            </w:r>
          </w:p>
        </w:tc>
      </w:tr>
      <w:tr w:rsidR="00A05D79" w:rsidRPr="00A05D79" w:rsidTr="00EB20C1">
        <w:trPr>
          <w:trHeight w:val="214"/>
        </w:trPr>
        <w:tc>
          <w:tcPr>
            <w:tcW w:w="2448" w:type="dxa"/>
            <w:vMerge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03" w:type="dxa"/>
            <w:vMerge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 w:val="20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 w:val="20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 w:val="20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 w:val="20"/>
                <w:szCs w:val="24"/>
                <w:lang w:eastAsia="ru-RU"/>
              </w:rPr>
              <w:t>2022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 w:val="20"/>
                <w:szCs w:val="24"/>
                <w:lang w:eastAsia="ru-RU"/>
              </w:rPr>
              <w:t>2023</w:t>
            </w:r>
          </w:p>
        </w:tc>
      </w:tr>
      <w:tr w:rsidR="00A05D79" w:rsidRPr="00A05D79" w:rsidTr="00EB20C1">
        <w:trPr>
          <w:trHeight w:val="214"/>
        </w:trPr>
        <w:tc>
          <w:tcPr>
            <w:tcW w:w="2448" w:type="dxa"/>
            <w:vMerge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03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4 220,00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770,000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810,000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880,000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880,000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880,000</w:t>
            </w:r>
          </w:p>
        </w:tc>
      </w:tr>
      <w:tr w:rsidR="00A05D79" w:rsidRPr="00A05D79" w:rsidTr="00EB20C1">
        <w:trPr>
          <w:trHeight w:val="214"/>
        </w:trPr>
        <w:tc>
          <w:tcPr>
            <w:tcW w:w="2448" w:type="dxa"/>
            <w:vMerge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03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A05D79" w:rsidRPr="00A05D79" w:rsidTr="00EB20C1">
        <w:trPr>
          <w:trHeight w:val="214"/>
        </w:trPr>
        <w:tc>
          <w:tcPr>
            <w:tcW w:w="2448" w:type="dxa"/>
            <w:vMerge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03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4 220,00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770,00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810,000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880,000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880,000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05D79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880,000</w:t>
            </w:r>
          </w:p>
        </w:tc>
      </w:tr>
      <w:tr w:rsidR="00A05D79" w:rsidRPr="00A05D79" w:rsidTr="00EB20C1">
        <w:trPr>
          <w:trHeight w:val="214"/>
        </w:trPr>
        <w:tc>
          <w:tcPr>
            <w:tcW w:w="2448" w:type="dxa"/>
            <w:vMerge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03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A05D79" w:rsidRPr="00A05D79" w:rsidTr="00EB20C1">
        <w:trPr>
          <w:trHeight w:val="214"/>
        </w:trPr>
        <w:tc>
          <w:tcPr>
            <w:tcW w:w="2448" w:type="dxa"/>
            <w:vMerge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03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A05D79" w:rsidRPr="00A05D79" w:rsidTr="00EB20C1">
        <w:trPr>
          <w:trHeight w:val="214"/>
        </w:trPr>
        <w:tc>
          <w:tcPr>
            <w:tcW w:w="2448" w:type="dxa"/>
            <w:vMerge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03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средства государственных внебюджетных фондов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A05D79" w:rsidRPr="00A05D79" w:rsidTr="00EB20C1">
        <w:trPr>
          <w:trHeight w:val="214"/>
        </w:trPr>
        <w:tc>
          <w:tcPr>
            <w:tcW w:w="2448" w:type="dxa"/>
            <w:vMerge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03" w:type="dxa"/>
            <w:shd w:val="clear" w:color="auto" w:fill="auto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собственные средства организаций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A05D79" w:rsidRPr="00A05D79" w:rsidTr="00EB20C1">
        <w:trPr>
          <w:trHeight w:val="438"/>
        </w:trPr>
        <w:tc>
          <w:tcPr>
            <w:tcW w:w="2448" w:type="dxa"/>
            <w:vMerge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03" w:type="dxa"/>
            <w:shd w:val="clear" w:color="auto" w:fill="auto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945" w:type="dxa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A05D79" w:rsidRPr="00A05D79" w:rsidRDefault="00A05D79" w:rsidP="00A05D7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A05D79" w:rsidRPr="00A05D79" w:rsidTr="00EB20C1">
        <w:tc>
          <w:tcPr>
            <w:tcW w:w="2448" w:type="dxa"/>
            <w:shd w:val="clear" w:color="auto" w:fill="auto"/>
          </w:tcPr>
          <w:p w:rsidR="00A05D79" w:rsidRPr="00A05D79" w:rsidRDefault="00A05D79" w:rsidP="00A05D79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05D79">
              <w:rPr>
                <w:rFonts w:eastAsia="Times New Roman" w:cs="Times New Roman"/>
                <w:sz w:val="22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948" w:type="dxa"/>
            <w:gridSpan w:val="7"/>
            <w:shd w:val="clear" w:color="auto" w:fill="auto"/>
          </w:tcPr>
          <w:p w:rsidR="00A05D79" w:rsidRPr="00A05D79" w:rsidRDefault="00A05D79" w:rsidP="00A05D79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улучшение потребительских свойств автомобильных дорог;</w:t>
            </w:r>
          </w:p>
          <w:p w:rsidR="00A05D79" w:rsidRPr="00A05D79" w:rsidRDefault="00A05D79" w:rsidP="00A05D79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повышение безопасности дорожного движения, снижение аварийности на 10% на автомобильных дорогах общего пользования;</w:t>
            </w:r>
          </w:p>
          <w:p w:rsidR="00A05D79" w:rsidRPr="00A05D79" w:rsidRDefault="00A05D79" w:rsidP="00A05D79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обеспечить гарантированного (осенне-зимний, весенний периоды) проезда по автомобильным дорогам;</w:t>
            </w:r>
          </w:p>
          <w:p w:rsidR="00A05D79" w:rsidRPr="00A05D79" w:rsidRDefault="00A05D79" w:rsidP="00A05D79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>- снижение транспортных издержек владельцев транспортных средств;</w:t>
            </w:r>
          </w:p>
          <w:p w:rsidR="00A05D79" w:rsidRPr="00A05D79" w:rsidRDefault="00A05D79" w:rsidP="00A05D79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05D79">
              <w:rPr>
                <w:rFonts w:eastAsia="Times New Roman" w:cs="Times New Roman"/>
                <w:szCs w:val="24"/>
                <w:lang w:eastAsia="ru-RU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</w:tbl>
    <w:p w:rsidR="00A05D79" w:rsidRPr="00A05D79" w:rsidRDefault="00A05D79" w:rsidP="00A05D79">
      <w:pPr>
        <w:spacing w:after="0"/>
        <w:rPr>
          <w:rFonts w:eastAsia="Times New Roman" w:cs="Times New Roman"/>
          <w:szCs w:val="24"/>
          <w:lang w:eastAsia="ru-RU"/>
        </w:rPr>
      </w:pPr>
    </w:p>
    <w:p w:rsidR="00A05D79" w:rsidRPr="00A05D79" w:rsidRDefault="00A05D79" w:rsidP="00A05D7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Основные проблемы в сфере реализации муниципальной программы.</w:t>
      </w: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A50749" w:rsidRPr="00A50749" w:rsidRDefault="00A50749" w:rsidP="00A50749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По состоянию на 01.09.2013 года общая протяженность дорог общего пользования местного значения в муниципальном образовании сельское поселение «Деревня Карцово» составляет 24,0 км.</w:t>
      </w:r>
    </w:p>
    <w:p w:rsidR="00A50749" w:rsidRPr="00A50749" w:rsidRDefault="00A50749" w:rsidP="00A50749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Доля автомобильных дорог с твердым покрытием  (асфальтобетон, </w:t>
      </w:r>
      <w:proofErr w:type="spellStart"/>
      <w:r w:rsidRPr="00A50749">
        <w:rPr>
          <w:rFonts w:eastAsia="Times New Roman" w:cs="Times New Roman"/>
          <w:szCs w:val="24"/>
          <w:lang w:eastAsia="ru-RU"/>
        </w:rPr>
        <w:t>цементобетон</w:t>
      </w:r>
      <w:proofErr w:type="spellEnd"/>
      <w:r w:rsidRPr="00A50749">
        <w:rPr>
          <w:rFonts w:eastAsia="Times New Roman" w:cs="Times New Roman"/>
          <w:szCs w:val="24"/>
          <w:lang w:eastAsia="ru-RU"/>
        </w:rPr>
        <w:t>, щебень) составляет 6,0 км, с грунтовым покрытием 18,0 км.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Автомобильные дороги с твердым покрытием построены более 20-30 лет назад, а грунтовые – это направление движения от сельских населенных пунктов, пролегающие по бывшим сельхозугодиям, к районному и областному центру.  В настоящее время 80 %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Из-за низкого технического уровня и несоответствия параметра дорог около 13 сельских населенных пунктов не обеспечены круглогодичной связью с дорожной сетью общего пользования, что является причиной целого ряда негативных социальных последствий: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сдерживание развития культуры и образования;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сокращение свободного времени граждан за счёт увеличения времени пребывания в пути к месту работы, отдыха, торговым центрам;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снижение подвижности населения и увеличение безработицы;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увеличение вредных выхлопов и шумового воздействия от автомобилей;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дополнительное уничтожение обочин, растительности из-за образования объездов на грунтовых дорогах в период распутицы;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- рост преступности за счёт </w:t>
      </w:r>
      <w:proofErr w:type="gramStart"/>
      <w:r w:rsidRPr="00A50749">
        <w:rPr>
          <w:rFonts w:eastAsia="Times New Roman" w:cs="Times New Roman"/>
          <w:szCs w:val="24"/>
          <w:lang w:eastAsia="ru-RU"/>
        </w:rPr>
        <w:t>снижения мобильности органов охраны общественного порядка</w:t>
      </w:r>
      <w:proofErr w:type="gramEnd"/>
      <w:r w:rsidRPr="00A50749">
        <w:rPr>
          <w:rFonts w:eastAsia="Times New Roman" w:cs="Times New Roman"/>
          <w:szCs w:val="24"/>
          <w:lang w:eastAsia="ru-RU"/>
        </w:rPr>
        <w:t>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- падение развития производства и предпринимательства.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Кроме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</w:t>
      </w:r>
      <w:proofErr w:type="gramStart"/>
      <w:r w:rsidRPr="00A50749">
        <w:rPr>
          <w:rFonts w:eastAsia="Times New Roman" w:cs="Times New Roman"/>
          <w:szCs w:val="24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A50749">
        <w:rPr>
          <w:rFonts w:eastAsia="Times New Roman" w:cs="Times New Roman"/>
          <w:szCs w:val="24"/>
          <w:lang w:eastAsia="ru-RU"/>
        </w:rPr>
        <w:t xml:space="preserve"> и низкой дисциплиной участников дорожного движения, ведет к увеличению аварийности связной с автомобильным транспортом.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Сложная обстановка с аварийностью во многом объясняются следующими причинами:</w:t>
      </w:r>
    </w:p>
    <w:p w:rsidR="00A50749" w:rsidRPr="00A50749" w:rsidRDefault="00A50749" w:rsidP="00A50749">
      <w:pPr>
        <w:spacing w:after="0"/>
        <w:ind w:left="708"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постоянно возрастающая мобильность населения;</w:t>
      </w:r>
    </w:p>
    <w:p w:rsidR="00A50749" w:rsidRPr="00A50749" w:rsidRDefault="00A50749" w:rsidP="00A50749">
      <w:pPr>
        <w:spacing w:after="0"/>
        <w:ind w:left="708"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уменьшение перевозок общественным транспортом и увеличение перевозок личным транспортом;</w:t>
      </w:r>
    </w:p>
    <w:p w:rsidR="00A50749" w:rsidRPr="00A50749" w:rsidRDefault="00A50749" w:rsidP="00A50749">
      <w:pPr>
        <w:spacing w:after="0"/>
        <w:ind w:left="708"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lastRenderedPageBreak/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Цели и задачи, достижения целей и решения задач муниципальной программы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Целью муниципальной программы является: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обеспечение охраны жизни, здоровья граждан и их  имущества, гарантий их законных прав на безопасные условия движения по автомобильным дорогам местного значения;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сохранение, совершенствование и развитие сети автомобильных дорог местного значения, приведение в нормативное состояние существующей сети автомобильных дорог местного значения;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сокращение числа дорожно-транспортных происшествий (ДТП);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сокращение числа погибших в результате ДТП;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- совершенствование культуры поведения  участников дорожного движения;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обеспечение круглогодичной связью сельских населенных пунктов по автомобильным дорогам местного значения с сетью автодорог общего пользования районного, межмуниципального, регионального значения;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создание условий для предоставления транспортных услуг по перевозке пассажиров и организаций транспортного обслуживания;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сокращение доли автомобильных дорог местного значения, не соответствующих нормативным требованиям за период действия муниципальной Программы до 75%.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Федерации от 22.11.2008 №1734-р и будет осуществляться путем выполнения следующих задач: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оформления прав собственности на автомобильные дороги местного значения;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составление технических паспортов на автомобильные дороги местного значения;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- повышение уровня содержания автомобильных дорог местного значения для существования круглогодичного и бесперебойного движения автомобильного транспорта;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реконструкция грунтовых дорог, капитальный ремонт с твердым покрытием;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развитие системы обеспечения безопасности  дорожного движения;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lastRenderedPageBreak/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развитие системы оказания помощи лицам, пострадавшим в результате дорожно-транспортных происшествий.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Снижение тяжести последствий ДТП планируется достичь путем совершенствования методов обнаружения ДТП, оказания помощи пострадавшим, неотвратимости наказания нарушителей правил дорожного движения.</w:t>
      </w: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 w:line="276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Индикаторы программы.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Реализация муниципальной Программы позволит сохранить существующую сеть автомобильных дорог местного значения. В результате реализации Программы ожидается: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снижение аварийности  на 10%;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снижение износа автотранспорта;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снижение издержек хозяйствующих субъектов;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обеспечить текущее содержание 24,0 км дорог местного значения;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сокращение пострадавших в результате ДТП на 15% ежегодно;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обеспечить круглогодичную связь сельских населенных пунктов с сетью автодорог;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выполнение ремонта дорог местного значения с твердым покрытием – 10%;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увеличение протяженности дорог местного значения с твердым покрытием на 10%.</w:t>
      </w: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СВЕДЕНИЯ</w:t>
      </w:r>
    </w:p>
    <w:p w:rsidR="00A50749" w:rsidRPr="00A50749" w:rsidRDefault="00A50749" w:rsidP="00A50749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об индикаторах муниципальной программы и их значениях</w:t>
      </w: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8"/>
        <w:gridCol w:w="851"/>
        <w:gridCol w:w="94"/>
        <w:gridCol w:w="886"/>
        <w:gridCol w:w="94"/>
        <w:gridCol w:w="887"/>
        <w:gridCol w:w="94"/>
        <w:gridCol w:w="886"/>
        <w:gridCol w:w="94"/>
        <w:gridCol w:w="887"/>
        <w:gridCol w:w="94"/>
        <w:gridCol w:w="887"/>
        <w:gridCol w:w="94"/>
      </w:tblGrid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A50749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A50749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Ед. изм.</w:t>
            </w:r>
          </w:p>
        </w:tc>
        <w:tc>
          <w:tcPr>
            <w:tcW w:w="5754" w:type="dxa"/>
            <w:gridSpan w:val="11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Значение по годам: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факт</w:t>
            </w:r>
          </w:p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03" w:type="dxa"/>
            <w:gridSpan w:val="10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201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9972" w:type="dxa"/>
            <w:gridSpan w:val="14"/>
            <w:shd w:val="clear" w:color="auto" w:fill="auto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1. Совершенствование и развитие сети автомобильных дорог общего пользования местного значения на территории СП «Деревня Карцово»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77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Протяженность автомобильных дорог общего пользования местного значения, введенных в эксплуатацию после строительства и реконструкции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50749">
              <w:rPr>
                <w:rFonts w:eastAsia="Times New Roman" w:cs="Times New Roman"/>
                <w:szCs w:val="24"/>
                <w:lang w:eastAsia="ru-RU"/>
              </w:rPr>
              <w:t>п.</w:t>
            </w:r>
            <w:proofErr w:type="gramStart"/>
            <w:r w:rsidRPr="00A50749">
              <w:rPr>
                <w:rFonts w:eastAsia="Times New Roman" w:cs="Times New Roman"/>
                <w:szCs w:val="24"/>
                <w:lang w:eastAsia="ru-RU"/>
              </w:rPr>
              <w:t>м</w:t>
            </w:r>
            <w:proofErr w:type="spellEnd"/>
            <w:proofErr w:type="gramEnd"/>
            <w:r w:rsidRPr="00A5074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1000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800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Протяженность автомобильных дорог общего пользования местного значения, введенных в эксплуатацию после ремонта и капитального ремонта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50749">
              <w:rPr>
                <w:rFonts w:eastAsia="Times New Roman" w:cs="Times New Roman"/>
                <w:szCs w:val="24"/>
                <w:lang w:eastAsia="ru-RU"/>
              </w:rPr>
              <w:t>п.</w:t>
            </w:r>
            <w:proofErr w:type="gramStart"/>
            <w:r w:rsidRPr="00A50749">
              <w:rPr>
                <w:rFonts w:eastAsia="Times New Roman" w:cs="Times New Roman"/>
                <w:szCs w:val="24"/>
                <w:lang w:eastAsia="ru-RU"/>
              </w:rPr>
              <w:t>м</w:t>
            </w:r>
            <w:proofErr w:type="spellEnd"/>
            <w:proofErr w:type="gramEnd"/>
            <w:r w:rsidRPr="00A5074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600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1000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800</w:t>
            </w:r>
          </w:p>
        </w:tc>
      </w:tr>
      <w:tr w:rsidR="00A50749" w:rsidRPr="00A50749" w:rsidTr="00EB20C1">
        <w:trPr>
          <w:gridAfter w:val="1"/>
          <w:wAfter w:w="94" w:type="dxa"/>
        </w:trPr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 xml:space="preserve">Доля автомобильных дорог общего пользования местного значения, находящихся в проезжем состоянии к общей </w:t>
            </w:r>
            <w:r w:rsidRPr="00A50749">
              <w:rPr>
                <w:rFonts w:eastAsia="Times New Roman" w:cs="Times New Roman"/>
                <w:sz w:val="20"/>
                <w:lang w:eastAsia="ru-RU"/>
              </w:rPr>
              <w:lastRenderedPageBreak/>
              <w:t xml:space="preserve">протяженности автомобильных дорог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</w:tr>
      <w:tr w:rsidR="00A50749" w:rsidRPr="00A50749" w:rsidTr="00EB20C1">
        <w:tc>
          <w:tcPr>
            <w:tcW w:w="10066" w:type="dxa"/>
            <w:gridSpan w:val="15"/>
            <w:shd w:val="clear" w:color="auto" w:fill="auto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lastRenderedPageBreak/>
              <w:t>2. Обеспечение безопасности населения на транспорте на территории МО СП «Деревня Карцово»</w:t>
            </w:r>
          </w:p>
        </w:tc>
      </w:tr>
      <w:tr w:rsidR="00A50749" w:rsidRPr="00A50749" w:rsidTr="00EB20C1"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Количество ДТП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50749" w:rsidRPr="00A50749" w:rsidTr="00EB20C1"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Доля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A50749" w:rsidRPr="00A50749" w:rsidTr="00EB20C1">
        <w:tc>
          <w:tcPr>
            <w:tcW w:w="675" w:type="dxa"/>
            <w:shd w:val="clear" w:color="auto" w:fill="auto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sz w:val="20"/>
                <w:lang w:eastAsia="ru-RU"/>
              </w:rPr>
            </w:pPr>
            <w:r w:rsidRPr="00A50749">
              <w:rPr>
                <w:rFonts w:eastAsia="Times New Roman" w:cs="Times New Roman"/>
                <w:sz w:val="20"/>
                <w:lang w:eastAsia="ru-RU"/>
              </w:rPr>
              <w:t>Количество ДТП с участием детей в возрасте до 16 лет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:rsidR="00A50749" w:rsidRPr="00A50749" w:rsidRDefault="00A50749" w:rsidP="00A50749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50749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</w:tbl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 w:line="276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Система программных мероприятий.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Для достижения заявленных целей и решения поставленных задач в рамках настоящей Программы предусмотрена реализация 2 подпрограмм: </w:t>
      </w:r>
    </w:p>
    <w:p w:rsidR="00A50749" w:rsidRPr="00A50749" w:rsidRDefault="00A50749" w:rsidP="00A50749">
      <w:pPr>
        <w:spacing w:after="0"/>
        <w:ind w:firstLine="360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 Подпрограмма 1: Совершенствование и развитие сети автомобильных дорог общего пользования местного значения на территории СП «Деревня Карцово»;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Подпрограмма 2: Обеспечение безопасности населения на транспорте на территории МО СП «Деревня Карцово».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u w:val="single"/>
          <w:lang w:eastAsia="ru-RU"/>
        </w:rPr>
      </w:pPr>
      <w:r w:rsidRPr="00A50749">
        <w:rPr>
          <w:rFonts w:eastAsia="Times New Roman" w:cs="Times New Roman"/>
          <w:szCs w:val="24"/>
          <w:u w:val="single"/>
          <w:lang w:eastAsia="ru-RU"/>
        </w:rPr>
        <w:t>Подпрограмма 1:</w:t>
      </w:r>
    </w:p>
    <w:p w:rsidR="00A50749" w:rsidRPr="00A50749" w:rsidRDefault="00A50749" w:rsidP="00A50749">
      <w:pPr>
        <w:spacing w:after="0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Мероприятия подпрограммы  подразделяются по основным разделам:</w:t>
      </w:r>
    </w:p>
    <w:p w:rsidR="00A50749" w:rsidRPr="00A50749" w:rsidRDefault="00A50749" w:rsidP="00A50749">
      <w:pPr>
        <w:spacing w:after="0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содержание автодорог местного значения;</w:t>
      </w:r>
    </w:p>
    <w:p w:rsidR="00A50749" w:rsidRPr="00A50749" w:rsidRDefault="00A50749" w:rsidP="00A50749">
      <w:pPr>
        <w:spacing w:after="0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ремонт автодорог местного значения с твердым покрытием;</w:t>
      </w:r>
    </w:p>
    <w:p w:rsidR="00A50749" w:rsidRPr="00A50749" w:rsidRDefault="00A50749" w:rsidP="00A50749">
      <w:pPr>
        <w:spacing w:after="0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реконструкция грунтовых автодорог местного значения.</w:t>
      </w:r>
    </w:p>
    <w:p w:rsidR="00A50749" w:rsidRPr="00A50749" w:rsidRDefault="00A50749" w:rsidP="00A50749">
      <w:pPr>
        <w:spacing w:after="0"/>
        <w:ind w:left="720"/>
        <w:contextualSpacing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left="720"/>
        <w:contextualSpacing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A50749">
        <w:rPr>
          <w:rFonts w:eastAsia="Times New Roman" w:cs="Times New Roman"/>
          <w:szCs w:val="24"/>
          <w:u w:val="single"/>
          <w:lang w:eastAsia="ru-RU"/>
        </w:rPr>
        <w:t>Мероприятия по содержанию автодорог местного значения.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Целью данных мероприятий является оформление в собственность МО СП «Деревня Карцово» автодорог местного значения, составление технических паспортов автодорог местного значения, поддержание существующей сети автодорог местного значения в проезжем состоянии.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Мероприятия будут осуществляться в период с 201</w:t>
      </w:r>
      <w:r>
        <w:rPr>
          <w:rFonts w:eastAsia="Times New Roman" w:cs="Times New Roman"/>
          <w:szCs w:val="24"/>
          <w:lang w:eastAsia="ru-RU"/>
        </w:rPr>
        <w:t xml:space="preserve">9 </w:t>
      </w:r>
      <w:r w:rsidRPr="00A50749">
        <w:rPr>
          <w:rFonts w:eastAsia="Times New Roman" w:cs="Times New Roman"/>
          <w:szCs w:val="24"/>
          <w:lang w:eastAsia="ru-RU"/>
        </w:rPr>
        <w:t>года по 20</w:t>
      </w:r>
      <w:r>
        <w:rPr>
          <w:rFonts w:eastAsia="Times New Roman" w:cs="Times New Roman"/>
          <w:szCs w:val="24"/>
          <w:lang w:eastAsia="ru-RU"/>
        </w:rPr>
        <w:t>23</w:t>
      </w:r>
      <w:r w:rsidRPr="00A50749">
        <w:rPr>
          <w:rFonts w:eastAsia="Times New Roman" w:cs="Times New Roman"/>
          <w:szCs w:val="24"/>
          <w:lang w:eastAsia="ru-RU"/>
        </w:rPr>
        <w:t xml:space="preserve"> год. На реализацию мероприятий предусмотрены средства муниципального дорожного Фонда из местного бюджета.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Ответственным за реализацию мероприятий администрация МО СП «Деревня Карцово».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A50749">
        <w:rPr>
          <w:rFonts w:eastAsia="Times New Roman" w:cs="Times New Roman"/>
          <w:szCs w:val="24"/>
          <w:u w:val="single"/>
          <w:lang w:eastAsia="ru-RU"/>
        </w:rPr>
        <w:t>Мероприятия по ремонту автодорог местного значения с твердым покрытием.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Мероприятия направлены на сохранность автодорог местного значения с твердым покрытием и сооружений на них и поддержании их в нормативном транспортно-эксплуатационном состоянии.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Мероприятия буд</w:t>
      </w:r>
      <w:r>
        <w:rPr>
          <w:rFonts w:eastAsia="Times New Roman" w:cs="Times New Roman"/>
          <w:szCs w:val="24"/>
          <w:lang w:eastAsia="ru-RU"/>
        </w:rPr>
        <w:t>ут осуществляться в период с 2018</w:t>
      </w:r>
      <w:r w:rsidRPr="00A50749">
        <w:rPr>
          <w:rFonts w:eastAsia="Times New Roman" w:cs="Times New Roman"/>
          <w:szCs w:val="24"/>
          <w:lang w:eastAsia="ru-RU"/>
        </w:rPr>
        <w:t xml:space="preserve"> по 20</w:t>
      </w:r>
      <w:r>
        <w:rPr>
          <w:rFonts w:eastAsia="Times New Roman" w:cs="Times New Roman"/>
          <w:szCs w:val="24"/>
          <w:lang w:eastAsia="ru-RU"/>
        </w:rPr>
        <w:t>23</w:t>
      </w:r>
      <w:r w:rsidRPr="00A50749">
        <w:rPr>
          <w:rFonts w:eastAsia="Times New Roman" w:cs="Times New Roman"/>
          <w:szCs w:val="24"/>
          <w:lang w:eastAsia="ru-RU"/>
        </w:rPr>
        <w:t xml:space="preserve"> годы. На реализацию мероприятий предусмотрены средства муниципального дорожного Фонда из местного бюджета и иных поступлений.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Ответственным за реализацию мероприятий является администрация МО СП «Деревня Карцово».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A50749">
        <w:rPr>
          <w:rFonts w:eastAsia="Times New Roman" w:cs="Times New Roman"/>
          <w:szCs w:val="24"/>
          <w:u w:val="single"/>
          <w:lang w:eastAsia="ru-RU"/>
        </w:rPr>
        <w:lastRenderedPageBreak/>
        <w:t>Мероприятия по реконструкции грунтовых автодорог местного значения.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Мероприятия направлены на прирост жителей в сельских населенных пунктах, имеющих круглогодичную связь с сетью автодорог межмуниципального и регионального значения.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Мероприятия будут осуществляться в период с 20</w:t>
      </w:r>
      <w:r>
        <w:rPr>
          <w:rFonts w:eastAsia="Times New Roman" w:cs="Times New Roman"/>
          <w:szCs w:val="24"/>
          <w:lang w:eastAsia="ru-RU"/>
        </w:rPr>
        <w:t>19</w:t>
      </w:r>
      <w:r w:rsidRPr="00A50749">
        <w:rPr>
          <w:rFonts w:eastAsia="Times New Roman" w:cs="Times New Roman"/>
          <w:szCs w:val="24"/>
          <w:lang w:eastAsia="ru-RU"/>
        </w:rPr>
        <w:t xml:space="preserve"> по 20</w:t>
      </w:r>
      <w:r>
        <w:rPr>
          <w:rFonts w:eastAsia="Times New Roman" w:cs="Times New Roman"/>
          <w:szCs w:val="24"/>
          <w:lang w:eastAsia="ru-RU"/>
        </w:rPr>
        <w:t>23</w:t>
      </w:r>
      <w:r w:rsidRPr="00A50749">
        <w:rPr>
          <w:rFonts w:eastAsia="Times New Roman" w:cs="Times New Roman"/>
          <w:szCs w:val="24"/>
          <w:lang w:eastAsia="ru-RU"/>
        </w:rPr>
        <w:t xml:space="preserve"> годы. На реализацию мероприятий предусмотрены средства дорожного Фонда из местного, областного, федерального бюджетов и иных источников.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Ответственным за реализацию мероприятий является администрация МО СП «Деревня Карцово».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Программные мероприятия могут ежегодно корректироваться в зависимости от социально-экономической ситуации в поселении. 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A50749">
        <w:rPr>
          <w:rFonts w:eastAsia="Times New Roman" w:cs="Times New Roman"/>
          <w:szCs w:val="24"/>
          <w:u w:val="single"/>
          <w:lang w:eastAsia="ru-RU"/>
        </w:rPr>
        <w:t xml:space="preserve">Подпрограмма 2: 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Подпрограммные мероприятия направлены на сокращение количества, погибших и раненых людей в результате дорожно-транспортных происшествий с пострадавшими на территории МО СП «Деревня Карцово».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Для эффективной реализации подпрограммных мероприятий необходимо нормативное, правовое и методологическое, финансовое и организационное обеспечение.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В целях достижения результативности и эффективности подпрограммы планируется реализация комплекса мероприятий по нескольким направлениям:</w:t>
      </w:r>
    </w:p>
    <w:p w:rsidR="00A50749" w:rsidRPr="00A50749" w:rsidRDefault="00A50749" w:rsidP="00A50749">
      <w:pPr>
        <w:tabs>
          <w:tab w:val="num" w:pos="72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- мероприятия, направленные на совершенствование методических и организационных основ системы управления деятельностью в области безопасности дорожного движения;</w:t>
      </w:r>
    </w:p>
    <w:p w:rsidR="00A50749" w:rsidRPr="00A50749" w:rsidRDefault="00A50749" w:rsidP="00A50749">
      <w:pPr>
        <w:tabs>
          <w:tab w:val="num" w:pos="72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- мероприятия, направленные на сокращение детского и взрослого травматизма и формирование общественного мнения по проблеме безопасности дорожного движения;</w:t>
      </w:r>
    </w:p>
    <w:p w:rsidR="00A50749" w:rsidRPr="00A50749" w:rsidRDefault="00A50749" w:rsidP="00A50749">
      <w:pPr>
        <w:tabs>
          <w:tab w:val="num" w:pos="720"/>
        </w:tabs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- мероприятия, направленные на развитие системы оказания помощи лицам, пострадавшим в результате ДТП;</w:t>
      </w:r>
    </w:p>
    <w:p w:rsidR="00A50749" w:rsidRPr="00A50749" w:rsidRDefault="00A50749" w:rsidP="00A50749">
      <w:pPr>
        <w:tabs>
          <w:tab w:val="num" w:pos="720"/>
        </w:tabs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- мероприятия, направленные на повышение безопасности дорожного движения на улично-дорожной сети и предупреждение опасного поведения участников дорожного движения.</w:t>
      </w:r>
    </w:p>
    <w:p w:rsidR="00A50749" w:rsidRPr="00A50749" w:rsidRDefault="00A50749" w:rsidP="00A50749">
      <w:pPr>
        <w:numPr>
          <w:ilvl w:val="0"/>
          <w:numId w:val="1"/>
        </w:numPr>
        <w:spacing w:after="0" w:line="276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 xml:space="preserve">Ресурсное обеспечение Программы. 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На реализацию мероприятий настоящей Программы предусмотрены средства из муниципального дорожного Фонда в объеме </w:t>
      </w:r>
      <w:r>
        <w:rPr>
          <w:rFonts w:eastAsia="Times New Roman" w:cs="Times New Roman"/>
          <w:szCs w:val="24"/>
          <w:lang w:eastAsia="ru-RU"/>
        </w:rPr>
        <w:t xml:space="preserve">4220,0 </w:t>
      </w:r>
      <w:r w:rsidRPr="00A50749">
        <w:rPr>
          <w:rFonts w:eastAsia="Times New Roman" w:cs="Times New Roman"/>
          <w:szCs w:val="24"/>
          <w:lang w:eastAsia="ru-RU"/>
        </w:rPr>
        <w:t xml:space="preserve"> тыс.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A50749">
        <w:rPr>
          <w:rFonts w:eastAsia="Times New Roman" w:cs="Times New Roman"/>
          <w:szCs w:val="24"/>
          <w:lang w:eastAsia="ru-RU"/>
        </w:rPr>
        <w:t>рублей, в том числе: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2019</w:t>
      </w:r>
      <w:r w:rsidRPr="00A50749">
        <w:rPr>
          <w:rFonts w:eastAsia="Times New Roman" w:cs="Times New Roman"/>
          <w:szCs w:val="24"/>
          <w:lang w:eastAsia="ru-RU"/>
        </w:rPr>
        <w:t xml:space="preserve"> год – </w:t>
      </w:r>
      <w:r>
        <w:rPr>
          <w:rFonts w:eastAsia="Times New Roman" w:cs="Times New Roman"/>
          <w:szCs w:val="24"/>
          <w:lang w:eastAsia="ru-RU"/>
        </w:rPr>
        <w:t>770,0</w:t>
      </w:r>
      <w:r w:rsidRPr="00A5074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50749">
        <w:rPr>
          <w:rFonts w:eastAsia="Times New Roman" w:cs="Times New Roman"/>
          <w:szCs w:val="24"/>
          <w:lang w:eastAsia="ru-RU"/>
        </w:rPr>
        <w:t>тыс</w:t>
      </w:r>
      <w:proofErr w:type="gramStart"/>
      <w:r w:rsidRPr="00A50749">
        <w:rPr>
          <w:rFonts w:eastAsia="Times New Roman" w:cs="Times New Roman"/>
          <w:szCs w:val="24"/>
          <w:lang w:eastAsia="ru-RU"/>
        </w:rPr>
        <w:t>.р</w:t>
      </w:r>
      <w:proofErr w:type="gramEnd"/>
      <w:r w:rsidRPr="00A50749">
        <w:rPr>
          <w:rFonts w:eastAsia="Times New Roman" w:cs="Times New Roman"/>
          <w:szCs w:val="24"/>
          <w:lang w:eastAsia="ru-RU"/>
        </w:rPr>
        <w:t>уб</w:t>
      </w:r>
      <w:proofErr w:type="spellEnd"/>
      <w:r w:rsidRPr="00A50749">
        <w:rPr>
          <w:rFonts w:eastAsia="Times New Roman" w:cs="Times New Roman"/>
          <w:szCs w:val="24"/>
          <w:lang w:eastAsia="ru-RU"/>
        </w:rPr>
        <w:t>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2020</w:t>
      </w:r>
      <w:r w:rsidRPr="00A50749">
        <w:rPr>
          <w:rFonts w:eastAsia="Times New Roman" w:cs="Times New Roman"/>
          <w:szCs w:val="24"/>
          <w:lang w:eastAsia="ru-RU"/>
        </w:rPr>
        <w:t xml:space="preserve"> год – </w:t>
      </w:r>
      <w:r>
        <w:rPr>
          <w:rFonts w:eastAsia="Times New Roman" w:cs="Times New Roman"/>
          <w:szCs w:val="24"/>
          <w:lang w:eastAsia="ru-RU"/>
        </w:rPr>
        <w:t>810,0</w:t>
      </w:r>
      <w:r w:rsidRPr="00A5074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50749">
        <w:rPr>
          <w:rFonts w:eastAsia="Times New Roman" w:cs="Times New Roman"/>
          <w:szCs w:val="24"/>
          <w:lang w:eastAsia="ru-RU"/>
        </w:rPr>
        <w:t>тыс</w:t>
      </w:r>
      <w:proofErr w:type="gramStart"/>
      <w:r w:rsidRPr="00A50749">
        <w:rPr>
          <w:rFonts w:eastAsia="Times New Roman" w:cs="Times New Roman"/>
          <w:szCs w:val="24"/>
          <w:lang w:eastAsia="ru-RU"/>
        </w:rPr>
        <w:t>.р</w:t>
      </w:r>
      <w:proofErr w:type="gramEnd"/>
      <w:r w:rsidRPr="00A50749">
        <w:rPr>
          <w:rFonts w:eastAsia="Times New Roman" w:cs="Times New Roman"/>
          <w:szCs w:val="24"/>
          <w:lang w:eastAsia="ru-RU"/>
        </w:rPr>
        <w:t>уб</w:t>
      </w:r>
      <w:proofErr w:type="spellEnd"/>
      <w:r w:rsidRPr="00A50749">
        <w:rPr>
          <w:rFonts w:eastAsia="Times New Roman" w:cs="Times New Roman"/>
          <w:szCs w:val="24"/>
          <w:lang w:eastAsia="ru-RU"/>
        </w:rPr>
        <w:t>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2021</w:t>
      </w:r>
      <w:r w:rsidRPr="00A50749">
        <w:rPr>
          <w:rFonts w:eastAsia="Times New Roman" w:cs="Times New Roman"/>
          <w:szCs w:val="24"/>
          <w:lang w:eastAsia="ru-RU"/>
        </w:rPr>
        <w:t xml:space="preserve"> год – </w:t>
      </w:r>
      <w:r>
        <w:rPr>
          <w:rFonts w:eastAsia="Times New Roman" w:cs="Times New Roman"/>
          <w:szCs w:val="24"/>
          <w:lang w:eastAsia="ru-RU"/>
        </w:rPr>
        <w:t>880,0</w:t>
      </w:r>
      <w:r w:rsidRPr="00A5074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50749">
        <w:rPr>
          <w:rFonts w:eastAsia="Times New Roman" w:cs="Times New Roman"/>
          <w:szCs w:val="24"/>
          <w:lang w:eastAsia="ru-RU"/>
        </w:rPr>
        <w:t>тыс</w:t>
      </w:r>
      <w:proofErr w:type="gramStart"/>
      <w:r w:rsidRPr="00A50749">
        <w:rPr>
          <w:rFonts w:eastAsia="Times New Roman" w:cs="Times New Roman"/>
          <w:szCs w:val="24"/>
          <w:lang w:eastAsia="ru-RU"/>
        </w:rPr>
        <w:t>.р</w:t>
      </w:r>
      <w:proofErr w:type="gramEnd"/>
      <w:r w:rsidRPr="00A50749">
        <w:rPr>
          <w:rFonts w:eastAsia="Times New Roman" w:cs="Times New Roman"/>
          <w:szCs w:val="24"/>
          <w:lang w:eastAsia="ru-RU"/>
        </w:rPr>
        <w:t>уб</w:t>
      </w:r>
      <w:proofErr w:type="spellEnd"/>
      <w:r w:rsidRPr="00A50749">
        <w:rPr>
          <w:rFonts w:eastAsia="Times New Roman" w:cs="Times New Roman"/>
          <w:szCs w:val="24"/>
          <w:lang w:eastAsia="ru-RU"/>
        </w:rPr>
        <w:t>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2022</w:t>
      </w:r>
      <w:r w:rsidRPr="00A50749">
        <w:rPr>
          <w:rFonts w:eastAsia="Times New Roman" w:cs="Times New Roman"/>
          <w:szCs w:val="24"/>
          <w:lang w:eastAsia="ru-RU"/>
        </w:rPr>
        <w:t xml:space="preserve"> год –</w:t>
      </w:r>
      <w:r>
        <w:rPr>
          <w:rFonts w:eastAsia="Times New Roman" w:cs="Times New Roman"/>
          <w:szCs w:val="24"/>
          <w:lang w:eastAsia="ru-RU"/>
        </w:rPr>
        <w:t xml:space="preserve"> 880,0 </w:t>
      </w:r>
      <w:proofErr w:type="spellStart"/>
      <w:r w:rsidRPr="00A50749">
        <w:rPr>
          <w:rFonts w:eastAsia="Times New Roman" w:cs="Times New Roman"/>
          <w:szCs w:val="24"/>
          <w:lang w:eastAsia="ru-RU"/>
        </w:rPr>
        <w:t>тыс</w:t>
      </w:r>
      <w:proofErr w:type="gramStart"/>
      <w:r w:rsidRPr="00A50749">
        <w:rPr>
          <w:rFonts w:eastAsia="Times New Roman" w:cs="Times New Roman"/>
          <w:szCs w:val="24"/>
          <w:lang w:eastAsia="ru-RU"/>
        </w:rPr>
        <w:t>.р</w:t>
      </w:r>
      <w:proofErr w:type="gramEnd"/>
      <w:r w:rsidRPr="00A50749">
        <w:rPr>
          <w:rFonts w:eastAsia="Times New Roman" w:cs="Times New Roman"/>
          <w:szCs w:val="24"/>
          <w:lang w:eastAsia="ru-RU"/>
        </w:rPr>
        <w:t>уб</w:t>
      </w:r>
      <w:proofErr w:type="spellEnd"/>
      <w:r w:rsidRPr="00A50749">
        <w:rPr>
          <w:rFonts w:eastAsia="Times New Roman" w:cs="Times New Roman"/>
          <w:szCs w:val="24"/>
          <w:lang w:eastAsia="ru-RU"/>
        </w:rPr>
        <w:t>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2023 год – 880,0</w:t>
      </w:r>
      <w:r w:rsidRPr="00A5074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50749">
        <w:rPr>
          <w:rFonts w:eastAsia="Times New Roman" w:cs="Times New Roman"/>
          <w:szCs w:val="24"/>
          <w:lang w:eastAsia="ru-RU"/>
        </w:rPr>
        <w:t>тыс</w:t>
      </w:r>
      <w:proofErr w:type="gramStart"/>
      <w:r w:rsidRPr="00A50749">
        <w:rPr>
          <w:rFonts w:eastAsia="Times New Roman" w:cs="Times New Roman"/>
          <w:szCs w:val="24"/>
          <w:lang w:eastAsia="ru-RU"/>
        </w:rPr>
        <w:t>.р</w:t>
      </w:r>
      <w:proofErr w:type="gramEnd"/>
      <w:r w:rsidRPr="00A50749">
        <w:rPr>
          <w:rFonts w:eastAsia="Times New Roman" w:cs="Times New Roman"/>
          <w:szCs w:val="24"/>
          <w:lang w:eastAsia="ru-RU"/>
        </w:rPr>
        <w:t>уб</w:t>
      </w:r>
      <w:proofErr w:type="spellEnd"/>
      <w:r w:rsidRPr="00A50749">
        <w:rPr>
          <w:rFonts w:eastAsia="Times New Roman" w:cs="Times New Roman"/>
          <w:szCs w:val="24"/>
          <w:lang w:eastAsia="ru-RU"/>
        </w:rPr>
        <w:t>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Финансирование мероприятий настоящей Программы осуществляется из местного бюджета. Объем финансирования может уточняться при утверждении местного бюджета на очередной финансовый год.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В рамках реализации настоящей Программы планируется привлечение средств федерального и областного бюджетов.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Ответственным за обеспечение финансирования мероприятий, предусмотренных в Программе, из местного бюджета и привлечение средств федерального и областного бюджетов в виде субсидий является МО СП «Деревня Карцово».</w:t>
      </w: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numPr>
          <w:ilvl w:val="0"/>
          <w:numId w:val="1"/>
        </w:numPr>
        <w:spacing w:after="0" w:line="276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A50749">
        <w:rPr>
          <w:rFonts w:eastAsia="Times New Roman" w:cs="Times New Roman"/>
          <w:b/>
          <w:szCs w:val="24"/>
          <w:lang w:eastAsia="ru-RU"/>
        </w:rPr>
        <w:t>Механизм реализации Программы.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Управление реализацией настоящей Программы осуществляется исполнителем – администрацией МО СП «Деревня Карцово», которая: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lastRenderedPageBreak/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- осуществляет </w:t>
      </w:r>
      <w:proofErr w:type="gramStart"/>
      <w:r w:rsidRPr="00A50749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A50749">
        <w:rPr>
          <w:rFonts w:eastAsia="Times New Roman" w:cs="Times New Roman"/>
          <w:szCs w:val="24"/>
          <w:lang w:eastAsia="ru-RU"/>
        </w:rPr>
        <w:t xml:space="preserve"> ходом реализации мероприятий настоящей Программы;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несет ответственность за реализацию настоящей Программы;</w:t>
      </w:r>
    </w:p>
    <w:p w:rsidR="00A50749" w:rsidRPr="00A50749" w:rsidRDefault="00A50749" w:rsidP="00A50749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 в установленном порядке привлекает средства федерального и областного бюджетов.</w:t>
      </w:r>
    </w:p>
    <w:p w:rsidR="00A50749" w:rsidRP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     - разрабатывает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A50749" w:rsidRP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    - размещает заказы на выполнение услуг для муниципальных нужд в рамках реализации мероприятий настоящей Программы.</w:t>
      </w:r>
    </w:p>
    <w:p w:rsidR="00A50749" w:rsidRP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 xml:space="preserve">     - обеспечивает эффективное и целевое использование средств, выделенных на реализацию мероприятий настоящей Программы;</w:t>
      </w:r>
    </w:p>
    <w:p w:rsidR="00A50749" w:rsidRPr="00A50749" w:rsidRDefault="00A50749" w:rsidP="00A50749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A50749">
        <w:rPr>
          <w:rFonts w:eastAsia="Times New Roman" w:cs="Times New Roman"/>
          <w:szCs w:val="24"/>
          <w:lang w:eastAsia="ru-RU"/>
        </w:rPr>
        <w:t>-несет ответственность за рациональное, целевое и эффективное использование выделенных бюджетных сре</w:t>
      </w:r>
      <w:proofErr w:type="gramStart"/>
      <w:r w:rsidRPr="00A50749">
        <w:rPr>
          <w:rFonts w:eastAsia="Times New Roman" w:cs="Times New Roman"/>
          <w:szCs w:val="24"/>
          <w:lang w:eastAsia="ru-RU"/>
        </w:rPr>
        <w:t>дств в с</w:t>
      </w:r>
      <w:proofErr w:type="gramEnd"/>
      <w:r w:rsidRPr="00A50749">
        <w:rPr>
          <w:rFonts w:eastAsia="Times New Roman" w:cs="Times New Roman"/>
          <w:szCs w:val="24"/>
          <w:lang w:eastAsia="ru-RU"/>
        </w:rPr>
        <w:t>оответствии с действующим законодательством Российской Федерации.</w:t>
      </w:r>
    </w:p>
    <w:p w:rsidR="00A50749" w:rsidRP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A50749" w:rsidRP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A50749" w:rsidRDefault="00A50749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  <w:sectPr w:rsidR="00EB20C1" w:rsidSect="00EB20C1">
          <w:head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4321"/>
        <w:gridCol w:w="1984"/>
        <w:gridCol w:w="2126"/>
        <w:gridCol w:w="1560"/>
        <w:gridCol w:w="708"/>
        <w:gridCol w:w="284"/>
        <w:gridCol w:w="237"/>
        <w:gridCol w:w="897"/>
        <w:gridCol w:w="83"/>
        <w:gridCol w:w="1051"/>
        <w:gridCol w:w="779"/>
        <w:gridCol w:w="780"/>
      </w:tblGrid>
      <w:tr w:rsidR="00EB20C1" w:rsidRPr="00EB20C1" w:rsidTr="00EB20C1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                    ПРИЛОЖЕНИЕ</w:t>
            </w:r>
          </w:p>
        </w:tc>
      </w:tr>
      <w:tr w:rsidR="00EB20C1" w:rsidRPr="00EB20C1" w:rsidTr="00EB20C1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к муниципальной программе</w:t>
            </w:r>
          </w:p>
        </w:tc>
      </w:tr>
      <w:tr w:rsidR="00EB20C1" w:rsidRPr="00EB20C1" w:rsidTr="00EB20C1">
        <w:trPr>
          <w:trHeight w:val="54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«Развитие дорожного хозяйства »</w:t>
            </w:r>
          </w:p>
        </w:tc>
      </w:tr>
      <w:tr w:rsidR="00EB20C1" w:rsidRPr="00EB20C1" w:rsidTr="00EB20C1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C1" w:rsidRPr="00EB20C1" w:rsidRDefault="00EB20C1" w:rsidP="00EB20C1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EB20C1" w:rsidRPr="00EB20C1" w:rsidTr="00EB20C1">
        <w:trPr>
          <w:trHeight w:val="4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 по программе, </w:t>
            </w:r>
            <w:proofErr w:type="spellStart"/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EB20C1" w:rsidRPr="00EB20C1" w:rsidTr="00EB20C1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B20C1" w:rsidRPr="00EB20C1" w:rsidTr="00EB20C1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EB20C1" w:rsidRPr="00EB20C1" w:rsidTr="00EB20C1">
        <w:trPr>
          <w:trHeight w:val="76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</w:t>
            </w:r>
            <w:r w:rsidRPr="00EB20C1">
              <w:rPr>
                <w:rFonts w:eastAsia="Calibri" w:cs="Times New Roman"/>
                <w:sz w:val="22"/>
              </w:rPr>
              <w:t xml:space="preserve">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EB20C1" w:rsidP="00EB20C1">
            <w:pPr>
              <w:spacing w:line="276" w:lineRule="auto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20C1" w:rsidRPr="00EB20C1" w:rsidTr="00EB20C1">
        <w:trPr>
          <w:trHeight w:val="705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1: «СОВЕРШЕНСТВОВАНИЕ И РАЗВИТИЕ СЕТИ АВТОМОБИЛЬНЫХ ДОРОГ ОБЩЕГО ПОЛЬЗОВАНИЯ </w:t>
            </w:r>
          </w:p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МЕСТНОГО ЗНАЧЕНИЯ </w:t>
            </w:r>
            <w:r w:rsidRPr="00EB20C1">
              <w:rPr>
                <w:rFonts w:eastAsia="Calibri" w:cs="Times New Roman"/>
                <w:b/>
                <w:sz w:val="22"/>
              </w:rPr>
              <w:t xml:space="preserve">сельское поселение «Деревня </w:t>
            </w:r>
            <w:r>
              <w:rPr>
                <w:rFonts w:eastAsia="Calibri" w:cs="Times New Roman"/>
                <w:b/>
                <w:sz w:val="22"/>
              </w:rPr>
              <w:t>Карцово</w:t>
            </w:r>
            <w:r w:rsidRPr="00EB20C1">
              <w:rPr>
                <w:rFonts w:eastAsia="Calibri" w:cs="Times New Roman"/>
                <w:b/>
                <w:sz w:val="22"/>
              </w:rPr>
              <w:t>»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B20C1" w:rsidRPr="00EB20C1" w:rsidTr="00EB20C1">
        <w:trPr>
          <w:trHeight w:val="30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1. Содержание автомобильных дорог</w:t>
            </w:r>
          </w:p>
        </w:tc>
      </w:tr>
      <w:tr w:rsidR="00EB20C1" w:rsidRPr="00EB20C1" w:rsidTr="00EB20C1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Зимнее содержание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803FEB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B20C1">
              <w:rPr>
                <w:rFonts w:eastAsia="Calibri" w:cs="Times New Roman"/>
                <w:sz w:val="16"/>
                <w:szCs w:val="16"/>
              </w:rPr>
              <w:t xml:space="preserve">администрация сельского поселения «Деревня </w:t>
            </w:r>
            <w:r>
              <w:rPr>
                <w:rFonts w:eastAsia="Calibri" w:cs="Times New Roman"/>
                <w:sz w:val="16"/>
                <w:szCs w:val="16"/>
              </w:rPr>
              <w:t>Карцово</w:t>
            </w:r>
            <w:r w:rsidRPr="00EB20C1">
              <w:rPr>
                <w:rFonts w:eastAsia="Calibri" w:cs="Times New Roman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C059BB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90,0</w:t>
            </w:r>
          </w:p>
        </w:tc>
      </w:tr>
      <w:tr w:rsidR="00EB20C1" w:rsidRPr="00EB20C1" w:rsidTr="00EB20C1">
        <w:trPr>
          <w:trHeight w:val="99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1.2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Весенне-летне-осеннее содержание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Бюджет </w:t>
            </w:r>
            <w:r w:rsidRPr="00EB20C1">
              <w:rPr>
                <w:rFonts w:eastAsia="Calibri" w:cs="Times New Roman"/>
                <w:sz w:val="22"/>
              </w:rPr>
              <w:t xml:space="preserve">МО СП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B20C1">
              <w:rPr>
                <w:rFonts w:eastAsia="Calibri" w:cs="Times New Roman"/>
                <w:sz w:val="22"/>
              </w:rPr>
              <w:t xml:space="preserve">администрация сельского поселения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400</w:t>
            </w:r>
            <w:r w:rsidRPr="00EB20C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400</w:t>
            </w:r>
            <w:r w:rsidRPr="00EB20C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400</w:t>
            </w:r>
            <w:r w:rsidRPr="00EB20C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400</w:t>
            </w:r>
            <w:r w:rsidRPr="00EB20C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C059BB" w:rsidP="00EB20C1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400</w:t>
            </w:r>
            <w:r w:rsidR="00EB20C1" w:rsidRPr="00EB20C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,0</w:t>
            </w:r>
          </w:p>
        </w:tc>
      </w:tr>
      <w:tr w:rsidR="00C059BB" w:rsidRPr="00EB20C1" w:rsidTr="00180BBE">
        <w:trPr>
          <w:trHeight w:val="37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9BB" w:rsidRPr="00EB20C1" w:rsidRDefault="00C059BB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BB" w:rsidRPr="00EB20C1" w:rsidRDefault="00C059BB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9BB" w:rsidRPr="00EB20C1" w:rsidRDefault="00C059BB" w:rsidP="00C059B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620</w:t>
            </w: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B" w:rsidRDefault="00C059BB" w:rsidP="00C059BB">
            <w:pPr>
              <w:jc w:val="center"/>
            </w:pPr>
            <w:r w:rsidRPr="008E743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B" w:rsidRDefault="00C059BB" w:rsidP="00C059BB">
            <w:pPr>
              <w:jc w:val="center"/>
            </w:pPr>
            <w:r w:rsidRPr="008E743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9BB" w:rsidRDefault="00C059BB" w:rsidP="00C059BB">
            <w:pPr>
              <w:jc w:val="center"/>
            </w:pPr>
            <w:r w:rsidRPr="008E743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620,0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9BB" w:rsidRDefault="00C059BB" w:rsidP="00C059BB">
            <w:pPr>
              <w:jc w:val="center"/>
            </w:pPr>
            <w:r w:rsidRPr="008E743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620,0</w:t>
            </w:r>
          </w:p>
        </w:tc>
      </w:tr>
      <w:tr w:rsidR="00EB20C1" w:rsidRPr="00EB20C1" w:rsidTr="00EB20C1">
        <w:trPr>
          <w:trHeight w:val="30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2. Ремонт автомобильных дорог</w:t>
            </w:r>
          </w:p>
        </w:tc>
      </w:tr>
      <w:tr w:rsidR="00EB20C1" w:rsidRPr="00EB20C1" w:rsidTr="00C059BB">
        <w:trPr>
          <w:trHeight w:val="10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2.1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Ремонт автомобильных дорог с </w:t>
            </w:r>
            <w:proofErr w:type="gramStart"/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твердым</w:t>
            </w:r>
            <w:proofErr w:type="gramEnd"/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покрытие (</w:t>
            </w:r>
            <w:proofErr w:type="spellStart"/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софинансирование</w:t>
            </w:r>
            <w:proofErr w:type="spellEnd"/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Default="00EB20C1" w:rsidP="00EB20C1">
            <w:pPr>
              <w:spacing w:after="0"/>
              <w:jc w:val="center"/>
              <w:rPr>
                <w:rFonts w:eastAsia="Calibri" w:cs="Times New Roman"/>
                <w:sz w:val="22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МО СП</w:t>
            </w:r>
            <w:r w:rsidRPr="00EB20C1">
              <w:rPr>
                <w:rFonts w:eastAsia="Calibri" w:cs="Times New Roman"/>
                <w:sz w:val="22"/>
              </w:rPr>
              <w:t xml:space="preserve">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  <w:p w:rsidR="00C059BB" w:rsidRPr="00EB20C1" w:rsidRDefault="00C059BB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C059BB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C059BB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400,0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C059BB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C059BB" w:rsidP="00C059B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C059BB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C059BB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C059BB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260,0</w:t>
            </w:r>
          </w:p>
        </w:tc>
      </w:tr>
      <w:tr w:rsidR="00EB20C1" w:rsidRPr="00EB20C1" w:rsidTr="00C059BB">
        <w:trPr>
          <w:trHeight w:val="334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ИТОГО ПО ПРОГРАММЕ 1: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C059BB" w:rsidP="00EB20C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 xml:space="preserve">400,0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C059BB" w:rsidP="00EB20C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C059BB" w:rsidP="00EB20C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190,0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C059BB" w:rsidP="00EB20C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260,0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C059BB" w:rsidP="00EB20C1">
            <w:pPr>
              <w:spacing w:line="276" w:lineRule="auto"/>
              <w:jc w:val="center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260,0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C059BB" w:rsidP="00EB20C1">
            <w:pPr>
              <w:spacing w:line="276" w:lineRule="auto"/>
              <w:rPr>
                <w:rFonts w:eastAsia="Calibri" w:cs="Times New Roman"/>
                <w:b/>
                <w:bCs/>
                <w:color w:val="000000"/>
                <w:sz w:val="22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2"/>
              </w:rPr>
              <w:t>260,0</w:t>
            </w:r>
          </w:p>
        </w:tc>
      </w:tr>
      <w:tr w:rsidR="00EB20C1" w:rsidRPr="00EB20C1" w:rsidTr="00EB20C1">
        <w:trPr>
          <w:trHeight w:val="54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2: «ПОВЫШЕНИЕ БЕЗОПАСНОСТИ ДОРОЖНОГО ДВИЖЕНИЯ НА ТЕРРИТОРИИ  </w:t>
            </w:r>
          </w:p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Calibri" w:cs="Times New Roman"/>
                <w:sz w:val="22"/>
              </w:rPr>
              <w:t xml:space="preserve">сельское поселение « </w:t>
            </w:r>
            <w:proofErr w:type="spellStart"/>
            <w:r w:rsidRPr="00EB20C1">
              <w:rPr>
                <w:rFonts w:eastAsia="Calibri" w:cs="Times New Roman"/>
                <w:sz w:val="22"/>
              </w:rPr>
              <w:t>Деревня</w:t>
            </w:r>
            <w:r>
              <w:rPr>
                <w:rFonts w:eastAsia="Calibri" w:cs="Times New Roman"/>
                <w:sz w:val="22"/>
              </w:rPr>
              <w:t>Карцово</w:t>
            </w:r>
            <w:proofErr w:type="spellEnd"/>
            <w:r w:rsidRPr="00EB20C1">
              <w:rPr>
                <w:rFonts w:eastAsia="Calibri" w:cs="Times New Roman"/>
                <w:sz w:val="22"/>
              </w:rPr>
              <w:t>»»</w:t>
            </w:r>
          </w:p>
        </w:tc>
      </w:tr>
      <w:tr w:rsidR="00EB20C1" w:rsidRPr="00EB20C1" w:rsidTr="00EB20C1">
        <w:trPr>
          <w:trHeight w:val="87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Calibri" w:cs="Times New Roman"/>
                <w:sz w:val="22"/>
              </w:rPr>
              <w:t xml:space="preserve">администрация сельского поселения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B20C1" w:rsidRPr="00EB20C1" w:rsidTr="00EB20C1">
        <w:trPr>
          <w:trHeight w:val="212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2.3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широкомасштабных акций "Внимание - дети!", "Внимание - пешеход!", "Вежливый водитель", "Зебра" и т.д.</w:t>
            </w:r>
            <w:proofErr w:type="gramEnd"/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Привлечение информационных и рекламных агентств к проведению профилактических акций, направленных на укрепление дисциплины участников дорожного движения</w:t>
            </w:r>
            <w:proofErr w:type="gramStart"/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азмещение материалов в СМИ по вопросам БДД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752297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Calibri" w:cs="Times New Roman"/>
                <w:sz w:val="22"/>
              </w:rPr>
              <w:t xml:space="preserve">администрация сельского поселения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»»</w:t>
            </w:r>
            <w:r w:rsidR="00EB20C1"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B20C1" w:rsidRPr="00EB20C1" w:rsidTr="00EB20C1">
        <w:trPr>
          <w:trHeight w:val="8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4.1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комплексной проверки улично-дорожной сети </w:t>
            </w:r>
            <w:r w:rsidRPr="00EB20C1">
              <w:rPr>
                <w:rFonts w:eastAsia="Calibri" w:cs="Times New Roman"/>
                <w:sz w:val="20"/>
                <w:szCs w:val="20"/>
              </w:rPr>
              <w:t xml:space="preserve">сельского поселения «Деревня </w:t>
            </w:r>
            <w:r>
              <w:rPr>
                <w:rFonts w:eastAsia="Calibri" w:cs="Times New Roman"/>
                <w:sz w:val="20"/>
                <w:szCs w:val="20"/>
              </w:rPr>
              <w:t>Карцово</w:t>
            </w:r>
            <w:r w:rsidRPr="00EB20C1">
              <w:rPr>
                <w:rFonts w:eastAsia="Calibri" w:cs="Times New Roman"/>
                <w:sz w:val="20"/>
                <w:szCs w:val="20"/>
              </w:rPr>
              <w:t xml:space="preserve">» </w:t>
            </w: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предмет соответствия техническим параметрам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Calibri" w:cs="Times New Roman"/>
                <w:sz w:val="22"/>
              </w:rPr>
              <w:t xml:space="preserve">администрация сельского поселения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B20C1" w:rsidRPr="00EB20C1" w:rsidTr="00EB20C1">
        <w:trPr>
          <w:trHeight w:val="8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4.3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Реконструкция, строительство на участках улично-дорожной сети  населенных пунктов пешеходных ограждений, в том числе в зоне пешеходных переходов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Calibri" w:cs="Times New Roman"/>
                <w:sz w:val="22"/>
              </w:rPr>
              <w:t xml:space="preserve">администрация сельского поселения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752297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75229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="00752297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752297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EB20C1"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752297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EB20C1"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752297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  <w:r w:rsidR="00EB20C1"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752297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B20C1" w:rsidRPr="00EB20C1" w:rsidTr="00EB20C1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4.6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систем маршрутного ориентирования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Calibri" w:cs="Times New Roman"/>
                <w:sz w:val="22"/>
              </w:rPr>
              <w:t xml:space="preserve">администрация сельского поселения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B20C1" w:rsidRPr="00EB20C1" w:rsidTr="00EB20C1">
        <w:trPr>
          <w:trHeight w:val="103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4.7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0C1">
              <w:rPr>
                <w:rFonts w:eastAsia="Calibri" w:cs="Times New Roman"/>
                <w:sz w:val="22"/>
              </w:rPr>
              <w:t xml:space="preserve">администрация сельского поселения «Деревня </w:t>
            </w:r>
            <w:r>
              <w:rPr>
                <w:rFonts w:eastAsia="Calibri" w:cs="Times New Roman"/>
                <w:sz w:val="22"/>
              </w:rPr>
              <w:t>Карцово</w:t>
            </w:r>
            <w:r w:rsidRPr="00EB20C1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EB20C1" w:rsidRPr="00EB20C1" w:rsidTr="00EB20C1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ИТОГО ПО ПРОГРАММЕ 2: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1" w:rsidRPr="00EB20C1" w:rsidRDefault="00EB20C1" w:rsidP="00EB20C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B20C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22,0</w:t>
            </w:r>
          </w:p>
        </w:tc>
      </w:tr>
    </w:tbl>
    <w:p w:rsidR="00EB20C1" w:rsidRPr="00EB20C1" w:rsidRDefault="00EB20C1" w:rsidP="00EB20C1">
      <w:pPr>
        <w:spacing w:after="0"/>
        <w:rPr>
          <w:rFonts w:ascii="Calibri" w:eastAsia="Calibri" w:hAnsi="Calibri" w:cs="Times New Roman"/>
          <w:sz w:val="22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EB20C1" w:rsidRPr="00A50749" w:rsidRDefault="00EB20C1" w:rsidP="00A50749">
      <w:pPr>
        <w:spacing w:after="0"/>
        <w:jc w:val="both"/>
        <w:rPr>
          <w:rFonts w:eastAsia="Times New Roman" w:cs="Times New Roman"/>
          <w:szCs w:val="24"/>
          <w:lang w:eastAsia="ru-RU"/>
        </w:rPr>
        <w:sectPr w:rsidR="00EB20C1" w:rsidRPr="00A50749" w:rsidSect="00752297">
          <w:pgSz w:w="16838" w:h="11906" w:orient="landscape"/>
          <w:pgMar w:top="1701" w:right="1134" w:bottom="568" w:left="1134" w:header="709" w:footer="709" w:gutter="0"/>
          <w:pgNumType w:start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4321"/>
        <w:gridCol w:w="1984"/>
        <w:gridCol w:w="2126"/>
        <w:gridCol w:w="1560"/>
        <w:gridCol w:w="708"/>
        <w:gridCol w:w="4111"/>
      </w:tblGrid>
      <w:tr w:rsidR="00A50749" w:rsidRPr="00A50749" w:rsidTr="00EB20C1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749" w:rsidRPr="00A50749" w:rsidRDefault="00A50749" w:rsidP="00A50749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749" w:rsidRPr="00A50749" w:rsidRDefault="00A50749" w:rsidP="00A5074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0749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ПРИЛОЖЕНИЕ</w:t>
            </w:r>
          </w:p>
        </w:tc>
      </w:tr>
    </w:tbl>
    <w:p w:rsidR="00D32330" w:rsidRDefault="00D32330"/>
    <w:sectPr w:rsidR="00D32330" w:rsidSect="00EB20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A6" w:rsidRDefault="00701FA6">
      <w:pPr>
        <w:spacing w:after="0"/>
      </w:pPr>
      <w:r>
        <w:separator/>
      </w:r>
    </w:p>
  </w:endnote>
  <w:endnote w:type="continuationSeparator" w:id="0">
    <w:p w:rsidR="00701FA6" w:rsidRDefault="00701F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A6" w:rsidRDefault="00701FA6">
      <w:pPr>
        <w:spacing w:after="0"/>
      </w:pPr>
      <w:r>
        <w:separator/>
      </w:r>
    </w:p>
  </w:footnote>
  <w:footnote w:type="continuationSeparator" w:id="0">
    <w:p w:rsidR="00701FA6" w:rsidRDefault="00701F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C1" w:rsidRDefault="00EB20C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92A00">
      <w:rPr>
        <w:noProof/>
      </w:rPr>
      <w:t>0</w:t>
    </w:r>
    <w:r>
      <w:fldChar w:fldCharType="end"/>
    </w:r>
  </w:p>
  <w:p w:rsidR="00EB20C1" w:rsidRDefault="00EB2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81475"/>
    <w:multiLevelType w:val="hybridMultilevel"/>
    <w:tmpl w:val="F0C67DAE"/>
    <w:lvl w:ilvl="0" w:tplc="4980192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79"/>
    <w:rsid w:val="00161B74"/>
    <w:rsid w:val="006708E7"/>
    <w:rsid w:val="0068556A"/>
    <w:rsid w:val="00701FA6"/>
    <w:rsid w:val="00707242"/>
    <w:rsid w:val="007100EC"/>
    <w:rsid w:val="00752297"/>
    <w:rsid w:val="00803FEB"/>
    <w:rsid w:val="00837CC7"/>
    <w:rsid w:val="009A7C87"/>
    <w:rsid w:val="00A05D79"/>
    <w:rsid w:val="00A50749"/>
    <w:rsid w:val="00A90462"/>
    <w:rsid w:val="00C059BB"/>
    <w:rsid w:val="00D32330"/>
    <w:rsid w:val="00EB20C1"/>
    <w:rsid w:val="00F9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rsid w:val="00A50749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7C8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rsid w:val="00A50749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7C8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9727-47A4-4040-B45F-9A18330F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2018-12-10T07:27:00Z</cp:lastPrinted>
  <dcterms:created xsi:type="dcterms:W3CDTF">2018-12-10T07:27:00Z</dcterms:created>
  <dcterms:modified xsi:type="dcterms:W3CDTF">2018-12-10T08:18:00Z</dcterms:modified>
</cp:coreProperties>
</file>