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Порядок и случаи оказания бесплатной юридической помощи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 xml:space="preserve">Бесплатная юридическая помощь оказывается в соответствии </w:t>
      </w:r>
      <w:proofErr w:type="gramStart"/>
      <w:r w:rsidRPr="004617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178A">
        <w:rPr>
          <w:rFonts w:ascii="Times New Roman" w:hAnsi="Times New Roman" w:cs="Times New Roman"/>
          <w:sz w:val="24"/>
          <w:szCs w:val="24"/>
        </w:rPr>
        <w:t xml:space="preserve"> Федеральным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 xml:space="preserve">законом от 21.11.2011 № 324-ФЗ «О бесплатной юридической помощи </w:t>
      </w:r>
      <w:proofErr w:type="gramStart"/>
      <w:r w:rsidRPr="004617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178A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Федерации» (далее – Закон).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Бесплатная юридическая помощь оказывается в виде: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1) правового консультирования в устной и письменной форме;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2) составления заявлений, жалоб, ходатайств и других документов правового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характера;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3) представления интересов гражданина в судах, государственных и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Pr="0046178A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46178A">
        <w:rPr>
          <w:rFonts w:ascii="Times New Roman" w:hAnsi="Times New Roman" w:cs="Times New Roman"/>
          <w:sz w:val="24"/>
          <w:szCs w:val="24"/>
        </w:rPr>
        <w:t>, организациях в случаях и в порядке, которые установлены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настоящим Федеральным законом, другими федеральными законами и законами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субъектов Российской Федерации.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Бесплатная юридическая помощь может оказываться в иных не запрещенных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видах.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ФССП России оказывает гражданам бесплатную юридическую помощь в виде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правового консультирования в устной и письменной форме по вопросам,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 xml:space="preserve">относящимся к ее компетенции, в порядке, установленном Федеральным закон </w:t>
      </w:r>
      <w:proofErr w:type="gramStart"/>
      <w:r w:rsidRPr="0046178A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 xml:space="preserve">02.05.2006 № 59-ФЗ «О порядке рассмотрения обращений граждан </w:t>
      </w:r>
      <w:proofErr w:type="gramStart"/>
      <w:r w:rsidRPr="0046178A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Федерации» для рассмотрения обращений граждан.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ФССП России в случаях и в порядке, которые установлены федеральными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законами и иными нормативными правовыми актами Российской Федерации,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 xml:space="preserve">законами субъектов Российской Федерации, оказывают </w:t>
      </w:r>
      <w:proofErr w:type="gramStart"/>
      <w:r w:rsidRPr="0046178A">
        <w:rPr>
          <w:rFonts w:ascii="Times New Roman" w:hAnsi="Times New Roman" w:cs="Times New Roman"/>
          <w:sz w:val="24"/>
          <w:szCs w:val="24"/>
        </w:rPr>
        <w:t>бесплатную</w:t>
      </w:r>
      <w:proofErr w:type="gramEnd"/>
      <w:r w:rsidRPr="0046178A">
        <w:rPr>
          <w:rFonts w:ascii="Times New Roman" w:hAnsi="Times New Roman" w:cs="Times New Roman"/>
          <w:sz w:val="24"/>
          <w:szCs w:val="24"/>
        </w:rPr>
        <w:t xml:space="preserve"> юридическую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 xml:space="preserve">помощь гражданам, нуждающимся в социальной поддержке и социальной защите, </w:t>
      </w:r>
      <w:proofErr w:type="gramStart"/>
      <w:r w:rsidRPr="004617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78A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46178A">
        <w:rPr>
          <w:rFonts w:ascii="Times New Roman" w:hAnsi="Times New Roman" w:cs="Times New Roman"/>
          <w:sz w:val="24"/>
          <w:szCs w:val="24"/>
        </w:rPr>
        <w:t xml:space="preserve"> составления заявлений, жалоб, ходатайств и других документов правового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характера и представляют интересы гражданина в судах, государственных и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Pr="0046178A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46178A">
        <w:rPr>
          <w:rFonts w:ascii="Times New Roman" w:hAnsi="Times New Roman" w:cs="Times New Roman"/>
          <w:sz w:val="24"/>
          <w:szCs w:val="24"/>
        </w:rPr>
        <w:t>, организациях.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Право на получение всех видов бесплатной юридической помощи,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78A">
        <w:rPr>
          <w:rFonts w:ascii="Times New Roman" w:hAnsi="Times New Roman" w:cs="Times New Roman"/>
          <w:sz w:val="24"/>
          <w:szCs w:val="24"/>
        </w:rPr>
        <w:t>предусмотренных статьей 6 Закона, в рамках государственной системы бесплатной</w:t>
      </w:r>
      <w:proofErr w:type="gramEnd"/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юридической помощи имеют следующие категории граждан: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1) граждане, среднедушевой доход семей которых ниже величины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 xml:space="preserve">прожиточного минимума, установленного в субъекте Российской Федерации </w:t>
      </w:r>
      <w:proofErr w:type="gramStart"/>
      <w:r w:rsidRPr="004617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78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6178A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Федерации, либо одиноко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проживающие граждане, доходы которых ниже величины прожиточного минимума;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2) инвалиды I и II группы;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3) ветераны Великой Отечественной войны, Герои Российской Федерации,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 xml:space="preserve">Герои Советского Союза, Герои Социалистического Труда, Герои Труда </w:t>
      </w:r>
      <w:proofErr w:type="gramStart"/>
      <w:r w:rsidRPr="0046178A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Федерации;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4) дети-инвалиды, дети-сироты, дети, оставшиеся без попечения родителей,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лица из числа детей-сирот и детей, оставшихся без попечения родителей, а также их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законные представители и представители, если они обращаются за оказанием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бесплатной юридической помощи по вопросам, связанным с обеспечением и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защитой прав и законных интересов таких детей;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4.1) лица, желающие принять на воспитание в свою семью ребенка,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78A">
        <w:rPr>
          <w:rFonts w:ascii="Times New Roman" w:hAnsi="Times New Roman" w:cs="Times New Roman"/>
          <w:sz w:val="24"/>
          <w:szCs w:val="24"/>
        </w:rPr>
        <w:t>оставшегося без попечения родителей, если они обращаются за оказанием</w:t>
      </w:r>
      <w:proofErr w:type="gramEnd"/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 xml:space="preserve">бесплатной юридической помощи по вопросам, связанным с устройством ребенка </w:t>
      </w:r>
      <w:proofErr w:type="gramStart"/>
      <w:r w:rsidRPr="0046178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воспитание в семью;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lastRenderedPageBreak/>
        <w:t xml:space="preserve">4.2) усыновители, если они обращаются за оказанием </w:t>
      </w:r>
      <w:proofErr w:type="gramStart"/>
      <w:r w:rsidRPr="0046178A">
        <w:rPr>
          <w:rFonts w:ascii="Times New Roman" w:hAnsi="Times New Roman" w:cs="Times New Roman"/>
          <w:sz w:val="24"/>
          <w:szCs w:val="24"/>
        </w:rPr>
        <w:t>бесплатной</w:t>
      </w:r>
      <w:proofErr w:type="gramEnd"/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юридической помощи по вопросам, связанным с обеспечением и защитой прав и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законных интересов усыновленных детей;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5) граждане пожилого возраста и инвалиды, проживающие в организациях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 xml:space="preserve">социального обслуживания, </w:t>
      </w:r>
      <w:proofErr w:type="gramStart"/>
      <w:r w:rsidRPr="0046178A">
        <w:rPr>
          <w:rFonts w:ascii="Times New Roman" w:hAnsi="Times New Roman" w:cs="Times New Roman"/>
          <w:sz w:val="24"/>
          <w:szCs w:val="24"/>
        </w:rPr>
        <w:t>предоставляющих</w:t>
      </w:r>
      <w:proofErr w:type="gramEnd"/>
      <w:r w:rsidRPr="0046178A">
        <w:rPr>
          <w:rFonts w:ascii="Times New Roman" w:hAnsi="Times New Roman" w:cs="Times New Roman"/>
          <w:sz w:val="24"/>
          <w:szCs w:val="24"/>
        </w:rPr>
        <w:t xml:space="preserve"> социальные услуги в стационарной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форме;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6) несовершеннолетние, содержащиеся в учреждениях системы профилактики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несовершеннолетних, и несовершеннолетние,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отбывающие наказание в местах лишения свободы, а также их законные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 xml:space="preserve">представители и представители, если они обращаются за оказанием </w:t>
      </w:r>
      <w:proofErr w:type="gramStart"/>
      <w:r w:rsidRPr="0046178A">
        <w:rPr>
          <w:rFonts w:ascii="Times New Roman" w:hAnsi="Times New Roman" w:cs="Times New Roman"/>
          <w:sz w:val="24"/>
          <w:szCs w:val="24"/>
        </w:rPr>
        <w:t>бесплатной</w:t>
      </w:r>
      <w:proofErr w:type="gramEnd"/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юридической помощи по вопросам, связанным с обеспечением и защитой прав и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78A">
        <w:rPr>
          <w:rFonts w:ascii="Times New Roman" w:hAnsi="Times New Roman" w:cs="Times New Roman"/>
          <w:sz w:val="24"/>
          <w:szCs w:val="24"/>
        </w:rPr>
        <w:t>законных интересов таких несовершеннолетних (за исключением вопросов,</w:t>
      </w:r>
      <w:proofErr w:type="gramEnd"/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78A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46178A">
        <w:rPr>
          <w:rFonts w:ascii="Times New Roman" w:hAnsi="Times New Roman" w:cs="Times New Roman"/>
          <w:sz w:val="24"/>
          <w:szCs w:val="24"/>
        </w:rPr>
        <w:t xml:space="preserve"> с оказанием юридической помощи в уголовном судопроизводстве);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 xml:space="preserve">7) граждане, имеющие право на бесплатную юридическую помощь </w:t>
      </w:r>
      <w:proofErr w:type="gramStart"/>
      <w:r w:rsidRPr="004617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78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6178A">
        <w:rPr>
          <w:rFonts w:ascii="Times New Roman" w:hAnsi="Times New Roman" w:cs="Times New Roman"/>
          <w:sz w:val="24"/>
          <w:szCs w:val="24"/>
        </w:rPr>
        <w:t xml:space="preserve"> с Законом Российской Федерации от 2 июля 1992 года N 3185-I "ОО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 xml:space="preserve">психиатрической помощи и гарантиях прав граждан при ее </w:t>
      </w:r>
      <w:proofErr w:type="spellStart"/>
      <w:r w:rsidRPr="0046178A">
        <w:rPr>
          <w:rFonts w:ascii="Times New Roman" w:hAnsi="Times New Roman" w:cs="Times New Roman"/>
          <w:sz w:val="24"/>
          <w:szCs w:val="24"/>
        </w:rPr>
        <w:t>оказании</w:t>
      </w:r>
      <w:proofErr w:type="gramStart"/>
      <w:r w:rsidRPr="0046178A">
        <w:rPr>
          <w:rFonts w:ascii="Times New Roman" w:hAnsi="Times New Roman" w:cs="Times New Roman"/>
          <w:sz w:val="24"/>
          <w:szCs w:val="24"/>
        </w:rPr>
        <w:t>"О</w:t>
      </w:r>
      <w:proofErr w:type="spellEnd"/>
      <w:proofErr w:type="gramEnd"/>
      <w:r w:rsidRPr="0046178A">
        <w:rPr>
          <w:rFonts w:ascii="Times New Roman" w:hAnsi="Times New Roman" w:cs="Times New Roman"/>
          <w:sz w:val="24"/>
          <w:szCs w:val="24"/>
        </w:rPr>
        <w:t>;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8) граждане, признанные судом недееспособными, а также их законные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 xml:space="preserve">представители, если они обращаются за оказанием </w:t>
      </w:r>
      <w:proofErr w:type="gramStart"/>
      <w:r w:rsidRPr="0046178A">
        <w:rPr>
          <w:rFonts w:ascii="Times New Roman" w:hAnsi="Times New Roman" w:cs="Times New Roman"/>
          <w:sz w:val="24"/>
          <w:szCs w:val="24"/>
        </w:rPr>
        <w:t>бесплатной</w:t>
      </w:r>
      <w:proofErr w:type="gramEnd"/>
      <w:r w:rsidRPr="0046178A">
        <w:rPr>
          <w:rFonts w:ascii="Times New Roman" w:hAnsi="Times New Roman" w:cs="Times New Roman"/>
          <w:sz w:val="24"/>
          <w:szCs w:val="24"/>
        </w:rPr>
        <w:t xml:space="preserve"> юридической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помощи по вопросам, связанным с обеспечением и защитой прав и законных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интересов таких граждан;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8.1) граждане, пострадавшие в результате чрезвычайной ситуации: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 xml:space="preserve">а) супруг (супруга), состоявший (состоявшая) в зарегистрированном браке </w:t>
      </w:r>
      <w:proofErr w:type="gramStart"/>
      <w:r w:rsidRPr="0046178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погибшим (умершим) на день гибели (смерти) в результате чрезвычайной ситуации;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б) дети погибшего (умершего) в результате чрезвычайной ситуации;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в) родители погибшего (умершего) в результате чрезвычайной ситуации;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 xml:space="preserve">г) лица, находившиеся на полном содержании погибшего (умершего) </w:t>
      </w:r>
      <w:proofErr w:type="gramStart"/>
      <w:r w:rsidRPr="004617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78A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46178A">
        <w:rPr>
          <w:rFonts w:ascii="Times New Roman" w:hAnsi="Times New Roman" w:cs="Times New Roman"/>
          <w:sz w:val="24"/>
          <w:szCs w:val="24"/>
        </w:rPr>
        <w:t xml:space="preserve"> чрезвычайной ситуации или получавшие от него помощь, которая была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для них постоянным и основным источником сре</w:t>
      </w:r>
      <w:proofErr w:type="gramStart"/>
      <w:r w:rsidRPr="0046178A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46178A">
        <w:rPr>
          <w:rFonts w:ascii="Times New Roman" w:hAnsi="Times New Roman" w:cs="Times New Roman"/>
          <w:sz w:val="24"/>
          <w:szCs w:val="24"/>
        </w:rPr>
        <w:t>уществованию, а также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иные лица, признанные иждивенцами в порядке, установленном законодательством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 xml:space="preserve">д) граждане, здоровью которых причинен вред в результате </w:t>
      </w:r>
      <w:proofErr w:type="gramStart"/>
      <w:r w:rsidRPr="0046178A">
        <w:rPr>
          <w:rFonts w:ascii="Times New Roman" w:hAnsi="Times New Roman" w:cs="Times New Roman"/>
          <w:sz w:val="24"/>
          <w:szCs w:val="24"/>
        </w:rPr>
        <w:t>чрезвычайной</w:t>
      </w:r>
      <w:proofErr w:type="gramEnd"/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ситуации;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е) граждане, лишившиеся жилого помещения либо утратившие полностью или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частично иное имущество либо документы в результате чрезвычайной ситуации;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3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 xml:space="preserve">9) граждане, которым право на получение бесплатной юридической помощи </w:t>
      </w:r>
      <w:proofErr w:type="gramStart"/>
      <w:r w:rsidRPr="004617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 xml:space="preserve">рамках государственной системы бесплатной юридической помощи предоставлено </w:t>
      </w:r>
      <w:proofErr w:type="gramStart"/>
      <w:r w:rsidRPr="004617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 xml:space="preserve">соответствии с иными федеральными законами и законами субъектов </w:t>
      </w:r>
      <w:proofErr w:type="gramStart"/>
      <w:r w:rsidRPr="0046178A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E55B58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78A">
        <w:rPr>
          <w:rFonts w:ascii="Times New Roman" w:hAnsi="Times New Roman" w:cs="Times New Roman"/>
          <w:sz w:val="24"/>
          <w:szCs w:val="24"/>
        </w:rPr>
        <w:t>Федерации.</w:t>
      </w:r>
    </w:p>
    <w:p w:rsidR="00E55B58" w:rsidRPr="0046178A" w:rsidRDefault="00E55B58" w:rsidP="00E5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1AF" w:rsidRDefault="00CE41AF" w:rsidP="00E55B58">
      <w:pPr>
        <w:jc w:val="both"/>
      </w:pPr>
      <w:bookmarkStart w:id="0" w:name="_GoBack"/>
      <w:bookmarkEnd w:id="0"/>
    </w:p>
    <w:sectPr w:rsidR="00CE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70"/>
    <w:rsid w:val="00CE41AF"/>
    <w:rsid w:val="00E55B58"/>
    <w:rsid w:val="00E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2025-05-12T09:30:00Z</dcterms:created>
  <dcterms:modified xsi:type="dcterms:W3CDTF">2025-05-12T09:30:00Z</dcterms:modified>
</cp:coreProperties>
</file>