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E0D" w:rsidRPr="00322E0D" w:rsidRDefault="00322E0D" w:rsidP="00322E0D">
      <w:pPr>
        <w:spacing w:after="0" w:line="240" w:lineRule="auto"/>
        <w:jc w:val="center"/>
        <w:rPr>
          <w:rFonts w:ascii="Arial" w:eastAsia="Times New Roman" w:hAnsi="Arial" w:cs="Arial"/>
          <w:color w:val="000000"/>
          <w:sz w:val="24"/>
          <w:szCs w:val="24"/>
          <w:lang w:eastAsia="ru-RU"/>
        </w:rPr>
      </w:pPr>
      <w:bookmarkStart w:id="0" w:name="_GoBack"/>
      <w:bookmarkEnd w:id="0"/>
      <w:r w:rsidRPr="00322E0D">
        <w:rPr>
          <w:rFonts w:ascii="Arial" w:eastAsia="Times New Roman" w:hAnsi="Arial" w:cs="Arial"/>
          <w:b/>
          <w:bCs/>
          <w:color w:val="000000"/>
          <w:sz w:val="24"/>
          <w:szCs w:val="24"/>
          <w:lang w:eastAsia="ru-RU"/>
        </w:rPr>
        <w:t>ПРИНЯТ РЕШЕНИЕМ СЕЛЬСКОЙ ДУМЫ МУНИЦИПАЛЬНОГО ОБРАЗОВАНИЯ СЕЛЬСКОГО ПОСЕЛЕНИЯ «СЕЛО СОВХОЗ ЧКАЛОВСКИЙ» 11 НОЯБРЯ 2005 ГОДА №11</w:t>
      </w:r>
    </w:p>
    <w:p w:rsidR="00322E0D" w:rsidRPr="00322E0D" w:rsidRDefault="00322E0D" w:rsidP="00322E0D">
      <w:pPr>
        <w:spacing w:after="0" w:line="240" w:lineRule="auto"/>
        <w:jc w:val="center"/>
        <w:rPr>
          <w:rFonts w:ascii="Arial" w:eastAsia="Times New Roman" w:hAnsi="Arial" w:cs="Arial"/>
          <w:b/>
          <w:bCs/>
          <w:color w:val="000000"/>
          <w:sz w:val="32"/>
          <w:szCs w:val="32"/>
          <w:lang w:eastAsia="ru-RU"/>
        </w:rPr>
      </w:pPr>
      <w:r w:rsidRPr="00322E0D">
        <w:rPr>
          <w:rFonts w:ascii="Arial" w:eastAsia="Times New Roman" w:hAnsi="Arial" w:cs="Arial"/>
          <w:b/>
          <w:bCs/>
          <w:color w:val="000000"/>
          <w:sz w:val="24"/>
          <w:szCs w:val="24"/>
          <w:lang w:eastAsia="ru-RU"/>
        </w:rPr>
        <w:t> </w:t>
      </w:r>
    </w:p>
    <w:p w:rsidR="00322E0D" w:rsidRPr="00322E0D" w:rsidRDefault="00322E0D" w:rsidP="00322E0D">
      <w:pPr>
        <w:spacing w:after="0" w:line="240" w:lineRule="auto"/>
        <w:jc w:val="center"/>
        <w:rPr>
          <w:rFonts w:ascii="Arial" w:eastAsia="Times New Roman" w:hAnsi="Arial" w:cs="Arial"/>
          <w:b/>
          <w:bCs/>
          <w:color w:val="000000"/>
          <w:sz w:val="32"/>
          <w:szCs w:val="32"/>
          <w:lang w:eastAsia="ru-RU"/>
        </w:rPr>
      </w:pPr>
      <w:r w:rsidRPr="00322E0D">
        <w:rPr>
          <w:rFonts w:ascii="Arial" w:eastAsia="Times New Roman" w:hAnsi="Arial" w:cs="Arial"/>
          <w:b/>
          <w:bCs/>
          <w:color w:val="000000"/>
          <w:sz w:val="32"/>
          <w:szCs w:val="32"/>
          <w:lang w:eastAsia="ru-RU"/>
        </w:rPr>
        <w:t>УСТАВ МУНИЦИПАЛЬНОГО ОБРАЗОВАНИЯ СЕЛЬСКОЕ ПОСЕЛЕНИЕ «СЕЛО СОВХОЗ ЧКАЛОВСКИЙ»</w:t>
      </w:r>
    </w:p>
    <w:p w:rsidR="00322E0D" w:rsidRPr="00322E0D" w:rsidRDefault="00322E0D" w:rsidP="00322E0D">
      <w:pPr>
        <w:spacing w:after="0" w:line="240" w:lineRule="auto"/>
        <w:jc w:val="center"/>
        <w:rPr>
          <w:rFonts w:ascii="Arial" w:eastAsia="Times New Roman" w:hAnsi="Arial" w:cs="Arial"/>
          <w:b/>
          <w:bCs/>
          <w:color w:val="000000"/>
          <w:sz w:val="32"/>
          <w:szCs w:val="32"/>
          <w:lang w:eastAsia="ru-RU"/>
        </w:rPr>
      </w:pPr>
      <w:r w:rsidRPr="00322E0D">
        <w:rPr>
          <w:rFonts w:ascii="Arial" w:eastAsia="Times New Roman" w:hAnsi="Arial" w:cs="Arial"/>
          <w:b/>
          <w:bCs/>
          <w:color w:val="000000"/>
          <w:sz w:val="24"/>
          <w:szCs w:val="24"/>
          <w:lang w:eastAsia="ru-RU"/>
        </w:rPr>
        <w:t> </w:t>
      </w:r>
    </w:p>
    <w:p w:rsidR="00322E0D" w:rsidRPr="00322E0D" w:rsidRDefault="00322E0D" w:rsidP="00322E0D">
      <w:pPr>
        <w:spacing w:after="0" w:line="240" w:lineRule="auto"/>
        <w:jc w:val="center"/>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(в редакции решений Сельской Думы </w:t>
      </w:r>
      <w:hyperlink r:id="rId5" w:tgtFrame="_blank" w:history="1">
        <w:r w:rsidRPr="00322E0D">
          <w:rPr>
            <w:rFonts w:ascii="Arial" w:eastAsia="Times New Roman" w:hAnsi="Arial" w:cs="Arial"/>
            <w:color w:val="0000FF"/>
            <w:sz w:val="24"/>
            <w:szCs w:val="24"/>
            <w:lang w:eastAsia="ru-RU"/>
          </w:rPr>
          <w:t>от 15.12.2006 №69</w:t>
        </w:r>
      </w:hyperlink>
      <w:r w:rsidRPr="00322E0D">
        <w:rPr>
          <w:rFonts w:ascii="Arial" w:eastAsia="Times New Roman" w:hAnsi="Arial" w:cs="Arial"/>
          <w:color w:val="000000"/>
          <w:sz w:val="24"/>
          <w:szCs w:val="24"/>
          <w:lang w:eastAsia="ru-RU"/>
        </w:rPr>
        <w:t>; </w:t>
      </w:r>
      <w:hyperlink r:id="rId6" w:tgtFrame="_blank" w:history="1">
        <w:r w:rsidRPr="00322E0D">
          <w:rPr>
            <w:rFonts w:ascii="Arial" w:eastAsia="Times New Roman" w:hAnsi="Arial" w:cs="Arial"/>
            <w:color w:val="0000FF"/>
            <w:sz w:val="24"/>
            <w:szCs w:val="24"/>
            <w:lang w:eastAsia="ru-RU"/>
          </w:rPr>
          <w:t>от 19.04.2007 №86</w:t>
        </w:r>
      </w:hyperlink>
      <w:r w:rsidRPr="00322E0D">
        <w:rPr>
          <w:rFonts w:ascii="Arial" w:eastAsia="Times New Roman" w:hAnsi="Arial" w:cs="Arial"/>
          <w:color w:val="000000"/>
          <w:sz w:val="24"/>
          <w:szCs w:val="24"/>
          <w:lang w:eastAsia="ru-RU"/>
        </w:rPr>
        <w:t>; </w:t>
      </w:r>
      <w:hyperlink r:id="rId7" w:tgtFrame="_blank" w:history="1">
        <w:r w:rsidRPr="00322E0D">
          <w:rPr>
            <w:rFonts w:ascii="Arial" w:eastAsia="Times New Roman" w:hAnsi="Arial" w:cs="Arial"/>
            <w:color w:val="0000FF"/>
            <w:sz w:val="24"/>
            <w:szCs w:val="24"/>
            <w:lang w:eastAsia="ru-RU"/>
          </w:rPr>
          <w:t>от 20.06.2008 №20</w:t>
        </w:r>
      </w:hyperlink>
      <w:r w:rsidRPr="00322E0D">
        <w:rPr>
          <w:rFonts w:ascii="Arial" w:eastAsia="Times New Roman" w:hAnsi="Arial" w:cs="Arial"/>
          <w:color w:val="000000"/>
          <w:sz w:val="24"/>
          <w:szCs w:val="24"/>
          <w:lang w:eastAsia="ru-RU"/>
        </w:rPr>
        <w:t>; </w:t>
      </w:r>
      <w:hyperlink r:id="rId8" w:tgtFrame="_blank" w:history="1">
        <w:r w:rsidRPr="00322E0D">
          <w:rPr>
            <w:rFonts w:ascii="Arial" w:eastAsia="Times New Roman" w:hAnsi="Arial" w:cs="Arial"/>
            <w:color w:val="0000FF"/>
            <w:sz w:val="24"/>
            <w:szCs w:val="24"/>
            <w:lang w:eastAsia="ru-RU"/>
          </w:rPr>
          <w:t>от 20.07.2009 №51</w:t>
        </w:r>
      </w:hyperlink>
      <w:r w:rsidRPr="00322E0D">
        <w:rPr>
          <w:rFonts w:ascii="Arial" w:eastAsia="Times New Roman" w:hAnsi="Arial" w:cs="Arial"/>
          <w:color w:val="000000"/>
          <w:sz w:val="24"/>
          <w:szCs w:val="24"/>
          <w:lang w:eastAsia="ru-RU"/>
        </w:rPr>
        <w:t>; </w:t>
      </w:r>
      <w:hyperlink r:id="rId9" w:tgtFrame="_blank" w:history="1">
        <w:r w:rsidRPr="00322E0D">
          <w:rPr>
            <w:rFonts w:ascii="Arial" w:eastAsia="Times New Roman" w:hAnsi="Arial" w:cs="Arial"/>
            <w:color w:val="0000FF"/>
            <w:sz w:val="24"/>
            <w:szCs w:val="24"/>
            <w:lang w:eastAsia="ru-RU"/>
          </w:rPr>
          <w:t>от 27.08.2009 №56</w:t>
        </w:r>
      </w:hyperlink>
      <w:r w:rsidRPr="00322E0D">
        <w:rPr>
          <w:rFonts w:ascii="Arial" w:eastAsia="Times New Roman" w:hAnsi="Arial" w:cs="Arial"/>
          <w:color w:val="000000"/>
          <w:sz w:val="24"/>
          <w:szCs w:val="24"/>
          <w:lang w:eastAsia="ru-RU"/>
        </w:rPr>
        <w:t>; </w:t>
      </w:r>
      <w:hyperlink r:id="rId10" w:tgtFrame="_blank" w:history="1">
        <w:r w:rsidRPr="00322E0D">
          <w:rPr>
            <w:rFonts w:ascii="Arial" w:eastAsia="Times New Roman" w:hAnsi="Arial" w:cs="Arial"/>
            <w:color w:val="0000FF"/>
            <w:sz w:val="24"/>
            <w:szCs w:val="24"/>
            <w:lang w:eastAsia="ru-RU"/>
          </w:rPr>
          <w:t>от 22.07.2010 №29</w:t>
        </w:r>
      </w:hyperlink>
      <w:r w:rsidRPr="00322E0D">
        <w:rPr>
          <w:rFonts w:ascii="Arial" w:eastAsia="Times New Roman" w:hAnsi="Arial" w:cs="Arial"/>
          <w:color w:val="000000"/>
          <w:sz w:val="24"/>
          <w:szCs w:val="24"/>
          <w:lang w:eastAsia="ru-RU"/>
        </w:rPr>
        <w:t>; </w:t>
      </w:r>
      <w:hyperlink r:id="rId11" w:tgtFrame="_blank" w:history="1">
        <w:r w:rsidRPr="00322E0D">
          <w:rPr>
            <w:rFonts w:ascii="Arial" w:eastAsia="Times New Roman" w:hAnsi="Arial" w:cs="Arial"/>
            <w:color w:val="0000FF"/>
            <w:sz w:val="24"/>
            <w:szCs w:val="24"/>
            <w:lang w:eastAsia="ru-RU"/>
          </w:rPr>
          <w:t>от 15.10.2010 №39</w:t>
        </w:r>
      </w:hyperlink>
      <w:r w:rsidRPr="00322E0D">
        <w:rPr>
          <w:rFonts w:ascii="Arial" w:eastAsia="Times New Roman" w:hAnsi="Arial" w:cs="Arial"/>
          <w:color w:val="000000"/>
          <w:sz w:val="24"/>
          <w:szCs w:val="24"/>
          <w:lang w:eastAsia="ru-RU"/>
        </w:rPr>
        <w:t>; </w:t>
      </w:r>
      <w:hyperlink r:id="rId12" w:tgtFrame="_blank" w:history="1">
        <w:r w:rsidRPr="00322E0D">
          <w:rPr>
            <w:rFonts w:ascii="Arial" w:eastAsia="Times New Roman" w:hAnsi="Arial" w:cs="Arial"/>
            <w:color w:val="0000FF"/>
            <w:sz w:val="24"/>
            <w:szCs w:val="24"/>
            <w:lang w:eastAsia="ru-RU"/>
          </w:rPr>
          <w:t>от 15.11.2010 №47</w:t>
        </w:r>
      </w:hyperlink>
      <w:r w:rsidRPr="00322E0D">
        <w:rPr>
          <w:rFonts w:ascii="Arial" w:eastAsia="Times New Roman" w:hAnsi="Arial" w:cs="Arial"/>
          <w:color w:val="000000"/>
          <w:sz w:val="24"/>
          <w:szCs w:val="24"/>
          <w:lang w:eastAsia="ru-RU"/>
        </w:rPr>
        <w:t>; </w:t>
      </w:r>
      <w:hyperlink r:id="rId13" w:tgtFrame="_blank" w:history="1">
        <w:r w:rsidRPr="00322E0D">
          <w:rPr>
            <w:rFonts w:ascii="Arial" w:eastAsia="Times New Roman" w:hAnsi="Arial" w:cs="Arial"/>
            <w:color w:val="0000FF"/>
            <w:sz w:val="24"/>
            <w:szCs w:val="24"/>
            <w:lang w:eastAsia="ru-RU"/>
          </w:rPr>
          <w:t>от 21.07.2011 №68</w:t>
        </w:r>
      </w:hyperlink>
      <w:r w:rsidRPr="00322E0D">
        <w:rPr>
          <w:rFonts w:ascii="Arial" w:eastAsia="Times New Roman" w:hAnsi="Arial" w:cs="Arial"/>
          <w:color w:val="000000"/>
          <w:sz w:val="24"/>
          <w:szCs w:val="24"/>
          <w:lang w:eastAsia="ru-RU"/>
        </w:rPr>
        <w:t>; </w:t>
      </w:r>
      <w:hyperlink r:id="rId14" w:tgtFrame="_blank" w:history="1">
        <w:r w:rsidRPr="00322E0D">
          <w:rPr>
            <w:rFonts w:ascii="Arial" w:eastAsia="Times New Roman" w:hAnsi="Arial" w:cs="Arial"/>
            <w:color w:val="0000FF"/>
            <w:sz w:val="24"/>
            <w:szCs w:val="24"/>
            <w:lang w:eastAsia="ru-RU"/>
          </w:rPr>
          <w:t>от 01.11.2011 №82</w:t>
        </w:r>
      </w:hyperlink>
      <w:r w:rsidRPr="00322E0D">
        <w:rPr>
          <w:rFonts w:ascii="Arial" w:eastAsia="Times New Roman" w:hAnsi="Arial" w:cs="Arial"/>
          <w:color w:val="000000"/>
          <w:sz w:val="24"/>
          <w:szCs w:val="24"/>
          <w:lang w:eastAsia="ru-RU"/>
        </w:rPr>
        <w:t>; </w:t>
      </w:r>
      <w:hyperlink r:id="rId15" w:tgtFrame="_blank" w:history="1">
        <w:r w:rsidRPr="00322E0D">
          <w:rPr>
            <w:rFonts w:ascii="Arial" w:eastAsia="Times New Roman" w:hAnsi="Arial" w:cs="Arial"/>
            <w:color w:val="0000FF"/>
            <w:sz w:val="24"/>
            <w:szCs w:val="24"/>
            <w:lang w:eastAsia="ru-RU"/>
          </w:rPr>
          <w:t>от 31.12.2011 №94</w:t>
        </w:r>
      </w:hyperlink>
      <w:r w:rsidRPr="00322E0D">
        <w:rPr>
          <w:rFonts w:ascii="Arial" w:eastAsia="Times New Roman" w:hAnsi="Arial" w:cs="Arial"/>
          <w:color w:val="000000"/>
          <w:sz w:val="24"/>
          <w:szCs w:val="24"/>
          <w:lang w:eastAsia="ru-RU"/>
        </w:rPr>
        <w:t>; </w:t>
      </w:r>
      <w:hyperlink r:id="rId16" w:tgtFrame="_blank" w:history="1">
        <w:r w:rsidRPr="00322E0D">
          <w:rPr>
            <w:rFonts w:ascii="Arial" w:eastAsia="Times New Roman" w:hAnsi="Arial" w:cs="Arial"/>
            <w:color w:val="0000FF"/>
            <w:sz w:val="24"/>
            <w:szCs w:val="24"/>
            <w:lang w:eastAsia="ru-RU"/>
          </w:rPr>
          <w:t>от 28.04.2012 №111</w:t>
        </w:r>
      </w:hyperlink>
      <w:r w:rsidRPr="00322E0D">
        <w:rPr>
          <w:rFonts w:ascii="Arial" w:eastAsia="Times New Roman" w:hAnsi="Arial" w:cs="Arial"/>
          <w:color w:val="000000"/>
          <w:sz w:val="24"/>
          <w:szCs w:val="24"/>
          <w:lang w:eastAsia="ru-RU"/>
        </w:rPr>
        <w:t>; </w:t>
      </w:r>
      <w:hyperlink r:id="rId17" w:tgtFrame="_blank" w:history="1">
        <w:r w:rsidRPr="00322E0D">
          <w:rPr>
            <w:rFonts w:ascii="Arial" w:eastAsia="Times New Roman" w:hAnsi="Arial" w:cs="Arial"/>
            <w:color w:val="0000FF"/>
            <w:sz w:val="24"/>
            <w:szCs w:val="24"/>
            <w:lang w:eastAsia="ru-RU"/>
          </w:rPr>
          <w:t>от 09.04.2013 №153</w:t>
        </w:r>
      </w:hyperlink>
      <w:r w:rsidRPr="00322E0D">
        <w:rPr>
          <w:rFonts w:ascii="Arial" w:eastAsia="Times New Roman" w:hAnsi="Arial" w:cs="Arial"/>
          <w:color w:val="000000"/>
          <w:sz w:val="24"/>
          <w:szCs w:val="24"/>
          <w:lang w:eastAsia="ru-RU"/>
        </w:rPr>
        <w:t>; </w:t>
      </w:r>
      <w:hyperlink r:id="rId18" w:tgtFrame="_blank" w:history="1">
        <w:r w:rsidRPr="00322E0D">
          <w:rPr>
            <w:rFonts w:ascii="Arial" w:eastAsia="Times New Roman" w:hAnsi="Arial" w:cs="Arial"/>
            <w:color w:val="0000FF"/>
            <w:sz w:val="24"/>
            <w:szCs w:val="24"/>
            <w:lang w:eastAsia="ru-RU"/>
          </w:rPr>
          <w:t>от 28.04.2014 №197</w:t>
        </w:r>
      </w:hyperlink>
      <w:r w:rsidRPr="00322E0D">
        <w:rPr>
          <w:rFonts w:ascii="Arial" w:eastAsia="Times New Roman" w:hAnsi="Arial" w:cs="Arial"/>
          <w:color w:val="000000"/>
          <w:sz w:val="24"/>
          <w:szCs w:val="24"/>
          <w:lang w:eastAsia="ru-RU"/>
        </w:rPr>
        <w:t>; </w:t>
      </w:r>
      <w:hyperlink r:id="rId19" w:tgtFrame="_blank" w:history="1">
        <w:r w:rsidRPr="00322E0D">
          <w:rPr>
            <w:rFonts w:ascii="Arial" w:eastAsia="Times New Roman" w:hAnsi="Arial" w:cs="Arial"/>
            <w:color w:val="0000FF"/>
            <w:sz w:val="24"/>
            <w:szCs w:val="24"/>
            <w:lang w:eastAsia="ru-RU"/>
          </w:rPr>
          <w:t>от 11.12.2014 №229</w:t>
        </w:r>
      </w:hyperlink>
      <w:r w:rsidRPr="00322E0D">
        <w:rPr>
          <w:rFonts w:ascii="Arial" w:eastAsia="Times New Roman" w:hAnsi="Arial" w:cs="Arial"/>
          <w:color w:val="000000"/>
          <w:sz w:val="24"/>
          <w:szCs w:val="24"/>
          <w:lang w:eastAsia="ru-RU"/>
        </w:rPr>
        <w:t>; </w:t>
      </w:r>
      <w:hyperlink r:id="rId20" w:tgtFrame="_blank" w:history="1">
        <w:r w:rsidRPr="00322E0D">
          <w:rPr>
            <w:rFonts w:ascii="Arial" w:eastAsia="Times New Roman" w:hAnsi="Arial" w:cs="Arial"/>
            <w:color w:val="0000FF"/>
            <w:sz w:val="24"/>
            <w:szCs w:val="24"/>
            <w:lang w:eastAsia="ru-RU"/>
          </w:rPr>
          <w:t>от 01.09.2015 №247</w:t>
        </w:r>
      </w:hyperlink>
      <w:r w:rsidRPr="00322E0D">
        <w:rPr>
          <w:rFonts w:ascii="Arial" w:eastAsia="Times New Roman" w:hAnsi="Arial" w:cs="Arial"/>
          <w:color w:val="000000"/>
          <w:sz w:val="24"/>
          <w:szCs w:val="24"/>
          <w:lang w:eastAsia="ru-RU"/>
        </w:rPr>
        <w:t>; </w:t>
      </w:r>
      <w:hyperlink r:id="rId21" w:tgtFrame="_blank" w:history="1">
        <w:r w:rsidRPr="00322E0D">
          <w:rPr>
            <w:rFonts w:ascii="Arial" w:eastAsia="Times New Roman" w:hAnsi="Arial" w:cs="Arial"/>
            <w:color w:val="0000FF"/>
            <w:sz w:val="24"/>
            <w:szCs w:val="24"/>
            <w:lang w:eastAsia="ru-RU"/>
          </w:rPr>
          <w:t>от 04.04.2016 №33</w:t>
        </w:r>
      </w:hyperlink>
      <w:r w:rsidRPr="00322E0D">
        <w:rPr>
          <w:rFonts w:ascii="Arial" w:eastAsia="Times New Roman" w:hAnsi="Arial" w:cs="Arial"/>
          <w:color w:val="000000"/>
          <w:sz w:val="24"/>
          <w:szCs w:val="24"/>
          <w:lang w:eastAsia="ru-RU"/>
        </w:rPr>
        <w:t>; </w:t>
      </w:r>
      <w:hyperlink r:id="rId22" w:tgtFrame="_blank" w:history="1">
        <w:r w:rsidRPr="00322E0D">
          <w:rPr>
            <w:rFonts w:ascii="Arial" w:eastAsia="Times New Roman" w:hAnsi="Arial" w:cs="Arial"/>
            <w:color w:val="0000FF"/>
            <w:sz w:val="24"/>
            <w:szCs w:val="24"/>
            <w:lang w:eastAsia="ru-RU"/>
          </w:rPr>
          <w:t>от 01.10.2018 №162</w:t>
        </w:r>
      </w:hyperlink>
      <w:r w:rsidRPr="00322E0D">
        <w:rPr>
          <w:rFonts w:ascii="Arial" w:eastAsia="Times New Roman" w:hAnsi="Arial" w:cs="Arial"/>
          <w:color w:val="0000FF"/>
          <w:sz w:val="24"/>
          <w:szCs w:val="24"/>
          <w:lang w:eastAsia="ru-RU"/>
        </w:rPr>
        <w:t>; </w:t>
      </w:r>
      <w:hyperlink r:id="rId23" w:tgtFrame="_blank" w:history="1">
        <w:r w:rsidRPr="00322E0D">
          <w:rPr>
            <w:rFonts w:ascii="Arial" w:eastAsia="Times New Roman" w:hAnsi="Arial" w:cs="Arial"/>
            <w:color w:val="0000FF"/>
            <w:sz w:val="24"/>
            <w:szCs w:val="24"/>
            <w:lang w:eastAsia="ru-RU"/>
          </w:rPr>
          <w:t>от 25.10.2019 № 217</w:t>
        </w:r>
      </w:hyperlink>
      <w:r w:rsidRPr="00322E0D">
        <w:rPr>
          <w:rFonts w:ascii="Arial" w:eastAsia="Times New Roman" w:hAnsi="Arial" w:cs="Arial"/>
          <w:color w:val="0000FF"/>
          <w:sz w:val="24"/>
          <w:szCs w:val="24"/>
          <w:lang w:eastAsia="ru-RU"/>
        </w:rPr>
        <w:t>; </w:t>
      </w:r>
      <w:hyperlink r:id="rId24" w:tgtFrame="_blank" w:history="1">
        <w:r w:rsidRPr="00322E0D">
          <w:rPr>
            <w:rFonts w:ascii="Arial" w:eastAsia="Times New Roman" w:hAnsi="Arial" w:cs="Arial"/>
            <w:color w:val="0000FF"/>
            <w:sz w:val="24"/>
            <w:szCs w:val="24"/>
            <w:lang w:eastAsia="ru-RU"/>
          </w:rPr>
          <w:t>от 18.01.2021 № 33</w:t>
        </w:r>
      </w:hyperlink>
      <w:r w:rsidRPr="00322E0D">
        <w:rPr>
          <w:rFonts w:ascii="Arial" w:eastAsia="Times New Roman" w:hAnsi="Arial" w:cs="Arial"/>
          <w:color w:val="0000FF"/>
          <w:sz w:val="24"/>
          <w:szCs w:val="24"/>
          <w:lang w:eastAsia="ru-RU"/>
        </w:rPr>
        <w:t>; </w:t>
      </w:r>
      <w:hyperlink r:id="rId25" w:tgtFrame="_blank" w:history="1">
        <w:r w:rsidRPr="00322E0D">
          <w:rPr>
            <w:rFonts w:ascii="Arial" w:eastAsia="Times New Roman" w:hAnsi="Arial" w:cs="Arial"/>
            <w:color w:val="0000FF"/>
            <w:sz w:val="24"/>
            <w:szCs w:val="24"/>
            <w:lang w:eastAsia="ru-RU"/>
          </w:rPr>
          <w:t>от 04.10.2021 № 51</w:t>
        </w:r>
      </w:hyperlink>
      <w:r w:rsidRPr="00322E0D">
        <w:rPr>
          <w:rFonts w:ascii="Arial" w:eastAsia="Times New Roman" w:hAnsi="Arial" w:cs="Arial"/>
          <w:color w:val="0000FF"/>
          <w:sz w:val="24"/>
          <w:szCs w:val="24"/>
          <w:lang w:eastAsia="ru-RU"/>
        </w:rPr>
        <w:t>, </w:t>
      </w:r>
      <w:hyperlink r:id="rId26" w:tgtFrame="_blank" w:history="1">
        <w:r w:rsidRPr="00322E0D">
          <w:rPr>
            <w:rFonts w:ascii="Arial" w:eastAsia="Times New Roman" w:hAnsi="Arial" w:cs="Arial"/>
            <w:color w:val="0000FF"/>
            <w:sz w:val="24"/>
            <w:szCs w:val="24"/>
            <w:lang w:eastAsia="ru-RU"/>
          </w:rPr>
          <w:t>от 14.07.2023 № 120</w:t>
        </w:r>
      </w:hyperlink>
      <w:r w:rsidRPr="00322E0D">
        <w:rPr>
          <w:rFonts w:ascii="Arial" w:eastAsia="Times New Roman" w:hAnsi="Arial" w:cs="Arial"/>
          <w:color w:val="0000FF"/>
          <w:sz w:val="24"/>
          <w:szCs w:val="24"/>
          <w:lang w:eastAsia="ru-RU"/>
        </w:rPr>
        <w:t>, </w:t>
      </w:r>
      <w:hyperlink r:id="rId27" w:tgtFrame="_blank" w:history="1">
        <w:r w:rsidRPr="00322E0D">
          <w:rPr>
            <w:rFonts w:ascii="Arial" w:eastAsia="Times New Roman" w:hAnsi="Arial" w:cs="Arial"/>
            <w:color w:val="0000FF"/>
            <w:sz w:val="24"/>
            <w:szCs w:val="24"/>
            <w:lang w:eastAsia="ru-RU"/>
          </w:rPr>
          <w:t>от 12.12.2023 № 134)</w:t>
        </w:r>
      </w:hyperlink>
    </w:p>
    <w:p w:rsidR="00322E0D" w:rsidRPr="00322E0D" w:rsidRDefault="00322E0D" w:rsidP="00322E0D">
      <w:pPr>
        <w:spacing w:after="0" w:line="240" w:lineRule="auto"/>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b/>
          <w:bCs/>
          <w:color w:val="000000"/>
          <w:sz w:val="24"/>
          <w:szCs w:val="24"/>
          <w:lang w:eastAsia="ru-RU"/>
        </w:rPr>
        <w:t>ГЛАВА I. ОБЩИЕ ПОЛОЖЕНИЯ</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 Правовой статус и границы муниципального образования «Сельское поселение «Село Совхоз Чкаловский»».</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Сельское поселение «Село Совхоз Чкаловский»» является вновь образованным муниципальным образованием его статус и границы установлены Законом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«Хвастовический район», «Город Калуга», «Город Обнинск», и наделением их статусом городского поселения, сельского поселения, городского округа, муниципального района».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 Наименование и состав территории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Официальное наименование сельского поселения - муниципальное образование сельское поселение «Село Совхоз Чкаловский».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Территорию сельского поселения составляют исторически сложившиеся земли населённых пунктов, прилегающие к ним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2 в редакции </w:t>
      </w:r>
      <w:hyperlink r:id="rId28" w:tgtFrame="_blank" w:history="1">
        <w:r w:rsidRPr="00322E0D">
          <w:rPr>
            <w:rFonts w:ascii="Arial" w:eastAsia="Times New Roman" w:hAnsi="Arial" w:cs="Arial"/>
            <w:color w:val="0000FF"/>
            <w:sz w:val="24"/>
            <w:szCs w:val="24"/>
            <w:lang w:eastAsia="ru-RU"/>
          </w:rPr>
          <w:t>решения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Территория сельского поселения включает: Село Совхоз Чкаловский, д. Буланцево, д. Бышковичи, д. Волохово, д. Городище, д. Колышкино, д. Крыцыно, д. Лапино, д. Недетово, д. Рындино, д. Троскино, д. Чуносово, д. Щуплово, д. Бабенки, д. Горбёнки, д. Кожухово, д. Никулинки, д. Покров, д. Свинухово, д. Якшуново, д. Ярлыково, п. Якшуново.</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04.04.2016 №33;</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29" w:tgtFrame="_blank" w:history="1">
        <w:r w:rsidR="00322E0D" w:rsidRPr="00322E0D">
          <w:rPr>
            <w:rFonts w:ascii="Arial" w:eastAsia="Times New Roman" w:hAnsi="Arial" w:cs="Arial"/>
            <w:color w:val="0000FF"/>
            <w:sz w:val="24"/>
            <w:szCs w:val="24"/>
            <w:lang w:eastAsia="ru-RU"/>
          </w:rPr>
          <w:t>НГР:RU405163072016001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4. Территория сельского поселения входит в состав территории муниципального района «Дзержинский район».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Административным центром сельского поселения является село «Совхоз Чкаловский.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2.1. Изменение границ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2.1 дополнена: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30" w:tgtFrame="_blank" w:history="1">
        <w:r w:rsidR="00322E0D" w:rsidRPr="00322E0D">
          <w:rPr>
            <w:rFonts w:ascii="Arial" w:eastAsia="Times New Roman" w:hAnsi="Arial" w:cs="Arial"/>
            <w:color w:val="0000FF"/>
            <w:sz w:val="24"/>
            <w:szCs w:val="24"/>
            <w:lang w:eastAsia="ru-RU"/>
          </w:rPr>
          <w:t>НГР:RU405163072009001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 </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Границы муниципального образования устанавливаются и изменяются в соответствии со следующими требованиями:</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территория населенного пункта должна полностью входить  в состав территории поселения;</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территория поселения не может входить в состав территории другого поселения;</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территория поселения должна полностью входить в состав территории муниципального района;</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Разделение населенных пунктов, влекущее несоответствие границ и (или) статуса муниципального образования, существующих на день такого разделения, должно осуществляться одновременно с изменением границ и (или) преобразованием муниципального образования в соответствие с законодательством.</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Изменение границ муниципального образования осуществляется законом Калужской области по инициативе населения, органов местного самоуправления, органов государственной власти Калужской области, федеральных органов государственной власти в соответствии с Федеральным законом № 131-ФЗ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Инициатива населения об изменении границ муниципального образования реализуется в порядке, установленном федеральным законом, законом Калужской области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Закон Калужской области об изменении границ муниципального образования не должен вступать в силу в период избирательной компании по выборам органа местного самоуправления данного муниципального образования, в период компании местного референдума.</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Изменение границ поселения, влекущее отнесение территории отдельных входящих в их состав населенных пунктов к территории других поселений, осуществляется с согласия населения данных населенных пунктов, выраженного путем голосования либо на сходах граждан с учетом мнения представительных органов соответствующих поселений.</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Изменение границ муниципального образования, не влекущее отнесения территорий отдельных входящих в его состав населенных пунктов к территориям других муниципальных районов и поселений, осуществляется с учетом мнения населения, выраженного представительными органами муниципального района и поселения.</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6. Объединение двух и более поселений, не влекущее изменения границ иных муниципальных образований, осуществляется с согласия населения каждого </w:t>
      </w:r>
      <w:r w:rsidRPr="00322E0D">
        <w:rPr>
          <w:rFonts w:ascii="Arial" w:eastAsia="Times New Roman" w:hAnsi="Arial" w:cs="Arial"/>
          <w:color w:val="000000"/>
          <w:sz w:val="24"/>
          <w:szCs w:val="24"/>
          <w:lang w:eastAsia="ru-RU"/>
        </w:rPr>
        <w:lastRenderedPageBreak/>
        <w:t>из поселений, выраженного представительным органом каждого из объединяемых поселений путем голосования либо на сходе граждан.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6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22.07.2010 №29;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31" w:tgtFrame="_blank" w:history="1">
        <w:r w:rsidR="00322E0D" w:rsidRPr="00322E0D">
          <w:rPr>
            <w:rFonts w:ascii="Arial" w:eastAsia="Times New Roman" w:hAnsi="Arial" w:cs="Arial"/>
            <w:color w:val="0000FF"/>
            <w:sz w:val="24"/>
            <w:szCs w:val="24"/>
            <w:lang w:eastAsia="ru-RU"/>
          </w:rPr>
          <w:t>НГР:RU405163072010001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Объединение поселения с городским округом осуществляется с согласия населения поселения и городского округа, выраженного представительными органами поселения и городского округа, а также с учетом мнения населения муниципального района, выраженного представительным органом муниципального района. Поселение, объединенное с городским округом, утрачивает статус муниципального образования.</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Разделение поселений, влекущее образование двух и более поселений, осуществляется с согласия населения каждого из образуемых поселений, выраженного путем голосования либо на сходах граждан.</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Упразднение поселения осуществляется законом Калужской области по инициативе населения, органов местного самоуправления, органов государственной власти Калужской области или федеральных органов государственной власти в соответствии с законодательством.</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Упразднение поселений осуществляется с учетом мнения населения муниципального района, выраженного представительным органом муниципального района.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Закон Калужской области об упразднении поселения не должен вступать в силу в период избирательной компании по выборам органа местного самоуправления данного муниципального образования, в период компании местного референдума.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 Официальные символы сельского поселения и порядок их использования.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Сельское поселение может иметь официальные символы, отражающие исторические, культурные, национальные и иные местные традиции, утверждаемые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Порядок использования официальных символов устанавливается нормативным правовым актом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b/>
          <w:bCs/>
          <w:color w:val="000000"/>
          <w:sz w:val="24"/>
          <w:szCs w:val="24"/>
          <w:lang w:eastAsia="ru-RU"/>
        </w:rPr>
        <w:t>ГЛАВА II. ПРАВОВЫЕ ОСНОВЫ ОРГАНИЗАЦИИ МЕСТНОГО САМОУПРАВЛЕНИЯ В СЕЛЬСКОМ ПОСЕЛЕНИИ.</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5. Местное самоуправление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Местное самоуправление в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09.04.2013 №153;</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32" w:tgtFrame="_blank" w:history="1">
        <w:r w:rsidR="00322E0D" w:rsidRPr="00322E0D">
          <w:rPr>
            <w:rFonts w:ascii="Arial" w:eastAsia="Times New Roman" w:hAnsi="Arial" w:cs="Arial"/>
            <w:color w:val="0000FF"/>
            <w:sz w:val="24"/>
            <w:szCs w:val="24"/>
            <w:lang w:eastAsia="ru-RU"/>
          </w:rPr>
          <w:t>НГР:RU405163072013001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Местное самоуправление в сельском поселении осуществляется в границах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6. Правовая основа местного самоуправления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Калужской области, законы и иные нормативные правовые акты Калужской области, настоящий Устав, решения принятые на местных референдумах и муниципальные правовые акты.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7. Вопросы местного значения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К вопросам местного значения поселения относятся: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1) составление и рассмотрение проекта бюджета поселения,утверждение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создание условий для обеспечения жителей поселения услугами связи,общественного питания,торговли и бытового обслуживания;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 - оздоровительных и спортивных мероприятий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7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33" w:tgtFrame="_blank" w:history="1">
        <w:r w:rsidR="00322E0D" w:rsidRPr="00322E0D">
          <w:rPr>
            <w:rFonts w:ascii="Arial" w:eastAsia="Times New Roman" w:hAnsi="Arial" w:cs="Arial"/>
            <w:color w:val="0000FF"/>
            <w:sz w:val="24"/>
            <w:szCs w:val="24"/>
            <w:lang w:eastAsia="ru-RU"/>
          </w:rPr>
          <w:t>НГР:RU405163072015001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9 в редакции </w:t>
      </w:r>
      <w:hyperlink r:id="rId34"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 - дорожной сети (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 в редакции, вступает в силу с 01.01.2015:</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11.12.2014 №229;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35" w:tgtFrame="_blank" w:history="1">
        <w:r w:rsidR="00322E0D" w:rsidRPr="00322E0D">
          <w:rPr>
            <w:rFonts w:ascii="Arial" w:eastAsia="Times New Roman" w:hAnsi="Arial" w:cs="Arial"/>
            <w:color w:val="0000FF"/>
            <w:sz w:val="24"/>
            <w:szCs w:val="24"/>
            <w:lang w:eastAsia="ru-RU"/>
          </w:rPr>
          <w:t>НГР:RU405163072014002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w:t>
      </w:r>
      <w:r w:rsidRPr="00322E0D">
        <w:rPr>
          <w:rFonts w:ascii="Arial" w:eastAsia="Times New Roman" w:hAnsi="Arial" w:cs="Arial"/>
          <w:color w:val="000000"/>
          <w:sz w:val="24"/>
          <w:szCs w:val="24"/>
          <w:lang w:eastAsia="ru-RU"/>
        </w:rPr>
        <w:lastRenderedPageBreak/>
        <w:t>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14 дополнен: </w:t>
      </w:r>
      <w:hyperlink r:id="rId36" w:tgtFrame="_blank" w:history="1">
        <w:r w:rsidRPr="00322E0D">
          <w:rPr>
            <w:rFonts w:ascii="Arial" w:eastAsia="Times New Roman" w:hAnsi="Arial" w:cs="Arial"/>
            <w:color w:val="0000FF"/>
            <w:sz w:val="24"/>
            <w:szCs w:val="24"/>
            <w:lang w:eastAsia="ru-RU"/>
          </w:rPr>
          <w:t>решение Сельской Думы от 18.01.2021 № 33</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28.04.2012 №111;</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37" w:tgtFrame="_blank" w:history="1">
        <w:r w:rsidR="00322E0D" w:rsidRPr="00322E0D">
          <w:rPr>
            <w:rFonts w:ascii="Arial" w:eastAsia="Times New Roman" w:hAnsi="Arial" w:cs="Arial"/>
            <w:color w:val="0000FF"/>
            <w:sz w:val="24"/>
            <w:szCs w:val="24"/>
            <w:lang w:eastAsia="ru-RU"/>
          </w:rPr>
          <w:t>НГР:RU405163072012002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о передаче осуществления части полномочий сельского поселения принимаются представительным органом по предложению главы местной администрации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Соглашения заключаются на определенный срок, содержат положения, устанавливающие основания и порядок прекращения их действия, в том числе и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предусматривает финансовые санкции за неисполнение соглашений. Порядок заключения соглашений определяется нормативными правовыми актами Сельской Думы.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38" w:tgtFrame="_blank" w:history="1">
        <w:r w:rsidR="00322E0D" w:rsidRPr="00322E0D">
          <w:rPr>
            <w:rFonts w:ascii="Arial" w:eastAsia="Times New Roman" w:hAnsi="Arial" w:cs="Arial"/>
            <w:color w:val="0000FF"/>
            <w:sz w:val="24"/>
            <w:szCs w:val="24"/>
            <w:lang w:eastAsia="ru-RU"/>
          </w:rPr>
          <w:t>НГР:RU405163072015001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2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22.07.2010 №29;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39" w:tgtFrame="_blank" w:history="1">
        <w:r w:rsidR="00322E0D" w:rsidRPr="00322E0D">
          <w:rPr>
            <w:rFonts w:ascii="Arial" w:eastAsia="Times New Roman" w:hAnsi="Arial" w:cs="Arial"/>
            <w:color w:val="0000FF"/>
            <w:sz w:val="24"/>
            <w:szCs w:val="24"/>
            <w:lang w:eastAsia="ru-RU"/>
          </w:rPr>
          <w:t>НГР:RU405163072010001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(Нумерация, содержание части: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19.04.2007 №86;</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40" w:history="1">
        <w:r w:rsidR="00322E0D" w:rsidRPr="00322E0D">
          <w:rPr>
            <w:rFonts w:ascii="Arial" w:eastAsia="Times New Roman" w:hAnsi="Arial" w:cs="Arial"/>
            <w:color w:val="0000FF"/>
            <w:sz w:val="24"/>
            <w:szCs w:val="24"/>
            <w:lang w:eastAsia="ru-RU"/>
          </w:rPr>
          <w:t>НГР:RU405163072007002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7.1 дополнена: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19.04.2007 №86;</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41" w:history="1">
        <w:r w:rsidR="00322E0D" w:rsidRPr="00322E0D">
          <w:rPr>
            <w:rFonts w:ascii="Arial" w:eastAsia="Times New Roman" w:hAnsi="Arial" w:cs="Arial"/>
            <w:color w:val="0000FF"/>
            <w:sz w:val="24"/>
            <w:szCs w:val="24"/>
            <w:lang w:eastAsia="ru-RU"/>
          </w:rPr>
          <w:t>НГР:RU405163072007002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7.1 Права органов местного самоуправления сельского поселения на решение вопросов, не отнесенных к вопросам местного значения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(Название статьи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11.12.2014 №229;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42" w:tgtFrame="_blank" w:history="1">
        <w:r w:rsidR="00322E0D" w:rsidRPr="00322E0D">
          <w:rPr>
            <w:rFonts w:ascii="Arial" w:eastAsia="Times New Roman" w:hAnsi="Arial" w:cs="Arial"/>
            <w:color w:val="0000FF"/>
            <w:sz w:val="24"/>
            <w:szCs w:val="24"/>
            <w:lang w:eastAsia="ru-RU"/>
          </w:rPr>
          <w:t>НГР:RU405163072014002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Органы местного самоуправления сельского поселения имеют право 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создание музеев;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4) создание условий для осуществления деятельности, связанной с реализацией прав местных национально- культурных автономий на территории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создание муниципальной пожарной охраны;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создание условий для развития туризма;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оказания поддержки общественным наблюдательным комиссиям, осуществляющим общественный контроль за обеспечением прав человека и содействия лицам, находящимся в местах принудительного содержания;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ФЗ « О социальной защите инвалидов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 Утратил силу – </w:t>
      </w:r>
      <w:hyperlink r:id="rId43"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11.12.2014 №229;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44" w:tgtFrame="_blank" w:history="1">
        <w:r w:rsidR="00322E0D" w:rsidRPr="00322E0D">
          <w:rPr>
            <w:rFonts w:ascii="Arial" w:eastAsia="Times New Roman" w:hAnsi="Arial" w:cs="Arial"/>
            <w:color w:val="0000FF"/>
            <w:sz w:val="24"/>
            <w:szCs w:val="24"/>
            <w:lang w:eastAsia="ru-RU"/>
          </w:rPr>
          <w:t>НГР:RU405163072014002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13 дополнен: </w:t>
      </w:r>
      <w:hyperlink r:id="rId45" w:tgtFrame="_blank" w:history="1">
        <w:r w:rsidRPr="00322E0D">
          <w:rPr>
            <w:rFonts w:ascii="Arial" w:eastAsia="Times New Roman" w:hAnsi="Arial" w:cs="Arial"/>
            <w:color w:val="0000FF"/>
            <w:sz w:val="24"/>
            <w:szCs w:val="24"/>
            <w:lang w:eastAsia="ru-RU"/>
          </w:rPr>
          <w:t>решение Сельской Думы от 01.09.2015 №247</w:t>
        </w:r>
      </w:hyperlink>
      <w:r w:rsidRPr="00322E0D">
        <w:rPr>
          <w:rFonts w:ascii="Arial" w:eastAsia="Times New Roman" w:hAnsi="Arial" w:cs="Arial"/>
          <w:color w:val="000000"/>
          <w:sz w:val="24"/>
          <w:szCs w:val="24"/>
          <w:lang w:eastAsia="ru-RU"/>
        </w:rPr>
        <w:t>; в редакции </w:t>
      </w:r>
      <w:hyperlink r:id="rId46" w:tgtFrame="_blank" w:history="1">
        <w:r w:rsidRPr="00322E0D">
          <w:rPr>
            <w:rFonts w:ascii="Arial" w:eastAsia="Times New Roman" w:hAnsi="Arial" w:cs="Arial"/>
            <w:color w:val="0000FF"/>
            <w:sz w:val="24"/>
            <w:szCs w:val="24"/>
            <w:lang w:eastAsia="ru-RU"/>
          </w:rPr>
          <w:t>решения Сельской Думы от 25.10.2019 № 217</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14 дополнен – </w:t>
      </w:r>
      <w:hyperlink r:id="rId47"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15 дополнен – </w:t>
      </w:r>
      <w:hyperlink r:id="rId48"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16 дополнен: </w:t>
      </w:r>
      <w:hyperlink r:id="rId49" w:tgtFrame="_blank" w:history="1">
        <w:r w:rsidRPr="00322E0D">
          <w:rPr>
            <w:rFonts w:ascii="Arial" w:eastAsia="Times New Roman" w:hAnsi="Arial" w:cs="Arial"/>
            <w:color w:val="0000FF"/>
            <w:sz w:val="24"/>
            <w:szCs w:val="24"/>
            <w:lang w:eastAsia="ru-RU"/>
          </w:rPr>
          <w:t>решение Сельской Думы от 25.10.2019 № 217</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17 дополнен: </w:t>
      </w:r>
      <w:hyperlink r:id="rId50" w:tgtFrame="_blank" w:history="1">
        <w:r w:rsidRPr="00322E0D">
          <w:rPr>
            <w:rFonts w:ascii="Arial" w:eastAsia="Times New Roman" w:hAnsi="Arial" w:cs="Arial"/>
            <w:color w:val="0000FF"/>
            <w:sz w:val="24"/>
            <w:szCs w:val="24"/>
            <w:lang w:eastAsia="ru-RU"/>
          </w:rPr>
          <w:t>решение Сельской Думы от 18.01.2021 № 33</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18 дополнен: </w:t>
      </w:r>
      <w:hyperlink r:id="rId51" w:tgtFrame="_blank" w:history="1">
        <w:r w:rsidRPr="00322E0D">
          <w:rPr>
            <w:rFonts w:ascii="Arial" w:eastAsia="Times New Roman" w:hAnsi="Arial" w:cs="Arial"/>
            <w:color w:val="0000FF"/>
            <w:sz w:val="24"/>
            <w:szCs w:val="24"/>
            <w:lang w:eastAsia="ru-RU"/>
          </w:rPr>
          <w:t>решение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статьи 14.1 «Федерального закона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Калужской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2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22.07.2010 №29;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52" w:tgtFrame="_blank" w:history="1">
        <w:r w:rsidR="00322E0D" w:rsidRPr="00322E0D">
          <w:rPr>
            <w:rFonts w:ascii="Arial" w:eastAsia="Times New Roman" w:hAnsi="Arial" w:cs="Arial"/>
            <w:color w:val="0000FF"/>
            <w:sz w:val="24"/>
            <w:szCs w:val="24"/>
            <w:lang w:eastAsia="ru-RU"/>
          </w:rPr>
          <w:t>НГР:RU405163072010001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7.1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53" w:tgtFrame="_blank" w:history="1">
        <w:r w:rsidR="00322E0D" w:rsidRPr="00322E0D">
          <w:rPr>
            <w:rFonts w:ascii="Arial" w:eastAsia="Times New Roman" w:hAnsi="Arial" w:cs="Arial"/>
            <w:color w:val="0000FF"/>
            <w:sz w:val="24"/>
            <w:szCs w:val="24"/>
            <w:lang w:eastAsia="ru-RU"/>
          </w:rPr>
          <w:t>НГР:RU405163072009001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b/>
          <w:bCs/>
          <w:color w:val="000000"/>
          <w:sz w:val="24"/>
          <w:szCs w:val="24"/>
          <w:lang w:eastAsia="ru-RU"/>
        </w:rPr>
        <w:t>ГЛАВА III. УЧАСТИЕ НАСЕЛЕНИЯ СЕЛЬСКОГО ПОСЕЛЕНИЯ В ОСУЩЕСТВЛЕНИИ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8. Местный референдум.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вопросов местного значения. Местный референдум проводиться на всей территории сельского поселения.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54" w:tgtFrame="_blank" w:history="1">
        <w:r w:rsidR="00322E0D" w:rsidRPr="00322E0D">
          <w:rPr>
            <w:rFonts w:ascii="Arial" w:eastAsia="Times New Roman" w:hAnsi="Arial" w:cs="Arial"/>
            <w:color w:val="0000FF"/>
            <w:sz w:val="24"/>
            <w:szCs w:val="24"/>
            <w:lang w:eastAsia="ru-RU"/>
          </w:rPr>
          <w:t>НГР:RU405163072015001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Решение о назначении местного референдума принимается представительным органом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избирательные объединения, иные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представительный орган сельского поселения и Глава  исполнительно — распорядительного органа сельского поселения совместно посредством принятия соответствующих муниципальных правовых актов.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3. Условием назначения местного референдума по инициативе граждан, избирательных объединений,иных общественных объединений является сбор подписей в поддержку данной инициативы в количестве, равном пяти процентам от числа участников местного референдума, зарегистрированных на территории муниципального образования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но не может быть менее 25 подписей. Для выдвижения инициативы проведения местного референдума и сбора подписей граждан в её поддержку образуется инициативная группа по проведению местного референдума в количестве не менее 10 граждан. Представительный орган сельского поселения в порядке, установленном для рассмотрения вопросов, внесенных в представительный орган сельского поселения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статьи 12 Федерального закона от 12 июня 2006 года -ФЗ «ОБ основных гарантиях избирательных прав и права на участие в референдуме граждан Российской Федерации». По результатам такой проверки принимается соответствующее решение.</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даты опубликования (обнародования) решения местного референдума.</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 </w:t>
      </w:r>
      <w:hyperlink r:id="rId55" w:tgtFrame="_blank" w:history="1">
        <w:r w:rsidRPr="00322E0D">
          <w:rPr>
            <w:rFonts w:ascii="Arial" w:eastAsia="Times New Roman" w:hAnsi="Arial" w:cs="Arial"/>
            <w:color w:val="0000FF"/>
            <w:sz w:val="24"/>
            <w:szCs w:val="24"/>
            <w:lang w:eastAsia="ru-RU"/>
          </w:rPr>
          <w:t>Решения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Принятое на местном референдуме решение подлежит опубликованию( обнародованию) и обязательному исполнению на территории сельского поселения и не нуждается в утверждении каким- любо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8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11.12.2014 №229;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56" w:tgtFrame="_blank" w:history="1">
        <w:r w:rsidR="00322E0D" w:rsidRPr="00322E0D">
          <w:rPr>
            <w:rFonts w:ascii="Arial" w:eastAsia="Times New Roman" w:hAnsi="Arial" w:cs="Arial"/>
            <w:color w:val="0000FF"/>
            <w:sz w:val="24"/>
            <w:szCs w:val="24"/>
            <w:lang w:eastAsia="ru-RU"/>
          </w:rPr>
          <w:t>НГР:RU405163072014002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9. Муниципальные выборы.</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Муниципальные выборы назначаются представительным органом сельского поселения в сроки, предусмотренные законодательством. Решение о назначении муниципальных выборов принимается представительным органом сельского поселения не ранее чем за 90 дней и не позднее чем за 80 дней со дня голосования и подлежит опубликованию в установленные законом сроки.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Муниципальные выборы назначаются на второе воскресенье сентября года, в котором истекает срок полномочий представительного органа сельского поселения, установленный настоящим Уставом.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2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09.04.2013 №153;</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57" w:tgtFrame="_blank" w:history="1">
        <w:r w:rsidR="00322E0D" w:rsidRPr="00322E0D">
          <w:rPr>
            <w:rFonts w:ascii="Arial" w:eastAsia="Times New Roman" w:hAnsi="Arial" w:cs="Arial"/>
            <w:color w:val="0000FF"/>
            <w:sz w:val="24"/>
            <w:szCs w:val="24"/>
            <w:lang w:eastAsia="ru-RU"/>
          </w:rPr>
          <w:t>НГР:RU405163072013001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В случаях, установленных федеральным законом, муниципальные выборы назначаются комиссией, организующей подготовку и проведение муниципальных выборов или судом.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 </w:t>
      </w:r>
      <w:hyperlink r:id="rId58" w:tgtFrame="_blank" w:history="1">
        <w:r w:rsidRPr="00322E0D">
          <w:rPr>
            <w:rFonts w:ascii="Arial" w:eastAsia="Times New Roman" w:hAnsi="Arial" w:cs="Arial"/>
            <w:color w:val="0000FF"/>
            <w:sz w:val="24"/>
            <w:szCs w:val="24"/>
            <w:lang w:eastAsia="ru-RU"/>
          </w:rPr>
          <w:t>Решения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При проведении муниципальных выборов применяется мажоритарная система относительного большинства. Выборы депутатов сельского поселения «Село Совхоз Чкаловский» проводятся по многомандатному избирательному округу, образованного на территории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27.08.2009 №56;</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59" w:tgtFrame="_blank" w:history="1">
        <w:r w:rsidR="00322E0D" w:rsidRPr="00322E0D">
          <w:rPr>
            <w:rFonts w:ascii="Arial" w:eastAsia="Times New Roman" w:hAnsi="Arial" w:cs="Arial"/>
            <w:color w:val="0000FF"/>
            <w:sz w:val="24"/>
            <w:szCs w:val="24"/>
            <w:lang w:eastAsia="ru-RU"/>
          </w:rPr>
          <w:t>НГР:RU405163072009002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в соответствии с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Итоги муниципальных выборов подлежат официальному опубликованию.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10. Голосование по отзыву депутата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Депутат представительного органа сельского поселения может быть отозваны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депутата по иным основаниям не допускается.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3.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w:t>
      </w:r>
      <w:r w:rsidRPr="00322E0D">
        <w:rPr>
          <w:rFonts w:ascii="Arial" w:eastAsia="Times New Roman" w:hAnsi="Arial" w:cs="Arial"/>
          <w:color w:val="000000"/>
          <w:sz w:val="24"/>
          <w:szCs w:val="24"/>
          <w:lang w:eastAsia="ru-RU"/>
        </w:rPr>
        <w:lastRenderedPageBreak/>
        <w:t>представительного органа сельского поселения требований этих актов. Факты нарушения депутатом представительного органа сельского поселения требований этих актов устанавливаются в судебном порядке.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Одним из оснований досрочного прекращения полномочий депутата является уклонение от выполнения депутатских обязанностей, выразившееся в систематическом отсутствии без уважительных причин на заседаниях представительного органа. Сельская Дума доводит это до сведения избирателей, избравших депутата, и окончательное решение вопроса об отзыве депутата зависит от избирателей путем голосования.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19.04.2007 №86;</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60" w:history="1">
        <w:r w:rsidR="00322E0D" w:rsidRPr="00322E0D">
          <w:rPr>
            <w:rFonts w:ascii="Arial" w:eastAsia="Times New Roman" w:hAnsi="Arial" w:cs="Arial"/>
            <w:color w:val="0000FF"/>
            <w:sz w:val="24"/>
            <w:szCs w:val="24"/>
            <w:lang w:eastAsia="ru-RU"/>
          </w:rPr>
          <w:t>НГР:RU405163072007002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Депутат представительного органа сельского поселения имеет право дать избирателям объяснения по поводу обстоятельств, выдвигаемых в качестве оснований для отзыва.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Итоги голосования по отзыву депутата представительного органа сельского поселения, и принятые решения подлежат официальному опубликованию.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11. Голосование по вопросам изменения границ сельского поселения, преобразования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Голосование по вопросам изменения границ, преобразования сельского поселения пригодится в случаях установленных федеральным законом.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городского поселения, преобразование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12. Правотворческая инициатива граждан.</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6"/>
          <w:szCs w:val="26"/>
          <w:lang w:eastAsia="ru-RU"/>
        </w:rPr>
        <w:t>Статья 12.1 Инициативные проекты.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12.1 дополнена: </w:t>
      </w:r>
      <w:hyperlink r:id="rId61" w:tgtFrame="_blank" w:history="1">
        <w:r w:rsidRPr="00322E0D">
          <w:rPr>
            <w:rFonts w:ascii="Arial" w:eastAsia="Times New Roman" w:hAnsi="Arial" w:cs="Arial"/>
            <w:color w:val="0000FF"/>
            <w:sz w:val="24"/>
            <w:szCs w:val="24"/>
            <w:lang w:eastAsia="ru-RU"/>
          </w:rPr>
          <w:t>решение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bookmarkStart w:id="1" w:name="Par19"/>
      <w:bookmarkStart w:id="2" w:name="Par26"/>
      <w:bookmarkStart w:id="3" w:name="Par27"/>
      <w:bookmarkEnd w:id="1"/>
      <w:bookmarkEnd w:id="2"/>
      <w:bookmarkEnd w:id="3"/>
      <w:r w:rsidRPr="00322E0D">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13. Территориальное общественное самоуправление.</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w:t>
      </w:r>
      <w:r w:rsidRPr="00322E0D">
        <w:rPr>
          <w:rFonts w:ascii="Arial" w:eastAsia="Times New Roman" w:hAnsi="Arial" w:cs="Arial"/>
          <w:color w:val="000000"/>
          <w:sz w:val="24"/>
          <w:szCs w:val="24"/>
          <w:lang w:eastAsia="ru-RU"/>
        </w:rPr>
        <w:lastRenderedPageBreak/>
        <w:t>собраний и конференций граждан, а также посредством создания органов территориального общественного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сельский населенный пункт, не являющийся поселением; иные территории проживания граждан.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14. Порядок организации и осуществления территориального общественного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местной администрацией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Органы территориального общественного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городского поселения с использованием средств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09.04.2013 №153;</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62" w:tgtFrame="_blank" w:history="1">
        <w:r w:rsidR="00322E0D" w:rsidRPr="00322E0D">
          <w:rPr>
            <w:rFonts w:ascii="Arial" w:eastAsia="Times New Roman" w:hAnsi="Arial" w:cs="Arial"/>
            <w:color w:val="0000FF"/>
            <w:sz w:val="24"/>
            <w:szCs w:val="24"/>
            <w:lang w:eastAsia="ru-RU"/>
          </w:rPr>
          <w:t>НГР:RU405163072013001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4) вправе вносить в представительный орган и местную администрацию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6.1 дополнена: </w:t>
      </w:r>
      <w:hyperlink r:id="rId63" w:tgtFrame="_blank" w:history="1">
        <w:r w:rsidRPr="00322E0D">
          <w:rPr>
            <w:rFonts w:ascii="Arial" w:eastAsia="Times New Roman" w:hAnsi="Arial" w:cs="Arial"/>
            <w:color w:val="0000FF"/>
            <w:sz w:val="24"/>
            <w:szCs w:val="24"/>
            <w:lang w:eastAsia="ru-RU"/>
          </w:rPr>
          <w:t>решение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14.1. Староста сельского населённого пункта.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14.1 дополнена: </w:t>
      </w:r>
      <w:hyperlink r:id="rId64" w:tgtFrame="_blank" w:history="1">
        <w:r w:rsidRPr="00322E0D">
          <w:rPr>
            <w:rFonts w:ascii="Arial" w:eastAsia="Times New Roman" w:hAnsi="Arial" w:cs="Arial"/>
            <w:color w:val="0000FF"/>
            <w:sz w:val="24"/>
            <w:szCs w:val="24"/>
            <w:lang w:eastAsia="ru-RU"/>
          </w:rPr>
          <w:t>решение Сельской Думы от 25.10.2019 № 217</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2 в редакции </w:t>
      </w:r>
      <w:hyperlink r:id="rId65" w:tgtFrame="_blank" w:history="1">
        <w:r w:rsidRPr="00322E0D">
          <w:rPr>
            <w:rFonts w:ascii="Arial" w:eastAsia="Times New Roman" w:hAnsi="Arial" w:cs="Arial"/>
            <w:color w:val="0000FF"/>
            <w:sz w:val="24"/>
            <w:szCs w:val="24"/>
            <w:lang w:eastAsia="ru-RU"/>
          </w:rPr>
          <w:t>Решения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3 в редакции </w:t>
      </w:r>
      <w:hyperlink r:id="rId66" w:tgtFrame="_blank" w:history="1">
        <w:r w:rsidRPr="00322E0D">
          <w:rPr>
            <w:rFonts w:ascii="Arial" w:eastAsia="Times New Roman" w:hAnsi="Arial" w:cs="Arial"/>
            <w:color w:val="0000FF"/>
            <w:sz w:val="24"/>
            <w:szCs w:val="24"/>
            <w:lang w:eastAsia="ru-RU"/>
          </w:rPr>
          <w:t>Решения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 в редакции </w:t>
      </w:r>
      <w:hyperlink r:id="rId67" w:tgtFrame="_blank" w:history="1">
        <w:r w:rsidRPr="00322E0D">
          <w:rPr>
            <w:rFonts w:ascii="Arial" w:eastAsia="Times New Roman" w:hAnsi="Arial" w:cs="Arial"/>
            <w:color w:val="0000FF"/>
            <w:sz w:val="24"/>
            <w:szCs w:val="24"/>
            <w:lang w:eastAsia="ru-RU"/>
          </w:rPr>
          <w:t>Решения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признанное судом недееспособным или ограниченно дееспособным;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имеющее непогашенную или неснятую судимость.</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5. Срок полномочий старосты сельского населенного пункта составляет 5 лет.</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4.1 дополнен: </w:t>
      </w:r>
      <w:hyperlink r:id="rId68" w:tgtFrame="_blank" w:history="1">
        <w:r w:rsidRPr="00322E0D">
          <w:rPr>
            <w:rFonts w:ascii="Arial" w:eastAsia="Times New Roman" w:hAnsi="Arial" w:cs="Arial"/>
            <w:color w:val="0000FF"/>
            <w:sz w:val="24"/>
            <w:szCs w:val="24"/>
            <w:lang w:eastAsia="ru-RU"/>
          </w:rPr>
          <w:t>решение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проводит личный прием жителей сельского населенного пункта в целях решения вопросов местного значения в сельском населенном пункте;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ежегодно информирует жителей сельского населенного пункта о своей деятельности.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Нормативным правовым актом представительного органа муниципального образования могут быть установлены следующие гарантии деятельности старосты: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15. Публичные слушания, общественные обсуждения.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в новой редакции– </w:t>
      </w:r>
      <w:hyperlink r:id="rId69"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(Часть 2 в редакции </w:t>
      </w:r>
      <w:hyperlink r:id="rId70" w:tgtFrame="_blank" w:history="1">
        <w:r w:rsidRPr="00322E0D">
          <w:rPr>
            <w:rFonts w:ascii="Arial" w:eastAsia="Times New Roman" w:hAnsi="Arial" w:cs="Arial"/>
            <w:color w:val="0000FF"/>
            <w:sz w:val="24"/>
            <w:szCs w:val="24"/>
            <w:lang w:eastAsia="ru-RU"/>
          </w:rPr>
          <w:t>решения Сельской Думы от 25.10.2019 № 217</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bookmarkStart w:id="4" w:name="Par6"/>
      <w:bookmarkEnd w:id="4"/>
      <w:r w:rsidRPr="00322E0D">
        <w:rPr>
          <w:rFonts w:ascii="Arial" w:eastAsia="Times New Roman" w:hAnsi="Arial" w:cs="Arial"/>
          <w:color w:val="000000"/>
          <w:sz w:val="24"/>
          <w:szCs w:val="24"/>
          <w:lang w:eastAsia="ru-RU"/>
        </w:rPr>
        <w:t>3. На публичные слушания должны выноситься:</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2) проект местного бюджета и отчет о его исполнении;</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 xml:space="preserve">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w:t>
      </w:r>
      <w:r w:rsidRPr="00322E0D">
        <w:rPr>
          <w:rFonts w:ascii="Arial" w:eastAsia="Times New Roman" w:hAnsi="Arial" w:cs="Arial"/>
          <w:color w:val="000000"/>
          <w:sz w:val="24"/>
          <w:szCs w:val="24"/>
          <w:lang w:eastAsia="ru-RU"/>
        </w:rPr>
        <w:lastRenderedPageBreak/>
        <w:t>образования требуется получение согласия населения муниципального образования, выраженного путем голосования либо на сходах граждан.</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w:t>
      </w:r>
      <w:bookmarkStart w:id="5" w:name="Par0"/>
      <w:bookmarkEnd w:id="5"/>
      <w:r w:rsidRPr="00322E0D">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Калужской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 </w:t>
      </w:r>
      <w:hyperlink r:id="rId71"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5 в редакции </w:t>
      </w:r>
      <w:hyperlink r:id="rId72"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16. Собрание граждан.</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lastRenderedPageBreak/>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 в редакции </w:t>
      </w:r>
      <w:hyperlink r:id="rId73"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определяется Федеральным законом «Об общих принципах организации местного самоуправления», Положением о собраниях и конференциях граждан, утверждаемым представительным органом сельского поселения и уставом территориального общественного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Назначение собрания граждан, проводимого по инициативе населения, осуществляется правовым актом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Для назначения собрания по инициативе населения группа граждан не менее 10 человек, проживающих в сельском поселении и достигших 16-летнего возраста, представляют в представительный орган сельского поселения ходатайство (заявление) об инициативе проведения собрания. В ходатайстве (заявлении) указываются: предлагаемый к рассмотрению вопрос, дата, время и место проведения собрания. Ходатайство (заявление) об инициативе проведения собрания подписывается всеми заявителями с указанием их фамилии, имени, отчества, даты рождения и места проживания.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Представительный орган должен назначить собрание не позднее чем за 6 дней до предложенной в ходатайстве (заявлении) даты его проведения, либо согласовать с заявителями иную дату проведения собрания. Решение о назначении проведения собрания по инициативе населения принимается представительным органом простым большинством голосов от числа депутатов, принявших участие в голосовании.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дополнен: </w:t>
      </w:r>
      <w:hyperlink r:id="rId74" w:tgtFrame="_blank" w:history="1">
        <w:r w:rsidRPr="00322E0D">
          <w:rPr>
            <w:rFonts w:ascii="Arial" w:eastAsia="Times New Roman" w:hAnsi="Arial" w:cs="Arial"/>
            <w:color w:val="0000FF"/>
            <w:sz w:val="24"/>
            <w:szCs w:val="24"/>
            <w:lang w:eastAsia="ru-RU"/>
          </w:rPr>
          <w:t>решение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(Часть 7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28.04.2012 №111;</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75" w:tgtFrame="_blank" w:history="1">
        <w:r w:rsidR="00322E0D" w:rsidRPr="00322E0D">
          <w:rPr>
            <w:rFonts w:ascii="Arial" w:eastAsia="Times New Roman" w:hAnsi="Arial" w:cs="Arial"/>
            <w:color w:val="0000FF"/>
            <w:sz w:val="24"/>
            <w:szCs w:val="24"/>
            <w:lang w:eastAsia="ru-RU"/>
          </w:rPr>
          <w:t>НГР:RU405163072012002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10. Итоги проведения собрания граждан подлежат официальному опубликованию (обнародованию).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17. Конференция граждан (собрание делегатов).</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сельского поселения,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 (собрания делегатов).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Инициирование, назначение, проведение конференции граждан (собрания делегатов) осуществляется в порядке, предусмотренном для проведения собрания граждан, с особенностями, определенными настоящей статьей.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Конференция граждан (собрание делегатов)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 (собрания делегатов).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5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28.04.2012 №111;</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76" w:tgtFrame="_blank" w:history="1">
        <w:r w:rsidR="00322E0D" w:rsidRPr="00322E0D">
          <w:rPr>
            <w:rFonts w:ascii="Arial" w:eastAsia="Times New Roman" w:hAnsi="Arial" w:cs="Arial"/>
            <w:color w:val="0000FF"/>
            <w:sz w:val="24"/>
            <w:szCs w:val="24"/>
            <w:lang w:eastAsia="ru-RU"/>
          </w:rPr>
          <w:t>НГР:RU405163072012002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Итоги конференции граждан (собрания делегатов) подлежат официальному опубликованию (обнародованию).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18. Опрос граждан.</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1. Опрос граждан проводится на всей территории или на части территории сельского поселения для выявления мнения населения и его учета при принятии </w:t>
      </w:r>
      <w:r w:rsidRPr="00322E0D">
        <w:rPr>
          <w:rFonts w:ascii="Arial" w:eastAsia="Times New Roman" w:hAnsi="Arial" w:cs="Arial"/>
          <w:color w:val="000000"/>
          <w:sz w:val="24"/>
          <w:szCs w:val="24"/>
          <w:lang w:eastAsia="ru-RU"/>
        </w:rPr>
        <w:lastRenderedPageBreak/>
        <w:t>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Результаты опроса носят рекомендательный характер.</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Опрос граждан проводится по инициативе: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представительного органа сельского поселения или главы сельского поселения - по вопросам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органов государственной власти Калужской области - для учета мнения граждан при принятии решений об изменении целевого назначения земель городского поселения для объектов регионального и межрегионального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3 дополнен: </w:t>
      </w:r>
      <w:hyperlink r:id="rId77" w:tgtFrame="_blank" w:history="1">
        <w:r w:rsidRPr="00322E0D">
          <w:rPr>
            <w:rFonts w:ascii="Arial" w:eastAsia="Times New Roman" w:hAnsi="Arial" w:cs="Arial"/>
            <w:color w:val="0000FF"/>
            <w:sz w:val="24"/>
            <w:szCs w:val="24"/>
            <w:lang w:eastAsia="ru-RU"/>
          </w:rPr>
          <w:t>решение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Сельской Думы в соответствии с законом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78" w:tgtFrame="_blank" w:history="1">
        <w:r w:rsidR="00322E0D" w:rsidRPr="00322E0D">
          <w:rPr>
            <w:rFonts w:ascii="Arial" w:eastAsia="Times New Roman" w:hAnsi="Arial" w:cs="Arial"/>
            <w:color w:val="0000FF"/>
            <w:sz w:val="24"/>
            <w:szCs w:val="24"/>
            <w:lang w:eastAsia="ru-RU"/>
          </w:rPr>
          <w:t>НГР:RU405163072015001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Решение о назначении опроса граждан принимается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19. Обращения граждан в органы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2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19.04.2007 №86;</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79" w:history="1">
        <w:r w:rsidR="00322E0D" w:rsidRPr="00322E0D">
          <w:rPr>
            <w:rFonts w:ascii="Arial" w:eastAsia="Times New Roman" w:hAnsi="Arial" w:cs="Arial"/>
            <w:color w:val="0000FF"/>
            <w:sz w:val="24"/>
            <w:szCs w:val="24"/>
            <w:lang w:eastAsia="ru-RU"/>
          </w:rPr>
          <w:t>НГР:RU405163072007002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19.04.2007 №86;</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80" w:history="1">
        <w:r w:rsidR="00322E0D" w:rsidRPr="00322E0D">
          <w:rPr>
            <w:rFonts w:ascii="Arial" w:eastAsia="Times New Roman" w:hAnsi="Arial" w:cs="Arial"/>
            <w:color w:val="0000FF"/>
            <w:sz w:val="24"/>
            <w:szCs w:val="24"/>
            <w:lang w:eastAsia="ru-RU"/>
          </w:rPr>
          <w:t>НГР:RU405163072007002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lastRenderedPageBreak/>
        <w:t>Статья 20. Органы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Структуру органов местного самоуправления сельского поселения составляют представительный орган муниципального образования, глава муниципального образования, местная администрация муниципального образования (исполнительно-распорядительный орган муниципального образования), обладающие собственными полномочиями по решению вопросов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Законом Калужской области от 28 февраля 2005 года № 30-ОЗ «Об установлении наименований представительных органов муниципальных образований Калужской области, глав муниципальных образования Калужской области, местных администраций (исполнительно-распорядительных органов муниципальных образований) Калужской области, о месте нахождения представительных органов сельских поселений Калужской области, муниципальных районов Калужской области» установлены следующие наименования органов местного самоуправления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наименование представительного органа муниципального образования - Сельская Дума сельского поселения «Село Совхоз Чкаловский» (далее - представительный орган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наименование главы муниципального образования - Глава сельского поселения «Село Совхоз Чкаловский» (далее - глава городского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наименование местной администрации (исполнительно-распорядительного органа муниципального образования) - Администрация (исполнительно-распорядительный орган) сельского поселения Село Совхоз Чкаловский » (далее - администрация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Решение представительного органа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представительного органа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09.04.2013 №153;</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81" w:tgtFrame="_blank" w:history="1">
        <w:r w:rsidR="00322E0D" w:rsidRPr="00322E0D">
          <w:rPr>
            <w:rFonts w:ascii="Arial" w:eastAsia="Times New Roman" w:hAnsi="Arial" w:cs="Arial"/>
            <w:color w:val="0000FF"/>
            <w:sz w:val="24"/>
            <w:szCs w:val="24"/>
            <w:lang w:eastAsia="ru-RU"/>
          </w:rPr>
          <w:t>НГР:RU405163072013001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5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21.07.2011 №68;</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82" w:tgtFrame="_blank" w:history="1">
        <w:r w:rsidR="00322E0D" w:rsidRPr="00322E0D">
          <w:rPr>
            <w:rFonts w:ascii="Arial" w:eastAsia="Times New Roman" w:hAnsi="Arial" w:cs="Arial"/>
            <w:color w:val="0000FF"/>
            <w:sz w:val="24"/>
            <w:szCs w:val="24"/>
            <w:lang w:eastAsia="ru-RU"/>
          </w:rPr>
          <w:t>НГР:RU405163072011001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(Утратила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28.04.2012 №111;</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83" w:tgtFrame="_blank" w:history="1">
        <w:r w:rsidR="00322E0D" w:rsidRPr="00322E0D">
          <w:rPr>
            <w:rFonts w:ascii="Arial" w:eastAsia="Times New Roman" w:hAnsi="Arial" w:cs="Arial"/>
            <w:color w:val="0000FF"/>
            <w:sz w:val="24"/>
            <w:szCs w:val="24"/>
            <w:lang w:eastAsia="ru-RU"/>
          </w:rPr>
          <w:t>НГР:RU405163072012002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21. Представительный орган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1. Представительный орган сельского поселения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сроком на 5 лет.</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27.08.2009№56;</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84" w:tgtFrame="_blank" w:history="1">
        <w:r w:rsidR="00322E0D" w:rsidRPr="00322E0D">
          <w:rPr>
            <w:rFonts w:ascii="Arial" w:eastAsia="Times New Roman" w:hAnsi="Arial" w:cs="Arial"/>
            <w:color w:val="0000FF"/>
            <w:sz w:val="24"/>
            <w:szCs w:val="24"/>
            <w:lang w:eastAsia="ru-RU"/>
          </w:rPr>
          <w:t>НГР:RU405163072009002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Представительный орган сельского поселения обладает правами юридического лица в соответствии с федеральным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20.06.2008 №20;</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85" w:history="1">
        <w:r w:rsidR="00322E0D" w:rsidRPr="00322E0D">
          <w:rPr>
            <w:rFonts w:ascii="Arial" w:eastAsia="Times New Roman" w:hAnsi="Arial" w:cs="Arial"/>
            <w:color w:val="0000FF"/>
            <w:sz w:val="24"/>
            <w:szCs w:val="24"/>
            <w:lang w:eastAsia="ru-RU"/>
          </w:rPr>
          <w:t>НГР:RU405163072008001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w:t>
      </w:r>
      <w:r w:rsidRPr="00322E0D">
        <w:rPr>
          <w:rFonts w:ascii="Arial" w:eastAsia="Times New Roman" w:hAnsi="Arial" w:cs="Arial"/>
          <w:b/>
          <w:bCs/>
          <w:color w:val="000000"/>
          <w:sz w:val="24"/>
          <w:szCs w:val="24"/>
          <w:lang w:eastAsia="ru-RU"/>
        </w:rPr>
        <w:t> </w:t>
      </w:r>
      <w:r w:rsidRPr="00322E0D">
        <w:rPr>
          <w:rFonts w:ascii="Arial" w:eastAsia="Times New Roman" w:hAnsi="Arial" w:cs="Arial"/>
          <w:color w:val="000000"/>
          <w:sz w:val="24"/>
          <w:szCs w:val="24"/>
          <w:lang w:eastAsia="ru-RU"/>
        </w:rPr>
        <w:t>Вновь избранный представительный орган сельского поселения собирается на первое заседание в срок не позднее 30 дней со дня избрания представительного органа сельского поселения в правомочном составе.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15.10.2010 №39;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86" w:tgtFrame="_blank" w:history="1">
        <w:r w:rsidR="00322E0D" w:rsidRPr="00322E0D">
          <w:rPr>
            <w:rFonts w:ascii="Arial" w:eastAsia="Times New Roman" w:hAnsi="Arial" w:cs="Arial"/>
            <w:color w:val="0000FF"/>
            <w:sz w:val="24"/>
            <w:szCs w:val="24"/>
            <w:lang w:eastAsia="ru-RU"/>
          </w:rPr>
          <w:t>НГР:RU405163072010002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Расходы на обеспечение деятельности представительного органа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22. Организация деятельности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Представительный орган сельского поселения самостоятельно определяет свою структуру.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Организацию деятельности представительного органа сельского поселения осуществляет глава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Глава сельского поселения избирается представительным органом из своего состава открытым голосованием на первом заседании представительного органа и исполняет полномочия его председателя. Порядок избрания главы сельского поселения определяется регламентом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3 в редакции решений Сельской Думы </w:t>
      </w:r>
      <w:hyperlink r:id="rId87" w:tgtFrame="_blank" w:history="1">
        <w:r w:rsidRPr="00322E0D">
          <w:rPr>
            <w:rFonts w:ascii="Arial" w:eastAsia="Times New Roman" w:hAnsi="Arial" w:cs="Arial"/>
            <w:color w:val="0000FF"/>
            <w:sz w:val="24"/>
            <w:szCs w:val="24"/>
            <w:lang w:eastAsia="ru-RU"/>
          </w:rPr>
          <w:t>от 01.09.2015 №247</w:t>
        </w:r>
      </w:hyperlink>
      <w:r w:rsidRPr="00322E0D">
        <w:rPr>
          <w:rFonts w:ascii="Arial" w:eastAsia="Times New Roman" w:hAnsi="Arial" w:cs="Arial"/>
          <w:color w:val="000000"/>
          <w:sz w:val="24"/>
          <w:szCs w:val="24"/>
          <w:lang w:eastAsia="ru-RU"/>
        </w:rPr>
        <w:t>; </w:t>
      </w:r>
      <w:hyperlink r:id="rId88" w:tgtFrame="_blank" w:history="1">
        <w:r w:rsidRPr="00322E0D">
          <w:rPr>
            <w:rFonts w:ascii="Arial" w:eastAsia="Times New Roman" w:hAnsi="Arial" w:cs="Arial"/>
            <w:color w:val="0000FF"/>
            <w:sz w:val="24"/>
            <w:szCs w:val="24"/>
            <w:lang w:eastAsia="ru-RU"/>
          </w:rPr>
          <w:t>от 01.10.2018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4. Глава сельского поселения руководит работой представительного органа, организует процесс подготовки и принятия нормативных правовых актов представительного органа, подписывает нормативные правовые акты </w:t>
      </w:r>
      <w:r w:rsidRPr="00322E0D">
        <w:rPr>
          <w:rFonts w:ascii="Arial" w:eastAsia="Times New Roman" w:hAnsi="Arial" w:cs="Arial"/>
          <w:color w:val="000000"/>
          <w:sz w:val="24"/>
          <w:szCs w:val="24"/>
          <w:lang w:eastAsia="ru-RU"/>
        </w:rPr>
        <w:lastRenderedPageBreak/>
        <w:t>представительного органа, протоколы заседаний представительного органа и правовые акты по вопросам организации работы представительного органа.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Глава сельского поселения обладает иными полномочиями, предусмотренными законодательством, настоящим Уставом и Регламентом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Из числа депутатов представительного органа на срок его полномочий тайным голосованием избирается заместитель председателя представительного органа. Порядок избрания заместителя председателя представительного органа определяется Регламентом представительного органа.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Заместитель председателя представительного органа исполняет обязанности председателя представительного органа в полном объеме в его отсутствие либо по его поручению.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В случае досрочного прекращения полномочий главы муниципального образования, его полномочия в полном объеме временно исполняет заместитель председателя Сельской Думы.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дополнен: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19.04.2007 №86;</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89" w:history="1">
        <w:r w:rsidR="00322E0D" w:rsidRPr="00322E0D">
          <w:rPr>
            <w:rFonts w:ascii="Arial" w:eastAsia="Times New Roman" w:hAnsi="Arial" w:cs="Arial"/>
            <w:color w:val="0000FF"/>
            <w:sz w:val="24"/>
            <w:szCs w:val="24"/>
            <w:lang w:eastAsia="ru-RU"/>
          </w:rPr>
          <w:t>НГР:RU405163072007002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Из числа депутатов представительного органа могут создаваться постоянные и временные комиссии по вопросам, отнесенным к компетенции представительного органа.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Основной формой деятельности постоянных и временных комиссий представительного органа сельского поселения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представительного органа проводятся открыто и гласно.</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Решения постоянных и временных комиссий представительного органа носят рекомендательный характер.</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Иные вопросы, связанные с организацией работы постоянных и временных комиссий представительного органа сельского поселения определяются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Материально-техническое, правовое, информационное и иное обеспечение деятельности представительного органа сельского поселения осуществляет местная администрация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23. Компетенция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В исключительной компетенции представительного органа сельского поселения находятся:</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 утверждение местного бюджета и отчета о его исполнении;</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4 в редакции </w:t>
      </w:r>
      <w:hyperlink r:id="rId90" w:tgtFrame="_blank" w:history="1">
        <w:r w:rsidRPr="00322E0D">
          <w:rPr>
            <w:rFonts w:ascii="Arial" w:eastAsia="Times New Roman" w:hAnsi="Arial" w:cs="Arial"/>
            <w:color w:val="0000FF"/>
            <w:sz w:val="24"/>
            <w:szCs w:val="24"/>
            <w:lang w:eastAsia="ru-RU"/>
          </w:rPr>
          <w:t>решения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6 в редакции:</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21.07.2011 №68;</w:t>
      </w:r>
    </w:p>
    <w:p w:rsidR="00322E0D" w:rsidRPr="00322E0D" w:rsidRDefault="00DA7B43" w:rsidP="00322E0D">
      <w:pPr>
        <w:spacing w:after="0" w:line="240" w:lineRule="auto"/>
        <w:ind w:firstLine="540"/>
        <w:jc w:val="both"/>
        <w:rPr>
          <w:rFonts w:ascii="Arial" w:eastAsia="Times New Roman" w:hAnsi="Arial" w:cs="Arial"/>
          <w:color w:val="000000"/>
          <w:sz w:val="24"/>
          <w:szCs w:val="24"/>
          <w:lang w:eastAsia="ru-RU"/>
        </w:rPr>
      </w:pPr>
      <w:hyperlink r:id="rId91" w:tgtFrame="_blank" w:history="1">
        <w:r w:rsidR="00322E0D" w:rsidRPr="00322E0D">
          <w:rPr>
            <w:rFonts w:ascii="Arial" w:eastAsia="Times New Roman" w:hAnsi="Arial" w:cs="Arial"/>
            <w:color w:val="0000FF"/>
            <w:sz w:val="24"/>
            <w:szCs w:val="24"/>
            <w:lang w:eastAsia="ru-RU"/>
          </w:rPr>
          <w:t>НГР:RU405163072011001</w:t>
        </w:r>
      </w:hyperlink>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28.04.2012 №111;</w:t>
      </w:r>
    </w:p>
    <w:p w:rsidR="00322E0D" w:rsidRPr="00322E0D" w:rsidRDefault="00DA7B43" w:rsidP="00322E0D">
      <w:pPr>
        <w:spacing w:after="0" w:line="240" w:lineRule="auto"/>
        <w:ind w:firstLine="540"/>
        <w:jc w:val="both"/>
        <w:rPr>
          <w:rFonts w:ascii="Arial" w:eastAsia="Times New Roman" w:hAnsi="Arial" w:cs="Arial"/>
          <w:color w:val="000000"/>
          <w:sz w:val="24"/>
          <w:szCs w:val="24"/>
          <w:lang w:eastAsia="ru-RU"/>
        </w:rPr>
      </w:pPr>
      <w:hyperlink r:id="rId92" w:tgtFrame="_blank" w:history="1">
        <w:r w:rsidR="00322E0D" w:rsidRPr="00322E0D">
          <w:rPr>
            <w:rFonts w:ascii="Arial" w:eastAsia="Times New Roman" w:hAnsi="Arial" w:cs="Arial"/>
            <w:color w:val="0000FF"/>
            <w:sz w:val="24"/>
            <w:szCs w:val="24"/>
            <w:lang w:eastAsia="ru-RU"/>
          </w:rPr>
          <w:t>НГР:RU405163072012002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11 дополнен – </w:t>
      </w:r>
      <w:hyperlink r:id="rId93"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 Иные полномочия представительного органа муниципального образования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Представительный орган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в том числе о решении вопросов, поставленных представительным органом сельского поселения.</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(Нумерация, содержание части в редакции:</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15.10.2010 №39;</w:t>
      </w:r>
    </w:p>
    <w:p w:rsidR="00322E0D" w:rsidRPr="00322E0D" w:rsidRDefault="00DA7B43" w:rsidP="00322E0D">
      <w:pPr>
        <w:spacing w:after="0" w:line="240" w:lineRule="auto"/>
        <w:ind w:firstLine="540"/>
        <w:jc w:val="both"/>
        <w:rPr>
          <w:rFonts w:ascii="Arial" w:eastAsia="Times New Roman" w:hAnsi="Arial" w:cs="Arial"/>
          <w:color w:val="000000"/>
          <w:sz w:val="24"/>
          <w:szCs w:val="24"/>
          <w:lang w:eastAsia="ru-RU"/>
        </w:rPr>
      </w:pPr>
      <w:hyperlink r:id="rId94" w:tgtFrame="_blank" w:history="1">
        <w:r w:rsidR="00322E0D" w:rsidRPr="00322E0D">
          <w:rPr>
            <w:rFonts w:ascii="Arial" w:eastAsia="Times New Roman" w:hAnsi="Arial" w:cs="Arial"/>
            <w:color w:val="0000FF"/>
            <w:sz w:val="24"/>
            <w:szCs w:val="24"/>
            <w:lang w:eastAsia="ru-RU"/>
          </w:rPr>
          <w:t>НГР:RU405163072010002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23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95" w:tgtFrame="_blank" w:history="1">
        <w:r w:rsidR="00322E0D" w:rsidRPr="00322E0D">
          <w:rPr>
            <w:rFonts w:ascii="Arial" w:eastAsia="Times New Roman" w:hAnsi="Arial" w:cs="Arial"/>
            <w:color w:val="0000FF"/>
            <w:sz w:val="24"/>
            <w:szCs w:val="24"/>
            <w:lang w:eastAsia="ru-RU"/>
          </w:rPr>
          <w:t>НГР:RU405163072009001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24. Досрочное прекращение полномочий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Полномочия представительного органа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сельского поселения также прекращаются: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22.07.2010 №29;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96" w:tgtFrame="_blank" w:history="1">
        <w:r w:rsidR="00322E0D" w:rsidRPr="00322E0D">
          <w:rPr>
            <w:rFonts w:ascii="Arial" w:eastAsia="Times New Roman" w:hAnsi="Arial" w:cs="Arial"/>
            <w:color w:val="0000FF"/>
            <w:sz w:val="24"/>
            <w:szCs w:val="24"/>
            <w:lang w:eastAsia="ru-RU"/>
          </w:rPr>
          <w:t>НГР:RU405163072010001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lastRenderedPageBreak/>
        <w:t>1) в случае принятия указанным органом решения о самороспуске;</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Решение о самороспуске принимается представительным органом сельского поселения по инициативе группы депутатов представительного органа сельского поселения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главе сельского поселения. Указанное заявление должно быть рассмотрено в течение месяца на заседании представительного органа сельского поселения. Решение о самороспуске принимается, если за него проголосовало не менее 2/3 от установленного числа депутатов.</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представительного органа сельского поселения, в том числе в связи со сложением депутатами своих полномочий;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3,5,7.2.статьи 13 Федерального закона от 06.10.2013 №131- ФЗ «Об общих принципах организации местного самоуправления в Российской Федерации», а также в случае упразднения муниципального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3 в редакции решений Сельской Думы </w:t>
      </w:r>
      <w:hyperlink r:id="rId97" w:tgtFrame="_blank" w:history="1">
        <w:r w:rsidRPr="00322E0D">
          <w:rPr>
            <w:rFonts w:ascii="Arial" w:eastAsia="Times New Roman" w:hAnsi="Arial" w:cs="Arial"/>
            <w:color w:val="0000FF"/>
            <w:sz w:val="24"/>
            <w:szCs w:val="24"/>
            <w:lang w:eastAsia="ru-RU"/>
          </w:rPr>
          <w:t>от 04.04.2016 №33</w:t>
        </w:r>
      </w:hyperlink>
      <w:r w:rsidRPr="00322E0D">
        <w:rPr>
          <w:rFonts w:ascii="Arial" w:eastAsia="Times New Roman" w:hAnsi="Arial" w:cs="Arial"/>
          <w:color w:val="000000"/>
          <w:sz w:val="24"/>
          <w:szCs w:val="24"/>
          <w:lang w:eastAsia="ru-RU"/>
        </w:rPr>
        <w:t>, </w:t>
      </w:r>
      <w:hyperlink r:id="rId98" w:tgtFrame="_blank" w:history="1">
        <w:r w:rsidRPr="00322E0D">
          <w:rPr>
            <w:rFonts w:ascii="Arial" w:eastAsia="Times New Roman" w:hAnsi="Arial" w:cs="Arial"/>
            <w:color w:val="0000FF"/>
            <w:sz w:val="24"/>
            <w:szCs w:val="24"/>
            <w:lang w:eastAsia="ru-RU"/>
          </w:rPr>
          <w:t>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6 дополнен: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22.07.2010 №29;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99" w:tgtFrame="_blank" w:history="1">
        <w:r w:rsidR="00322E0D" w:rsidRPr="00322E0D">
          <w:rPr>
            <w:rFonts w:ascii="Arial" w:eastAsia="Times New Roman" w:hAnsi="Arial" w:cs="Arial"/>
            <w:color w:val="0000FF"/>
            <w:sz w:val="24"/>
            <w:szCs w:val="24"/>
            <w:lang w:eastAsia="ru-RU"/>
          </w:rPr>
          <w:t>НГР:RU405163072010001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709"/>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 Досрочное прекращение полномочий представительного органа сельского поселения влечет досрочное прекращение полномочий его депутатов.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В случае досрочного прекращения полномочий представительного органа сельского поселения в сроки, установленные законодательством, проводятся досрочные муниципальные выборы в представительный орган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24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00" w:tgtFrame="_blank" w:history="1">
        <w:r w:rsidR="00322E0D" w:rsidRPr="00322E0D">
          <w:rPr>
            <w:rFonts w:ascii="Arial" w:eastAsia="Times New Roman" w:hAnsi="Arial" w:cs="Arial"/>
            <w:color w:val="0000FF"/>
            <w:sz w:val="24"/>
            <w:szCs w:val="24"/>
            <w:lang w:eastAsia="ru-RU"/>
          </w:rPr>
          <w:t>НГР:RU405163072009001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25. Депутат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Депутат представительного органа сельского поселения является представителем населения сельского поселения, наделенным полномочиями на решение вопросов местного значения, предусмотренными законодательством, настоящим Уставом и иными нормативными правовыми актами.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Депутатом представительного органа сельского поселения может быть избрано лицо, обладающее пассивным избирательным правом.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3. Срок полномочий депутата представительного органа сельского поселения составляет 5 лет. Срок полномочий депутата представительного органа начинается со дня его избрания и прекращаются со дня начала работы представительного органа нового созыва.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Депутату представительного органа сельского поселения обеспечиваются условия для беспрепятственного осуществления своих полномочий.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Депутат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участвует в рассмотрении любых вопросов в органах местного самоуправления, на предприятиях, учреждениях и организациях, находящихся на территории сельского поселения, затрагивающих интересы избирателей по вопросам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осуществляет по поручению представительного органа сельского поселения контроль за исполнением решений, принятых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проверяет по поручению представительного органа местного самоуправления, а также по собственной инициативе с привлечением соответствующих должностных лиц местного самоуправления, общественных объединений, сведения о нарушении прав и законных интересов граждан, предприятий, учреждений и организаций;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проводит встречи с избирателями, трудовыми коллективами и местными общественными организациями;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осуществляет иные полномочия в пределах своей компетенции.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Депутаты представительного органа сельского поселения работают на непостоянной основе.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Гарантии осуществления полномочий депутата: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доступ к информации, необходимой для осуществления полномочий депутата, в порядке, установленном в соответствии с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внесение депутатом (группой депутатов) на рассмотрение представительного органа муниципального образования обращения для признания его запросом представительного органа в порядке, установленном муниципальным правовым актом;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реализация права депутатом на обращение в порядке, установленном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транспортное обслуживание, необходимое для осуществления полномочий депутата в порядке, установленном муниципальным правовым актом;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прохождение подготовки, переподготовки и повышения квалификации депутата, организованной в соответствии с муниципальным правовым актом»;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материально-финансовое обеспечение деятельности депутата, выборного должностного лица в размере и порядке, установленных муниципальным правовым актом;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9 в редакции </w:t>
      </w:r>
      <w:hyperlink r:id="rId101"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10) выплата компенсации за использование личного транспорта для осуществления полномочий депутата, возмещение транспортных расходов, расходов на командировки в размерах и порядке, установленных муниципальным правовым актом;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 возможность распространения информации об осуществлении полномочий депутата в порядке, установленном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12) содействие помощников в осуществлении депутатской деятельности, количество, права, обязанности которых определяются муниципальным правовым актом.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7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15.11.2010 №47;</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02" w:tgtFrame="_blank" w:history="1">
        <w:r w:rsidR="00322E0D" w:rsidRPr="00322E0D">
          <w:rPr>
            <w:rFonts w:ascii="Arial" w:eastAsia="Times New Roman" w:hAnsi="Arial" w:cs="Arial"/>
            <w:color w:val="0000FF"/>
            <w:sz w:val="24"/>
            <w:szCs w:val="24"/>
            <w:lang w:eastAsia="ru-RU"/>
          </w:rPr>
          <w:t>НГР:RU405163072010003</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13)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более шести рабочих дней в месяц.</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13 дополнен: </w:t>
      </w:r>
      <w:hyperlink r:id="rId103" w:tgtFrame="_blank" w:history="1">
        <w:r w:rsidRPr="00322E0D">
          <w:rPr>
            <w:rFonts w:ascii="Arial" w:eastAsia="Times New Roman" w:hAnsi="Arial" w:cs="Arial"/>
            <w:color w:val="0000FF"/>
            <w:sz w:val="24"/>
            <w:szCs w:val="24"/>
            <w:lang w:eastAsia="ru-RU"/>
          </w:rPr>
          <w:t>решение Сельской Думы от 18.01.2021 № 33</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(Часть 8 утратила силу - </w:t>
      </w:r>
      <w:hyperlink r:id="rId104" w:tgtFrame="_blank" w:history="1">
        <w:r w:rsidRPr="00322E0D">
          <w:rPr>
            <w:rFonts w:ascii="Arial" w:eastAsia="Times New Roman" w:hAnsi="Arial" w:cs="Arial"/>
            <w:color w:val="0000FF"/>
            <w:sz w:val="24"/>
            <w:szCs w:val="24"/>
            <w:lang w:eastAsia="ru-RU"/>
          </w:rPr>
          <w:t>Решение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Калужской области в порядке, установленном законом Калужской области. При выявлении в результате этой проверки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Губернатор Калужской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представительный орган или в суд.</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9 дополнена: </w:t>
      </w:r>
      <w:hyperlink r:id="rId105" w:tgtFrame="_blank" w:history="1">
        <w:r w:rsidRPr="00322E0D">
          <w:rPr>
            <w:rFonts w:ascii="Arial" w:eastAsia="Times New Roman" w:hAnsi="Arial" w:cs="Arial"/>
            <w:color w:val="0000FF"/>
            <w:sz w:val="24"/>
            <w:szCs w:val="24"/>
            <w:lang w:eastAsia="ru-RU"/>
          </w:rPr>
          <w:t>решение Сельской Думы от 18.01.2021 № 33</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10.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предупреждение;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запрет занимать должности в представительном органе муниципального образования до прекращения срока его полномочий;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Порядок принятия решения о применении к депутату, выборному должностному лицу местного самоуправления вышеуказанных мер ответственности определяется муниципальным правовым актом в соответствии с законом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10 дополнена: </w:t>
      </w:r>
      <w:hyperlink r:id="rId106" w:tgtFrame="_blank" w:history="1">
        <w:r w:rsidRPr="00322E0D">
          <w:rPr>
            <w:rFonts w:ascii="Arial" w:eastAsia="Times New Roman" w:hAnsi="Arial" w:cs="Arial"/>
            <w:color w:val="0000FF"/>
            <w:sz w:val="24"/>
            <w:szCs w:val="24"/>
            <w:lang w:eastAsia="ru-RU"/>
          </w:rPr>
          <w:t>решение Сельской Думы от 18.01.2021 № 33</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7" w:tgtFrame="_blank" w:history="1">
        <w:r w:rsidRPr="00322E0D">
          <w:rPr>
            <w:rFonts w:ascii="Arial" w:eastAsia="Times New Roman" w:hAnsi="Arial" w:cs="Arial"/>
            <w:color w:val="0000FF"/>
            <w:sz w:val="24"/>
            <w:szCs w:val="24"/>
            <w:lang w:eastAsia="ru-RU"/>
          </w:rPr>
          <w:t>Федеральным законом от 06.10.2003 № 131-ФЗ</w:t>
        </w:r>
      </w:hyperlink>
      <w:r w:rsidRPr="00322E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08" w:tgtFrame="_blank" w:history="1">
        <w:r w:rsidRPr="00322E0D">
          <w:rPr>
            <w:rFonts w:ascii="Arial" w:eastAsia="Times New Roman" w:hAnsi="Arial" w:cs="Arial"/>
            <w:color w:val="0000FF"/>
            <w:sz w:val="24"/>
            <w:szCs w:val="24"/>
            <w:lang w:eastAsia="ru-RU"/>
          </w:rPr>
          <w:t>Федерального закона от 25 декабря 2008 года № 273-ФЗ</w:t>
        </w:r>
      </w:hyperlink>
      <w:r w:rsidRPr="00322E0D">
        <w:rPr>
          <w:rFonts w:ascii="Arial" w:eastAsia="Times New Roman" w:hAnsi="Arial" w:cs="Arial"/>
          <w:color w:val="000000"/>
          <w:sz w:val="24"/>
          <w:szCs w:val="24"/>
          <w:lang w:eastAsia="ru-RU"/>
        </w:rPr>
        <w:t> «О противодействии коррупции»;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11 дополнена -  </w:t>
      </w:r>
      <w:hyperlink r:id="rId109" w:tgtFrame="_blank" w:history="1">
        <w:r w:rsidRPr="00322E0D">
          <w:rPr>
            <w:rFonts w:ascii="Arial" w:eastAsia="Times New Roman" w:hAnsi="Arial" w:cs="Arial"/>
            <w:color w:val="0000FF"/>
            <w:sz w:val="24"/>
            <w:szCs w:val="24"/>
            <w:lang w:eastAsia="ru-RU"/>
          </w:rPr>
          <w:t>Решение Сельской Думы от 12.12.2023 № 134</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26. Досрочное прекращение полномочий депутата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Полномочия депутата представительного органа сельского поселения прекращаются досрочно в случае: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смерти;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отставки по собственному желанию;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признания судом недееспособным или ограниченно дееспособным;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7 в редакции </w:t>
      </w:r>
      <w:hyperlink r:id="rId110"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отзыва избирателями;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9) досрочного прекращения полномочий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22.07.2010 №29;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11" w:tgtFrame="_blank" w:history="1">
        <w:r w:rsidR="00322E0D" w:rsidRPr="00322E0D">
          <w:rPr>
            <w:rFonts w:ascii="Arial" w:eastAsia="Times New Roman" w:hAnsi="Arial" w:cs="Arial"/>
            <w:color w:val="0000FF"/>
            <w:sz w:val="24"/>
            <w:szCs w:val="24"/>
            <w:lang w:eastAsia="ru-RU"/>
          </w:rPr>
          <w:t>НГР:RU405163072010001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(Часть 1.1. дополнена - </w:t>
      </w:r>
      <w:hyperlink r:id="rId112" w:tgtFrame="_blank" w:history="1">
        <w:r w:rsidRPr="00322E0D">
          <w:rPr>
            <w:rFonts w:ascii="Arial" w:eastAsia="Times New Roman" w:hAnsi="Arial" w:cs="Arial"/>
            <w:color w:val="0000FF"/>
            <w:sz w:val="24"/>
            <w:szCs w:val="24"/>
            <w:lang w:eastAsia="ru-RU"/>
          </w:rPr>
          <w:t>Решение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2 дополнена: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31.12.2011 №94;</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13" w:tgtFrame="_blank" w:history="1">
        <w:r w:rsidR="00322E0D" w:rsidRPr="00322E0D">
          <w:rPr>
            <w:rFonts w:ascii="Arial" w:eastAsia="Times New Roman" w:hAnsi="Arial" w:cs="Arial"/>
            <w:color w:val="0000FF"/>
            <w:sz w:val="24"/>
            <w:szCs w:val="24"/>
            <w:lang w:eastAsia="ru-RU"/>
          </w:rPr>
          <w:t>НГР: RU405163072012001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В случае обращения Губернатора Калужской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2 дополнен – </w:t>
      </w:r>
      <w:hyperlink r:id="rId114"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27. Глава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Глава сельского поселения избирается представительным органом сельского поселения из своего состава в соответствии с пунктом 3 статьи 25 настоящего Устава.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Глава сельского поселения исполняет полномочия председателя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2 в редакции решений Сельской Думы </w:t>
      </w:r>
      <w:hyperlink r:id="rId115" w:tgtFrame="_blank" w:history="1">
        <w:r w:rsidRPr="00322E0D">
          <w:rPr>
            <w:rFonts w:ascii="Arial" w:eastAsia="Times New Roman" w:hAnsi="Arial" w:cs="Arial"/>
            <w:color w:val="0000FF"/>
            <w:sz w:val="24"/>
            <w:szCs w:val="24"/>
            <w:lang w:eastAsia="ru-RU"/>
          </w:rPr>
          <w:t>от 01.09.2015 №247</w:t>
        </w:r>
      </w:hyperlink>
      <w:r w:rsidRPr="00322E0D">
        <w:rPr>
          <w:rFonts w:ascii="Arial" w:eastAsia="Times New Roman" w:hAnsi="Arial" w:cs="Arial"/>
          <w:color w:val="000000"/>
          <w:sz w:val="24"/>
          <w:szCs w:val="24"/>
          <w:lang w:eastAsia="ru-RU"/>
        </w:rPr>
        <w:t>; </w:t>
      </w:r>
      <w:hyperlink r:id="rId116" w:tgtFrame="_blank" w:history="1">
        <w:r w:rsidRPr="00322E0D">
          <w:rPr>
            <w:rFonts w:ascii="Arial" w:eastAsia="Times New Roman" w:hAnsi="Arial" w:cs="Arial"/>
            <w:color w:val="0000FF"/>
            <w:sz w:val="24"/>
            <w:szCs w:val="24"/>
            <w:lang w:eastAsia="ru-RU"/>
          </w:rPr>
          <w:t>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Полномочия главы сельского поселения начинаются со дня его избрания и прекращаются в день вступления в должность вновь избранного главы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Глава сельского поселения работает на непостоянной основе.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4. Глава сельского поселения в своей деятельности подконтролен и подотчетен населению и представительному органу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Глава сельского поселения представляет представительному органу сельского поселения ежегодные отчеты о результатах своей деятельности, в том числе о решении вопросов, поставленных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(Нумерация, содержание части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15.10.2010 №39;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17" w:tgtFrame="_blank" w:history="1">
        <w:r w:rsidR="00322E0D" w:rsidRPr="00322E0D">
          <w:rPr>
            <w:rFonts w:ascii="Arial" w:eastAsia="Times New Roman" w:hAnsi="Arial" w:cs="Arial"/>
            <w:color w:val="0000FF"/>
            <w:sz w:val="24"/>
            <w:szCs w:val="24"/>
            <w:lang w:eastAsia="ru-RU"/>
          </w:rPr>
          <w:t>НГР:RU405163072010002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6 дополнена – </w:t>
      </w:r>
      <w:hyperlink r:id="rId118"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9" w:tgtFrame="_blank" w:history="1">
        <w:r w:rsidRPr="00322E0D">
          <w:rPr>
            <w:rFonts w:ascii="Arial" w:eastAsia="Times New Roman" w:hAnsi="Arial" w:cs="Arial"/>
            <w:color w:val="0000FF"/>
            <w:sz w:val="24"/>
            <w:szCs w:val="24"/>
            <w:lang w:eastAsia="ru-RU"/>
          </w:rPr>
          <w:t>Федеральным законом от 06.10.2003 № 131-ФЗ</w:t>
        </w:r>
      </w:hyperlink>
      <w:r w:rsidRPr="00322E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0" w:tgtFrame="_blank" w:history="1">
        <w:r w:rsidRPr="00322E0D">
          <w:rPr>
            <w:rFonts w:ascii="Arial" w:eastAsia="Times New Roman" w:hAnsi="Arial" w:cs="Arial"/>
            <w:color w:val="0000FF"/>
            <w:sz w:val="24"/>
            <w:szCs w:val="24"/>
            <w:lang w:eastAsia="ru-RU"/>
          </w:rPr>
          <w:t>Федерального закона от 25 декабря 2008 года № 273-ФЗ</w:t>
        </w:r>
      </w:hyperlink>
      <w:r w:rsidRPr="00322E0D">
        <w:rPr>
          <w:rFonts w:ascii="Arial" w:eastAsia="Times New Roman" w:hAnsi="Arial" w:cs="Arial"/>
          <w:color w:val="000000"/>
          <w:sz w:val="24"/>
          <w:szCs w:val="24"/>
          <w:lang w:eastAsia="ru-RU"/>
        </w:rPr>
        <w:t> "О противодействии коррупции»»;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7 дополнена -  </w:t>
      </w:r>
      <w:hyperlink r:id="rId121" w:tgtFrame="_blank" w:history="1">
        <w:r w:rsidRPr="00322E0D">
          <w:rPr>
            <w:rFonts w:ascii="Arial" w:eastAsia="Times New Roman" w:hAnsi="Arial" w:cs="Arial"/>
            <w:color w:val="0000FF"/>
            <w:sz w:val="24"/>
            <w:szCs w:val="24"/>
            <w:lang w:eastAsia="ru-RU"/>
          </w:rPr>
          <w:t>Решение Сельской Думы от 12.12.2023 № 134</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28. Полномочия главы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Глава сельского поселения обладает следующими полномочиями: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издает в пределах своих полномочий правовые акты;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организует выполнение нормативных правовых актов представительного органа в рамках своих полномочий;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обладает правом внесения в представительный орган сельского поселения проектов муниципальных правовых актов;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7) обеспечивает осуществление органами местного самоуправления полномочий по решению вопросов местного значения и отдельных </w:t>
      </w:r>
      <w:r w:rsidRPr="00322E0D">
        <w:rPr>
          <w:rFonts w:ascii="Arial" w:eastAsia="Times New Roman" w:hAnsi="Arial" w:cs="Arial"/>
          <w:color w:val="000000"/>
          <w:sz w:val="24"/>
          <w:szCs w:val="24"/>
          <w:lang w:eastAsia="ru-RU"/>
        </w:rPr>
        <w:lastRenderedPageBreak/>
        <w:t>государственных полномочий, переданных органам местного самоуправления федеральными законами и законами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7 дополнен: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22" w:tgtFrame="_blank" w:history="1">
        <w:r w:rsidR="00322E0D" w:rsidRPr="00322E0D">
          <w:rPr>
            <w:rFonts w:ascii="Arial" w:eastAsia="Times New Roman" w:hAnsi="Arial" w:cs="Arial"/>
            <w:color w:val="0000FF"/>
            <w:sz w:val="24"/>
            <w:szCs w:val="24"/>
            <w:lang w:eastAsia="ru-RU"/>
          </w:rPr>
          <w:t>НГР:RU405163072009001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Глава сельского поселения имеет иные полномочия в соответствии с законодательством, настоящим Уставом и Регламентом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29. Досрочное прекращение полномочий главы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Полномочия главы сельского поселения прекращаются досрочно в случае:</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 смерти;</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 отставки по собственному желанию;</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2.1.) удаления в отставку в соответствии со статьей 74.1 Федерального закона от 06.10.2003г. №131-ФЗ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3) отрешения от должности в соответствии со статьей 74 Федерального Закона № 131-ФЗ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4) признания судом недееспособным или ограниченно дееспособным;</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(Пункт 8 в редакции </w:t>
      </w:r>
      <w:hyperlink r:id="rId123"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9) отзыва избирателями;</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 (Утратил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28.04.2012 №111;</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24" w:tgtFrame="_blank" w:history="1">
        <w:r w:rsidR="00322E0D" w:rsidRPr="00322E0D">
          <w:rPr>
            <w:rFonts w:ascii="Arial" w:eastAsia="Times New Roman" w:hAnsi="Arial" w:cs="Arial"/>
            <w:color w:val="0000FF"/>
            <w:sz w:val="24"/>
            <w:szCs w:val="24"/>
            <w:lang w:eastAsia="ru-RU"/>
          </w:rPr>
          <w:t>НГР:RU405163072012002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12) преобразование муниципального образования, осуществляемого в соответствии с частями 3.5, 7.2 статьи 13 Федерального закона от 06.10.2013 №131- ФЗ «Об общих принципах организации местного самоуправления в Российской Федерации», а также в случае упразднения муниципального образования;</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lastRenderedPageBreak/>
        <w:t>(Пункт 12 в редакции решений Сельской Думы </w:t>
      </w:r>
      <w:hyperlink r:id="rId125" w:tgtFrame="_blank" w:history="1">
        <w:r w:rsidRPr="00322E0D">
          <w:rPr>
            <w:rFonts w:ascii="Arial" w:eastAsia="Times New Roman" w:hAnsi="Arial" w:cs="Arial"/>
            <w:color w:val="0000FF"/>
            <w:sz w:val="24"/>
            <w:szCs w:val="24"/>
            <w:lang w:eastAsia="ru-RU"/>
          </w:rPr>
          <w:t>от 04.04.2016 №33</w:t>
        </w:r>
      </w:hyperlink>
      <w:r w:rsidRPr="00322E0D">
        <w:rPr>
          <w:rFonts w:ascii="Arial" w:eastAsia="Times New Roman" w:hAnsi="Arial" w:cs="Arial"/>
          <w:color w:val="000000"/>
          <w:sz w:val="24"/>
          <w:szCs w:val="24"/>
          <w:lang w:eastAsia="ru-RU"/>
        </w:rPr>
        <w:t>; </w:t>
      </w:r>
      <w:hyperlink r:id="rId126" w:tgtFrame="_blank" w:history="1">
        <w:r w:rsidRPr="00322E0D">
          <w:rPr>
            <w:rFonts w:ascii="Arial" w:eastAsia="Times New Roman" w:hAnsi="Arial" w:cs="Arial"/>
            <w:color w:val="0000FF"/>
            <w:sz w:val="24"/>
            <w:szCs w:val="24"/>
            <w:lang w:eastAsia="ru-RU"/>
          </w:rPr>
          <w:t>от 01.10.2018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городским округом;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14) утраты поселением статуса муниципального образования в связи с его объединением с городским округом.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29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27" w:tgtFrame="_blank" w:history="1">
        <w:r w:rsidR="00322E0D" w:rsidRPr="00322E0D">
          <w:rPr>
            <w:rFonts w:ascii="Arial" w:eastAsia="Times New Roman" w:hAnsi="Arial" w:cs="Arial"/>
            <w:color w:val="0000FF"/>
            <w:sz w:val="24"/>
            <w:szCs w:val="24"/>
            <w:lang w:eastAsia="ru-RU"/>
          </w:rPr>
          <w:t>НГР:RU405163072009001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2 дополнена – </w:t>
      </w:r>
      <w:hyperlink r:id="rId128"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3. В случае досрочного прекращения полномочий главы сельского поселения избрание главы сельского поселения, избираемого Сельской Думой из своего состава, осуществляется не позднее чем через шесть месяцев со дня такого прекращения полномочий.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При этом если до истечения срока полномочий Сельской Думы осталось менее шести месяцев, избрание главы сельского поселения из состава Сельской Думы осуществляется на первом заседании вновь избранной Сельской Думы.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3 дополнена – </w:t>
      </w:r>
      <w:hyperlink r:id="rId129"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30. Администрация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09.04.2013 №153;</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30" w:tgtFrame="_blank" w:history="1">
        <w:r w:rsidR="00322E0D" w:rsidRPr="00322E0D">
          <w:rPr>
            <w:rFonts w:ascii="Arial" w:eastAsia="Times New Roman" w:hAnsi="Arial" w:cs="Arial"/>
            <w:color w:val="0000FF"/>
            <w:sz w:val="24"/>
            <w:szCs w:val="24"/>
            <w:lang w:eastAsia="ru-RU"/>
          </w:rPr>
          <w:t>НГР:RU405163072013001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Администрация сельского поселения обладает юридическим лицом.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Администрация сельского поселения осуществляет свою деятельность в соответствии с законодательными и нормативными актами Российской Федерации и Калужской области, настоящим Уставом, Положением об администрации и иными правовыми актами, принятыми представительным органом сельского поселения, а также решениями главы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Финансирование администрации сельского поселения осуществляется в соответствии с утвержденным представительным органом сельского поселения бюджетом и выделенными средствами расходов на управление.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31. Структура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1. Администрация сельского поселения формируется главой администрации сельского поселения в соответствии с федеральными законами, законами Калужской области и настоящим Уставом.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Структура администрации утверждается представительным органом по представлению главы администрации. Заместитель главы администрации сельского поселения осуществляет функции по руководству администрацией сельского поселения в соответствии с распределением обязанностей, установленным главой администрации сельского поселения и руководит администрацией, в случае отсутствия главы администрации сельского поселения, в том числе, когда глава администрации сельского поселения не может исполнять свои обязанности и при досрочном прекращении его полномочий.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32. Полномочия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К компетенции администрация сельского поселения относится: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обеспечение исполнения решений органов местного самоуправления сельского поселения по реализации вопросов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представительного органа и постановлениями и распоряжениями главы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материально-техническое, правовое, информационное и иное обеспечение деятельности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3.1.) организация и осуществление муниципального контроля в соответствии с действующим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3.1 дополнен: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22.07.2010 №29;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31" w:tgtFrame="_blank" w:history="1">
        <w:r w:rsidR="00322E0D" w:rsidRPr="00322E0D">
          <w:rPr>
            <w:rFonts w:ascii="Arial" w:eastAsia="Times New Roman" w:hAnsi="Arial" w:cs="Arial"/>
            <w:color w:val="0000FF"/>
            <w:sz w:val="24"/>
            <w:szCs w:val="24"/>
            <w:lang w:eastAsia="ru-RU"/>
          </w:rPr>
          <w:t>НГР:RU405163072010001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администрация сельского поселения обладает иными полномочиями, определенными федеральными законами, законами Калужской области и настоящим Уставом.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Функции администрации сельского поселения, а также организация и порядок ее деятельности определяются Положением об администрации сельского поселения, утверждаемым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33. Глава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Глава администрации сельского поселения назначается на должность представительным органом сельского поселения по контракту, заключаемому по результатам конкурса на замещение указанной должности, на срок полномочий представительного органа, принявшего решение о назначении лица на должность главы администрации сельского поселения (до дня начала работы представительного органа сельского поселения нового созыва), но не менее чем на два года.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22.07.2010 №29;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32" w:tgtFrame="_blank" w:history="1">
        <w:r w:rsidR="00322E0D" w:rsidRPr="00322E0D">
          <w:rPr>
            <w:rFonts w:ascii="Arial" w:eastAsia="Times New Roman" w:hAnsi="Arial" w:cs="Arial"/>
            <w:color w:val="0000FF"/>
            <w:sz w:val="24"/>
            <w:szCs w:val="24"/>
            <w:lang w:eastAsia="ru-RU"/>
          </w:rPr>
          <w:t>НГР:RU405163072010001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Условия контракта для главы администрации сельского поселения утверждаются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3. К главе администрации сельского поселения предъявляются следующие дополнительные требования к требованиям, установленным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наличие высшего профессионального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не менее трех лет стажа работы по специальности, направлению подготовки;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в редакции </w:t>
      </w:r>
      <w:hyperlink r:id="rId133"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устанавливаются Сельской Думой. В поселении половина членов конкурсной комиссии назначается представительным органом поселения, а другая половина — главой местной администрации муниципального района.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11.12.2014 №229;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34" w:tgtFrame="_blank" w:history="1">
        <w:r w:rsidR="00322E0D" w:rsidRPr="00322E0D">
          <w:rPr>
            <w:rFonts w:ascii="Arial" w:eastAsia="Times New Roman" w:hAnsi="Arial" w:cs="Arial"/>
            <w:color w:val="0000FF"/>
            <w:sz w:val="24"/>
            <w:szCs w:val="24"/>
            <w:lang w:eastAsia="ru-RU"/>
          </w:rPr>
          <w:t>НГР:RU405163072014002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Лицо назначается на должность главы администрации сельского поселения представительным органом сельского поселения из числа кандидатов, представленных конкурсной комиссией по результатам конкурса.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Контракт с главой администрации сельского поселения заключается главой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5.1. Глава местной администрации: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подконтролен и подотчетен представительному органу;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представляет представительному органу ежегодные отчеты о результатах свой деятельности и деятельности местной администрации, в том числе о решении вопросов, поставленных представительным органом;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5.1 дополнена: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35" w:tgtFrame="_blank" w:history="1">
        <w:r w:rsidR="00322E0D" w:rsidRPr="00322E0D">
          <w:rPr>
            <w:rFonts w:ascii="Arial" w:eastAsia="Times New Roman" w:hAnsi="Arial" w:cs="Arial"/>
            <w:color w:val="0000FF"/>
            <w:sz w:val="24"/>
            <w:szCs w:val="24"/>
            <w:lang w:eastAsia="ru-RU"/>
          </w:rPr>
          <w:t>НГР:RU405163072009001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4 дополнен: </w:t>
      </w:r>
      <w:hyperlink r:id="rId136" w:tgtFrame="_blank" w:history="1">
        <w:r w:rsidRPr="00322E0D">
          <w:rPr>
            <w:rFonts w:ascii="Arial" w:eastAsia="Times New Roman" w:hAnsi="Arial" w:cs="Arial"/>
            <w:color w:val="0000FF"/>
            <w:sz w:val="24"/>
            <w:szCs w:val="24"/>
            <w:lang w:eastAsia="ru-RU"/>
          </w:rPr>
          <w:t>решение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6.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6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20.06.2008 №20;</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37" w:history="1">
        <w:r w:rsidR="00322E0D" w:rsidRPr="00322E0D">
          <w:rPr>
            <w:rFonts w:ascii="Arial" w:eastAsia="Times New Roman" w:hAnsi="Arial" w:cs="Arial"/>
            <w:color w:val="0000FF"/>
            <w:sz w:val="24"/>
            <w:szCs w:val="24"/>
            <w:lang w:eastAsia="ru-RU"/>
          </w:rPr>
          <w:t>НГР:RU405163072008001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Глава администрации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7 дополнена – </w:t>
      </w:r>
      <w:hyperlink r:id="rId138"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9" w:tgtFrame="_blank" w:history="1">
        <w:r w:rsidRPr="00322E0D">
          <w:rPr>
            <w:rFonts w:ascii="Arial" w:eastAsia="Times New Roman" w:hAnsi="Arial" w:cs="Arial"/>
            <w:color w:val="0000FF"/>
            <w:sz w:val="24"/>
            <w:szCs w:val="24"/>
            <w:u w:val="single"/>
            <w:lang w:eastAsia="ru-RU"/>
          </w:rPr>
          <w:t>Федеральным законом от 06.10.2003 № 131-ФЗ</w:t>
        </w:r>
      </w:hyperlink>
      <w:r w:rsidRPr="00322E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40" w:tgtFrame="_blank" w:history="1">
        <w:r w:rsidRPr="00322E0D">
          <w:rPr>
            <w:rFonts w:ascii="Arial" w:eastAsia="Times New Roman" w:hAnsi="Arial" w:cs="Arial"/>
            <w:color w:val="0000FF"/>
            <w:sz w:val="24"/>
            <w:szCs w:val="24"/>
            <w:u w:val="single"/>
            <w:lang w:eastAsia="ru-RU"/>
          </w:rPr>
          <w:t>Федерального закона от 25 декабря 2008 года № 273-ФЗ</w:t>
        </w:r>
      </w:hyperlink>
      <w:r w:rsidRPr="00322E0D">
        <w:rPr>
          <w:rFonts w:ascii="Arial" w:eastAsia="Times New Roman" w:hAnsi="Arial" w:cs="Arial"/>
          <w:color w:val="000000"/>
          <w:sz w:val="24"/>
          <w:szCs w:val="24"/>
          <w:lang w:eastAsia="ru-RU"/>
        </w:rPr>
        <w:t> "О противодействии коррупции".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8 дополнена -  </w:t>
      </w:r>
      <w:hyperlink r:id="rId141" w:tgtFrame="_blank" w:history="1">
        <w:r w:rsidRPr="00322E0D">
          <w:rPr>
            <w:rFonts w:ascii="Arial" w:eastAsia="Times New Roman" w:hAnsi="Arial" w:cs="Arial"/>
            <w:color w:val="0000FF"/>
            <w:sz w:val="24"/>
            <w:szCs w:val="24"/>
            <w:lang w:eastAsia="ru-RU"/>
          </w:rPr>
          <w:t>Решение Сельской Думы от 12.12.2023 № 134</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34. Компетенция главы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Глава администрации сельского поселения руководит администрацией сельского поселения на принципах единоначалия.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Глава администрации сельского поселения действует без доверенности от имени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Глава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осуществляет общее руководства деятельностью администрации сельского поселения, ее структурных подразделений по решению всех вопросов, отнесенных к компетенции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2) обеспечивает исполнение полномочий администрации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представительного органа;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выдает от имени администрации сельского поселения доверенности, совершает иные юридические действия;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вносит на рассмотрение представительного органа сельского поселения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распоряжается финансовыми средствами в установленном законодательством порядке;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разрабатывает и вносит в представительный орган сельского поселение на утверждение проекта местного бюджета, планов и программ социально-экономического развития сельского поселения, а также отчетов об их исполнении;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распоряжается муниципальной собственностью в соответствии с порядком, установленным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разрабатывает и представляет на утверждение представительному органу сельского поселения структуру администрации сельского поселения, утверждает штатное расписание администрации сельского поселения в пределах утвержденных в местном бюджете средств на содержание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сельского поселения, а также решает вопросы об их поощрении и применении к ним мер дисциплинарной ответственности;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10) утверждает положения о структурных подразделениях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 назначает от должности и освобождает от должности руководителей муниципальных организаций;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12) представляет администрацию сельского поселения на всех официальных протокольных мероприятиях, выполняет другие представительские функции;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13) обеспечивает своевременное финансирование расходов на выплату заработной платы организациям, финансируемым за счет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14) заключает от имени администрации сельского поселения договоры и обеспечивает своевременное и качественное выполнение всех договоров и обязательств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15) обеспечивает бесперебойную и устойчивую работу всех объектов муниципального хозяйства;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16) (Утратил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42" w:tgtFrame="_blank" w:history="1">
        <w:r w:rsidR="00322E0D" w:rsidRPr="00322E0D">
          <w:rPr>
            <w:rFonts w:ascii="Arial" w:eastAsia="Times New Roman" w:hAnsi="Arial" w:cs="Arial"/>
            <w:color w:val="0000FF"/>
            <w:sz w:val="24"/>
            <w:szCs w:val="24"/>
            <w:lang w:eastAsia="ru-RU"/>
          </w:rPr>
          <w:t>НГР:RU405163072015001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17) издает в пределах своих полномочий правовые акты;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18) вносит предложения о созыве внеочередных заседаний представительного органа сельского поселения, предлагает вопросы в повестку дня заседаний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19) осуществляет иные полномочия в соответствии с законодательством и настоящим Уставом.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35. Досрочное прекращение полномочий главы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1. Полномочия главы администрации сельского поселения прекращаются досрочно в случае:</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 смерти;</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 отставки по собственному желанию;</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3) расторжения контракта в соответствии с частью 11 или 11.1 статьи 37 Федерального закона № 131-ФЗ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3 в редакции </w:t>
      </w:r>
      <w:hyperlink r:id="rId143" w:tgtFrame="_blank" w:history="1">
        <w:r w:rsidRPr="00322E0D">
          <w:rPr>
            <w:rFonts w:ascii="Arial" w:eastAsia="Times New Roman" w:hAnsi="Arial" w:cs="Arial"/>
            <w:color w:val="0000FF"/>
            <w:sz w:val="24"/>
            <w:szCs w:val="24"/>
            <w:lang w:eastAsia="ru-RU"/>
          </w:rPr>
          <w:t>решения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4) отрешения от должности в соответствии со статьей 74 Федерального закона № 131-ФЗ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5) признания судом недееспособным или ограниченно дееспособным;</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(Пункт 9 в редакции </w:t>
      </w:r>
      <w:hyperlink r:id="rId144"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10) призыва на военную службу или направления на замещающую её альтернативную гражданскую службу;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 преобразование муниципального образования, осуществляемого в соответствии с частями 3.5, 7.2. статьи 13Федерального закона от 06.10.2013 №131- ФЗ «Об общих принципах организации местного самоуправления в Российской Федерации», а также в случае упразднения муниципального образования;</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(Пункт 11 в редакции решений Сельской Думы </w:t>
      </w:r>
      <w:hyperlink r:id="rId145" w:tgtFrame="_blank" w:history="1">
        <w:r w:rsidRPr="00322E0D">
          <w:rPr>
            <w:rFonts w:ascii="Arial" w:eastAsia="Times New Roman" w:hAnsi="Arial" w:cs="Arial"/>
            <w:color w:val="0000FF"/>
            <w:sz w:val="24"/>
            <w:szCs w:val="24"/>
            <w:lang w:eastAsia="ru-RU"/>
          </w:rPr>
          <w:t>от 04.04.2016 №33</w:t>
        </w:r>
      </w:hyperlink>
      <w:r w:rsidRPr="00322E0D">
        <w:rPr>
          <w:rFonts w:ascii="Arial" w:eastAsia="Times New Roman" w:hAnsi="Arial" w:cs="Arial"/>
          <w:color w:val="000000"/>
          <w:sz w:val="24"/>
          <w:szCs w:val="24"/>
          <w:lang w:eastAsia="ru-RU"/>
        </w:rPr>
        <w:t>; </w:t>
      </w:r>
      <w:hyperlink r:id="rId146" w:tgtFrame="_blank" w:history="1">
        <w:r w:rsidRPr="00322E0D">
          <w:rPr>
            <w:rFonts w:ascii="Arial" w:eastAsia="Times New Roman" w:hAnsi="Arial" w:cs="Arial"/>
            <w:color w:val="0000FF"/>
            <w:sz w:val="24"/>
            <w:szCs w:val="24"/>
            <w:lang w:eastAsia="ru-RU"/>
          </w:rPr>
          <w:t>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14) вступления в должность главы муниципального образования, исполняющего полномочия главы местной администрации.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14 дополнен: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28.04.2012 №111;</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47" w:tgtFrame="_blank" w:history="1">
        <w:r w:rsidR="00322E0D" w:rsidRPr="00322E0D">
          <w:rPr>
            <w:rFonts w:ascii="Arial" w:eastAsia="Times New Roman" w:hAnsi="Arial" w:cs="Arial"/>
            <w:color w:val="0000FF"/>
            <w:sz w:val="24"/>
            <w:szCs w:val="24"/>
            <w:lang w:eastAsia="ru-RU"/>
          </w:rPr>
          <w:t>НГР:RU405163072012002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 Утратила силу – </w:t>
      </w:r>
      <w:hyperlink r:id="rId148"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lastRenderedPageBreak/>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1 в редакции </w:t>
      </w:r>
      <w:hyperlink r:id="rId149" w:tgtFrame="_blank" w:history="1">
        <w:r w:rsidRPr="00322E0D">
          <w:rPr>
            <w:rFonts w:ascii="Arial" w:eastAsia="Times New Roman" w:hAnsi="Arial" w:cs="Arial"/>
            <w:color w:val="0000FF"/>
            <w:sz w:val="24"/>
            <w:szCs w:val="24"/>
            <w:lang w:eastAsia="ru-RU"/>
          </w:rPr>
          <w:t>решения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При отсутствии главы администрации по уважительным причинам (отпуск, болезнь, командировка) его полномочия исполняет лицо, назначаемое распоряжением главы администрации сельского поселения. В случае, если на время своего отсутствия более трех суток глава администрации не назначил исполняющего обязанности главы администрации, то решение об исполнении полномочий главы администрации муниципального образования на период его отсутствия может быть принято представительным органом.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35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50" w:tgtFrame="_blank" w:history="1">
        <w:r w:rsidR="00322E0D" w:rsidRPr="00322E0D">
          <w:rPr>
            <w:rFonts w:ascii="Arial" w:eastAsia="Times New Roman" w:hAnsi="Arial" w:cs="Arial"/>
            <w:color w:val="0000FF"/>
            <w:sz w:val="24"/>
            <w:szCs w:val="24"/>
            <w:lang w:eastAsia="ru-RU"/>
          </w:rPr>
          <w:t>НГР:RU405163072009001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36. Избирательная комиссия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36 утратила силу- </w:t>
      </w:r>
      <w:hyperlink r:id="rId151" w:tgtFrame="_blank" w:history="1">
        <w:r w:rsidRPr="00322E0D">
          <w:rPr>
            <w:rFonts w:ascii="Arial" w:eastAsia="Times New Roman" w:hAnsi="Arial" w:cs="Arial"/>
            <w:color w:val="0000FF"/>
            <w:sz w:val="24"/>
            <w:szCs w:val="24"/>
            <w:lang w:eastAsia="ru-RU"/>
          </w:rPr>
          <w:t>Решение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37. Муниципальная служба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Муниципальная служба - профессиональная деятельность, которая осуществляется на постоянной основе на муниципальной должности, не являющейся выборной.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Правовая регламентация муниципальной службы, включая требования к должностям, статус муниципального служащего, условия и порядок прохождения муниципальной службы, определяется настоящим Уставом в соответствии с федеральным законом и законами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Муниципальным служащим сельского поселения является гражданин Российской Федерации, исполняющий в порядке, определенным настоящим Уставом в соответствии с федеральными законами и законами Калужской области, обязанности по муниципальной должности муниципальной службы за денежное вознаграждение, выплачиваемое за счет средств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сельского поселения, не являются муниципальными служащими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38. Муниципальные должности муниципальной службы.</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1Муниципальные должности муниципальной службы, категории муниципальных должностей муниципальной службы устанавливаются нормативным правовым актом представительного органа сельского поселения в соответствии с реестром муниципальных должностей, установленных законом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К муниципальным должностям муниципальной службы устанавливаются квалификационные требования к образованию, стажу и опыту работы по специальности в соответствии с законодательством о муниципальной службе.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3. Должностная инструкция муниципального служащего сельского поселения утверждается главой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Квалификационные разряды муниципальным служащим присваиваются в порядке, установленном законом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38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19.04.2007 №86;</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52" w:history="1">
        <w:r w:rsidR="00322E0D" w:rsidRPr="00322E0D">
          <w:rPr>
            <w:rFonts w:ascii="Arial" w:eastAsia="Times New Roman" w:hAnsi="Arial" w:cs="Arial"/>
            <w:color w:val="0000FF"/>
            <w:sz w:val="24"/>
            <w:szCs w:val="24"/>
            <w:lang w:eastAsia="ru-RU"/>
          </w:rPr>
          <w:t>НГР:RU405163072007002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39. Права и обязанности муниципального служащего.</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Муниципальный служащий имеет право 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занимаемой муниципальной должности муниципальной службы, критерии оценки качества исполнения должностных обязанностей и  условиями продвижения по службе;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обеспечение организационно — технических условий,  необходимых для исполнения должностных обязанностей;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договором(контрактом);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5 в редакции </w:t>
      </w:r>
      <w:hyperlink r:id="rId153" w:tgtFrame="_blank" w:history="1">
        <w:r w:rsidRPr="00322E0D">
          <w:rPr>
            <w:rFonts w:ascii="Arial" w:eastAsia="Times New Roman" w:hAnsi="Arial" w:cs="Arial"/>
            <w:color w:val="0000FF"/>
            <w:sz w:val="24"/>
            <w:szCs w:val="24"/>
            <w:lang w:eastAsia="ru-RU"/>
          </w:rPr>
          <w:t>Решения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защиту своих персональных данных;</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 - экономических и профессиональных интересов;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Муниципальный служащий обязан: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2)  исполнять должностные обязанности в соответствии с должностной инструкцией;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4 в редакции </w:t>
      </w:r>
      <w:hyperlink r:id="rId154" w:tgtFrame="_blank" w:history="1">
        <w:r w:rsidRPr="00322E0D">
          <w:rPr>
            <w:rFonts w:ascii="Arial" w:eastAsia="Times New Roman" w:hAnsi="Arial" w:cs="Arial"/>
            <w:color w:val="0000FF"/>
            <w:sz w:val="24"/>
            <w:szCs w:val="24"/>
            <w:lang w:eastAsia="ru-RU"/>
          </w:rPr>
          <w:t>Решения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9 в редакции </w:t>
      </w:r>
      <w:hyperlink r:id="rId155"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9.1 дополнен: </w:t>
      </w:r>
      <w:hyperlink r:id="rId156" w:tgtFrame="_blank" w:history="1">
        <w:r w:rsidRPr="00322E0D">
          <w:rPr>
            <w:rFonts w:ascii="Arial" w:eastAsia="Times New Roman" w:hAnsi="Arial" w:cs="Arial"/>
            <w:color w:val="0000FF"/>
            <w:sz w:val="24"/>
            <w:szCs w:val="24"/>
            <w:lang w:eastAsia="ru-RU"/>
          </w:rPr>
          <w:t>решение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11) уведомлять в письменной форме представителя нанимателя ( работодателя) о личной заинтересованности при исполнении должностных </w:t>
      </w:r>
      <w:r w:rsidRPr="00322E0D">
        <w:rPr>
          <w:rFonts w:ascii="Arial" w:eastAsia="Times New Roman" w:hAnsi="Arial" w:cs="Arial"/>
          <w:color w:val="000000"/>
          <w:sz w:val="24"/>
          <w:szCs w:val="24"/>
          <w:lang w:eastAsia="ru-RU"/>
        </w:rPr>
        <w:lastRenderedPageBreak/>
        <w:t>обязанностей, которая может привести к конфликту интересов, и принимать меры по предотвращению подобного конфликта.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39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04.04.2016 №33;</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57" w:tgtFrame="_blank" w:history="1">
        <w:r w:rsidR="00322E0D" w:rsidRPr="00322E0D">
          <w:rPr>
            <w:rFonts w:ascii="Arial" w:eastAsia="Times New Roman" w:hAnsi="Arial" w:cs="Arial"/>
            <w:color w:val="0000FF"/>
            <w:sz w:val="24"/>
            <w:szCs w:val="24"/>
            <w:lang w:eastAsia="ru-RU"/>
          </w:rPr>
          <w:t>НГР:RU405163072016001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40. Прохождение муниципальной службы.</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Поступление на муниципальную службу осуществляется в порядке назначения на должность или на конкурсной основе.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Назначение на муниципальную должность муниципальной службы и освобождение от должности в администрации сельского поселения производится главой администрации сельского поселения в соответствии с законодательством и настоящим Уставом.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Назначение на должность и освобождение от должности первого заместителя, заместителей главы администрации сельского поселения и управляющего делами администрации сельского поселения производится главой администрации сельского поселения на срок его полномочий.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Для определения уровня профессиональной подготовки и соответствия муниципальных служащих занимаемым муниципальным должностям муниципальной службы, проводится их аттестация в порядке, установленном законом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Переподготовка (переквалификация) и повышение квалификации муниципальных служащих осуществляется в порядке, установленном федеральными законами и законами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41. Социальные гарантии муниципальных служащих.</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В качестве дополнительной социальной гарантии лицам, замещавшим должности муниципальной службы, а также детям умерших лиц, замещавшим указанные должности, устанавливается ежемесячная социальная выплата.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Ежемесячная социальная выплата устанавливается: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 в редакции </w:t>
      </w:r>
      <w:hyperlink r:id="rId158" w:tgtFrame="_blank" w:history="1">
        <w:r w:rsidRPr="00322E0D">
          <w:rPr>
            <w:rFonts w:ascii="Arial" w:eastAsia="Times New Roman" w:hAnsi="Arial" w:cs="Arial"/>
            <w:color w:val="0000FF"/>
            <w:sz w:val="24"/>
            <w:szCs w:val="24"/>
            <w:lang w:eastAsia="ru-RU"/>
          </w:rPr>
          <w:t>решения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лицам, замещавшим должности муниципальной службы, в случае признания их инвалидами в установленном порядке в период замещения должности муниципальной службы без учета стажа муниципальной службы;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3) лицам, замещавшим должности муниципальной службы Калужской области,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w:t>
      </w:r>
      <w:r w:rsidRPr="00322E0D">
        <w:rPr>
          <w:rFonts w:ascii="Arial" w:eastAsia="Times New Roman" w:hAnsi="Arial" w:cs="Arial"/>
          <w:color w:val="000000"/>
          <w:sz w:val="24"/>
          <w:szCs w:val="24"/>
          <w:lang w:eastAsia="ru-RU"/>
        </w:rPr>
        <w:lastRenderedPageBreak/>
        <w:t>обеспечении в Российской Федерации", которым в соответствии с законодательством назначена страховая пенсия по инвалидности.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3 в редакции </w:t>
      </w:r>
      <w:hyperlink r:id="rId159"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Размер ежемесячной социальной выплаты, а также порядок назначения и выплаты лицам, замещавшим должности муниципальной службы, а также детям, умерших лиц, устанавливается нормативным правовым актом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41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60" w:tgtFrame="_blank" w:history="1">
        <w:r w:rsidR="00322E0D" w:rsidRPr="00322E0D">
          <w:rPr>
            <w:rFonts w:ascii="Arial" w:eastAsia="Times New Roman" w:hAnsi="Arial" w:cs="Arial"/>
            <w:color w:val="0000FF"/>
            <w:sz w:val="24"/>
            <w:szCs w:val="24"/>
            <w:lang w:eastAsia="ru-RU"/>
          </w:rPr>
          <w:t>НГР:RU405163072015001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42. Социальные гарантии лиц, замещавших муниципальные должности категории «А».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(Утратила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15.10.2010 №39;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61" w:tgtFrame="_blank" w:history="1">
        <w:r w:rsidR="00322E0D" w:rsidRPr="00322E0D">
          <w:rPr>
            <w:rFonts w:ascii="Arial" w:eastAsia="Times New Roman" w:hAnsi="Arial" w:cs="Arial"/>
            <w:color w:val="0000FF"/>
            <w:sz w:val="24"/>
            <w:szCs w:val="24"/>
            <w:lang w:eastAsia="ru-RU"/>
          </w:rPr>
          <w:t>НГР:RU405163072010002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b/>
          <w:bCs/>
          <w:color w:val="000000"/>
          <w:sz w:val="24"/>
          <w:szCs w:val="24"/>
          <w:lang w:eastAsia="ru-RU"/>
        </w:rPr>
        <w:t>ГЛАВА V. МУНИЦИПАЛЬНЫЕ ПРАВОВЫЕ АКТЫ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43. Муниципальные правовые акты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В систему муниципальных правовых актов входят:</w:t>
      </w:r>
    </w:p>
    <w:p w:rsidR="00322E0D" w:rsidRPr="00322E0D" w:rsidRDefault="00322E0D" w:rsidP="00322E0D">
      <w:pPr>
        <w:spacing w:after="0" w:line="240" w:lineRule="auto"/>
        <w:ind w:firstLine="708"/>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 (сходе граждан);</w:t>
      </w:r>
    </w:p>
    <w:p w:rsidR="00322E0D" w:rsidRPr="00322E0D" w:rsidRDefault="00322E0D" w:rsidP="00322E0D">
      <w:pPr>
        <w:spacing w:after="0" w:line="240" w:lineRule="auto"/>
        <w:ind w:firstLine="708"/>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 нормативные и иные правовые акты представительного органа муниципального образования;</w:t>
      </w:r>
    </w:p>
    <w:p w:rsidR="00322E0D" w:rsidRPr="00322E0D" w:rsidRDefault="00322E0D" w:rsidP="00322E0D">
      <w:pPr>
        <w:spacing w:after="0" w:line="240" w:lineRule="auto"/>
        <w:ind w:firstLine="708"/>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22E0D" w:rsidRPr="00322E0D" w:rsidRDefault="00322E0D" w:rsidP="00322E0D">
      <w:pPr>
        <w:spacing w:after="0" w:line="240" w:lineRule="auto"/>
        <w:ind w:firstLine="709"/>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22E0D" w:rsidRPr="00322E0D" w:rsidRDefault="00322E0D" w:rsidP="00322E0D">
      <w:pPr>
        <w:spacing w:after="0" w:line="240" w:lineRule="auto"/>
        <w:ind w:firstLine="709"/>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3. Представительный орган сельского поселения по вопросам, отнесенным к его компетенции федеральными законами, законами Калужской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муниципального образования в отставку, а также решения по вопросам организации деятельности представительного органа сельского поселения и по иным вопросам, отнесенным к его компетенции федеральными законами, законами Калужской области, настоящим уставом.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w:t>
      </w:r>
      <w:r w:rsidRPr="00322E0D">
        <w:rPr>
          <w:rFonts w:ascii="Arial" w:eastAsia="Times New Roman" w:hAnsi="Arial" w:cs="Arial"/>
          <w:color w:val="000000"/>
          <w:sz w:val="24"/>
          <w:szCs w:val="24"/>
          <w:lang w:eastAsia="ru-RU"/>
        </w:rPr>
        <w:lastRenderedPageBreak/>
        <w:t>установлено Федеральным законом № 131-ФЗ «Об общих принципах организации местного самоуправления в Российской Федерации. Голос главы муниципального образования учитывается при принятии решений Сельской Думы как голос депутата Сельской Думы.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22.07.2010 №29;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62" w:tgtFrame="_blank" w:history="1">
        <w:r w:rsidR="00322E0D" w:rsidRPr="00322E0D">
          <w:rPr>
            <w:rFonts w:ascii="Arial" w:eastAsia="Times New Roman" w:hAnsi="Arial" w:cs="Arial"/>
            <w:color w:val="0000FF"/>
            <w:sz w:val="24"/>
            <w:szCs w:val="24"/>
            <w:lang w:eastAsia="ru-RU"/>
          </w:rPr>
          <w:t>НГР:RU405163072010001</w:t>
        </w:r>
      </w:hyperlink>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63" w:tgtFrame="_blank" w:history="1">
        <w:r w:rsidR="00322E0D" w:rsidRPr="00322E0D">
          <w:rPr>
            <w:rFonts w:ascii="Arial" w:eastAsia="Times New Roman" w:hAnsi="Arial" w:cs="Arial"/>
            <w:color w:val="0000FF"/>
            <w:sz w:val="24"/>
            <w:szCs w:val="24"/>
            <w:lang w:eastAsia="ru-RU"/>
          </w:rPr>
          <w:t>НГР:RU405163072015001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15.10.2010 №39;</w:t>
      </w:r>
    </w:p>
    <w:p w:rsidR="00322E0D" w:rsidRPr="00322E0D" w:rsidRDefault="00DA7B43" w:rsidP="00322E0D">
      <w:pPr>
        <w:spacing w:after="0" w:line="240" w:lineRule="auto"/>
        <w:ind w:firstLine="540"/>
        <w:jc w:val="both"/>
        <w:rPr>
          <w:rFonts w:ascii="Arial" w:eastAsia="Times New Roman" w:hAnsi="Arial" w:cs="Arial"/>
          <w:color w:val="000000"/>
          <w:sz w:val="24"/>
          <w:szCs w:val="24"/>
          <w:lang w:eastAsia="ru-RU"/>
        </w:rPr>
      </w:pPr>
      <w:hyperlink r:id="rId164" w:tgtFrame="_blank" w:history="1">
        <w:r w:rsidR="00322E0D" w:rsidRPr="00322E0D">
          <w:rPr>
            <w:rFonts w:ascii="Arial" w:eastAsia="Times New Roman" w:hAnsi="Arial" w:cs="Arial"/>
            <w:color w:val="0000FF"/>
            <w:sz w:val="24"/>
            <w:szCs w:val="24"/>
            <w:lang w:eastAsia="ru-RU"/>
          </w:rPr>
          <w:t>НГР:RU405163072010002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Глава местной администрации в пределах своих полномочий, установленных федеральными законами, законами Калужской области,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местной администрации по вопросам организации работы местной администрации.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43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65" w:tgtFrame="_blank" w:history="1">
        <w:r w:rsidR="00322E0D" w:rsidRPr="00322E0D">
          <w:rPr>
            <w:rFonts w:ascii="Arial" w:eastAsia="Times New Roman" w:hAnsi="Arial" w:cs="Arial"/>
            <w:color w:val="0000FF"/>
            <w:sz w:val="24"/>
            <w:szCs w:val="24"/>
            <w:lang w:eastAsia="ru-RU"/>
          </w:rPr>
          <w:t>НГР:RU405163072009001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44. Устав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Устав сельского поселения, а также муниципальный правовой акт о внесении изменений и дополнений в устав сельского поселения принимается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представительным органом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2 в редакции </w:t>
      </w:r>
      <w:hyperlink r:id="rId166" w:tgtFrame="_blank" w:history="1">
        <w:r w:rsidRPr="00322E0D">
          <w:rPr>
            <w:rFonts w:ascii="Arial" w:eastAsia="Times New Roman" w:hAnsi="Arial" w:cs="Arial"/>
            <w:color w:val="0000FF"/>
            <w:sz w:val="24"/>
            <w:szCs w:val="24"/>
            <w:lang w:eastAsia="ru-RU"/>
          </w:rPr>
          <w:t>решения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представительного органа сельского поселения. Голос главы сельского поселения учитывается при принятии устава сельского поселения, муниципального правового акта о внесении изменений и дополнений в устав сельского поселения как голос депутата Сельской Думы.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67" w:tgtFrame="_blank" w:history="1">
        <w:r w:rsidR="00322E0D" w:rsidRPr="00322E0D">
          <w:rPr>
            <w:rFonts w:ascii="Arial" w:eastAsia="Times New Roman" w:hAnsi="Arial" w:cs="Arial"/>
            <w:color w:val="0000FF"/>
            <w:sz w:val="24"/>
            <w:szCs w:val="24"/>
            <w:lang w:eastAsia="ru-RU"/>
          </w:rPr>
          <w:t>НГР:RU405163072015001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Калужской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в редакции </w:t>
      </w:r>
      <w:hyperlink r:id="rId168"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2 в редакции </w:t>
      </w:r>
      <w:hyperlink r:id="rId169" w:tgtFrame="_blank" w:history="1">
        <w:r w:rsidRPr="00322E0D">
          <w:rPr>
            <w:rFonts w:ascii="Arial" w:eastAsia="Times New Roman" w:hAnsi="Arial" w:cs="Arial"/>
            <w:color w:val="0000FF"/>
            <w:sz w:val="24"/>
            <w:szCs w:val="24"/>
            <w:lang w:eastAsia="ru-RU"/>
          </w:rPr>
          <w:t>решения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6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28.04.2012 №111;</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70" w:tgtFrame="_blank" w:history="1">
        <w:r w:rsidR="00322E0D" w:rsidRPr="00322E0D">
          <w:rPr>
            <w:rFonts w:ascii="Arial" w:eastAsia="Times New Roman" w:hAnsi="Arial" w:cs="Arial"/>
            <w:color w:val="0000FF"/>
            <w:sz w:val="24"/>
            <w:szCs w:val="24"/>
            <w:lang w:eastAsia="ru-RU"/>
          </w:rPr>
          <w:t>НГР:RU405163072012002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45. Порядок принятия (издания) муниципальных правовых актов.</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Проекты муниципальных правовых актов могут вноситься депутатами представительного органа сельского поселения,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граждан и органами прокуратуры.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28.04.2012 №111;</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71" w:tgtFrame="_blank" w:history="1">
        <w:r w:rsidR="00322E0D" w:rsidRPr="00322E0D">
          <w:rPr>
            <w:rFonts w:ascii="Arial" w:eastAsia="Times New Roman" w:hAnsi="Arial" w:cs="Arial"/>
            <w:color w:val="0000FF"/>
            <w:sz w:val="24"/>
            <w:szCs w:val="24"/>
            <w:lang w:eastAsia="ru-RU"/>
          </w:rPr>
          <w:t>НГР:RU405163072012002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Нормативные правовые акты представительного органа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сельского поселения только по инициативе главы администрации сельского поселения или при наличии заключения главы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15.10.2010 №39;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72" w:tgtFrame="_blank" w:history="1">
        <w:r w:rsidR="00322E0D" w:rsidRPr="00322E0D">
          <w:rPr>
            <w:rFonts w:ascii="Arial" w:eastAsia="Times New Roman" w:hAnsi="Arial" w:cs="Arial"/>
            <w:color w:val="0000FF"/>
            <w:sz w:val="24"/>
            <w:szCs w:val="24"/>
            <w:lang w:eastAsia="ru-RU"/>
          </w:rPr>
          <w:t>НГР:RU405163072010002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Принятие нормативного правового акта представительного органа сельского поселения осуществляется коллегиально.</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Решения представительного органа,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настоящим Уставом и Регламентом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Иные вопросы, касающиеся порядка принятия (издания) муниципальных правовых актов представительным органом сельского поселения, регулируются Регламентом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Принятие правового акта главой сельского поселения, главой администрации сельского поселения, руководителями структурных подразделений администрации сельского поселения осуществляется единолично.</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Порядок издания правовых актов главой сельского поселения, главой администрации сельского поселения, руководителями структурных подразделений определяется ими самостоятельно.</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В период отсутствия главы сельского поселения постановления и распоряжения по вопросам организации деятельности представительного органа </w:t>
      </w:r>
      <w:r w:rsidRPr="00322E0D">
        <w:rPr>
          <w:rFonts w:ascii="Arial" w:eastAsia="Times New Roman" w:hAnsi="Arial" w:cs="Arial"/>
          <w:color w:val="000000"/>
          <w:sz w:val="24"/>
          <w:szCs w:val="24"/>
          <w:lang w:eastAsia="ru-RU"/>
        </w:rPr>
        <w:lastRenderedPageBreak/>
        <w:t>сельского поселения издаются заместителем председателя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В период отсутствия главы администрации сельского поселения постановления и распоряжения администрации сельского поселения в пределах полномочий главы администрации сельского поселения издаются первым заместителем главы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15.10.2010 №39;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73" w:tgtFrame="_blank" w:history="1">
        <w:r w:rsidR="00322E0D" w:rsidRPr="00322E0D">
          <w:rPr>
            <w:rFonts w:ascii="Arial" w:eastAsia="Times New Roman" w:hAnsi="Arial" w:cs="Arial"/>
            <w:color w:val="0000FF"/>
            <w:sz w:val="24"/>
            <w:szCs w:val="24"/>
            <w:lang w:eastAsia="ru-RU"/>
          </w:rPr>
          <w:t>НГР:RU405163072010002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46. Порядок вступления в силу муниципальных правовых актов.</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представительного органа сельского поселения о налогах и сборах, которые вступают в силу в соответствии с Налоговым кодексом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3 в редакции решений Сельской Думы </w:t>
      </w:r>
      <w:hyperlink r:id="rId174" w:tgtFrame="_blank" w:history="1">
        <w:r w:rsidRPr="00322E0D">
          <w:rPr>
            <w:rFonts w:ascii="Arial" w:eastAsia="Times New Roman" w:hAnsi="Arial" w:cs="Arial"/>
            <w:color w:val="0000FF"/>
            <w:sz w:val="24"/>
            <w:szCs w:val="24"/>
            <w:lang w:eastAsia="ru-RU"/>
          </w:rPr>
          <w:t>от 01.09.2015 №247</w:t>
        </w:r>
      </w:hyperlink>
      <w:r w:rsidRPr="00322E0D">
        <w:rPr>
          <w:rFonts w:ascii="Arial" w:eastAsia="Times New Roman" w:hAnsi="Arial" w:cs="Arial"/>
          <w:color w:val="000000"/>
          <w:sz w:val="24"/>
          <w:szCs w:val="24"/>
          <w:lang w:eastAsia="ru-RU"/>
        </w:rPr>
        <w:t>; </w:t>
      </w:r>
      <w:hyperlink r:id="rId175" w:tgtFrame="_blank" w:history="1">
        <w:r w:rsidRPr="00322E0D">
          <w:rPr>
            <w:rFonts w:ascii="Arial" w:eastAsia="Times New Roman" w:hAnsi="Arial" w:cs="Arial"/>
            <w:color w:val="0000FF"/>
            <w:sz w:val="24"/>
            <w:szCs w:val="24"/>
            <w:lang w:eastAsia="ru-RU"/>
          </w:rPr>
          <w:t>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47. Официальное опубликование (обнародование) муниципальных правовых актов.</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Муниципальные правовые акты сельского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Официальным опубликованием муниципального правового акта считается: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первая публикация муниципального правового акта в местных печатных средствах массовой информации, распространяемых на территории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первое вывешивание в специально отведенных местах на территории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и организациям.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4. Органы и должностные лица местного самоуправления сельского поселения обязаны обеспечить каждому гражданину возможность ознакомления с </w:t>
      </w:r>
      <w:r w:rsidRPr="00322E0D">
        <w:rPr>
          <w:rFonts w:ascii="Arial" w:eastAsia="Times New Roman" w:hAnsi="Arial" w:cs="Arial"/>
          <w:color w:val="000000"/>
          <w:sz w:val="24"/>
          <w:szCs w:val="24"/>
          <w:lang w:eastAsia="ru-RU"/>
        </w:rPr>
        <w:lastRenderedPageBreak/>
        <w:t>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b/>
          <w:bCs/>
          <w:color w:val="000000"/>
          <w:sz w:val="24"/>
          <w:szCs w:val="24"/>
          <w:lang w:eastAsia="ru-RU"/>
        </w:rPr>
        <w:t>ГЛАВА VI. ЭКОНОМИЧЕСКАЯ ОСНОВА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48. Экономическая основа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Экономическую основу сельского поселения составляют:</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имущество, находящееся в собственности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средства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имущественные права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49. Муниципальное имущество.</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В собственности муниципальных образований может находиться: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 131-ФЗ «Об общих принципах организации местного самоуправления в Российской Федерации» вопросов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Калужской области, а также имущество, предназначенное для осуществления отдельных полномочий органов местного самоуправления, преданных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 ФЗ «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отчуждении. Порядок и сроки отчуждения такого имущества устанавливаются федеральным законом.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49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11.12.2014 №229;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76" w:tgtFrame="_blank" w:history="1">
        <w:r w:rsidR="00322E0D" w:rsidRPr="00322E0D">
          <w:rPr>
            <w:rFonts w:ascii="Arial" w:eastAsia="Times New Roman" w:hAnsi="Arial" w:cs="Arial"/>
            <w:color w:val="0000FF"/>
            <w:sz w:val="24"/>
            <w:szCs w:val="24"/>
            <w:lang w:eastAsia="ru-RU"/>
          </w:rPr>
          <w:t>НГР:RU405163072014002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50. Владение, пользование и распоряжением муниципальным имуществом</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lastRenderedPageBreak/>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Представительный орган сельского поселения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Представительный орган сельского поселения определяет:</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порядок планирования приватизации муниципального имущества;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порядок принятия решений об условиях приватизации муниципального имущества,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размер и виды затрат на организацию и проведение приватизации муниципального имущества;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порядок распределения денежных средств, полученных в результате приватизации муниципального имущества.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Доходы от использования и приватизации муниципального имущества поступают в местный бюджет.</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6 дополнена: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15.10.2010 №39;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77" w:tgtFrame="_blank" w:history="1">
        <w:r w:rsidR="00322E0D" w:rsidRPr="00322E0D">
          <w:rPr>
            <w:rFonts w:ascii="Arial" w:eastAsia="Times New Roman" w:hAnsi="Arial" w:cs="Arial"/>
            <w:color w:val="0000FF"/>
            <w:sz w:val="24"/>
            <w:szCs w:val="24"/>
            <w:lang w:eastAsia="ru-RU"/>
          </w:rPr>
          <w:t>НГР:RU405163072010002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51. Муниципальные предприятия и учреждения.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21.07.2011 №68;</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78" w:tgtFrame="_blank" w:history="1">
        <w:r w:rsidR="00322E0D" w:rsidRPr="00322E0D">
          <w:rPr>
            <w:rFonts w:ascii="Arial" w:eastAsia="Times New Roman" w:hAnsi="Arial" w:cs="Arial"/>
            <w:color w:val="0000FF"/>
            <w:sz w:val="24"/>
            <w:szCs w:val="24"/>
            <w:lang w:eastAsia="ru-RU"/>
          </w:rPr>
          <w:t>НГР:RU405163072011001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Администрация сельского поселения в лице главы администрации сельского поселения в порядке, предусмотренном настоящим Уставом: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определяет цели, условия и порядок деятельности муниципальных предприятий и учреждений;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утверждает уставы муниципальных предприятий и учреждений;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назначает на должность и освобождает от должности руководителей муниципальных предприятий и учреждений;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4) заслушивает отчеты о деятельности муниципальных предприятий и учреждений.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Муниципальные предприятия создаются для осуществления деятельности, направленной на решение вопросов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Цели, условия и порядок деятельности для конкретного муниципального предприятия определяются его уставом.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Муниципальные учреждения создаются для осуществления управленческих, социально-культурных и иных функций некоммерческого характера, и финансируются полностью за счет средств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Цели, условия и порядок деятельности для конкретного муниципального учреждения определяются его уставом для выполнения возложенных на него полномочий.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19.04.2007 №86;</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79" w:history="1">
        <w:r w:rsidR="00322E0D" w:rsidRPr="00322E0D">
          <w:rPr>
            <w:rFonts w:ascii="Arial" w:eastAsia="Times New Roman" w:hAnsi="Arial" w:cs="Arial"/>
            <w:color w:val="0000FF"/>
            <w:sz w:val="24"/>
            <w:szCs w:val="24"/>
            <w:lang w:eastAsia="ru-RU"/>
          </w:rPr>
          <w:t>НГР:RU405163072007002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21.07.2011 №68;</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80" w:tgtFrame="_blank" w:history="1">
        <w:r w:rsidR="00322E0D" w:rsidRPr="00322E0D">
          <w:rPr>
            <w:rFonts w:ascii="Arial" w:eastAsia="Times New Roman" w:hAnsi="Arial" w:cs="Arial"/>
            <w:color w:val="0000FF"/>
            <w:sz w:val="24"/>
            <w:szCs w:val="24"/>
            <w:lang w:eastAsia="ru-RU"/>
          </w:rPr>
          <w:t>НГР:RU405163072011001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Устав муниципального предприятия (учреждения) утверждается при принятии решения о создании соответствующего муниципального предприятия (учреждения).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Руководители муниципальных предприятий и учреждений назначаются на должность распоряжением администрации сельского поселения в соответствии с заключенным контрактом (трудовым договором). Глава администрации сельского поселения вправе принять решение о назначении руководителя муниципального предприятия или учреждения на конкурсной основе.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6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21.07.2011 №68;</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81" w:tgtFrame="_blank" w:history="1">
        <w:r w:rsidR="00322E0D" w:rsidRPr="00322E0D">
          <w:rPr>
            <w:rFonts w:ascii="Arial" w:eastAsia="Times New Roman" w:hAnsi="Arial" w:cs="Arial"/>
            <w:color w:val="0000FF"/>
            <w:sz w:val="24"/>
            <w:szCs w:val="24"/>
            <w:lang w:eastAsia="ru-RU"/>
          </w:rPr>
          <w:t>НГР:RU405163072011001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Руководители муниципальных предприятий и учреждений ежегодно представляют в администрацию сельского поселения письменные отчеты о деятельности руководимых ими муниципальных предприятий и учреждений, в том числе о выполнении уставных целей и задач и использовании переданных им объектов муниципальной собственности.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7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21.07.2011 №68;</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82" w:tgtFrame="_blank" w:history="1">
        <w:r w:rsidR="00322E0D" w:rsidRPr="00322E0D">
          <w:rPr>
            <w:rFonts w:ascii="Arial" w:eastAsia="Times New Roman" w:hAnsi="Arial" w:cs="Arial"/>
            <w:color w:val="0000FF"/>
            <w:sz w:val="24"/>
            <w:szCs w:val="24"/>
            <w:lang w:eastAsia="ru-RU"/>
          </w:rPr>
          <w:t>НГР:RU405163072011001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Администрация сельского поселения от имени сельского поселения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8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21.07.2011 №68;</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83" w:tgtFrame="_blank" w:history="1">
        <w:r w:rsidR="00322E0D" w:rsidRPr="00322E0D">
          <w:rPr>
            <w:rFonts w:ascii="Arial" w:eastAsia="Times New Roman" w:hAnsi="Arial" w:cs="Arial"/>
            <w:color w:val="0000FF"/>
            <w:sz w:val="24"/>
            <w:szCs w:val="24"/>
            <w:lang w:eastAsia="ru-RU"/>
          </w:rPr>
          <w:t>НГР:RU405163072011001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52. Бюджет сельского поселения (местный бюджет).</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Сельское поселение имеет собственный бюджет (местный бюджет).</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Бюджет сельского поселения (местный бюджет) - форма образования и расходования денежных средств в расчете на финансовый год, предназначенных для исполнения расходных обязательств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3. (Утратила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04.04.2016 №33;</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84" w:tgtFrame="_blank" w:history="1">
        <w:r w:rsidR="00322E0D" w:rsidRPr="00322E0D">
          <w:rPr>
            <w:rFonts w:ascii="Arial" w:eastAsia="Times New Roman" w:hAnsi="Arial" w:cs="Arial"/>
            <w:color w:val="0000FF"/>
            <w:sz w:val="24"/>
            <w:szCs w:val="24"/>
            <w:lang w:eastAsia="ru-RU"/>
          </w:rPr>
          <w:t>НГР:RU405163072016001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Бюджетные полномочия сельского поселения устанавливаются Бюджетным кодексом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подлежит официальному опубликованию.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85" w:tgtFrame="_blank" w:history="1">
        <w:r w:rsidR="00322E0D" w:rsidRPr="00322E0D">
          <w:rPr>
            <w:rFonts w:ascii="Arial" w:eastAsia="Times New Roman" w:hAnsi="Arial" w:cs="Arial"/>
            <w:color w:val="0000FF"/>
            <w:sz w:val="24"/>
            <w:szCs w:val="24"/>
            <w:lang w:eastAsia="ru-RU"/>
          </w:rPr>
          <w:t>НГР:RU405163072015001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52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11.12.2014 №229;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86" w:tgtFrame="_blank" w:history="1">
        <w:r w:rsidR="00322E0D" w:rsidRPr="00322E0D">
          <w:rPr>
            <w:rFonts w:ascii="Arial" w:eastAsia="Times New Roman" w:hAnsi="Arial" w:cs="Arial"/>
            <w:color w:val="0000FF"/>
            <w:sz w:val="24"/>
            <w:szCs w:val="24"/>
            <w:lang w:eastAsia="ru-RU"/>
          </w:rPr>
          <w:t>НГР:RU405163072014002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53. Доходы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53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11.12.2014 №229;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87" w:tgtFrame="_blank" w:history="1">
        <w:r w:rsidR="00322E0D" w:rsidRPr="00322E0D">
          <w:rPr>
            <w:rFonts w:ascii="Arial" w:eastAsia="Times New Roman" w:hAnsi="Arial" w:cs="Arial"/>
            <w:color w:val="0000FF"/>
            <w:sz w:val="24"/>
            <w:szCs w:val="24"/>
            <w:lang w:eastAsia="ru-RU"/>
          </w:rPr>
          <w:t>НГР:RU405163072014002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54. Средства самообложения граждан.</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6"/>
          <w:szCs w:val="26"/>
          <w:lang w:eastAsia="ru-RU"/>
        </w:rPr>
        <w:t>(Статья 54 в редакции </w:t>
      </w:r>
      <w:hyperlink r:id="rId188" w:tgtFrame="_blank" w:history="1">
        <w:r w:rsidRPr="00322E0D">
          <w:rPr>
            <w:rFonts w:ascii="Arial" w:eastAsia="Times New Roman" w:hAnsi="Arial" w:cs="Arial"/>
            <w:color w:val="0000FF"/>
            <w:sz w:val="26"/>
            <w:szCs w:val="26"/>
            <w:lang w:eastAsia="ru-RU"/>
          </w:rPr>
          <w:t>решения Сельской Думы от 18.01.2021 № 33</w:t>
        </w:r>
      </w:hyperlink>
      <w:r w:rsidRPr="00322E0D">
        <w:rPr>
          <w:rFonts w:ascii="Arial" w:eastAsia="Times New Roman" w:hAnsi="Arial" w:cs="Arial"/>
          <w:color w:val="000000"/>
          <w:sz w:val="26"/>
          <w:szCs w:val="26"/>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(либо части его территории), входящего в состав поселения, и для которых размер платежей может быть уменьшен.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w:t>
      </w:r>
      <w:r w:rsidRPr="00322E0D">
        <w:rPr>
          <w:rFonts w:ascii="Arial" w:eastAsia="Times New Roman" w:hAnsi="Arial" w:cs="Arial"/>
          <w:color w:val="000000"/>
          <w:sz w:val="24"/>
          <w:szCs w:val="24"/>
          <w:lang w:eastAsia="ru-RU"/>
        </w:rPr>
        <w:lastRenderedPageBreak/>
        <w:t>предусмотренных пунктами 4.1 и 4.3 Федерального закона от 06.10.2003 № 131-ФЗ, на сходе граждан.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55. Расходы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55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11.12.2014 №229;</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89" w:tgtFrame="_blank" w:history="1">
        <w:r w:rsidR="00322E0D" w:rsidRPr="00322E0D">
          <w:rPr>
            <w:rFonts w:ascii="Arial" w:eastAsia="Times New Roman" w:hAnsi="Arial" w:cs="Arial"/>
            <w:color w:val="0000FF"/>
            <w:sz w:val="24"/>
            <w:szCs w:val="24"/>
            <w:lang w:eastAsia="ru-RU"/>
          </w:rPr>
          <w:t>НГР:RU405163072014002</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56. Закупки для обеспечения муниципальных нужд</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товаров,работ, услуг для обеспечения государственных и муниципальных нужд.</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осуществляется за счет средств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56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28.04.2014 №197;</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90" w:tgtFrame="_blank" w:history="1">
        <w:r w:rsidR="00322E0D" w:rsidRPr="00322E0D">
          <w:rPr>
            <w:rFonts w:ascii="Arial" w:eastAsia="Times New Roman" w:hAnsi="Arial" w:cs="Arial"/>
            <w:color w:val="0000FF"/>
            <w:sz w:val="24"/>
            <w:szCs w:val="24"/>
            <w:lang w:eastAsia="ru-RU"/>
          </w:rPr>
          <w:t>НГР:RU405163072014001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57. Муниципальные заимствования.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57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91" w:tgtFrame="_blank" w:history="1">
        <w:r w:rsidR="00322E0D" w:rsidRPr="00322E0D">
          <w:rPr>
            <w:rFonts w:ascii="Arial" w:eastAsia="Times New Roman" w:hAnsi="Arial" w:cs="Arial"/>
            <w:color w:val="0000FF"/>
            <w:sz w:val="24"/>
            <w:szCs w:val="24"/>
            <w:lang w:eastAsia="ru-RU"/>
          </w:rPr>
          <w:t>НГР:RU405163072009001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58. Порядок формирования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(Утратила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92" w:tgtFrame="_blank" w:history="1">
        <w:r w:rsidR="00322E0D" w:rsidRPr="00322E0D">
          <w:rPr>
            <w:rFonts w:ascii="Arial" w:eastAsia="Times New Roman" w:hAnsi="Arial" w:cs="Arial"/>
            <w:color w:val="0000FF"/>
            <w:sz w:val="24"/>
            <w:szCs w:val="24"/>
            <w:lang w:eastAsia="ru-RU"/>
          </w:rPr>
          <w:t>НГР:RU405163072015001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59. Порядок рассмотрения и утверждения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(Утратила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93" w:tgtFrame="_blank" w:history="1">
        <w:r w:rsidR="00322E0D" w:rsidRPr="00322E0D">
          <w:rPr>
            <w:rFonts w:ascii="Arial" w:eastAsia="Times New Roman" w:hAnsi="Arial" w:cs="Arial"/>
            <w:color w:val="0000FF"/>
            <w:sz w:val="24"/>
            <w:szCs w:val="24"/>
            <w:lang w:eastAsia="ru-RU"/>
          </w:rPr>
          <w:t>НГР:RU405163072015001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60. Исполнение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(Утратила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94" w:tgtFrame="_blank" w:history="1">
        <w:r w:rsidR="00322E0D" w:rsidRPr="00322E0D">
          <w:rPr>
            <w:rFonts w:ascii="Arial" w:eastAsia="Times New Roman" w:hAnsi="Arial" w:cs="Arial"/>
            <w:color w:val="0000FF"/>
            <w:sz w:val="24"/>
            <w:szCs w:val="24"/>
            <w:lang w:eastAsia="ru-RU"/>
          </w:rPr>
          <w:t>НГР:RU405163072015001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61. Контроль за исполнением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(Утратила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95" w:tgtFrame="_blank" w:history="1">
        <w:r w:rsidR="00322E0D" w:rsidRPr="00322E0D">
          <w:rPr>
            <w:rFonts w:ascii="Arial" w:eastAsia="Times New Roman" w:hAnsi="Arial" w:cs="Arial"/>
            <w:color w:val="0000FF"/>
            <w:sz w:val="24"/>
            <w:szCs w:val="24"/>
            <w:lang w:eastAsia="ru-RU"/>
          </w:rPr>
          <w:t>НГР:RU405163072015001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b/>
          <w:bCs/>
          <w:color w:val="000000"/>
          <w:sz w:val="24"/>
          <w:szCs w:val="24"/>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62. Гарантии прав граждан на осуществление местного самоуправления в сельском поселении</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субъекта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Органы и должностные лица местного самоуправления сельского поселения обязаны принимать все предусмотренные законодательством меры по защите прав населения на местное самоуправление.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Глава сельского поселения вправе обжаловать в установленном законом порядке правовые акты федеральных органов государственной власти или органов государственной власти субъекта Российской Федерации, выходящие за пределы их компетенции, нарушающие права и законные интересы населения сельского поселения.</w:t>
      </w:r>
    </w:p>
    <w:p w:rsidR="00322E0D" w:rsidRPr="00322E0D" w:rsidRDefault="00322E0D" w:rsidP="00322E0D">
      <w:pPr>
        <w:spacing w:after="0" w:line="240" w:lineRule="auto"/>
        <w:ind w:firstLine="709"/>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outlineLvl w:val="3"/>
        <w:rPr>
          <w:rFonts w:ascii="Arial" w:eastAsia="Times New Roman" w:hAnsi="Arial" w:cs="Arial"/>
          <w:b/>
          <w:bCs/>
          <w:color w:val="000000"/>
          <w:sz w:val="26"/>
          <w:szCs w:val="26"/>
          <w:lang w:eastAsia="ru-RU"/>
        </w:rPr>
      </w:pPr>
      <w:r w:rsidRPr="00322E0D">
        <w:rPr>
          <w:rFonts w:ascii="Arial" w:eastAsia="Times New Roman" w:hAnsi="Arial" w:cs="Arial"/>
          <w:b/>
          <w:bCs/>
          <w:color w:val="000000"/>
          <w:sz w:val="24"/>
          <w:szCs w:val="24"/>
          <w:lang w:eastAsia="ru-RU"/>
        </w:rPr>
        <w:t>Статья 62.1. Удаление главы сельского поселения в отставку.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62.1 дополнена: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96" w:tgtFrame="_blank" w:history="1">
        <w:r w:rsidR="00322E0D" w:rsidRPr="00322E0D">
          <w:rPr>
            <w:rFonts w:ascii="Arial" w:eastAsia="Times New Roman" w:hAnsi="Arial" w:cs="Arial"/>
            <w:color w:val="0000FF"/>
            <w:sz w:val="24"/>
            <w:szCs w:val="24"/>
            <w:lang w:eastAsia="ru-RU"/>
          </w:rPr>
          <w:t>НГР:RU405163072009001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709"/>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Представительный орган в соответствии со статьей 74.1. Федерального закона 6 октября 2003г.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или по инициативе Губернатора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63. Ответственность органов местного самоуправления и должностных лиц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Ответственность депутатов представительного органа сельского поселения перед населением сельского поселения наступает в случае ненадлежащего исполнения депутатами полномочий по решению вопросов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Население сельского поселения вправе отозвать депутатов представительного органа сельского поселения в соответствии с федеральным законодательством в порядке, установленном настоящим Уставом.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Калужской области, законов Калужской области и настоящего Устава.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субъектов Российской Федерации, настоящего Устава, муниципальных правовых актов.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5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28.04.2014 №197;</w:t>
      </w:r>
    </w:p>
    <w:p w:rsidR="00322E0D" w:rsidRPr="00322E0D" w:rsidRDefault="00DA7B43" w:rsidP="00322E0D">
      <w:pPr>
        <w:spacing w:after="0" w:line="240" w:lineRule="auto"/>
        <w:ind w:firstLine="567"/>
        <w:jc w:val="both"/>
        <w:rPr>
          <w:rFonts w:ascii="Arial" w:eastAsia="Times New Roman" w:hAnsi="Arial" w:cs="Arial"/>
          <w:color w:val="000000"/>
          <w:sz w:val="24"/>
          <w:szCs w:val="24"/>
          <w:lang w:eastAsia="ru-RU"/>
        </w:rPr>
      </w:pPr>
      <w:hyperlink r:id="rId197" w:tgtFrame="_blank" w:history="1">
        <w:r w:rsidR="00322E0D" w:rsidRPr="00322E0D">
          <w:rPr>
            <w:rFonts w:ascii="Arial" w:eastAsia="Times New Roman" w:hAnsi="Arial" w:cs="Arial"/>
            <w:color w:val="0000FF"/>
            <w:sz w:val="24"/>
            <w:szCs w:val="24"/>
            <w:lang w:eastAsia="ru-RU"/>
          </w:rPr>
          <w:t>НГР:RU405163072014001</w:t>
        </w:r>
      </w:hyperlink>
      <w:r w:rsidR="00322E0D"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Органы местного самоуправления и должностные лица местного самоуправления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представительного органа сельского поселения.</w:t>
      </w:r>
    </w:p>
    <w:p w:rsidR="00A951AB" w:rsidRDefault="00A951AB"/>
    <w:sectPr w:rsidR="00A95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E73"/>
    <w:rsid w:val="00322E0D"/>
    <w:rsid w:val="009E2E73"/>
    <w:rsid w:val="00A951AB"/>
    <w:rsid w:val="00DA7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22E0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22E0D"/>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322E0D"/>
  </w:style>
  <w:style w:type="paragraph" w:styleId="a3">
    <w:name w:val="Normal (Web)"/>
    <w:basedOn w:val="a"/>
    <w:uiPriority w:val="99"/>
    <w:semiHidden/>
    <w:unhideWhenUsed/>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азвание объекта1"/>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2E0D"/>
    <w:rPr>
      <w:color w:val="0000FF"/>
      <w:u w:val="single"/>
    </w:rPr>
  </w:style>
  <w:style w:type="character" w:styleId="a5">
    <w:name w:val="FollowedHyperlink"/>
    <w:basedOn w:val="a0"/>
    <w:uiPriority w:val="99"/>
    <w:semiHidden/>
    <w:unhideWhenUsed/>
    <w:rsid w:val="00322E0D"/>
    <w:rPr>
      <w:color w:val="800080"/>
      <w:u w:val="single"/>
    </w:rPr>
  </w:style>
  <w:style w:type="character" w:customStyle="1" w:styleId="11">
    <w:name w:val="Гиперссылка1"/>
    <w:basedOn w:val="a0"/>
    <w:rsid w:val="00322E0D"/>
  </w:style>
  <w:style w:type="paragraph" w:customStyle="1" w:styleId="chapter">
    <w:name w:val="chapter"/>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322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22E0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22E0D"/>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322E0D"/>
  </w:style>
  <w:style w:type="paragraph" w:styleId="a3">
    <w:name w:val="Normal (Web)"/>
    <w:basedOn w:val="a"/>
    <w:uiPriority w:val="99"/>
    <w:semiHidden/>
    <w:unhideWhenUsed/>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азвание объекта1"/>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2E0D"/>
    <w:rPr>
      <w:color w:val="0000FF"/>
      <w:u w:val="single"/>
    </w:rPr>
  </w:style>
  <w:style w:type="character" w:styleId="a5">
    <w:name w:val="FollowedHyperlink"/>
    <w:basedOn w:val="a0"/>
    <w:uiPriority w:val="99"/>
    <w:semiHidden/>
    <w:unhideWhenUsed/>
    <w:rsid w:val="00322E0D"/>
    <w:rPr>
      <w:color w:val="800080"/>
      <w:u w:val="single"/>
    </w:rPr>
  </w:style>
  <w:style w:type="character" w:customStyle="1" w:styleId="11">
    <w:name w:val="Гиперссылка1"/>
    <w:basedOn w:val="a0"/>
    <w:rsid w:val="00322E0D"/>
  </w:style>
  <w:style w:type="paragraph" w:customStyle="1" w:styleId="chapter">
    <w:name w:val="chapter"/>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322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2830F25-646A-4B8A-ABD6-0C7CC0921981" TargetMode="External"/><Relationship Id="rId21" Type="http://schemas.openxmlformats.org/officeDocument/2006/relationships/hyperlink" Target="https://pravo-search.minjust.ru/bigs/showDocument.html?id=A4510210-535F-48B3-B78C-601EDFFAC20C" TargetMode="External"/><Relationship Id="rId42" Type="http://schemas.openxmlformats.org/officeDocument/2006/relationships/hyperlink" Target="https://pravo-search.minjust.ru/bigs/showDocument.html?id=718F35C8-E80D-48FA-8CEE-80B16754ECAD" TargetMode="External"/><Relationship Id="rId63" Type="http://schemas.openxmlformats.org/officeDocument/2006/relationships/hyperlink" Target="https://pravo-search.minjust.ru/bigs/showDocument.html?id=B2C9CC81-1938-4F3D-89E5-02018640B216" TargetMode="External"/><Relationship Id="rId84" Type="http://schemas.openxmlformats.org/officeDocument/2006/relationships/hyperlink" Target="https://pravo-search.minjust.ru/bigs/showDocument.html?id=3EEEE62F-167E-46C3-84BB-1832DCE73BCB" TargetMode="External"/><Relationship Id="rId138" Type="http://schemas.openxmlformats.org/officeDocument/2006/relationships/hyperlink" Target="https://pravo-search.minjust.ru/bigs/showDocument.html?id=209CFA40-DD64-493B-AA38-195E2484DE17" TargetMode="External"/><Relationship Id="rId159" Type="http://schemas.openxmlformats.org/officeDocument/2006/relationships/hyperlink" Target="https://pravo-search.minjust.ru/bigs/showDocument.html?id=B2C9CC81-1938-4F3D-89E5-02018640B216" TargetMode="External"/><Relationship Id="rId170" Type="http://schemas.openxmlformats.org/officeDocument/2006/relationships/hyperlink" Target="https://pravo-search.minjust.ru/bigs/showDocument.html?id=423C0A77-D7D3-405F-A6D9-B97F2EE68091" TargetMode="External"/><Relationship Id="rId191" Type="http://schemas.openxmlformats.org/officeDocument/2006/relationships/hyperlink" Target="https://pravo-search.minjust.ru/bigs/showDocument.html?id=C19511F5-220C-4736-932B-73A674497ACF" TargetMode="External"/><Relationship Id="rId196" Type="http://schemas.openxmlformats.org/officeDocument/2006/relationships/hyperlink" Target="https://pravo-search.minjust.ru/bigs/showDocument.html?id=C19511F5-220C-4736-932B-73A674497ACF" TargetMode="External"/><Relationship Id="rId16" Type="http://schemas.openxmlformats.org/officeDocument/2006/relationships/hyperlink" Target="https://pravo-search.minjust.ru/bigs/showDocument.html?id=423C0A77-D7D3-405F-A6D9-B97F2EE68091"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12830F25-646A-4B8A-ABD6-0C7CC0921981" TargetMode="External"/><Relationship Id="rId32" Type="http://schemas.openxmlformats.org/officeDocument/2006/relationships/hyperlink" Target="https://pravo-search.minjust.ru/bigs/showDocument.html?id=2E6407D6-1C95-408B-8720-30D56405E894" TargetMode="External"/><Relationship Id="rId37" Type="http://schemas.openxmlformats.org/officeDocument/2006/relationships/hyperlink" Target="https://pravo-search.minjust.ru/bigs/showDocument.html?id=423C0A77-D7D3-405F-A6D9-B97F2EE68091" TargetMode="External"/><Relationship Id="rId53" Type="http://schemas.openxmlformats.org/officeDocument/2006/relationships/hyperlink" Target="https://pravo-search.minjust.ru/bigs/showDocument.html?id=C19511F5-220C-4736-932B-73A674497ACF" TargetMode="External"/><Relationship Id="rId58" Type="http://schemas.openxmlformats.org/officeDocument/2006/relationships/hyperlink" Target="https://pravo-search.minjust.ru/bigs/showDocument.html?id=2A13B169-D7AA-4BE8-A2E5-C8107B9B6A29" TargetMode="External"/><Relationship Id="rId74" Type="http://schemas.openxmlformats.org/officeDocument/2006/relationships/hyperlink" Target="https://pravo-search.minjust.ru/bigs/showDocument.html?id=B2C9CC81-1938-4F3D-89E5-02018640B216" TargetMode="External"/><Relationship Id="rId79" Type="http://schemas.openxmlformats.org/officeDocument/2006/relationships/hyperlink" Target="file:///C:\Users\Shchukina_ElV\AppData\Local\Temp\573\zakon.scli.ru" TargetMode="External"/><Relationship Id="rId102" Type="http://schemas.openxmlformats.org/officeDocument/2006/relationships/hyperlink" Target="https://pravo-search.minjust.ru/bigs/showDocument.html?id=A729AAC2-87B7-4526-AAED-ED1210A4EC4D" TargetMode="External"/><Relationship Id="rId123" Type="http://schemas.openxmlformats.org/officeDocument/2006/relationships/hyperlink" Target="https://pravo-search.minjust.ru/bigs/showDocument.html?id=B2C9CC81-1938-4F3D-89E5-02018640B216" TargetMode="External"/><Relationship Id="rId128" Type="http://schemas.openxmlformats.org/officeDocument/2006/relationships/hyperlink" Target="https://pravo-search.minjust.ru/bigs/showDocument.html?id=209CFA40-DD64-493B-AA38-195E2484DE17" TargetMode="External"/><Relationship Id="rId144" Type="http://schemas.openxmlformats.org/officeDocument/2006/relationships/hyperlink" Target="https://pravo-search.minjust.ru/bigs/showDocument.html?id=B2C9CC81-1938-4F3D-89E5-02018640B216" TargetMode="External"/><Relationship Id="rId149" Type="http://schemas.openxmlformats.org/officeDocument/2006/relationships/hyperlink" Target="https://pravo-search.minjust.ru/bigs/showDocument.html?id=209CFA40-DD64-493B-AA38-195E2484DE17" TargetMode="External"/><Relationship Id="rId5" Type="http://schemas.openxmlformats.org/officeDocument/2006/relationships/hyperlink" Target="https://pravo-search.minjust.ru/bigs/showDocument.html?id=D13984F3-94EF-4E59-B183-745A46A88FC5" TargetMode="External"/><Relationship Id="rId90" Type="http://schemas.openxmlformats.org/officeDocument/2006/relationships/hyperlink" Target="https://pravo-search.minjust.ru/bigs/showDocument.html?id=209CFA40-DD64-493B-AA38-195E2484DE17" TargetMode="External"/><Relationship Id="rId95" Type="http://schemas.openxmlformats.org/officeDocument/2006/relationships/hyperlink" Target="https://pravo-search.minjust.ru/bigs/showDocument.html?id=C19511F5-220C-4736-932B-73A674497ACF" TargetMode="External"/><Relationship Id="rId160" Type="http://schemas.openxmlformats.org/officeDocument/2006/relationships/hyperlink" Target="https://pravo-search.minjust.ru/bigs/showDocument.html?id=11ED430E-8C06-4513-9B19-6AD5EDB52672" TargetMode="External"/><Relationship Id="rId165" Type="http://schemas.openxmlformats.org/officeDocument/2006/relationships/hyperlink" Target="https://pravo-search.minjust.ru/bigs/showDocument.html?id=C19511F5-220C-4736-932B-73A674497ACF" TargetMode="External"/><Relationship Id="rId181" Type="http://schemas.openxmlformats.org/officeDocument/2006/relationships/hyperlink" Target="https://pravo-search.minjust.ru/bigs/showDocument.html?id=D163FAA8-7F1F-40F8-88AE-C13965B21579" TargetMode="External"/><Relationship Id="rId186" Type="http://schemas.openxmlformats.org/officeDocument/2006/relationships/hyperlink" Target="https://pravo-search.minjust.ru/bigs/showDocument.html?id=718F35C8-E80D-48FA-8CEE-80B16754ECAD" TargetMode="External"/><Relationship Id="rId22" Type="http://schemas.openxmlformats.org/officeDocument/2006/relationships/hyperlink" Target="https://pravo-search.minjust.ru/bigs/showDocument.html?id=209CFA40-DD64-493B-AA38-195E2484DE17" TargetMode="External"/><Relationship Id="rId27" Type="http://schemas.openxmlformats.org/officeDocument/2006/relationships/hyperlink" Target="https://pravo-search.minjust.ru/bigs/showDocument.html?id=A3BB3C5C-A57A-4E8E-93BF-5FE87D2250B5" TargetMode="External"/><Relationship Id="rId43" Type="http://schemas.openxmlformats.org/officeDocument/2006/relationships/hyperlink" Target="https://pravo-search.minjust.ru/bigs/showDocument.html?id=209CFA40-DD64-493B-AA38-195E2484DE17" TargetMode="External"/><Relationship Id="rId48" Type="http://schemas.openxmlformats.org/officeDocument/2006/relationships/hyperlink" Target="https://pravo-search.minjust.ru/bigs/showDocument.html?id=209CFA40-DD64-493B-AA38-195E2484DE17" TargetMode="External"/><Relationship Id="rId64" Type="http://schemas.openxmlformats.org/officeDocument/2006/relationships/hyperlink" Target="https://pravo-search.minjust.ru/bigs/showDocument.html?id=EDDD12EA-4B8D-4A01-8390-C00DE4A95FD1" TargetMode="External"/><Relationship Id="rId69" Type="http://schemas.openxmlformats.org/officeDocument/2006/relationships/hyperlink" Target="https://pravo-search.minjust.ru/bigs/showDocument.html?id=209CFA40-DD64-493B-AA38-195E2484DE17" TargetMode="External"/><Relationship Id="rId113" Type="http://schemas.openxmlformats.org/officeDocument/2006/relationships/hyperlink" Target="https://pravo-search.minjust.ru/bigs/showDocument.html?id=30DF59D0-0B3C-49ED-B046-6CB5D4E85BDE" TargetMode="External"/><Relationship Id="rId118" Type="http://schemas.openxmlformats.org/officeDocument/2006/relationships/hyperlink" Target="https://pravo-search.minjust.ru/bigs/showDocument.html?id=209CFA40-DD64-493B-AA38-195E2484DE17" TargetMode="External"/><Relationship Id="rId134" Type="http://schemas.openxmlformats.org/officeDocument/2006/relationships/hyperlink" Target="https://pravo-search.minjust.ru/bigs/showDocument.html?id=718F35C8-E80D-48FA-8CEE-80B16754ECAD" TargetMode="External"/><Relationship Id="rId139" Type="http://schemas.openxmlformats.org/officeDocument/2006/relationships/hyperlink" Target="https://pravo-search.minjust.ru/bigs/showDocument.html?id=96E20C02-1B12-465A-B64C-24AA92270007" TargetMode="External"/><Relationship Id="rId80" Type="http://schemas.openxmlformats.org/officeDocument/2006/relationships/hyperlink" Target="file:///C:\Users\Shchukina_ElV\AppData\Local\Temp\573\zakon.scli.ru" TargetMode="External"/><Relationship Id="rId85" Type="http://schemas.openxmlformats.org/officeDocument/2006/relationships/hyperlink" Target="file:///C:\Users\Shchukina_ElV\AppData\Local\Temp\573\zakon.scli.ru" TargetMode="External"/><Relationship Id="rId150" Type="http://schemas.openxmlformats.org/officeDocument/2006/relationships/hyperlink" Target="https://pravo-search.minjust.ru/bigs/showDocument.html?id=C19511F5-220C-4736-932B-73A674497ACF" TargetMode="External"/><Relationship Id="rId155" Type="http://schemas.openxmlformats.org/officeDocument/2006/relationships/hyperlink" Target="https://pravo-search.minjust.ru/bigs/showDocument.html?id=B2C9CC81-1938-4F3D-89E5-02018640B216" TargetMode="External"/><Relationship Id="rId171" Type="http://schemas.openxmlformats.org/officeDocument/2006/relationships/hyperlink" Target="https://pravo-search.minjust.ru/bigs/showDocument.html?id=423C0A77-D7D3-405F-A6D9-B97F2EE68091" TargetMode="External"/><Relationship Id="rId176" Type="http://schemas.openxmlformats.org/officeDocument/2006/relationships/hyperlink" Target="https://pravo-search.minjust.ru/bigs/showDocument.html?id=718F35C8-E80D-48FA-8CEE-80B16754ECAD" TargetMode="External"/><Relationship Id="rId192" Type="http://schemas.openxmlformats.org/officeDocument/2006/relationships/hyperlink" Target="https://pravo-search.minjust.ru/bigs/showDocument.html?id=11ED430E-8C06-4513-9B19-6AD5EDB52672" TargetMode="External"/><Relationship Id="rId197" Type="http://schemas.openxmlformats.org/officeDocument/2006/relationships/hyperlink" Target="https://pravo-search.minjust.ru/bigs/showDocument.html?id=DA259A73-352F-4EE6-B44B-EF27CBD06C11" TargetMode="External"/><Relationship Id="rId12" Type="http://schemas.openxmlformats.org/officeDocument/2006/relationships/hyperlink" Target="https://pravo-search.minjust.ru/bigs/showDocument.html?id=A729AAC2-87B7-4526-AAED-ED1210A4EC4D" TargetMode="External"/><Relationship Id="rId17" Type="http://schemas.openxmlformats.org/officeDocument/2006/relationships/hyperlink" Target="https://pravo-search.minjust.ru/bigs/showDocument.html?id=2E6407D6-1C95-408B-8720-30D56405E894" TargetMode="External"/><Relationship Id="rId33" Type="http://schemas.openxmlformats.org/officeDocument/2006/relationships/hyperlink" Target="https://pravo-search.minjust.ru/bigs/showDocument.html?id=11ED430E-8C06-4513-9B19-6AD5EDB52672" TargetMode="External"/><Relationship Id="rId38" Type="http://schemas.openxmlformats.org/officeDocument/2006/relationships/hyperlink" Target="https://pravo-search.minjust.ru/bigs/showDocument.html?id=11ED430E-8C06-4513-9B19-6AD5EDB52672" TargetMode="External"/><Relationship Id="rId59" Type="http://schemas.openxmlformats.org/officeDocument/2006/relationships/hyperlink" Target="https://pravo-search.minjust.ru/bigs/showDocument.html?id=3EEEE62F-167E-46C3-84BB-1832DCE73BCB" TargetMode="External"/><Relationship Id="rId103" Type="http://schemas.openxmlformats.org/officeDocument/2006/relationships/hyperlink" Target="https://pravo-search.minjust.ru/bigs/showDocument.html?id=5E745699-328E-4AB1-B860-D2316325A38C" TargetMode="External"/><Relationship Id="rId108" Type="http://schemas.openxmlformats.org/officeDocument/2006/relationships/hyperlink" Target="https://pravo-search.minjust.ru/bigs/showDocument.html?id=9AA48369-618A-4BB4-B4B8-AE15F2B7EBF6" TargetMode="External"/><Relationship Id="rId124" Type="http://schemas.openxmlformats.org/officeDocument/2006/relationships/hyperlink" Target="https://pravo-search.minjust.ru/bigs/showDocument.html?id=423C0A77-D7D3-405F-A6D9-B97F2EE68091" TargetMode="External"/><Relationship Id="rId129" Type="http://schemas.openxmlformats.org/officeDocument/2006/relationships/hyperlink" Target="https://pravo-search.minjust.ru/bigs/showDocument.html?id=209CFA40-DD64-493B-AA38-195E2484DE17" TargetMode="External"/><Relationship Id="rId54" Type="http://schemas.openxmlformats.org/officeDocument/2006/relationships/hyperlink" Target="https://pravo-search.minjust.ru/bigs/showDocument.html?id=11ED430E-8C06-4513-9B19-6AD5EDB52672" TargetMode="External"/><Relationship Id="rId70" Type="http://schemas.openxmlformats.org/officeDocument/2006/relationships/hyperlink" Target="https://pravo-search.minjust.ru/bigs/showDocument.html?id=EDDD12EA-4B8D-4A01-8390-C00DE4A95FD1" TargetMode="External"/><Relationship Id="rId75" Type="http://schemas.openxmlformats.org/officeDocument/2006/relationships/hyperlink" Target="https://pravo-search.minjust.ru/bigs/showDocument.html?id=423C0A77-D7D3-405F-A6D9-B97F2EE68091" TargetMode="External"/><Relationship Id="rId91" Type="http://schemas.openxmlformats.org/officeDocument/2006/relationships/hyperlink" Target="https://pravo-search.minjust.ru/bigs/showDocument.html?id=D163FAA8-7F1F-40F8-88AE-C13965B21579" TargetMode="External"/><Relationship Id="rId96" Type="http://schemas.openxmlformats.org/officeDocument/2006/relationships/hyperlink" Target="https://pravo-search.minjust.ru/bigs/showDocument.html?id=46AB8B8C-5184-4247-BFAA-8331D0717D22" TargetMode="External"/><Relationship Id="rId140" Type="http://schemas.openxmlformats.org/officeDocument/2006/relationships/hyperlink" Target="https://pravo-search.minjust.ru/bigs/showDocument.html?id=9AA48369-618A-4BB4-B4B8-AE15F2B7EBF6" TargetMode="External"/><Relationship Id="rId145" Type="http://schemas.openxmlformats.org/officeDocument/2006/relationships/hyperlink" Target="https://pravo-search.minjust.ru/bigs/showDocument.html?id=A4510210-535F-48B3-B78C-601EDFFAC20C" TargetMode="External"/><Relationship Id="rId161" Type="http://schemas.openxmlformats.org/officeDocument/2006/relationships/hyperlink" Target="https://pravo-search.minjust.ru/bigs/showDocument.html?id=12830F25-646A-4B8A-ABD6-0C7CC0921981" TargetMode="External"/><Relationship Id="rId166" Type="http://schemas.openxmlformats.org/officeDocument/2006/relationships/hyperlink" Target="https://pravo-search.minjust.ru/bigs/showDocument.html?id=209CFA40-DD64-493B-AA38-195E2484DE17" TargetMode="External"/><Relationship Id="rId182" Type="http://schemas.openxmlformats.org/officeDocument/2006/relationships/hyperlink" Target="https://pravo-search.minjust.ru/bigs/showDocument.html?id=D163FAA8-7F1F-40F8-88AE-C13965B21579" TargetMode="External"/><Relationship Id="rId187" Type="http://schemas.openxmlformats.org/officeDocument/2006/relationships/hyperlink" Target="https://pravo-search.minjust.ru/bigs/showDocument.html?id=718F35C8-E80D-48FA-8CEE-80B16754ECAD" TargetMode="External"/><Relationship Id="rId1" Type="http://schemas.openxmlformats.org/officeDocument/2006/relationships/styles" Target="styles.xml"/><Relationship Id="rId6" Type="http://schemas.openxmlformats.org/officeDocument/2006/relationships/hyperlink" Target="https://pravo-search.minjust.ru/bigs/showDocument.html?id=196E916D-5C97-46D2-B04F-D6B7AE767F43" TargetMode="External"/><Relationship Id="rId23" Type="http://schemas.openxmlformats.org/officeDocument/2006/relationships/hyperlink" Target="https://pravo-search.minjust.ru/bigs/showDocument.html?id=EDDD12EA-4B8D-4A01-8390-C00DE4A95FD1" TargetMode="External"/><Relationship Id="rId28" Type="http://schemas.openxmlformats.org/officeDocument/2006/relationships/hyperlink" Target="https://pravo-search.minjust.ru/bigs/showDocument.html?id=209CFA40-DD64-493B-AA38-195E2484DE17" TargetMode="External"/><Relationship Id="rId49" Type="http://schemas.openxmlformats.org/officeDocument/2006/relationships/hyperlink" Target="https://pravo-search.minjust.ru/bigs/showDocument.html?id=EDDD12EA-4B8D-4A01-8390-C00DE4A95FD1" TargetMode="External"/><Relationship Id="rId114" Type="http://schemas.openxmlformats.org/officeDocument/2006/relationships/hyperlink" Target="https://pravo-search.minjust.ru/bigs/showDocument.html?id=209CFA40-DD64-493B-AA38-195E2484DE17"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718F35C8-E80D-48FA-8CEE-80B16754ECAD" TargetMode="External"/><Relationship Id="rId60" Type="http://schemas.openxmlformats.org/officeDocument/2006/relationships/hyperlink" Target="file:///C:\Users\Shchukina_ElV\AppData\Local\Temp\573\zakon.scli.ru" TargetMode="External"/><Relationship Id="rId65" Type="http://schemas.openxmlformats.org/officeDocument/2006/relationships/hyperlink" Target="https://pravo-search.minjust.ru/bigs/showDocument.html?id=2A13B169-D7AA-4BE8-A2E5-C8107B9B6A29" TargetMode="External"/><Relationship Id="rId81" Type="http://schemas.openxmlformats.org/officeDocument/2006/relationships/hyperlink" Target="https://pravo-search.minjust.ru/bigs/showDocument.html?id=2E6407D6-1C95-408B-8720-30D56405E894" TargetMode="External"/><Relationship Id="rId86" Type="http://schemas.openxmlformats.org/officeDocument/2006/relationships/hyperlink" Target="https://pravo-search.minjust.ru/bigs/showDocument.html?id=12830F25-646A-4B8A-ABD6-0C7CC0921981" TargetMode="External"/><Relationship Id="rId130" Type="http://schemas.openxmlformats.org/officeDocument/2006/relationships/hyperlink" Target="https://pravo-search.minjust.ru/bigs/showDocument.html?id=2E6407D6-1C95-408B-8720-30D56405E894" TargetMode="External"/><Relationship Id="rId135" Type="http://schemas.openxmlformats.org/officeDocument/2006/relationships/hyperlink" Target="https://pravo-search.minjust.ru/bigs/showDocument.html?id=C19511F5-220C-4736-932B-73A674497ACF" TargetMode="External"/><Relationship Id="rId151" Type="http://schemas.openxmlformats.org/officeDocument/2006/relationships/hyperlink" Target="https://pravo-search.minjust.ru/bigs/showDocument.html?id=2A13B169-D7AA-4BE8-A2E5-C8107B9B6A29" TargetMode="External"/><Relationship Id="rId156" Type="http://schemas.openxmlformats.org/officeDocument/2006/relationships/hyperlink" Target="https://pravo-search.minjust.ru/bigs/showDocument.html?id=B2C9CC81-1938-4F3D-89E5-02018640B216" TargetMode="External"/><Relationship Id="rId177" Type="http://schemas.openxmlformats.org/officeDocument/2006/relationships/hyperlink" Target="https://pravo-search.minjust.ru/bigs/showDocument.html?id=12830F25-646A-4B8A-ABD6-0C7CC0921981" TargetMode="External"/><Relationship Id="rId198" Type="http://schemas.openxmlformats.org/officeDocument/2006/relationships/fontTable" Target="fontTable.xml"/><Relationship Id="rId172" Type="http://schemas.openxmlformats.org/officeDocument/2006/relationships/hyperlink" Target="https://pravo-search.minjust.ru/bigs/showDocument.html?id=12830F25-646A-4B8A-ABD6-0C7CC0921981" TargetMode="External"/><Relationship Id="rId193" Type="http://schemas.openxmlformats.org/officeDocument/2006/relationships/hyperlink" Target="https://pravo-search.minjust.ru/bigs/showDocument.html?id=11ED430E-8C06-4513-9B19-6AD5EDB52672" TargetMode="External"/><Relationship Id="rId13" Type="http://schemas.openxmlformats.org/officeDocument/2006/relationships/hyperlink" Target="https://pravo-search.minjust.ru/bigs/showDocument.html?id=D163FAA8-7F1F-40F8-88AE-C13965B21579" TargetMode="External"/><Relationship Id="rId18" Type="http://schemas.openxmlformats.org/officeDocument/2006/relationships/hyperlink" Target="https://pravo-search.minjust.ru/bigs/showDocument.html?id=DA259A73-352F-4EE6-B44B-EF27CBD06C11" TargetMode="External"/><Relationship Id="rId39" Type="http://schemas.openxmlformats.org/officeDocument/2006/relationships/hyperlink" Target="https://pravo-search.minjust.ru/bigs/showDocument.html?id=46AB8B8C-5184-4247-BFAA-8331D0717D22" TargetMode="External"/><Relationship Id="rId109" Type="http://schemas.openxmlformats.org/officeDocument/2006/relationships/hyperlink" Target="https://pravo-search.minjust.ru/bigs/showDocument.html?id=A3BB3C5C-A57A-4E8E-93BF-5FE87D2250B5" TargetMode="External"/><Relationship Id="rId34" Type="http://schemas.openxmlformats.org/officeDocument/2006/relationships/hyperlink" Target="https://pravo-search.minjust.ru/bigs/showDocument.html?id=B2C9CC81-1938-4F3D-89E5-02018640B216" TargetMode="External"/><Relationship Id="rId50" Type="http://schemas.openxmlformats.org/officeDocument/2006/relationships/hyperlink" Target="https://pravo-search.minjust.ru/bigs/showDocument.html?id=5E745699-328E-4AB1-B860-D2316325A38C" TargetMode="External"/><Relationship Id="rId55" Type="http://schemas.openxmlformats.org/officeDocument/2006/relationships/hyperlink" Target="https://pravo-search.minjust.ru/bigs/showDocument.html?id=2A13B169-D7AA-4BE8-A2E5-C8107B9B6A29" TargetMode="External"/><Relationship Id="rId76" Type="http://schemas.openxmlformats.org/officeDocument/2006/relationships/hyperlink" Target="https://pravo-search.minjust.ru/bigs/showDocument.html?id=423C0A77-D7D3-405F-A6D9-B97F2EE68091" TargetMode="External"/><Relationship Id="rId97" Type="http://schemas.openxmlformats.org/officeDocument/2006/relationships/hyperlink" Target="https://pravo-search.minjust.ru/bigs/showDocument.html?id=A4510210-535F-48B3-B78C-601EDFFAC20C" TargetMode="External"/><Relationship Id="rId104" Type="http://schemas.openxmlformats.org/officeDocument/2006/relationships/hyperlink" Target="https://pravo-search.minjust.ru/bigs/showDocument.html?id=2A13B169-D7AA-4BE8-A2E5-C8107B9B6A29"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A4510210-535F-48B3-B78C-601EDFFAC20C" TargetMode="External"/><Relationship Id="rId141" Type="http://schemas.openxmlformats.org/officeDocument/2006/relationships/hyperlink" Target="https://pravo-search.minjust.ru/bigs/showDocument.html?id=A3BB3C5C-A57A-4E8E-93BF-5FE87D2250B5" TargetMode="External"/><Relationship Id="rId146" Type="http://schemas.openxmlformats.org/officeDocument/2006/relationships/hyperlink" Target="https://pravo-search.minjust.ru/bigs/showDocument.html?id=209CFA40-DD64-493B-AA38-195E2484DE17" TargetMode="External"/><Relationship Id="rId167" Type="http://schemas.openxmlformats.org/officeDocument/2006/relationships/hyperlink" Target="https://pravo-search.minjust.ru/bigs/showDocument.html?id=11ED430E-8C06-4513-9B19-6AD5EDB52672" TargetMode="External"/><Relationship Id="rId188" Type="http://schemas.openxmlformats.org/officeDocument/2006/relationships/hyperlink" Target="https://pravo-search.minjust.ru/bigs/showDocument.html?id=5E745699-328E-4AB1-B860-D2316325A38C" TargetMode="External"/><Relationship Id="rId7" Type="http://schemas.openxmlformats.org/officeDocument/2006/relationships/hyperlink" Target="https://pravo-search.minjust.ru/bigs/showDocument.html?id=151D542A-831F-4633-B51A-27C25A13EEDA" TargetMode="External"/><Relationship Id="rId71" Type="http://schemas.openxmlformats.org/officeDocument/2006/relationships/hyperlink" Target="https://pravo-search.minjust.ru/bigs/showDocument.html?id=B2C9CC81-1938-4F3D-89E5-02018640B216" TargetMode="External"/><Relationship Id="rId92" Type="http://schemas.openxmlformats.org/officeDocument/2006/relationships/hyperlink" Target="https://pravo-search.minjust.ru/bigs/showDocument.html?id=423C0A77-D7D3-405F-A6D9-B97F2EE68091" TargetMode="External"/><Relationship Id="rId162" Type="http://schemas.openxmlformats.org/officeDocument/2006/relationships/hyperlink" Target="https://pravo-search.minjust.ru/bigs/showDocument.html?id=46AB8B8C-5184-4247-BFAA-8331D0717D22" TargetMode="External"/><Relationship Id="rId183" Type="http://schemas.openxmlformats.org/officeDocument/2006/relationships/hyperlink" Target="https://pravo-search.minjust.ru/bigs/showDocument.html?id=D163FAA8-7F1F-40F8-88AE-C13965B21579"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A4510210-535F-48B3-B78C-601EDFFAC20C" TargetMode="External"/><Relationship Id="rId24" Type="http://schemas.openxmlformats.org/officeDocument/2006/relationships/hyperlink" Target="https://pravo-search.minjust.ru/bigs/showDocument.html?id=5E745699-328E-4AB1-B860-D2316325A38C" TargetMode="External"/><Relationship Id="rId40" Type="http://schemas.openxmlformats.org/officeDocument/2006/relationships/hyperlink" Target="file:///C:\Users\Shchukina_ElV\AppData\Local\Temp\573\zakon.scli.ru" TargetMode="External"/><Relationship Id="rId45" Type="http://schemas.openxmlformats.org/officeDocument/2006/relationships/hyperlink" Target="https://pravo-search.minjust.ru/bigs/showDocument.html?id=11ED430E-8C06-4513-9B19-6AD5EDB52672" TargetMode="External"/><Relationship Id="rId66" Type="http://schemas.openxmlformats.org/officeDocument/2006/relationships/hyperlink" Target="https://pravo-search.minjust.ru/bigs/showDocument.html?id=2A13B169-D7AA-4BE8-A2E5-C8107B9B6A29" TargetMode="External"/><Relationship Id="rId87" Type="http://schemas.openxmlformats.org/officeDocument/2006/relationships/hyperlink" Target="https://pravo-search.minjust.ru/bigs/showDocument.html?id=11ED430E-8C06-4513-9B19-6AD5EDB52672" TargetMode="External"/><Relationship Id="rId110" Type="http://schemas.openxmlformats.org/officeDocument/2006/relationships/hyperlink" Target="https://pravo-search.minjust.ru/bigs/showDocument.html?id=B2C9CC81-1938-4F3D-89E5-02018640B216" TargetMode="External"/><Relationship Id="rId115" Type="http://schemas.openxmlformats.org/officeDocument/2006/relationships/hyperlink" Target="https://pravo-search.minjust.ru/bigs/showDocument.html?id=11ED430E-8C06-4513-9B19-6AD5EDB52672" TargetMode="External"/><Relationship Id="rId131" Type="http://schemas.openxmlformats.org/officeDocument/2006/relationships/hyperlink" Target="https://pravo-search.minjust.ru/bigs/showDocument.html?id=46AB8B8C-5184-4247-BFAA-8331D0717D22" TargetMode="External"/><Relationship Id="rId136" Type="http://schemas.openxmlformats.org/officeDocument/2006/relationships/hyperlink" Target="https://pravo-search.minjust.ru/bigs/showDocument.html?id=B2C9CC81-1938-4F3D-89E5-02018640B216" TargetMode="External"/><Relationship Id="rId157" Type="http://schemas.openxmlformats.org/officeDocument/2006/relationships/hyperlink" Target="https://pravo-search.minjust.ru/bigs/showDocument.html?id=A4510210-535F-48B3-B78C-601EDFFAC20C" TargetMode="External"/><Relationship Id="rId178" Type="http://schemas.openxmlformats.org/officeDocument/2006/relationships/hyperlink" Target="https://pravo-search.minjust.ru/bigs/showDocument.html?id=D163FAA8-7F1F-40F8-88AE-C13965B21579" TargetMode="External"/><Relationship Id="rId61" Type="http://schemas.openxmlformats.org/officeDocument/2006/relationships/hyperlink" Target="https://pravo-search.minjust.ru/bigs/showDocument.html?id=B2C9CC81-1938-4F3D-89E5-02018640B216" TargetMode="External"/><Relationship Id="rId82" Type="http://schemas.openxmlformats.org/officeDocument/2006/relationships/hyperlink" Target="https://pravo-search.minjust.ru/bigs/showDocument.html?id=D163FAA8-7F1F-40F8-88AE-C13965B21579" TargetMode="External"/><Relationship Id="rId152" Type="http://schemas.openxmlformats.org/officeDocument/2006/relationships/hyperlink" Target="file:///C:\Users\Shchukina_ElV\AppData\Local\Temp\573\zakon.scli.ru" TargetMode="External"/><Relationship Id="rId173" Type="http://schemas.openxmlformats.org/officeDocument/2006/relationships/hyperlink" Target="https://pravo-search.minjust.ru/bigs/showDocument.html?id=12830F25-646A-4B8A-ABD6-0C7CC0921981" TargetMode="External"/><Relationship Id="rId194" Type="http://schemas.openxmlformats.org/officeDocument/2006/relationships/hyperlink" Target="https://pravo-search.minjust.ru/bigs/showDocument.html?id=11ED430E-8C06-4513-9B19-6AD5EDB52672" TargetMode="External"/><Relationship Id="rId199" Type="http://schemas.openxmlformats.org/officeDocument/2006/relationships/theme" Target="theme/theme1.xml"/><Relationship Id="rId19" Type="http://schemas.openxmlformats.org/officeDocument/2006/relationships/hyperlink" Target="https://pravo-search.minjust.ru/bigs/showDocument.html?id=718F35C8-E80D-48FA-8CEE-80B16754ECAD" TargetMode="External"/><Relationship Id="rId14" Type="http://schemas.openxmlformats.org/officeDocument/2006/relationships/hyperlink" Target="https://pravo-search.minjust.ru/bigs/showDocument.html?id=15A99525-D3C4-4114-97F3-7D286F6C4D9D" TargetMode="External"/><Relationship Id="rId30" Type="http://schemas.openxmlformats.org/officeDocument/2006/relationships/hyperlink" Target="https://pravo-search.minjust.ru/bigs/showDocument.html?id=C19511F5-220C-4736-932B-73A674497ACF" TargetMode="External"/><Relationship Id="rId35" Type="http://schemas.openxmlformats.org/officeDocument/2006/relationships/hyperlink" Target="https://pravo-search.minjust.ru/bigs/showDocument.html?id=718F35C8-E80D-48FA-8CEE-80B16754ECAD" TargetMode="External"/><Relationship Id="rId56" Type="http://schemas.openxmlformats.org/officeDocument/2006/relationships/hyperlink" Target="https://pravo-search.minjust.ru/bigs/showDocument.html?id=718F35C8-E80D-48FA-8CEE-80B16754ECAD" TargetMode="External"/><Relationship Id="rId77" Type="http://schemas.openxmlformats.org/officeDocument/2006/relationships/hyperlink" Target="https://pravo-search.minjust.ru/bigs/showDocument.html?id=B2C9CC81-1938-4F3D-89E5-02018640B216" TargetMode="External"/><Relationship Id="rId100" Type="http://schemas.openxmlformats.org/officeDocument/2006/relationships/hyperlink" Target="https://pravo-search.minjust.ru/bigs/showDocument.html?id=C19511F5-220C-4736-932B-73A674497ACF" TargetMode="External"/><Relationship Id="rId105" Type="http://schemas.openxmlformats.org/officeDocument/2006/relationships/hyperlink" Target="https://pravo-search.minjust.ru/bigs/showDocument.html?id=5E745699-328E-4AB1-B860-D2316325A38C" TargetMode="External"/><Relationship Id="rId126" Type="http://schemas.openxmlformats.org/officeDocument/2006/relationships/hyperlink" Target="https://pravo-search.minjust.ru/bigs/showDocument.html?id=209CFA40-DD64-493B-AA38-195E2484DE17" TargetMode="External"/><Relationship Id="rId147" Type="http://schemas.openxmlformats.org/officeDocument/2006/relationships/hyperlink" Target="https://pravo-search.minjust.ru/bigs/showDocument.html?id=423C0A77-D7D3-405F-A6D9-B97F2EE68091" TargetMode="External"/><Relationship Id="rId168" Type="http://schemas.openxmlformats.org/officeDocument/2006/relationships/hyperlink" Target="https://pravo-search.minjust.ru/bigs/showDocument.html?id=B2C9CC81-1938-4F3D-89E5-02018640B216" TargetMode="External"/><Relationship Id="rId8" Type="http://schemas.openxmlformats.org/officeDocument/2006/relationships/hyperlink" Target="https://pravo-search.minjust.ru/bigs/showDocument.html?id=C19511F5-220C-4736-932B-73A674497ACF" TargetMode="External"/><Relationship Id="rId51" Type="http://schemas.openxmlformats.org/officeDocument/2006/relationships/hyperlink" Target="https://pravo-search.minjust.ru/bigs/showDocument.html?id=B2C9CC81-1938-4F3D-89E5-02018640B216" TargetMode="External"/><Relationship Id="rId72" Type="http://schemas.openxmlformats.org/officeDocument/2006/relationships/hyperlink" Target="https://pravo-search.minjust.ru/bigs/showDocument.html?id=B2C9CC81-1938-4F3D-89E5-02018640B216" TargetMode="External"/><Relationship Id="rId93" Type="http://schemas.openxmlformats.org/officeDocument/2006/relationships/hyperlink" Target="https://pravo-search.minjust.ru/bigs/showDocument.html?id=209CFA40-DD64-493B-AA38-195E2484DE17" TargetMode="External"/><Relationship Id="rId98" Type="http://schemas.openxmlformats.org/officeDocument/2006/relationships/hyperlink" Target="https://pravo-search.minjust.ru/bigs/showDocument.html?id=209CFA40-DD64-493B-AA38-195E2484DE17" TargetMode="External"/><Relationship Id="rId121" Type="http://schemas.openxmlformats.org/officeDocument/2006/relationships/hyperlink" Target="https://pravo-search.minjust.ru/bigs/showDocument.html?id=A3BB3C5C-A57A-4E8E-93BF-5FE87D2250B5" TargetMode="External"/><Relationship Id="rId142" Type="http://schemas.openxmlformats.org/officeDocument/2006/relationships/hyperlink" Target="https://pravo-search.minjust.ru/bigs/showDocument.html?id=11ED430E-8C06-4513-9B19-6AD5EDB52672" TargetMode="External"/><Relationship Id="rId163" Type="http://schemas.openxmlformats.org/officeDocument/2006/relationships/hyperlink" Target="https://pravo-search.minjust.ru/bigs/showDocument.html?id=11ED430E-8C06-4513-9B19-6AD5EDB52672" TargetMode="External"/><Relationship Id="rId184" Type="http://schemas.openxmlformats.org/officeDocument/2006/relationships/hyperlink" Target="https://pravo-search.minjust.ru/bigs/showDocument.html?id=A4510210-535F-48B3-B78C-601EDFFAC20C" TargetMode="External"/><Relationship Id="rId189" Type="http://schemas.openxmlformats.org/officeDocument/2006/relationships/hyperlink" Target="https://pravo-search.minjust.ru/bigs/showDocument.html?id=718F35C8-E80D-48FA-8CEE-80B16754ECAD" TargetMode="External"/><Relationship Id="rId3" Type="http://schemas.openxmlformats.org/officeDocument/2006/relationships/settings" Target="settings.xml"/><Relationship Id="rId25" Type="http://schemas.openxmlformats.org/officeDocument/2006/relationships/hyperlink" Target="https://pravo-search.minjust.ru/bigs/showDocument.html?id=B2C9CC81-1938-4F3D-89E5-02018640B216" TargetMode="External"/><Relationship Id="rId46" Type="http://schemas.openxmlformats.org/officeDocument/2006/relationships/hyperlink" Target="https://pravo-search.minjust.ru/bigs/showDocument.html?id=EDDD12EA-4B8D-4A01-8390-C00DE4A95FD1" TargetMode="External"/><Relationship Id="rId67" Type="http://schemas.openxmlformats.org/officeDocument/2006/relationships/hyperlink" Target="https://pravo-search.minjust.ru/bigs/showDocument.html?id=2A13B169-D7AA-4BE8-A2E5-C8107B9B6A29" TargetMode="External"/><Relationship Id="rId116" Type="http://schemas.openxmlformats.org/officeDocument/2006/relationships/hyperlink" Target="https://pravo-search.minjust.ru/bigs/showDocument.html?id=209CFA40-DD64-493B-AA38-195E2484DE17" TargetMode="External"/><Relationship Id="rId137" Type="http://schemas.openxmlformats.org/officeDocument/2006/relationships/hyperlink" Target="file:///C:\Users\Shchukina_ElV\AppData\Local\Temp\573\zakon.scli.ru" TargetMode="External"/><Relationship Id="rId158" Type="http://schemas.openxmlformats.org/officeDocument/2006/relationships/hyperlink" Target="https://pravo-search.minjust.ru/bigs/showDocument.html?id=209CFA40-DD64-493B-AA38-195E2484DE17" TargetMode="External"/><Relationship Id="rId20" Type="http://schemas.openxmlformats.org/officeDocument/2006/relationships/hyperlink" Target="https://pravo-search.minjust.ru/bigs/showDocument.html?id=11ED430E-8C06-4513-9B19-6AD5EDB52672" TargetMode="External"/><Relationship Id="rId41" Type="http://schemas.openxmlformats.org/officeDocument/2006/relationships/hyperlink" Target="file:///C:\Users\Shchukina_ElV\AppData\Local\Temp\573\zakon.scli.ru" TargetMode="External"/><Relationship Id="rId62" Type="http://schemas.openxmlformats.org/officeDocument/2006/relationships/hyperlink" Target="https://pravo-search.minjust.ru/bigs/showDocument.html?id=2E6407D6-1C95-408B-8720-30D56405E894" TargetMode="External"/><Relationship Id="rId83" Type="http://schemas.openxmlformats.org/officeDocument/2006/relationships/hyperlink" Target="https://pravo-search.minjust.ru/bigs/showDocument.html?id=423C0A77-D7D3-405F-A6D9-B97F2EE68091" TargetMode="External"/><Relationship Id="rId88" Type="http://schemas.openxmlformats.org/officeDocument/2006/relationships/hyperlink" Target="https://pravo-search.minjust.ru/bigs/showDocument.html?id=209CFA40-DD64-493B-AA38-195E2484DE17" TargetMode="External"/><Relationship Id="rId111" Type="http://schemas.openxmlformats.org/officeDocument/2006/relationships/hyperlink" Target="https://pravo-search.minjust.ru/bigs/showDocument.html?id=46AB8B8C-5184-4247-BFAA-8331D0717D22" TargetMode="External"/><Relationship Id="rId132" Type="http://schemas.openxmlformats.org/officeDocument/2006/relationships/hyperlink" Target="https://pravo-search.minjust.ru/bigs/showDocument.html?id=46AB8B8C-5184-4247-BFAA-8331D0717D22" TargetMode="External"/><Relationship Id="rId153" Type="http://schemas.openxmlformats.org/officeDocument/2006/relationships/hyperlink" Target="https://pravo-search.minjust.ru/bigs/showDocument.html?id=2A13B169-D7AA-4BE8-A2E5-C8107B9B6A29" TargetMode="External"/><Relationship Id="rId174" Type="http://schemas.openxmlformats.org/officeDocument/2006/relationships/hyperlink" Target="https://pravo-search.minjust.ru/bigs/showDocument.html?id=11ED430E-8C06-4513-9B19-6AD5EDB52672" TargetMode="External"/><Relationship Id="rId179" Type="http://schemas.openxmlformats.org/officeDocument/2006/relationships/hyperlink" Target="file:///C:\Users\Shchukina_ElV\AppData\Local\Temp\573\zakon.scli.ru" TargetMode="External"/><Relationship Id="rId195" Type="http://schemas.openxmlformats.org/officeDocument/2006/relationships/hyperlink" Target="https://pravo-search.minjust.ru/bigs/showDocument.html?id=11ED430E-8C06-4513-9B19-6AD5EDB52672" TargetMode="External"/><Relationship Id="rId190" Type="http://schemas.openxmlformats.org/officeDocument/2006/relationships/hyperlink" Target="https://pravo-search.minjust.ru/bigs/showDocument.html?id=DA259A73-352F-4EE6-B44B-EF27CBD06C11" TargetMode="External"/><Relationship Id="rId15" Type="http://schemas.openxmlformats.org/officeDocument/2006/relationships/hyperlink" Target="https://pravo-search.minjust.ru/bigs/showDocument.html?id=30DF59D0-0B3C-49ED-B046-6CB5D4E85BDE" TargetMode="External"/><Relationship Id="rId36" Type="http://schemas.openxmlformats.org/officeDocument/2006/relationships/hyperlink" Target="https://pravo-search.minjust.ru/bigs/showDocument.html?id=5E745699-328E-4AB1-B860-D2316325A38C" TargetMode="External"/><Relationship Id="rId57" Type="http://schemas.openxmlformats.org/officeDocument/2006/relationships/hyperlink" Target="https://pravo-search.minjust.ru/bigs/showDocument.html?id=2E6407D6-1C95-408B-8720-30D56405E894" TargetMode="External"/><Relationship Id="rId106" Type="http://schemas.openxmlformats.org/officeDocument/2006/relationships/hyperlink" Target="https://pravo-search.minjust.ru/bigs/showDocument.html?id=5E745699-328E-4AB1-B860-D2316325A38C" TargetMode="External"/><Relationship Id="rId127" Type="http://schemas.openxmlformats.org/officeDocument/2006/relationships/hyperlink" Target="https://pravo-search.minjust.ru/bigs/showDocument.html?id=C19511F5-220C-4736-932B-73A674497ACF" TargetMode="External"/><Relationship Id="rId10" Type="http://schemas.openxmlformats.org/officeDocument/2006/relationships/hyperlink" Target="https://pravo-search.minjust.ru/bigs/showDocument.html?id=46AB8B8C-5184-4247-BFAA-8331D0717D22" TargetMode="External"/><Relationship Id="rId31" Type="http://schemas.openxmlformats.org/officeDocument/2006/relationships/hyperlink" Target="https://pravo-search.minjust.ru/bigs/showDocument.html?id=46AB8B8C-5184-4247-BFAA-8331D0717D22" TargetMode="External"/><Relationship Id="rId52" Type="http://schemas.openxmlformats.org/officeDocument/2006/relationships/hyperlink" Target="https://pravo-search.minjust.ru/bigs/showDocument.html?id=46AB8B8C-5184-4247-BFAA-8331D0717D22" TargetMode="External"/><Relationship Id="rId73" Type="http://schemas.openxmlformats.org/officeDocument/2006/relationships/hyperlink" Target="https://pravo-search.minjust.ru/bigs/showDocument.html?id=B2C9CC81-1938-4F3D-89E5-02018640B216" TargetMode="External"/><Relationship Id="rId78" Type="http://schemas.openxmlformats.org/officeDocument/2006/relationships/hyperlink" Target="https://pravo-search.minjust.ru/bigs/showDocument.html?id=11ED430E-8C06-4513-9B19-6AD5EDB52672" TargetMode="External"/><Relationship Id="rId94" Type="http://schemas.openxmlformats.org/officeDocument/2006/relationships/hyperlink" Target="https://pravo-search.minjust.ru/bigs/showDocument.html?id=12830F25-646A-4B8A-ABD6-0C7CC0921981" TargetMode="External"/><Relationship Id="rId99" Type="http://schemas.openxmlformats.org/officeDocument/2006/relationships/hyperlink" Target="https://pravo-search.minjust.ru/bigs/showDocument.html?id=46AB8B8C-5184-4247-BFAA-8331D0717D22" TargetMode="External"/><Relationship Id="rId101" Type="http://schemas.openxmlformats.org/officeDocument/2006/relationships/hyperlink" Target="https://pravo-search.minjust.ru/bigs/showDocument.html?id=B2C9CC81-1938-4F3D-89E5-02018640B216" TargetMode="External"/><Relationship Id="rId122" Type="http://schemas.openxmlformats.org/officeDocument/2006/relationships/hyperlink" Target="https://pravo-search.minjust.ru/bigs/showDocument.html?id=C19511F5-220C-4736-932B-73A674497ACF" TargetMode="External"/><Relationship Id="rId143" Type="http://schemas.openxmlformats.org/officeDocument/2006/relationships/hyperlink" Target="https://pravo-search.minjust.ru/bigs/showDocument.html?id=209CFA40-DD64-493B-AA38-195E2484DE17" TargetMode="External"/><Relationship Id="rId148" Type="http://schemas.openxmlformats.org/officeDocument/2006/relationships/hyperlink" Target="https://pravo-search.minjust.ru/bigs/showDocument.html?id=209CFA40-DD64-493B-AA38-195E2484DE17" TargetMode="External"/><Relationship Id="rId164" Type="http://schemas.openxmlformats.org/officeDocument/2006/relationships/hyperlink" Target="https://pravo-search.minjust.ru/bigs/showDocument.html?id=12830F25-646A-4B8A-ABD6-0C7CC0921981" TargetMode="External"/><Relationship Id="rId169" Type="http://schemas.openxmlformats.org/officeDocument/2006/relationships/hyperlink" Target="https://pravo-search.minjust.ru/bigs/showDocument.html?id=209CFA40-DD64-493B-AA38-195E2484DE17" TargetMode="External"/><Relationship Id="rId185" Type="http://schemas.openxmlformats.org/officeDocument/2006/relationships/hyperlink" Target="https://pravo-search.minjust.ru/bigs/showDocument.html?id=11ED430E-8C06-4513-9B19-6AD5EDB5267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EEEE62F-167E-46C3-84BB-1832DCE73BCB" TargetMode="External"/><Relationship Id="rId180" Type="http://schemas.openxmlformats.org/officeDocument/2006/relationships/hyperlink" Target="https://pravo-search.minjust.ru/bigs/showDocument.html?id=D163FAA8-7F1F-40F8-88AE-C13965B21579" TargetMode="External"/><Relationship Id="rId26" Type="http://schemas.openxmlformats.org/officeDocument/2006/relationships/hyperlink" Target="https://pravo-search.minjust.ru/bigs/showDocument.html?id=2A13B169-D7AA-4BE8-A2E5-C8107B9B6A29" TargetMode="External"/><Relationship Id="rId47" Type="http://schemas.openxmlformats.org/officeDocument/2006/relationships/hyperlink" Target="https://pravo-search.minjust.ru/bigs/showDocument.html?id=209CFA40-DD64-493B-AA38-195E2484DE17" TargetMode="External"/><Relationship Id="rId68" Type="http://schemas.openxmlformats.org/officeDocument/2006/relationships/hyperlink" Target="https://pravo-search.minjust.ru/bigs/showDocument.html?id=B2C9CC81-1938-4F3D-89E5-02018640B216" TargetMode="External"/><Relationship Id="rId89" Type="http://schemas.openxmlformats.org/officeDocument/2006/relationships/hyperlink" Target="file:///C:\Users\Shchukina_ElV\AppData\Local\Temp\573\zakon.scli.ru" TargetMode="External"/><Relationship Id="rId112" Type="http://schemas.openxmlformats.org/officeDocument/2006/relationships/hyperlink" Target="https://pravo-search.minjust.ru/bigs/showDocument.html?id=2A13B169-D7AA-4BE8-A2E5-C8107B9B6A29" TargetMode="External"/><Relationship Id="rId133" Type="http://schemas.openxmlformats.org/officeDocument/2006/relationships/hyperlink" Target="https://pravo-search.minjust.ru/bigs/showDocument.html?id=B2C9CC81-1938-4F3D-89E5-02018640B216" TargetMode="External"/><Relationship Id="rId154" Type="http://schemas.openxmlformats.org/officeDocument/2006/relationships/hyperlink" Target="https://pravo-search.minjust.ru/bigs/showDocument.html?id=2A13B169-D7AA-4BE8-A2E5-C8107B9B6A29" TargetMode="External"/><Relationship Id="rId175" Type="http://schemas.openxmlformats.org/officeDocument/2006/relationships/hyperlink" Target="https://pravo-search.minjust.ru/bigs/showDocument.html?id=209CFA40-DD64-493B-AA38-195E2484DE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24690</Words>
  <Characters>140738</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Chkal Adm</dc:creator>
  <cp:lastModifiedBy>Chkal Adm</cp:lastModifiedBy>
  <cp:revision>2</cp:revision>
  <dcterms:created xsi:type="dcterms:W3CDTF">2024-07-09T08:12:00Z</dcterms:created>
  <dcterms:modified xsi:type="dcterms:W3CDTF">2024-07-09T08:12:00Z</dcterms:modified>
</cp:coreProperties>
</file>