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800">
        <w:rPr>
          <w:rFonts w:ascii="Times New Roman" w:hAnsi="Times New Roman" w:cs="Times New Roman"/>
          <w:sz w:val="24"/>
          <w:szCs w:val="24"/>
        </w:rPr>
        <w:t>ФОРМА ИЗВЕЩЕНИЯ</w:t>
      </w:r>
    </w:p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О НАЧАЛЕ ВЫПОЛНЕНИЯ КОМПЛЕКСНЫХ КАДАСТРОВЫХ РАБОТ</w:t>
      </w:r>
    </w:p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Извещение о начале выполнения комплексных кадастровых работ</w:t>
      </w:r>
    </w:p>
    <w:p w:rsidR="00FE2800" w:rsidRPr="00FE2800" w:rsidRDefault="00FE2800" w:rsidP="00FE2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FE2800">
        <w:rPr>
          <w:rFonts w:ascii="Times New Roman" w:hAnsi="Times New Roman" w:cs="Times New Roman"/>
          <w:sz w:val="24"/>
          <w:szCs w:val="24"/>
        </w:rPr>
        <w:t xml:space="preserve">    1. В период с "</w:t>
      </w:r>
      <w:r w:rsidR="003A7A6A">
        <w:rPr>
          <w:rFonts w:ascii="Times New Roman" w:hAnsi="Times New Roman" w:cs="Times New Roman"/>
          <w:sz w:val="24"/>
          <w:szCs w:val="24"/>
        </w:rPr>
        <w:t>12</w:t>
      </w:r>
      <w:r w:rsidRPr="00FE2800">
        <w:rPr>
          <w:rFonts w:ascii="Times New Roman" w:hAnsi="Times New Roman" w:cs="Times New Roman"/>
          <w:sz w:val="24"/>
          <w:szCs w:val="24"/>
        </w:rPr>
        <w:t xml:space="preserve">" </w:t>
      </w:r>
      <w:r w:rsidR="003A7A6A">
        <w:rPr>
          <w:rFonts w:ascii="Times New Roman" w:hAnsi="Times New Roman" w:cs="Times New Roman"/>
          <w:sz w:val="24"/>
          <w:szCs w:val="24"/>
        </w:rPr>
        <w:t>апреля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 w:rsidR="003A7A6A">
        <w:rPr>
          <w:rFonts w:ascii="Times New Roman" w:hAnsi="Times New Roman" w:cs="Times New Roman"/>
          <w:sz w:val="24"/>
          <w:szCs w:val="24"/>
        </w:rPr>
        <w:t>2021</w:t>
      </w:r>
      <w:r w:rsidRPr="00FE2800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01"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E2800">
        <w:rPr>
          <w:rFonts w:ascii="Times New Roman" w:hAnsi="Times New Roman" w:cs="Times New Roman"/>
          <w:sz w:val="24"/>
          <w:szCs w:val="24"/>
        </w:rPr>
        <w:t xml:space="preserve"> г.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объектов недвижимости, расположенных на территории: Калужская область, Дзержинский район, д. </w:t>
      </w:r>
      <w:proofErr w:type="spellStart"/>
      <w:r w:rsidRPr="00FE2800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FE2800">
        <w:rPr>
          <w:rFonts w:ascii="Times New Roman" w:hAnsi="Times New Roman" w:cs="Times New Roman"/>
          <w:sz w:val="24"/>
          <w:szCs w:val="24"/>
        </w:rPr>
        <w:t>, кадастровый квартал 40:04:070801 будут   выполняться  комплексные  кадастровые  работы   в 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контрактом </w:t>
      </w:r>
      <w:r w:rsidRPr="003A7A6A">
        <w:rPr>
          <w:rFonts w:ascii="Times New Roman" w:hAnsi="Times New Roman" w:cs="Times New Roman"/>
          <w:sz w:val="24"/>
          <w:szCs w:val="24"/>
        </w:rPr>
        <w:t>от</w:t>
      </w:r>
      <w:r w:rsidR="003A7A6A" w:rsidRPr="003A7A6A">
        <w:rPr>
          <w:rFonts w:ascii="Times New Roman" w:hAnsi="Times New Roman" w:cs="Times New Roman"/>
          <w:sz w:val="24"/>
          <w:szCs w:val="24"/>
        </w:rPr>
        <w:t>12.04.2021</w:t>
      </w:r>
      <w:r w:rsidRPr="003A7A6A">
        <w:rPr>
          <w:rFonts w:ascii="Times New Roman" w:hAnsi="Times New Roman" w:cs="Times New Roman"/>
          <w:sz w:val="24"/>
          <w:szCs w:val="24"/>
        </w:rPr>
        <w:t xml:space="preserve"> №</w:t>
      </w:r>
      <w:r w:rsidR="003A7A6A">
        <w:rPr>
          <w:rFonts w:ascii="Times New Roman" w:hAnsi="Times New Roman" w:cs="Times New Roman"/>
          <w:sz w:val="24"/>
          <w:szCs w:val="24"/>
        </w:rPr>
        <w:t xml:space="preserve"> </w:t>
      </w:r>
      <w:r w:rsidR="003A7A6A" w:rsidRPr="003A7A6A">
        <w:rPr>
          <w:rFonts w:ascii="Times New Roman" w:hAnsi="Times New Roman" w:cs="Times New Roman"/>
          <w:sz w:val="24"/>
          <w:szCs w:val="24"/>
        </w:rPr>
        <w:t xml:space="preserve">01373000177210000030001 </w:t>
      </w:r>
      <w:r w:rsidRPr="00FE2800">
        <w:rPr>
          <w:rFonts w:ascii="Times New Roman" w:hAnsi="Times New Roman" w:cs="Times New Roman"/>
          <w:sz w:val="24"/>
          <w:szCs w:val="24"/>
        </w:rPr>
        <w:t>заключенным со стороны заказчика: муниципальное образование муниципальный район «Дзержинский район»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почтовый адрес: 249830, Калужская область Дзержинский район, г. Кондрово, пл. Центральная, д.1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 adzerg@adm.kaluga.ru номер контактного телефона: 8(48434)33298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E5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«Центр межевания и кадастра»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r w:rsidR="00C2527D" w:rsidRPr="003C6F03">
        <w:rPr>
          <w:rFonts w:ascii="Times New Roman" w:hAnsi="Times New Roman" w:cs="Times New Roman"/>
          <w:sz w:val="24"/>
          <w:szCs w:val="24"/>
        </w:rPr>
        <w:t>Плетнева Екатерина Николаевна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наименование  саморегулируемой  организации  кадастровых  инженеров, членом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которой является кадастровый инженер: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Ассоциация СРО «Балтийское объединение кадастровых инженеров»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уникальный   регистрационный   номер   члена  саморегулируемой  организации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 инженеров   в  реестре  членов  саморегулируемой  организации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кадастровых инженеров: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30198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дата  внесения  сведений о физическом лице в реестр членов саморегулируемой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организации кадастровых инженеров: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10.03.2016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160000, Вологодская область, </w:t>
      </w:r>
      <w:proofErr w:type="spellStart"/>
      <w:r w:rsidR="00C2527D" w:rsidRPr="003C6F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527D" w:rsidRPr="003C6F0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2527D" w:rsidRPr="003C6F03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="00C2527D" w:rsidRPr="003C6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27D" w:rsidRPr="003C6F03">
        <w:rPr>
          <w:rFonts w:ascii="Times New Roman" w:hAnsi="Times New Roman" w:cs="Times New Roman"/>
          <w:sz w:val="24"/>
          <w:szCs w:val="24"/>
        </w:rPr>
        <w:t>ул.Петина</w:t>
      </w:r>
      <w:proofErr w:type="spellEnd"/>
      <w:r w:rsidR="00C2527D" w:rsidRPr="003C6F03">
        <w:rPr>
          <w:rFonts w:ascii="Times New Roman" w:hAnsi="Times New Roman" w:cs="Times New Roman"/>
          <w:sz w:val="24"/>
          <w:szCs w:val="24"/>
        </w:rPr>
        <w:t>, д.25, кв.56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catrin-p@rambler.ru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C2527D" w:rsidRPr="003C6F03">
        <w:rPr>
          <w:rFonts w:ascii="Times New Roman" w:hAnsi="Times New Roman" w:cs="Times New Roman"/>
          <w:sz w:val="24"/>
          <w:szCs w:val="24"/>
        </w:rPr>
        <w:t>8-953-517-25-08</w:t>
      </w:r>
      <w:r w:rsidRPr="00FE2800">
        <w:rPr>
          <w:rFonts w:ascii="Times New Roman" w:hAnsi="Times New Roman" w:cs="Times New Roman"/>
          <w:sz w:val="24"/>
          <w:szCs w:val="24"/>
        </w:rPr>
        <w:t>.</w:t>
      </w:r>
    </w:p>
    <w:p w:rsidR="003C6F03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r w:rsidRPr="003C6F03">
        <w:rPr>
          <w:rFonts w:ascii="Times New Roman" w:hAnsi="Times New Roman" w:cs="Times New Roman"/>
          <w:sz w:val="24"/>
          <w:szCs w:val="24"/>
        </w:rPr>
        <w:t>Левина Мария Михайловна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наименование  саморегулируемой  организации  кадастровых  инженеров,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которой является кадастровый инженер:</w:t>
      </w:r>
      <w:r w:rsidRPr="003C6F03">
        <w:rPr>
          <w:rFonts w:ascii="Times New Roman" w:hAnsi="Times New Roman" w:cs="Times New Roman"/>
          <w:sz w:val="24"/>
          <w:szCs w:val="24"/>
        </w:rPr>
        <w:t xml:space="preserve"> Ассоциация СРО «Балтийское объединение кадастровых инженеров»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уникальный   регистрационный   номер   члена  саморегулируемой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 инженеров   в  реестре  членов  саморегулируемой  организации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кадастровых инженеров:</w:t>
      </w:r>
      <w:r w:rsidRPr="003C6F0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4523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дата  внесения  сведений о физическом лице в реестр членов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организации кадастровых инженеров:</w:t>
      </w:r>
      <w:r w:rsidRPr="003C6F03">
        <w:rPr>
          <w:rFonts w:ascii="Times New Roman" w:hAnsi="Times New Roman" w:cs="Times New Roman"/>
          <w:sz w:val="24"/>
          <w:szCs w:val="24"/>
        </w:rPr>
        <w:t xml:space="preserve"> 10.03.2016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3C6F03">
        <w:rPr>
          <w:rFonts w:ascii="Times New Roman" w:hAnsi="Times New Roman" w:cs="Times New Roman"/>
          <w:sz w:val="24"/>
          <w:szCs w:val="24"/>
        </w:rPr>
        <w:t xml:space="preserve">160014, Вологодская область, </w:t>
      </w:r>
      <w:proofErr w:type="spellStart"/>
      <w:r w:rsidRPr="003C6F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6F0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6F03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Pr="003C6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F03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3C6F03">
        <w:rPr>
          <w:rFonts w:ascii="Times New Roman" w:hAnsi="Times New Roman" w:cs="Times New Roman"/>
          <w:sz w:val="24"/>
          <w:szCs w:val="24"/>
        </w:rPr>
        <w:t xml:space="preserve"> Маркса, д.31, кв.57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3C6F03">
        <w:rPr>
          <w:rFonts w:ascii="Times New Roman" w:hAnsi="Times New Roman" w:cs="Times New Roman"/>
          <w:sz w:val="24"/>
          <w:szCs w:val="24"/>
        </w:rPr>
        <w:t xml:space="preserve"> sergee.maria2010@yandex.ru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3C6F03">
        <w:rPr>
          <w:rFonts w:ascii="Times New Roman" w:hAnsi="Times New Roman" w:cs="Times New Roman"/>
          <w:sz w:val="24"/>
          <w:szCs w:val="24"/>
        </w:rPr>
        <w:t>8-960-298-30-10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FE2800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Правообладатели   объектов   недвижимости,   которые  считаются  в</w:t>
      </w:r>
      <w:r w:rsidR="00C5227D" w:rsidRP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69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</w:t>
      </w:r>
      <w:r w:rsidR="00C5227D">
        <w:rPr>
          <w:rFonts w:ascii="Times New Roman" w:hAnsi="Times New Roman" w:cs="Times New Roman"/>
          <w:sz w:val="24"/>
          <w:szCs w:val="24"/>
        </w:rPr>
        <w:t xml:space="preserve"> №</w:t>
      </w:r>
      <w:r w:rsidRPr="00FE2800">
        <w:rPr>
          <w:rFonts w:ascii="Times New Roman" w:hAnsi="Times New Roman" w:cs="Times New Roman"/>
          <w:sz w:val="24"/>
          <w:szCs w:val="24"/>
        </w:rPr>
        <w:t xml:space="preserve">  218-ФЗ  "О государственной регистрации недвижимости"  ранее учтенными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или  сведения  о  которых  в соответствии с </w:t>
      </w:r>
      <w:hyperlink r:id="rId6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69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закона  от  13  июля  2015  года  N  218-ФЗ  "О государственной регистрации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недвижимости"   могут   быть   внесены   в  Единый  государственный  реестр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   как   о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 ранее   учтенных  в  случае  отсутствия  в  Едином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государственном    реестре   недвижимости   сведений   о   таких   объектах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800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 вправе предоставить указанному в </w:t>
      </w:r>
      <w:hyperlink w:anchor="P5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выполнения   комплексных   кадастровых   работ   кадастровому   инженеру  -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исполнителю  комплексных  кадастровых  работ  имеющиеся  у  них материалы 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документы  в  отношении  таких  объектов недвижимости, а также заверенные в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порядке,  установленном  </w:t>
      </w:r>
      <w:hyperlink r:id="rId7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частями 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9 статьи 21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июля 2015 года </w:t>
      </w:r>
      <w:r w:rsidR="00C5227D">
        <w:rPr>
          <w:rFonts w:ascii="Times New Roman" w:hAnsi="Times New Roman" w:cs="Times New Roman"/>
          <w:sz w:val="24"/>
          <w:szCs w:val="24"/>
        </w:rPr>
        <w:t>№</w:t>
      </w:r>
      <w:r w:rsidRPr="00FE2800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недвижимости", копии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документов,  устанавливающих  или подтверждающих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права на указанные объекты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 участков, зданий,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сооружений,   объектов  незавершенного  строительства  в  течение  тридцати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рабочих дней со дня опубликования извещения о начале выполнения комплексных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работ вправе предоставить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кадастровому   инженеру   -   исполнителю  комплексных  кадастровых  работ,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5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работ,  по  указанному в </w:t>
      </w:r>
      <w:hyperlink w:anchor="P84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работ  адресу  сведения  об  адресе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электронной почты и (или)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почтовом  адресе,  по  которым  осуществляется  связь с лицом, чье право на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объект  недвижимости  зарегистрировано,  а  также  лицом, в пользу которого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зарегистрировано  ограничение  права  и  обременение  объекта  недвижимости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(далее   -   контактный  адрес  правообладателя),  для  внесения  в  Единый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государственный   реестр   недвижимости   сведений   о   контактном  адресе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правообладателя   и   последующего  надлежащего  уведомления  таких  лиц  о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завершении   подготовки   проекта  карты-плана  территории  по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результатам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кадастровых  работ  и  о  проведении  заседания согласительной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4.  Правообладатели  объектов недвижимости, расположенных на территории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 кадастровых   работ,   не  вправе  препятствовать  выполнению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кадастровых  работ  и  обязаны  обеспечить  доступ к указанным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объектам   недвижимости   исполнителю   комплексных   кадастровых  работ  в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301A33" w:rsidRPr="00FE2800" w:rsidRDefault="00FE2800" w:rsidP="00A26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01A33" w:rsidRPr="00FE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00"/>
    <w:rsid w:val="0006006D"/>
    <w:rsid w:val="00301A33"/>
    <w:rsid w:val="003A7A6A"/>
    <w:rsid w:val="003C6F03"/>
    <w:rsid w:val="00A26400"/>
    <w:rsid w:val="00BA6E90"/>
    <w:rsid w:val="00C2527D"/>
    <w:rsid w:val="00C5227D"/>
    <w:rsid w:val="00E52A8F"/>
    <w:rsid w:val="00FE2800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6715CBED8CA405A377E85623FDF76F7ACCC95EC91DAE0CF9948273C768BE79B7315DC52C2E8F40DEEB4137781258BA974E759248C124fD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96715CBED8CA405A377E85623FDF76F7ACCC95EC91DAE0CF9948273C768BE79B7315DC52C2E8C42DEEB4137781258BA974E759248C124fDq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6715CBED8CA405A377E85623FDF76F7ACCC95EC91DAE0CF9948273C768BE79B7315DC52C248C46DEEB4137781258BA974E759248C124fDq2G" TargetMode="External"/><Relationship Id="rId5" Type="http://schemas.openxmlformats.org/officeDocument/2006/relationships/hyperlink" Target="consultantplus://offline/ref=45696715CBED8CA405A377E85623FDF76F7ACCC95EC91DAE0CF9948273C768BE79B7315DC52C258443DEEB4137781258BA974E759248C124fDq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2021-04-19T06:27:00Z</dcterms:created>
  <dcterms:modified xsi:type="dcterms:W3CDTF">2021-04-19T06:27:00Z</dcterms:modified>
</cp:coreProperties>
</file>