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9D" w:rsidRDefault="00650B9D" w:rsidP="00650B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9D">
        <w:rPr>
          <w:rFonts w:ascii="Times New Roman" w:hAnsi="Times New Roman" w:cs="Times New Roman"/>
          <w:b/>
          <w:sz w:val="24"/>
          <w:szCs w:val="24"/>
        </w:rPr>
        <w:t>Памятка для администрации и посетителей объектов общественного питания и досуговых мероприятий.</w:t>
      </w:r>
    </w:p>
    <w:p w:rsidR="00650B9D" w:rsidRPr="00650B9D" w:rsidRDefault="00650B9D" w:rsidP="00650B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4A" w:rsidRDefault="006A2DEE" w:rsidP="003D3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787">
        <w:rPr>
          <w:rFonts w:ascii="Times New Roman" w:hAnsi="Times New Roman" w:cs="Times New Roman"/>
          <w:sz w:val="24"/>
          <w:szCs w:val="24"/>
        </w:rPr>
        <w:t>Н</w:t>
      </w:r>
      <w:r w:rsidR="00966787" w:rsidRPr="00966787">
        <w:rPr>
          <w:rFonts w:ascii="Times New Roman" w:hAnsi="Times New Roman" w:cs="Times New Roman"/>
          <w:sz w:val="24"/>
          <w:szCs w:val="24"/>
        </w:rPr>
        <w:t>а</w:t>
      </w:r>
      <w:r w:rsidRPr="00966787">
        <w:rPr>
          <w:rFonts w:ascii="Times New Roman" w:hAnsi="Times New Roman" w:cs="Times New Roman"/>
          <w:sz w:val="24"/>
          <w:szCs w:val="24"/>
        </w:rPr>
        <w:t xml:space="preserve"> входной группе в заведение общепита разместить значок о том, что ведется замер температуры посетителей</w:t>
      </w:r>
      <w:r w:rsidR="00966787">
        <w:rPr>
          <w:rFonts w:ascii="Times New Roman" w:hAnsi="Times New Roman" w:cs="Times New Roman"/>
          <w:sz w:val="24"/>
          <w:szCs w:val="24"/>
        </w:rPr>
        <w:t>,</w:t>
      </w:r>
      <w:r w:rsidRPr="00966787">
        <w:rPr>
          <w:rFonts w:ascii="Times New Roman" w:hAnsi="Times New Roman" w:cs="Times New Roman"/>
          <w:sz w:val="24"/>
          <w:szCs w:val="24"/>
        </w:rPr>
        <w:t xml:space="preserve"> и вход без</w:t>
      </w:r>
      <w:r w:rsidR="00D53568">
        <w:rPr>
          <w:rFonts w:ascii="Times New Roman" w:hAnsi="Times New Roman" w:cs="Times New Roman"/>
          <w:sz w:val="24"/>
          <w:szCs w:val="24"/>
        </w:rPr>
        <w:t xml:space="preserve"> </w:t>
      </w:r>
      <w:r w:rsidRPr="00966787">
        <w:rPr>
          <w:rFonts w:ascii="Times New Roman" w:hAnsi="Times New Roman" w:cs="Times New Roman"/>
          <w:sz w:val="24"/>
          <w:szCs w:val="24"/>
        </w:rPr>
        <w:t xml:space="preserve">СИЗ запрещен. </w:t>
      </w:r>
      <w:r w:rsidR="003D354A">
        <w:rPr>
          <w:rFonts w:ascii="Times New Roman" w:hAnsi="Times New Roman" w:cs="Times New Roman"/>
          <w:sz w:val="24"/>
          <w:szCs w:val="24"/>
        </w:rPr>
        <w:t>Если посетитель проходит в зал, тем самым он подтверждает свое согласие с данными правилами</w:t>
      </w:r>
      <w:r w:rsidR="00966787" w:rsidRPr="00966787">
        <w:rPr>
          <w:rFonts w:ascii="Times New Roman" w:hAnsi="Times New Roman" w:cs="Times New Roman"/>
          <w:sz w:val="24"/>
          <w:szCs w:val="24"/>
        </w:rPr>
        <w:t xml:space="preserve"> посе</w:t>
      </w:r>
      <w:r w:rsidR="003D354A">
        <w:rPr>
          <w:rFonts w:ascii="Times New Roman" w:hAnsi="Times New Roman" w:cs="Times New Roman"/>
          <w:sz w:val="24"/>
          <w:szCs w:val="24"/>
        </w:rPr>
        <w:t>щения</w:t>
      </w:r>
      <w:r w:rsidR="00966787" w:rsidRPr="009667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D354A">
        <w:rPr>
          <w:rFonts w:ascii="Times New Roman" w:hAnsi="Times New Roman" w:cs="Times New Roman"/>
          <w:sz w:val="24"/>
          <w:szCs w:val="24"/>
        </w:rPr>
        <w:t>и</w:t>
      </w:r>
      <w:r w:rsidR="00966787" w:rsidRPr="00966787">
        <w:rPr>
          <w:rFonts w:ascii="Times New Roman" w:hAnsi="Times New Roman" w:cs="Times New Roman"/>
          <w:sz w:val="24"/>
          <w:szCs w:val="24"/>
        </w:rPr>
        <w:t xml:space="preserve"> общепита.</w:t>
      </w:r>
    </w:p>
    <w:p w:rsidR="003D354A" w:rsidRPr="00966787" w:rsidRDefault="003D354A" w:rsidP="003D3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4A">
        <w:rPr>
          <w:rFonts w:ascii="Times New Roman" w:hAnsi="Times New Roman" w:cs="Times New Roman"/>
          <w:sz w:val="24"/>
          <w:szCs w:val="24"/>
        </w:rPr>
        <w:t xml:space="preserve">На входе </w:t>
      </w:r>
      <w:r>
        <w:rPr>
          <w:rFonts w:ascii="Times New Roman" w:hAnsi="Times New Roman" w:cs="Times New Roman"/>
          <w:sz w:val="24"/>
          <w:szCs w:val="24"/>
        </w:rPr>
        <w:t xml:space="preserve">сотрудник организации замеряет температуру и, в случае выявления повышенной температуры у  посетителя  не </w:t>
      </w:r>
      <w:r w:rsidRPr="003D354A">
        <w:rPr>
          <w:rFonts w:ascii="Times New Roman" w:hAnsi="Times New Roman" w:cs="Times New Roman"/>
          <w:sz w:val="24"/>
          <w:szCs w:val="24"/>
        </w:rPr>
        <w:t>допускает</w:t>
      </w:r>
      <w:r>
        <w:rPr>
          <w:rFonts w:ascii="Times New Roman" w:hAnsi="Times New Roman" w:cs="Times New Roman"/>
          <w:sz w:val="24"/>
          <w:szCs w:val="24"/>
        </w:rPr>
        <w:t xml:space="preserve"> его в зал.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E01ED1" w:rsidRDefault="00E01ED1" w:rsidP="00D7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D1" w:rsidRPr="00650B9D" w:rsidRDefault="00E01ED1" w:rsidP="00E01E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9D">
        <w:rPr>
          <w:rFonts w:ascii="Times New Roman" w:hAnsi="Times New Roman" w:cs="Times New Roman"/>
          <w:b/>
          <w:sz w:val="24"/>
          <w:szCs w:val="24"/>
        </w:rPr>
        <w:t>Действия администрации заведения</w:t>
      </w:r>
      <w:r w:rsidR="00650B9D" w:rsidRPr="00650B9D">
        <w:rPr>
          <w:rFonts w:ascii="Times New Roman" w:hAnsi="Times New Roman" w:cs="Times New Roman"/>
          <w:b/>
          <w:sz w:val="24"/>
          <w:szCs w:val="24"/>
        </w:rPr>
        <w:t xml:space="preserve"> при приеме гостей</w:t>
      </w:r>
      <w:r w:rsidRPr="00650B9D">
        <w:rPr>
          <w:rFonts w:ascii="Times New Roman" w:hAnsi="Times New Roman" w:cs="Times New Roman"/>
          <w:b/>
          <w:sz w:val="24"/>
          <w:szCs w:val="24"/>
        </w:rPr>
        <w:t>:</w:t>
      </w:r>
    </w:p>
    <w:p w:rsidR="00E01ED1" w:rsidRPr="00650B9D" w:rsidRDefault="00650B9D" w:rsidP="00D772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1905000</wp:posOffset>
            </wp:positionH>
            <wp:positionV relativeFrom="paragraph">
              <wp:posOffset>147955</wp:posOffset>
            </wp:positionV>
            <wp:extent cx="3710940" cy="2900680"/>
            <wp:effectExtent l="0" t="0" r="3810" b="0"/>
            <wp:wrapThrough wrapText="bothSides">
              <wp:wrapPolygon edited="0">
                <wp:start x="0" y="0"/>
                <wp:lineTo x="0" y="21420"/>
                <wp:lineTo x="21511" y="21420"/>
                <wp:lineTo x="21511" y="0"/>
                <wp:lineTo x="0" y="0"/>
              </wp:wrapPolygon>
            </wp:wrapThrough>
            <wp:docPr id="1" name="Рисунок 1" descr="https://krot.info/uploads/posts/2020-01/1579626638_24-p-foni-dlya-bloknotov-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626638_24-p-foni-dlya-bloknotov-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DEE" w:rsidRDefault="004B32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4.2pt;margin-top:22.55pt;width:126.75pt;height:67.8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">
            <v:textbox>
              <w:txbxContent>
                <w:p w:rsidR="005F7139" w:rsidRPr="006A2DEE" w:rsidRDefault="006A2DEE">
                  <w:r>
                    <w:t xml:space="preserve">3. Выдать посетителю памятку с алгоритмом действий в случае заражения </w:t>
                  </w:r>
                  <w:r>
                    <w:rPr>
                      <w:lang w:val="en-US"/>
                    </w:rPr>
                    <w:t>COVID</w:t>
                  </w:r>
                  <w:r w:rsidRPr="006A2DEE">
                    <w:t>-19</w:t>
                  </w:r>
                </w:p>
              </w:txbxContent>
            </v:textbox>
            <w10:wrap type="square"/>
          </v:shape>
        </w:pict>
      </w:r>
    </w:p>
    <w:p w:rsidR="006A2DEE" w:rsidRDefault="004B32EF">
      <w:r>
        <w:rPr>
          <w:noProof/>
          <w:lang w:eastAsia="ru-RU"/>
        </w:rPr>
        <w:pict>
          <v:shape id="_x0000_s1027" type="#_x0000_t202" style="position:absolute;margin-left:41.7pt;margin-top:4.4pt;width:134.25pt;height:54.1pt;z-index:251661312;visibility:visible;mso-wrap-distance-top:3.6pt;mso-wrap-distance-bottom:3.6pt;mso-width-relative:margin;mso-height-relative:margin" wrapcoords="-121 -300 -121 21300 21721 21300 21721 -300 -121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">
            <v:textbox>
              <w:txbxContent>
                <w:p w:rsidR="005F7139" w:rsidRDefault="006A2DEE">
                  <w:r w:rsidRPr="006A2DEE">
                    <w:t>1</w:t>
                  </w:r>
                  <w:r>
                    <w:t>. Вести запись в журнале регистрации посетителей</w:t>
                  </w:r>
                </w:p>
              </w:txbxContent>
            </v:textbox>
            <w10:wrap type="through"/>
          </v:shape>
        </w:pict>
      </w:r>
    </w:p>
    <w:p w:rsidR="006A2DEE" w:rsidRDefault="006A2DEE"/>
    <w:p w:rsidR="006A2DEE" w:rsidRDefault="00927308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270510</wp:posOffset>
            </wp:positionV>
            <wp:extent cx="580390" cy="1747520"/>
            <wp:effectExtent l="0" t="0" r="0" b="5080"/>
            <wp:wrapThrough wrapText="bothSides">
              <wp:wrapPolygon edited="0">
                <wp:start x="0" y="0"/>
                <wp:lineTo x="0" y="21427"/>
                <wp:lineTo x="20560" y="21427"/>
                <wp:lineTo x="20560" y="0"/>
                <wp:lineTo x="0" y="0"/>
              </wp:wrapPolygon>
            </wp:wrapThrough>
            <wp:docPr id="10" name="Рисунок 10" descr="https://maestronode.net/wp-content/uploads/2019/07/mn-yat%C4%B1r%C4%B1m-platformu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estronode.net/wp-content/uploads/2019/07/mn-yat%C4%B1r%C4%B1m-platformu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457" r="29210"/>
                    <a:stretch/>
                  </pic:blipFill>
                  <pic:spPr bwMode="auto">
                    <a:xfrm>
                      <a:off x="0" y="0"/>
                      <a:ext cx="58039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A2DEE" w:rsidRDefault="004B32EF">
      <w:r>
        <w:rPr>
          <w:noProof/>
          <w:lang w:eastAsia="ru-RU"/>
        </w:rPr>
        <w:pict>
          <v:shape id="_x0000_s1028" type="#_x0000_t202" style="position:absolute;margin-left:41.5pt;margin-top:.05pt;width:134.25pt;height:68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">
            <v:textbox>
              <w:txbxContent>
                <w:p w:rsidR="005F7139" w:rsidRDefault="006A2DEE">
                  <w:r>
                    <w:t>2. В журнале записывается номер телефона посетителя, а также дата и время посещения</w:t>
                  </w:r>
                </w:p>
              </w:txbxContent>
            </v:textbox>
            <w10:wrap type="square"/>
          </v:shape>
        </w:pict>
      </w:r>
    </w:p>
    <w:p w:rsidR="006A2DEE" w:rsidRDefault="006A2DEE"/>
    <w:p w:rsidR="006A2DEE" w:rsidRDefault="006A2DEE"/>
    <w:p w:rsidR="006A2DEE" w:rsidRDefault="006A2DEE"/>
    <w:p w:rsidR="006A2DEE" w:rsidRDefault="006A2DEE"/>
    <w:p w:rsidR="006A2DEE" w:rsidRDefault="006A2DEE"/>
    <w:p w:rsidR="00C22A28" w:rsidRDefault="00C22A28" w:rsidP="00927308">
      <w:pPr>
        <w:spacing w:after="0" w:line="240" w:lineRule="auto"/>
        <w:jc w:val="both"/>
      </w:pPr>
    </w:p>
    <w:p w:rsidR="00E01ED1" w:rsidRPr="00650B9D" w:rsidRDefault="00650B9D" w:rsidP="00927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9D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="00E01ED1" w:rsidRPr="00650B9D">
        <w:rPr>
          <w:rFonts w:ascii="Times New Roman" w:hAnsi="Times New Roman" w:cs="Times New Roman"/>
          <w:b/>
          <w:sz w:val="24"/>
          <w:szCs w:val="24"/>
        </w:rPr>
        <w:t xml:space="preserve"> Действия </w:t>
      </w:r>
      <w:r w:rsidRPr="00650B9D">
        <w:rPr>
          <w:rFonts w:ascii="Times New Roman" w:hAnsi="Times New Roman" w:cs="Times New Roman"/>
          <w:b/>
          <w:sz w:val="24"/>
          <w:szCs w:val="24"/>
        </w:rPr>
        <w:t>посетителя в</w:t>
      </w:r>
      <w:r w:rsidR="00D53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9D">
        <w:rPr>
          <w:rFonts w:ascii="Times New Roman" w:hAnsi="Times New Roman" w:cs="Times New Roman"/>
          <w:b/>
          <w:sz w:val="24"/>
          <w:szCs w:val="24"/>
        </w:rPr>
        <w:t>случае выявления положительного</w:t>
      </w:r>
      <w:r w:rsidR="00D53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9D">
        <w:rPr>
          <w:rFonts w:ascii="Times New Roman" w:hAnsi="Times New Roman" w:cs="Times New Roman"/>
          <w:b/>
          <w:sz w:val="24"/>
          <w:szCs w:val="24"/>
        </w:rPr>
        <w:t>результата теста:</w:t>
      </w:r>
    </w:p>
    <w:p w:rsidR="00650B9D" w:rsidRDefault="00650B9D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138430</wp:posOffset>
            </wp:positionV>
            <wp:extent cx="1287780" cy="1586865"/>
            <wp:effectExtent l="0" t="0" r="7620" b="0"/>
            <wp:wrapSquare wrapText="bothSides"/>
            <wp:docPr id="8" name="Рисунок 8" descr="https://www.seekpng.com/png/full/138-1380283_png-free-flu-sick-student-frames-illustration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eekpng.com/png/full/138-1380283_png-free-flu-sick-student-frames-illustrations-h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DEE" w:rsidRDefault="00927308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08">
        <w:rPr>
          <w:rFonts w:ascii="Times New Roman" w:hAnsi="Times New Roman" w:cs="Times New Roman"/>
          <w:sz w:val="24"/>
          <w:szCs w:val="24"/>
        </w:rPr>
        <w:t xml:space="preserve">В случае выявления у посетителя </w:t>
      </w:r>
      <w:r w:rsidRPr="0092730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27308">
        <w:rPr>
          <w:rFonts w:ascii="Times New Roman" w:hAnsi="Times New Roman" w:cs="Times New Roman"/>
          <w:sz w:val="24"/>
          <w:szCs w:val="24"/>
        </w:rPr>
        <w:t>-19 в течение двух недель после посещения организации общепита</w:t>
      </w:r>
      <w:r w:rsidR="000B2E30">
        <w:rPr>
          <w:rFonts w:ascii="Times New Roman" w:hAnsi="Times New Roman" w:cs="Times New Roman"/>
          <w:sz w:val="24"/>
          <w:szCs w:val="24"/>
        </w:rPr>
        <w:t>, он должен сообщить в заведени</w:t>
      </w:r>
      <w:r w:rsidR="00E01ED1">
        <w:rPr>
          <w:rFonts w:ascii="Times New Roman" w:hAnsi="Times New Roman" w:cs="Times New Roman"/>
          <w:sz w:val="24"/>
          <w:szCs w:val="24"/>
        </w:rPr>
        <w:t>е</w:t>
      </w:r>
      <w:r w:rsidR="000B2E30">
        <w:rPr>
          <w:rFonts w:ascii="Times New Roman" w:hAnsi="Times New Roman" w:cs="Times New Roman"/>
          <w:sz w:val="24"/>
          <w:szCs w:val="24"/>
        </w:rPr>
        <w:t xml:space="preserve"> о выявленном факте заражения.</w:t>
      </w:r>
    </w:p>
    <w:p w:rsidR="00E01ED1" w:rsidRDefault="00E01ED1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1" w:rsidRDefault="00E01ED1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1" w:rsidRDefault="00E01ED1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1" w:rsidRDefault="00E01ED1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B9D" w:rsidRDefault="00650B9D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B9D" w:rsidRDefault="00650B9D" w:rsidP="00650B9D">
      <w:pPr>
        <w:pStyle w:val="a8"/>
        <w:spacing w:after="0" w:line="240" w:lineRule="auto"/>
        <w:ind w:left="1068"/>
      </w:pPr>
    </w:p>
    <w:p w:rsidR="00C22A28" w:rsidRPr="00650B9D" w:rsidRDefault="00650B9D" w:rsidP="00650B9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6429375</wp:posOffset>
            </wp:positionH>
            <wp:positionV relativeFrom="paragraph">
              <wp:posOffset>259080</wp:posOffset>
            </wp:positionV>
            <wp:extent cx="781050" cy="1447800"/>
            <wp:effectExtent l="0" t="0" r="0" b="0"/>
            <wp:wrapSquare wrapText="bothSides"/>
            <wp:docPr id="9" name="Рисунок 9" descr="https://cdn5.vectorstock.com/i/1000x1000/51/84/man-using-mobile-phone-vector-846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5.vectorstock.com/i/1000x1000/51/84/man-using-mobile-phone-vector-8465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37" r="22882" b="7471"/>
                    <a:stretch/>
                  </pic:blipFill>
                  <pic:spPr bwMode="auto">
                    <a:xfrm>
                      <a:off x="0" y="0"/>
                      <a:ext cx="781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50B9D">
        <w:rPr>
          <w:rFonts w:ascii="Times New Roman" w:hAnsi="Times New Roman" w:cs="Times New Roman"/>
          <w:b/>
          <w:sz w:val="24"/>
          <w:szCs w:val="24"/>
        </w:rPr>
        <w:t xml:space="preserve">Действия администрации заведения при получении информации от посетителя: </w:t>
      </w:r>
    </w:p>
    <w:p w:rsidR="000B2E30" w:rsidRDefault="000B2E30" w:rsidP="000B2E30">
      <w:pPr>
        <w:spacing w:after="0" w:line="240" w:lineRule="auto"/>
        <w:jc w:val="right"/>
      </w:pPr>
    </w:p>
    <w:p w:rsidR="000B2E30" w:rsidRPr="00E01ED1" w:rsidRDefault="000B2E30" w:rsidP="0065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28">
        <w:rPr>
          <w:rFonts w:ascii="Times New Roman" w:hAnsi="Times New Roman" w:cs="Times New Roman"/>
          <w:sz w:val="24"/>
          <w:szCs w:val="24"/>
        </w:rPr>
        <w:t xml:space="preserve">После получения от посетителя информации об инфицировании </w:t>
      </w:r>
      <w:r w:rsidRPr="00C22A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22A28">
        <w:rPr>
          <w:rFonts w:ascii="Times New Roman" w:hAnsi="Times New Roman" w:cs="Times New Roman"/>
          <w:sz w:val="24"/>
          <w:szCs w:val="24"/>
        </w:rPr>
        <w:t>-19, организация общепита направляет имеющуюся в журнале регистрации посетителей информацию</w:t>
      </w:r>
      <w:r w:rsidR="00C22A28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E01ED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22A28">
        <w:rPr>
          <w:rFonts w:ascii="Times New Roman" w:hAnsi="Times New Roman" w:cs="Times New Roman"/>
          <w:sz w:val="24"/>
          <w:szCs w:val="24"/>
        </w:rPr>
        <w:t>Роспотребнадзора</w:t>
      </w:r>
      <w:r w:rsidR="00E01ED1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E01ED1" w:rsidRPr="00650B9D">
        <w:rPr>
          <w:rFonts w:ascii="Times New Roman" w:hAnsi="Times New Roman" w:cs="Times New Roman"/>
          <w:b/>
          <w:sz w:val="24"/>
          <w:szCs w:val="24"/>
          <w:lang w:val="en-US"/>
        </w:rPr>
        <w:t>Osn</w:t>
      </w:r>
      <w:r w:rsidR="00E01ED1" w:rsidRPr="00650B9D">
        <w:rPr>
          <w:rFonts w:ascii="Times New Roman" w:hAnsi="Times New Roman" w:cs="Times New Roman"/>
          <w:b/>
          <w:sz w:val="24"/>
          <w:szCs w:val="24"/>
        </w:rPr>
        <w:t>40@</w:t>
      </w:r>
      <w:r w:rsidR="00E01ED1" w:rsidRPr="00650B9D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r w:rsidR="00E01ED1" w:rsidRPr="00650B9D">
        <w:rPr>
          <w:rFonts w:ascii="Times New Roman" w:hAnsi="Times New Roman" w:cs="Times New Roman"/>
          <w:b/>
          <w:sz w:val="24"/>
          <w:szCs w:val="24"/>
        </w:rPr>
        <w:t>.</w:t>
      </w:r>
      <w:r w:rsidR="00E01ED1" w:rsidRPr="00650B9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B2E30" w:rsidRDefault="000B2E30" w:rsidP="000B2E30">
      <w:pPr>
        <w:spacing w:after="0" w:line="240" w:lineRule="auto"/>
        <w:jc w:val="right"/>
      </w:pPr>
    </w:p>
    <w:sectPr w:rsidR="000B2E30" w:rsidSect="004B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683" w:rsidRDefault="00D87683" w:rsidP="00966787">
      <w:pPr>
        <w:spacing w:after="0" w:line="240" w:lineRule="auto"/>
      </w:pPr>
      <w:r>
        <w:separator/>
      </w:r>
    </w:p>
  </w:endnote>
  <w:endnote w:type="continuationSeparator" w:id="1">
    <w:p w:rsidR="00D87683" w:rsidRDefault="00D87683" w:rsidP="0096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683" w:rsidRDefault="00D87683" w:rsidP="00966787">
      <w:pPr>
        <w:spacing w:after="0" w:line="240" w:lineRule="auto"/>
      </w:pPr>
      <w:r>
        <w:separator/>
      </w:r>
    </w:p>
  </w:footnote>
  <w:footnote w:type="continuationSeparator" w:id="1">
    <w:p w:rsidR="00D87683" w:rsidRDefault="00D87683" w:rsidP="00966787">
      <w:pPr>
        <w:spacing w:after="0" w:line="240" w:lineRule="auto"/>
      </w:pPr>
      <w:r>
        <w:continuationSeparator/>
      </w:r>
    </w:p>
  </w:footnote>
  <w:footnote w:id="2">
    <w:p w:rsidR="003D354A" w:rsidRDefault="003D354A" w:rsidP="003D354A">
      <w:pPr>
        <w:pStyle w:val="a5"/>
      </w:pPr>
      <w:r>
        <w:rPr>
          <w:rStyle w:val="a7"/>
        </w:rPr>
        <w:footnoteRef/>
      </w:r>
      <w:r>
        <w:t xml:space="preserve"> Разъяснения Федеральной службы по надзору в сфере связи, информационных технологий и массовых коммуникаций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0E4"/>
    <w:multiLevelType w:val="hybridMultilevel"/>
    <w:tmpl w:val="17322C9A"/>
    <w:lvl w:ilvl="0" w:tplc="0EC88620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4C78D4"/>
    <w:multiLevelType w:val="hybridMultilevel"/>
    <w:tmpl w:val="1F5A1306"/>
    <w:lvl w:ilvl="0" w:tplc="694E6F1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657748"/>
    <w:multiLevelType w:val="hybridMultilevel"/>
    <w:tmpl w:val="032852DC"/>
    <w:lvl w:ilvl="0" w:tplc="DA3A7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139"/>
    <w:rsid w:val="000B2E30"/>
    <w:rsid w:val="0027541F"/>
    <w:rsid w:val="002A7F87"/>
    <w:rsid w:val="002B4720"/>
    <w:rsid w:val="003D354A"/>
    <w:rsid w:val="004B32EF"/>
    <w:rsid w:val="005F7139"/>
    <w:rsid w:val="00650B9D"/>
    <w:rsid w:val="006A2DEE"/>
    <w:rsid w:val="00736937"/>
    <w:rsid w:val="007D0EF9"/>
    <w:rsid w:val="0082307B"/>
    <w:rsid w:val="00927308"/>
    <w:rsid w:val="00966787"/>
    <w:rsid w:val="00B045FB"/>
    <w:rsid w:val="00B13BA9"/>
    <w:rsid w:val="00C22A28"/>
    <w:rsid w:val="00C67A39"/>
    <w:rsid w:val="00D53568"/>
    <w:rsid w:val="00D77257"/>
    <w:rsid w:val="00D87683"/>
    <w:rsid w:val="00DF69FE"/>
    <w:rsid w:val="00E01ED1"/>
    <w:rsid w:val="00F5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E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667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678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6787"/>
    <w:rPr>
      <w:vertAlign w:val="superscript"/>
    </w:rPr>
  </w:style>
  <w:style w:type="paragraph" w:styleId="a8">
    <w:name w:val="List Paragraph"/>
    <w:basedOn w:val="a"/>
    <w:uiPriority w:val="34"/>
    <w:qFormat/>
    <w:rsid w:val="00E0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C268-7EA4-4B5E-84DB-5801F9D4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2020-11-03T08:57:00Z</dcterms:created>
  <dcterms:modified xsi:type="dcterms:W3CDTF">2020-11-03T09:01:00Z</dcterms:modified>
</cp:coreProperties>
</file>