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75" w:rsidRPr="003428BD" w:rsidRDefault="00571875" w:rsidP="000D08C6">
      <w:pPr>
        <w:shd w:val="clear" w:color="auto" w:fill="FFFFFF"/>
        <w:spacing w:before="120" w:after="120" w:line="306" w:lineRule="atLeast"/>
        <w:rPr>
          <w:rFonts w:ascii="Times New Roman" w:hAnsi="Times New Roman"/>
          <w:i w:val="0"/>
          <w:iCs w:val="0"/>
          <w:color w:val="000000"/>
          <w:sz w:val="24"/>
          <w:szCs w:val="24"/>
          <w:lang w:eastAsia="ru-RU"/>
        </w:rPr>
      </w:pPr>
    </w:p>
    <w:p w:rsidR="00571875" w:rsidRPr="00625212" w:rsidRDefault="00571875" w:rsidP="003428BD">
      <w:pPr>
        <w:shd w:val="clear" w:color="auto" w:fill="FFFFFF"/>
        <w:spacing w:before="120" w:after="120" w:line="306" w:lineRule="atLeast"/>
        <w:jc w:val="center"/>
        <w:rPr>
          <w:rFonts w:ascii="Times New Roman" w:hAnsi="Times New Roman"/>
          <w:i w:val="0"/>
          <w:iCs w:val="0"/>
          <w:color w:val="000000"/>
          <w:sz w:val="22"/>
          <w:szCs w:val="22"/>
          <w:lang w:eastAsia="ru-RU"/>
        </w:rPr>
      </w:pPr>
      <w:r w:rsidRPr="00625212">
        <w:rPr>
          <w:rFonts w:ascii="Times New Roman" w:hAnsi="Times New Roman"/>
          <w:b/>
          <w:bCs/>
          <w:i w:val="0"/>
          <w:iCs w:val="0"/>
          <w:color w:val="000000"/>
          <w:sz w:val="22"/>
          <w:szCs w:val="22"/>
          <w:lang w:eastAsia="ru-RU"/>
        </w:rPr>
        <w:t>ПОЛОЖЕНИЕ</w:t>
      </w:r>
    </w:p>
    <w:p w:rsidR="00571875" w:rsidRPr="00625212" w:rsidRDefault="00571875" w:rsidP="003428BD">
      <w:pPr>
        <w:shd w:val="clear" w:color="auto" w:fill="FFFFFF"/>
        <w:spacing w:before="120" w:after="120" w:line="306" w:lineRule="atLeast"/>
        <w:jc w:val="center"/>
        <w:rPr>
          <w:rFonts w:ascii="Times New Roman" w:hAnsi="Times New Roman"/>
          <w:i w:val="0"/>
          <w:iCs w:val="0"/>
          <w:color w:val="000000"/>
          <w:sz w:val="22"/>
          <w:szCs w:val="22"/>
          <w:lang w:eastAsia="ru-RU"/>
        </w:rPr>
      </w:pPr>
      <w:r w:rsidRPr="00625212">
        <w:rPr>
          <w:rFonts w:ascii="Times New Roman" w:hAnsi="Times New Roman"/>
          <w:b/>
          <w:bCs/>
          <w:i w:val="0"/>
          <w:iCs w:val="0"/>
          <w:color w:val="000000"/>
          <w:sz w:val="22"/>
          <w:szCs w:val="22"/>
          <w:lang w:eastAsia="ru-RU"/>
        </w:rPr>
        <w:t>О РАЙОННОМ КОНКУРСЕ НА ЗВАНИЕ "САМОЕ БЛАГОУСТРОЕННОЕ</w:t>
      </w:r>
    </w:p>
    <w:p w:rsidR="00571875" w:rsidRPr="00625212" w:rsidRDefault="00571875" w:rsidP="003428BD">
      <w:pPr>
        <w:shd w:val="clear" w:color="auto" w:fill="FFFFFF"/>
        <w:spacing w:before="120" w:after="120" w:line="306" w:lineRule="atLeast"/>
        <w:jc w:val="center"/>
        <w:rPr>
          <w:rFonts w:ascii="Times New Roman" w:hAnsi="Times New Roman"/>
          <w:i w:val="0"/>
          <w:iCs w:val="0"/>
          <w:color w:val="000000"/>
          <w:sz w:val="22"/>
          <w:szCs w:val="22"/>
          <w:lang w:eastAsia="ru-RU"/>
        </w:rPr>
      </w:pPr>
      <w:r w:rsidRPr="00625212">
        <w:rPr>
          <w:rFonts w:ascii="Times New Roman" w:hAnsi="Times New Roman"/>
          <w:b/>
          <w:bCs/>
          <w:i w:val="0"/>
          <w:iCs w:val="0"/>
          <w:color w:val="000000"/>
          <w:sz w:val="22"/>
          <w:szCs w:val="22"/>
          <w:lang w:eastAsia="ru-RU"/>
        </w:rPr>
        <w:t>МУНИЦИПАЛЬНОЕ ОБРАЗОВАНИЕ РАЙОНА"</w:t>
      </w:r>
    </w:p>
    <w:p w:rsidR="00571875" w:rsidRPr="003428BD" w:rsidRDefault="00571875" w:rsidP="003428BD">
      <w:pPr>
        <w:shd w:val="clear" w:color="auto" w:fill="FFFFFF"/>
        <w:spacing w:before="144" w:after="288" w:line="306" w:lineRule="atLeast"/>
        <w:jc w:val="center"/>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1. Общие положения</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1.1. Настоящее Положение определяет порядок организации и процедуру проведения районного конкурса "Самое благоустроенное муниципальное образование района" (далее - конкурс).</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1.2. Проведение конкурса направлено на совершенствование деятельности органов местного самоуправления в вопросах повышения уровня благоустройства территорий муниципальных образований района, улучшения санитарного состояния территорий муниципальных образований района, привлечения юридических и физических лиц к наведению и поддержанию санитарного порядка на подведомственных территориях, развития их инициативы по благоустройству и содержанию в образцовой чистоте жилых помещений, торговых точек, производственных и иных объектов и прилегающих к ним территорий.</w:t>
      </w:r>
    </w:p>
    <w:p w:rsidR="00571875" w:rsidRPr="003428BD" w:rsidRDefault="00571875" w:rsidP="003428BD">
      <w:pPr>
        <w:shd w:val="clear" w:color="auto" w:fill="FFFFFF"/>
        <w:spacing w:before="144" w:after="288" w:line="306" w:lineRule="atLeast"/>
        <w:jc w:val="center"/>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2. Комиссия по проведению конкурса</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2.1. Комиссия по проведению конкурса (далее - комиссия) формируется в составе председ</w:t>
      </w:r>
      <w:r>
        <w:rPr>
          <w:rFonts w:ascii="Times New Roman" w:hAnsi="Times New Roman"/>
          <w:i w:val="0"/>
          <w:iCs w:val="0"/>
          <w:color w:val="000000"/>
          <w:sz w:val="24"/>
          <w:szCs w:val="24"/>
          <w:lang w:eastAsia="ru-RU"/>
        </w:rPr>
        <w:t>ателя комиссии, его заместителя</w:t>
      </w:r>
      <w:r w:rsidRPr="003428BD">
        <w:rPr>
          <w:rFonts w:ascii="Times New Roman" w:hAnsi="Times New Roman"/>
          <w:i w:val="0"/>
          <w:iCs w:val="0"/>
          <w:color w:val="000000"/>
          <w:sz w:val="24"/>
          <w:szCs w:val="24"/>
          <w:lang w:eastAsia="ru-RU"/>
        </w:rPr>
        <w:t>, секретаря и членов комиссии.</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2.2. Председатель комиссии:</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организует работу комиссии и обеспечивает контроль за исполнением ее решений;</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организует перспективное и текущее планирование работы комиссии;</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представляет комиссию во взаимоотношениях с органами государственной власти, органами местного самоуправления района и организациями.</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2.3. В отсутствие председателя комиссии его обязанности исполняет заместител</w:t>
      </w:r>
      <w:r>
        <w:rPr>
          <w:rFonts w:ascii="Times New Roman" w:hAnsi="Times New Roman"/>
          <w:i w:val="0"/>
          <w:iCs w:val="0"/>
          <w:color w:val="000000"/>
          <w:sz w:val="24"/>
          <w:szCs w:val="24"/>
          <w:lang w:eastAsia="ru-RU"/>
        </w:rPr>
        <w:t>ь</w:t>
      </w:r>
      <w:r w:rsidRPr="003428BD">
        <w:rPr>
          <w:rFonts w:ascii="Times New Roman" w:hAnsi="Times New Roman"/>
          <w:i w:val="0"/>
          <w:iCs w:val="0"/>
          <w:color w:val="000000"/>
          <w:sz w:val="24"/>
          <w:szCs w:val="24"/>
          <w:lang w:eastAsia="ru-RU"/>
        </w:rPr>
        <w:t xml:space="preserve"> председателя комиссии.</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2.4. Заседания комиссии созываются председателем комиссии и пр</w:t>
      </w:r>
      <w:r>
        <w:rPr>
          <w:rFonts w:ascii="Times New Roman" w:hAnsi="Times New Roman"/>
          <w:i w:val="0"/>
          <w:iCs w:val="0"/>
          <w:color w:val="000000"/>
          <w:sz w:val="24"/>
          <w:szCs w:val="24"/>
          <w:lang w:eastAsia="ru-RU"/>
        </w:rPr>
        <w:t>оводятся по мере необходимости</w:t>
      </w:r>
      <w:r w:rsidRPr="003428BD">
        <w:rPr>
          <w:rFonts w:ascii="Times New Roman" w:hAnsi="Times New Roman"/>
          <w:i w:val="0"/>
          <w:iCs w:val="0"/>
          <w:color w:val="000000"/>
          <w:sz w:val="24"/>
          <w:szCs w:val="24"/>
          <w:lang w:eastAsia="ru-RU"/>
        </w:rPr>
        <w:t>.</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2.5. Заседание комиссии считается правомочным, если в нем приняли участие не менее половины от общего числа</w:t>
      </w:r>
      <w:r>
        <w:rPr>
          <w:rFonts w:ascii="Times New Roman" w:hAnsi="Times New Roman"/>
          <w:i w:val="0"/>
          <w:iCs w:val="0"/>
          <w:color w:val="000000"/>
          <w:sz w:val="24"/>
          <w:szCs w:val="24"/>
          <w:lang w:eastAsia="ru-RU"/>
        </w:rPr>
        <w:t xml:space="preserve"> членов комиссии</w:t>
      </w:r>
      <w:r w:rsidRPr="003428BD">
        <w:rPr>
          <w:rFonts w:ascii="Times New Roman" w:hAnsi="Times New Roman"/>
          <w:i w:val="0"/>
          <w:iCs w:val="0"/>
          <w:color w:val="000000"/>
          <w:sz w:val="24"/>
          <w:szCs w:val="24"/>
          <w:lang w:eastAsia="ru-RU"/>
        </w:rPr>
        <w:t>.</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2.6. В случае отсутствия члена комиссии на заседании он вправе изложить свое мнение по рассматриваемым вопросам в письменном виде.</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2.7. Решения комиссии принимаются большинством голосов присутствующих на заседании членов комиссии и оформляются протоколом, который подписывает председатель комиссии.</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2.8. Организационное, методическое и иное обеспечение деятельности комиссии осуществляется администрацией Дзержинского района.</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2.9. К компетенции комиссии относятся следующие вопросы:</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утверждение примерных форм документов для участия в конкурсе;</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информирование муниципальных образований района о проведении конкурса, рассылка формы отчетности по конкурсу;</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определение порядка информирования общественности через средства массовой информации о проведении конкурса и об итогах конкурса;</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подготовка наградных материалов;</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разработка и утверждение плана выездов по оценке уровня благоустройства и санитарного состояния муниципальных образований района;</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принятие решений о победителях конкурса;</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организация торжественного награждения;</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хранение всех документов, связанных с конкурсом;</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иные вопросы, связанные с проведением конкурса.</w:t>
      </w:r>
    </w:p>
    <w:p w:rsidR="00571875" w:rsidRPr="003428BD" w:rsidRDefault="00571875" w:rsidP="003428BD">
      <w:pPr>
        <w:shd w:val="clear" w:color="auto" w:fill="FFFFFF"/>
        <w:spacing w:before="144" w:after="288" w:line="306" w:lineRule="atLeast"/>
        <w:jc w:val="center"/>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3. Показатели оценок для определения победителей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685"/>
        <w:gridCol w:w="1843"/>
        <w:gridCol w:w="1843"/>
        <w:gridCol w:w="1666"/>
      </w:tblGrid>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2"/>
                <w:szCs w:val="22"/>
                <w:lang w:val="en-US" w:eastAsia="ru-RU"/>
              </w:rPr>
            </w:pPr>
            <w:r w:rsidRPr="000225FF">
              <w:rPr>
                <w:rFonts w:ascii="Times New Roman" w:hAnsi="Times New Roman"/>
                <w:i w:val="0"/>
                <w:iCs w:val="0"/>
                <w:color w:val="000000"/>
                <w:sz w:val="22"/>
                <w:szCs w:val="22"/>
                <w:lang w:eastAsia="ru-RU"/>
              </w:rPr>
              <w:t>№</w:t>
            </w:r>
          </w:p>
          <w:p w:rsidR="00571875" w:rsidRPr="000225FF" w:rsidRDefault="00571875" w:rsidP="000225FF">
            <w:pPr>
              <w:spacing w:after="0" w:line="306" w:lineRule="atLeast"/>
              <w:jc w:val="center"/>
              <w:rPr>
                <w:rFonts w:ascii="Times New Roman" w:hAnsi="Times New Roman"/>
                <w:i w:val="0"/>
                <w:iCs w:val="0"/>
                <w:color w:val="000000"/>
                <w:sz w:val="22"/>
                <w:szCs w:val="22"/>
                <w:lang w:eastAsia="ru-RU"/>
              </w:rPr>
            </w:pPr>
            <w:r w:rsidRPr="000225FF">
              <w:rPr>
                <w:rFonts w:ascii="Times New Roman" w:hAnsi="Times New Roman"/>
                <w:i w:val="0"/>
                <w:iCs w:val="0"/>
                <w:color w:val="000000"/>
                <w:sz w:val="22"/>
                <w:szCs w:val="22"/>
                <w:lang w:eastAsia="ru-RU"/>
              </w:rPr>
              <w:t>п</w:t>
            </w:r>
            <w:r w:rsidRPr="000225FF">
              <w:rPr>
                <w:rFonts w:ascii="Times New Roman" w:hAnsi="Times New Roman"/>
                <w:i w:val="0"/>
                <w:iCs w:val="0"/>
                <w:color w:val="000000"/>
                <w:sz w:val="22"/>
                <w:szCs w:val="22"/>
                <w:lang w:val="en-US" w:eastAsia="ru-RU"/>
              </w:rPr>
              <w:t>/</w:t>
            </w:r>
            <w:r w:rsidRPr="000225FF">
              <w:rPr>
                <w:rFonts w:ascii="Times New Roman" w:hAnsi="Times New Roman"/>
                <w:i w:val="0"/>
                <w:iCs w:val="0"/>
                <w:color w:val="000000"/>
                <w:sz w:val="22"/>
                <w:szCs w:val="22"/>
                <w:lang w:eastAsia="ru-RU"/>
              </w:rPr>
              <w:t>п</w:t>
            </w:r>
          </w:p>
        </w:tc>
        <w:tc>
          <w:tcPr>
            <w:tcW w:w="3685" w:type="dxa"/>
          </w:tcPr>
          <w:p w:rsidR="00571875" w:rsidRPr="000225FF" w:rsidRDefault="00571875" w:rsidP="000225FF">
            <w:pPr>
              <w:spacing w:after="0" w:line="306" w:lineRule="atLeast"/>
              <w:jc w:val="center"/>
              <w:rPr>
                <w:rFonts w:ascii="Times New Roman" w:hAnsi="Times New Roman"/>
                <w:i w:val="0"/>
                <w:iCs w:val="0"/>
                <w:color w:val="000000"/>
                <w:sz w:val="22"/>
                <w:szCs w:val="22"/>
                <w:lang w:eastAsia="ru-RU"/>
              </w:rPr>
            </w:pPr>
            <w:r w:rsidRPr="000225FF">
              <w:rPr>
                <w:rFonts w:ascii="Times New Roman" w:hAnsi="Times New Roman"/>
                <w:i w:val="0"/>
                <w:iCs w:val="0"/>
                <w:color w:val="000000"/>
                <w:sz w:val="22"/>
                <w:szCs w:val="22"/>
                <w:lang w:eastAsia="ru-RU"/>
              </w:rPr>
              <w:t xml:space="preserve">Наименование </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2"/>
                <w:szCs w:val="22"/>
                <w:lang w:eastAsia="ru-RU"/>
              </w:rPr>
            </w:pPr>
            <w:r w:rsidRPr="000225FF">
              <w:rPr>
                <w:rFonts w:ascii="Times New Roman" w:hAnsi="Times New Roman"/>
                <w:i w:val="0"/>
                <w:iCs w:val="0"/>
                <w:color w:val="000000"/>
                <w:sz w:val="22"/>
                <w:szCs w:val="22"/>
                <w:lang w:eastAsia="ru-RU"/>
              </w:rPr>
              <w:t>Единица измерения</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2"/>
                <w:szCs w:val="22"/>
                <w:lang w:eastAsia="ru-RU"/>
              </w:rPr>
            </w:pPr>
            <w:r w:rsidRPr="000225FF">
              <w:rPr>
                <w:rFonts w:ascii="Times New Roman" w:hAnsi="Times New Roman"/>
                <w:i w:val="0"/>
                <w:iCs w:val="0"/>
                <w:color w:val="000000"/>
                <w:sz w:val="22"/>
                <w:szCs w:val="22"/>
                <w:lang w:eastAsia="ru-RU"/>
              </w:rPr>
              <w:t xml:space="preserve">Показатель </w:t>
            </w:r>
          </w:p>
        </w:tc>
        <w:tc>
          <w:tcPr>
            <w:tcW w:w="1666" w:type="dxa"/>
          </w:tcPr>
          <w:p w:rsidR="00571875" w:rsidRPr="000225FF" w:rsidRDefault="00571875" w:rsidP="000225FF">
            <w:pPr>
              <w:spacing w:after="0" w:line="306" w:lineRule="atLeast"/>
              <w:jc w:val="center"/>
              <w:rPr>
                <w:rFonts w:ascii="Times New Roman" w:hAnsi="Times New Roman"/>
                <w:i w:val="0"/>
                <w:iCs w:val="0"/>
                <w:color w:val="000000"/>
                <w:sz w:val="22"/>
                <w:szCs w:val="22"/>
                <w:lang w:eastAsia="ru-RU"/>
              </w:rPr>
            </w:pPr>
            <w:r w:rsidRPr="000225FF">
              <w:rPr>
                <w:rFonts w:ascii="Times New Roman" w:hAnsi="Times New Roman"/>
                <w:i w:val="0"/>
                <w:iCs w:val="0"/>
                <w:color w:val="000000"/>
                <w:sz w:val="22"/>
                <w:szCs w:val="22"/>
                <w:lang w:eastAsia="ru-RU"/>
              </w:rPr>
              <w:t xml:space="preserve">Фактическая оценка </w:t>
            </w:r>
            <w:r w:rsidRPr="000225FF">
              <w:rPr>
                <w:rFonts w:ascii="Times New Roman" w:hAnsi="Times New Roman"/>
                <w:i w:val="0"/>
                <w:iCs w:val="0"/>
                <w:color w:val="000000"/>
                <w:sz w:val="22"/>
                <w:szCs w:val="22"/>
                <w:lang w:val="en-US" w:eastAsia="ru-RU"/>
              </w:rPr>
              <w:t>&lt;*&gt;</w:t>
            </w:r>
          </w:p>
        </w:tc>
      </w:tr>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1</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Обеспеченность населения зелёными насаждениями, в том числе:</w:t>
            </w:r>
          </w:p>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 клумбами</w:t>
            </w:r>
          </w:p>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 деревьями</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p>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p>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p>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м</w:t>
            </w:r>
            <w:r w:rsidRPr="000225FF">
              <w:rPr>
                <w:rFonts w:ascii="Times New Roman" w:hAnsi="Times New Roman"/>
                <w:i w:val="0"/>
                <w:iCs w:val="0"/>
                <w:color w:val="000000"/>
                <w:sz w:val="24"/>
                <w:szCs w:val="24"/>
                <w:vertAlign w:val="superscript"/>
                <w:lang w:eastAsia="ru-RU"/>
              </w:rPr>
              <w:t xml:space="preserve">2 </w:t>
            </w:r>
            <w:r w:rsidRPr="000225FF">
              <w:rPr>
                <w:rFonts w:ascii="Times New Roman" w:hAnsi="Times New Roman"/>
                <w:i w:val="0"/>
                <w:iCs w:val="0"/>
                <w:color w:val="000000"/>
                <w:sz w:val="24"/>
                <w:szCs w:val="24"/>
                <w:lang w:eastAsia="ru-RU"/>
              </w:rPr>
              <w:t>/100 чел.</w:t>
            </w:r>
          </w:p>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шт.</w:t>
            </w: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r>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2</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Обеспеченность улиц и дорог населённых пунктов муниципального образования освещением в процентах к общей протяжённости</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w:t>
            </w: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r>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3</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Установлено светильников уличного освещения за отчётный период</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шт.</w:t>
            </w: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r>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4</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Прирост муниципальных дорог с твёрдым покрытием за отчётный период</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м</w:t>
            </w: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r>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5</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Ремонт муниципальных дорог и тротуаров в натуральных показателей и в процентах к общей площади дорог с твёрдым покрытием в текущем году</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м</w:t>
            </w:r>
            <w:r w:rsidRPr="000225FF">
              <w:rPr>
                <w:rFonts w:ascii="Times New Roman" w:hAnsi="Times New Roman"/>
                <w:i w:val="0"/>
                <w:iCs w:val="0"/>
                <w:color w:val="000000"/>
                <w:sz w:val="24"/>
                <w:szCs w:val="24"/>
                <w:vertAlign w:val="superscript"/>
                <w:lang w:eastAsia="ru-RU"/>
              </w:rPr>
              <w:t>2</w:t>
            </w:r>
            <w:r w:rsidRPr="000225FF">
              <w:rPr>
                <w:rFonts w:ascii="Times New Roman" w:hAnsi="Times New Roman"/>
                <w:i w:val="0"/>
                <w:iCs w:val="0"/>
                <w:color w:val="000000"/>
                <w:sz w:val="24"/>
                <w:szCs w:val="24"/>
                <w:lang w:eastAsia="ru-RU"/>
              </w:rPr>
              <w:t>, %</w:t>
            </w: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r>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6</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Затраты бюджетных средств на ремонт и содержание объектов внешнего благоустройства в фактических ценах – всего, в том числе:</w:t>
            </w:r>
          </w:p>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 дороги, тротуары;</w:t>
            </w:r>
          </w:p>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 объекты озеленения;</w:t>
            </w:r>
          </w:p>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 объекты санитарной уборки;</w:t>
            </w:r>
          </w:p>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 уличное освещение;</w:t>
            </w:r>
          </w:p>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 xml:space="preserve">- прочие </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 xml:space="preserve">тыс. руб./ </w:t>
            </w:r>
          </w:p>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100 чел.</w:t>
            </w: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r>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7</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 xml:space="preserve">Привлечено средств на организацию внешнего благоустройства из внебюджетных средств, а также средств самообложений граждан </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тыс. руб.</w:t>
            </w:r>
            <w:r w:rsidRPr="000225FF">
              <w:rPr>
                <w:rFonts w:ascii="Times New Roman" w:hAnsi="Times New Roman"/>
                <w:i w:val="0"/>
                <w:iCs w:val="0"/>
                <w:color w:val="000000"/>
                <w:sz w:val="24"/>
                <w:szCs w:val="24"/>
                <w:lang w:val="en-US" w:eastAsia="ru-RU"/>
              </w:rPr>
              <w:t>/</w:t>
            </w:r>
          </w:p>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100 чел.</w:t>
            </w: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r>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8</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Состояние мест сбора ТКО</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val="en-US" w:eastAsia="ru-RU"/>
              </w:rPr>
              <w:t>&lt;</w:t>
            </w:r>
            <w:r w:rsidRPr="000225FF">
              <w:rPr>
                <w:rFonts w:ascii="Times New Roman" w:hAnsi="Times New Roman"/>
                <w:i w:val="0"/>
                <w:iCs w:val="0"/>
                <w:color w:val="000000"/>
                <w:sz w:val="24"/>
                <w:szCs w:val="24"/>
                <w:lang w:eastAsia="ru-RU"/>
              </w:rPr>
              <w:t>**</w:t>
            </w:r>
            <w:r w:rsidRPr="000225FF">
              <w:rPr>
                <w:rFonts w:ascii="Times New Roman" w:hAnsi="Times New Roman"/>
                <w:i w:val="0"/>
                <w:iCs w:val="0"/>
                <w:color w:val="000000"/>
                <w:sz w:val="24"/>
                <w:szCs w:val="24"/>
                <w:lang w:val="en-US" w:eastAsia="ru-RU"/>
              </w:rPr>
              <w:t>&gt;</w:t>
            </w:r>
          </w:p>
        </w:tc>
      </w:tr>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9</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Санитарно-эпидемиологическое состояние МО, наличие справки территориального отдела Управления Роспотребнадзора по Калужской области в Дзержинском районе</w:t>
            </w: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center"/>
              <w:rPr>
                <w:rFonts w:ascii="Times New Roman" w:hAnsi="Times New Roman"/>
                <w:i w:val="0"/>
                <w:iCs w:val="0"/>
                <w:color w:val="000000"/>
                <w:sz w:val="24"/>
                <w:szCs w:val="24"/>
                <w:lang w:val="en-US" w:eastAsia="ru-RU"/>
              </w:rPr>
            </w:pPr>
            <w:r w:rsidRPr="000225FF">
              <w:rPr>
                <w:rFonts w:ascii="Times New Roman" w:hAnsi="Times New Roman"/>
                <w:i w:val="0"/>
                <w:iCs w:val="0"/>
                <w:color w:val="000000"/>
                <w:sz w:val="24"/>
                <w:szCs w:val="24"/>
                <w:lang w:val="en-US" w:eastAsia="ru-RU"/>
              </w:rPr>
              <w:t>&lt;</w:t>
            </w:r>
            <w:r w:rsidRPr="000225FF">
              <w:rPr>
                <w:rFonts w:ascii="Times New Roman" w:hAnsi="Times New Roman"/>
                <w:i w:val="0"/>
                <w:iCs w:val="0"/>
                <w:color w:val="000000"/>
                <w:sz w:val="24"/>
                <w:szCs w:val="24"/>
                <w:lang w:eastAsia="ru-RU"/>
              </w:rPr>
              <w:t>**</w:t>
            </w:r>
            <w:r w:rsidRPr="000225FF">
              <w:rPr>
                <w:rFonts w:ascii="Times New Roman" w:hAnsi="Times New Roman"/>
                <w:i w:val="0"/>
                <w:iCs w:val="0"/>
                <w:color w:val="000000"/>
                <w:sz w:val="24"/>
                <w:szCs w:val="24"/>
                <w:lang w:val="en-US" w:eastAsia="ru-RU"/>
              </w:rPr>
              <w:t>&gt;</w:t>
            </w:r>
          </w:p>
        </w:tc>
      </w:tr>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10</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Количество новых элементов благоустройства, установленных в текущем году</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шт.</w:t>
            </w: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p>
        </w:tc>
      </w:tr>
      <w:tr w:rsidR="00571875" w:rsidRPr="000225FF" w:rsidTr="000225FF">
        <w:tc>
          <w:tcPr>
            <w:tcW w:w="534"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11</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Наличие обустроенных мест массового отдыха</w:t>
            </w:r>
          </w:p>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 xml:space="preserve"> (</w:t>
            </w:r>
            <w:r w:rsidRPr="000225FF">
              <w:rPr>
                <w:rFonts w:ascii="Times New Roman" w:hAnsi="Times New Roman"/>
                <w:i w:val="0"/>
                <w:iCs w:val="0"/>
                <w:color w:val="000000"/>
                <w:sz w:val="24"/>
                <w:szCs w:val="24"/>
                <w:lang w:val="en-US" w:eastAsia="ru-RU"/>
              </w:rPr>
              <w:t>S</w:t>
            </w:r>
            <w:r w:rsidRPr="000225FF">
              <w:rPr>
                <w:rFonts w:ascii="Times New Roman" w:hAnsi="Times New Roman"/>
                <w:i w:val="0"/>
                <w:iCs w:val="0"/>
                <w:color w:val="000000"/>
                <w:sz w:val="24"/>
                <w:szCs w:val="24"/>
                <w:lang w:eastAsia="ru-RU"/>
              </w:rPr>
              <w:t xml:space="preserve"> на 100 чел/м</w:t>
            </w:r>
            <w:r w:rsidRPr="000225FF">
              <w:rPr>
                <w:rFonts w:ascii="Times New Roman" w:hAnsi="Times New Roman"/>
                <w:i w:val="0"/>
                <w:iCs w:val="0"/>
                <w:color w:val="000000"/>
                <w:sz w:val="24"/>
                <w:szCs w:val="24"/>
                <w:vertAlign w:val="superscript"/>
                <w:lang w:eastAsia="ru-RU"/>
              </w:rPr>
              <w:t>2</w:t>
            </w:r>
            <w:r w:rsidRPr="000225FF">
              <w:rPr>
                <w:rFonts w:ascii="Times New Roman" w:hAnsi="Times New Roman"/>
                <w:i w:val="0"/>
                <w:iCs w:val="0"/>
                <w:color w:val="000000"/>
                <w:sz w:val="24"/>
                <w:szCs w:val="24"/>
                <w:lang w:eastAsia="ru-RU"/>
              </w:rPr>
              <w:t>)</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да</w:t>
            </w:r>
            <w:r w:rsidRPr="000225FF">
              <w:rPr>
                <w:rFonts w:ascii="Times New Roman" w:hAnsi="Times New Roman"/>
                <w:i w:val="0"/>
                <w:iCs w:val="0"/>
                <w:color w:val="000000"/>
                <w:sz w:val="24"/>
                <w:szCs w:val="24"/>
                <w:lang w:val="en-US" w:eastAsia="ru-RU"/>
              </w:rPr>
              <w:t>/</w:t>
            </w:r>
            <w:r w:rsidRPr="000225FF">
              <w:rPr>
                <w:rFonts w:ascii="Times New Roman" w:hAnsi="Times New Roman"/>
                <w:i w:val="0"/>
                <w:iCs w:val="0"/>
                <w:color w:val="000000"/>
                <w:sz w:val="24"/>
                <w:szCs w:val="24"/>
                <w:lang w:eastAsia="ru-RU"/>
              </w:rPr>
              <w:t>нет</w:t>
            </w: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p>
        </w:tc>
      </w:tr>
      <w:tr w:rsidR="00571875" w:rsidRPr="000225FF" w:rsidTr="000225FF">
        <w:tc>
          <w:tcPr>
            <w:tcW w:w="534"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12</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 xml:space="preserve">Количество предписаний административно-технической комиссии </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шт.</w:t>
            </w: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r>
      <w:tr w:rsidR="00571875" w:rsidRPr="000225FF" w:rsidTr="000225FF">
        <w:tc>
          <w:tcPr>
            <w:tcW w:w="534"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13</w:t>
            </w:r>
          </w:p>
        </w:tc>
        <w:tc>
          <w:tcPr>
            <w:tcW w:w="3685"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r w:rsidRPr="000225FF">
              <w:rPr>
                <w:rFonts w:ascii="Times New Roman" w:hAnsi="Times New Roman"/>
                <w:i w:val="0"/>
                <w:iCs w:val="0"/>
                <w:color w:val="000000"/>
                <w:sz w:val="24"/>
                <w:szCs w:val="24"/>
                <w:lang w:eastAsia="ru-RU"/>
              </w:rPr>
              <w:t>Сумма наложенных административных штрафов административно-технической комиссией</w:t>
            </w:r>
          </w:p>
        </w:tc>
        <w:tc>
          <w:tcPr>
            <w:tcW w:w="1843" w:type="dxa"/>
          </w:tcPr>
          <w:p w:rsidR="00571875" w:rsidRPr="000225FF" w:rsidRDefault="00571875" w:rsidP="000225FF">
            <w:pPr>
              <w:spacing w:after="0" w:line="306" w:lineRule="atLeast"/>
              <w:jc w:val="center"/>
              <w:rPr>
                <w:rFonts w:ascii="Times New Roman" w:hAnsi="Times New Roman"/>
                <w:i w:val="0"/>
                <w:iCs w:val="0"/>
                <w:color w:val="000000"/>
                <w:sz w:val="24"/>
                <w:szCs w:val="24"/>
                <w:lang w:eastAsia="ru-RU"/>
              </w:rPr>
            </w:pPr>
          </w:p>
        </w:tc>
        <w:tc>
          <w:tcPr>
            <w:tcW w:w="1843"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c>
          <w:tcPr>
            <w:tcW w:w="1666" w:type="dxa"/>
          </w:tcPr>
          <w:p w:rsidR="00571875" w:rsidRPr="000225FF" w:rsidRDefault="00571875" w:rsidP="000225FF">
            <w:pPr>
              <w:spacing w:after="0" w:line="306" w:lineRule="atLeast"/>
              <w:jc w:val="both"/>
              <w:rPr>
                <w:rFonts w:ascii="Times New Roman" w:hAnsi="Times New Roman"/>
                <w:i w:val="0"/>
                <w:iCs w:val="0"/>
                <w:color w:val="000000"/>
                <w:sz w:val="24"/>
                <w:szCs w:val="24"/>
                <w:lang w:eastAsia="ru-RU"/>
              </w:rPr>
            </w:pPr>
          </w:p>
        </w:tc>
      </w:tr>
    </w:tbl>
    <w:p w:rsidR="00571875" w:rsidRDefault="00571875" w:rsidP="00B04A9F">
      <w:pPr>
        <w:shd w:val="clear" w:color="auto" w:fill="FFFFFF"/>
        <w:spacing w:after="0" w:line="306" w:lineRule="atLeast"/>
        <w:jc w:val="both"/>
        <w:rPr>
          <w:rFonts w:ascii="Times New Roman" w:hAnsi="Times New Roman"/>
          <w:i w:val="0"/>
          <w:iCs w:val="0"/>
          <w:color w:val="000000"/>
          <w:sz w:val="24"/>
          <w:szCs w:val="24"/>
          <w:lang w:eastAsia="ru-RU"/>
        </w:rPr>
      </w:pP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&lt;*&gt; Оценка проставляется конкурсной комиссией от 0 до 5 баллов (чем лучше состояние или проводимая работа, тем выше балл: 0 - отсутствие проводимой работы,</w:t>
      </w:r>
      <w:r>
        <w:rPr>
          <w:rFonts w:ascii="Times New Roman" w:hAnsi="Times New Roman"/>
          <w:i w:val="0"/>
          <w:iCs w:val="0"/>
          <w:color w:val="000000"/>
          <w:sz w:val="24"/>
          <w:szCs w:val="24"/>
          <w:lang w:eastAsia="ru-RU"/>
        </w:rPr>
        <w:t xml:space="preserve"> 1</w:t>
      </w:r>
      <w:r w:rsidRPr="003428BD">
        <w:rPr>
          <w:rFonts w:ascii="Times New Roman" w:hAnsi="Times New Roman"/>
          <w:i w:val="0"/>
          <w:iCs w:val="0"/>
          <w:color w:val="000000"/>
          <w:sz w:val="24"/>
          <w:szCs w:val="24"/>
          <w:lang w:eastAsia="ru-RU"/>
        </w:rPr>
        <w:t xml:space="preserve"> балл - очень плохо,</w:t>
      </w:r>
      <w:r>
        <w:rPr>
          <w:rFonts w:ascii="Times New Roman" w:hAnsi="Times New Roman"/>
          <w:i w:val="0"/>
          <w:iCs w:val="0"/>
          <w:color w:val="000000"/>
          <w:sz w:val="24"/>
          <w:szCs w:val="24"/>
          <w:lang w:eastAsia="ru-RU"/>
        </w:rPr>
        <w:t xml:space="preserve"> 2</w:t>
      </w:r>
      <w:r w:rsidRPr="003428BD">
        <w:rPr>
          <w:rFonts w:ascii="Times New Roman" w:hAnsi="Times New Roman"/>
          <w:i w:val="0"/>
          <w:iCs w:val="0"/>
          <w:color w:val="000000"/>
          <w:sz w:val="24"/>
          <w:szCs w:val="24"/>
          <w:lang w:eastAsia="ru-RU"/>
        </w:rPr>
        <w:t xml:space="preserve"> балла - плохо, 3 балла - удовлетворительно, 4 балла - хорошо,</w:t>
      </w:r>
      <w:r>
        <w:rPr>
          <w:rFonts w:ascii="Times New Roman" w:hAnsi="Times New Roman"/>
          <w:i w:val="0"/>
          <w:iCs w:val="0"/>
          <w:color w:val="000000"/>
          <w:sz w:val="24"/>
          <w:szCs w:val="24"/>
          <w:lang w:eastAsia="ru-RU"/>
        </w:rPr>
        <w:t xml:space="preserve"> </w:t>
      </w:r>
      <w:r w:rsidRPr="003428BD">
        <w:rPr>
          <w:rFonts w:ascii="Times New Roman" w:hAnsi="Times New Roman"/>
          <w:i w:val="0"/>
          <w:iCs w:val="0"/>
          <w:color w:val="000000"/>
          <w:sz w:val="24"/>
          <w:szCs w:val="24"/>
          <w:lang w:eastAsia="ru-RU"/>
        </w:rPr>
        <w:t>5 баллов - отлично).</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&lt;**&gt; Оценка проставляется по пятибалльной системе (чем лучше состояние или проводимая работа, тем выше балл: 1 балл - очень плохо, 2 балла - плохо, 3 балла - удовлетворительно,</w:t>
      </w:r>
      <w:r>
        <w:rPr>
          <w:rFonts w:ascii="Times New Roman" w:hAnsi="Times New Roman"/>
          <w:i w:val="0"/>
          <w:iCs w:val="0"/>
          <w:color w:val="000000"/>
          <w:sz w:val="24"/>
          <w:szCs w:val="24"/>
          <w:lang w:eastAsia="ru-RU"/>
        </w:rPr>
        <w:t xml:space="preserve"> </w:t>
      </w:r>
      <w:r w:rsidRPr="003428BD">
        <w:rPr>
          <w:rFonts w:ascii="Times New Roman" w:hAnsi="Times New Roman"/>
          <w:i w:val="0"/>
          <w:iCs w:val="0"/>
          <w:color w:val="000000"/>
          <w:sz w:val="24"/>
          <w:szCs w:val="24"/>
          <w:lang w:eastAsia="ru-RU"/>
        </w:rPr>
        <w:t>4 балла - хорошо, 5 баллов - отлично), подтверждается справкой соответствующего органа санитарно-эпидемического надзора.</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Комиссия обращает внимание и может начислять дополнительные баллы за следующее:</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степень вовлеченности жителей муниципального образования в мероприятия по поддержанию чистоты и порядка, благоустройству и озеленению территорий;</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ухоженность и эстетика зеленых насаждений на улицах и во дворах;</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наличие и состояние детских и спортивных площадок, сооружений на них;</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наличие и состояние малых архитектурных форм;</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состояние и наличие скамеек на улицах, в парках, во дворах;</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наличие контейнеров для сбора мусора и отходов, отсутствие мусорных свалок, регулярность уборки (вывоза) мусора;</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регулярность организации субботников по уборке территорий, степень участия населения в субботниках и других массовых мероприятиях по улучшению благоустройства;</w:t>
      </w:r>
    </w:p>
    <w:p w:rsidR="00571875"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xml:space="preserve">- </w:t>
      </w:r>
      <w:r>
        <w:rPr>
          <w:rFonts w:ascii="Times New Roman" w:hAnsi="Times New Roman"/>
          <w:i w:val="0"/>
          <w:iCs w:val="0"/>
          <w:color w:val="000000"/>
          <w:sz w:val="24"/>
          <w:szCs w:val="24"/>
          <w:lang w:eastAsia="ru-RU"/>
        </w:rPr>
        <w:t xml:space="preserve"> состояние теплоизоляции тепловых сетей (для городских поселений);</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xml:space="preserve">- </w:t>
      </w:r>
      <w:r>
        <w:rPr>
          <w:rFonts w:ascii="Times New Roman" w:hAnsi="Times New Roman"/>
          <w:i w:val="0"/>
          <w:iCs w:val="0"/>
          <w:color w:val="000000"/>
          <w:sz w:val="24"/>
          <w:szCs w:val="24"/>
          <w:lang w:eastAsia="ru-RU"/>
        </w:rPr>
        <w:t xml:space="preserve"> состояние рекламных конструкций в соответствии с действующим законодательством (для городских поселений).</w:t>
      </w:r>
    </w:p>
    <w:p w:rsidR="00571875" w:rsidRPr="003428BD" w:rsidRDefault="00571875" w:rsidP="003428BD">
      <w:pPr>
        <w:shd w:val="clear" w:color="auto" w:fill="FFFFFF"/>
        <w:spacing w:before="144" w:after="288" w:line="306" w:lineRule="atLeast"/>
        <w:jc w:val="center"/>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4. Порядок рассмотрения материалов комиссией</w:t>
      </w:r>
    </w:p>
    <w:p w:rsidR="00571875"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4.</w:t>
      </w:r>
      <w:r>
        <w:rPr>
          <w:rFonts w:ascii="Times New Roman" w:hAnsi="Times New Roman"/>
          <w:i w:val="0"/>
          <w:iCs w:val="0"/>
          <w:color w:val="000000"/>
          <w:sz w:val="24"/>
          <w:szCs w:val="24"/>
          <w:lang w:eastAsia="ru-RU"/>
        </w:rPr>
        <w:t>1</w:t>
      </w:r>
      <w:r w:rsidRPr="003428BD">
        <w:rPr>
          <w:rFonts w:ascii="Times New Roman" w:hAnsi="Times New Roman"/>
          <w:i w:val="0"/>
          <w:iCs w:val="0"/>
          <w:color w:val="000000"/>
          <w:sz w:val="24"/>
          <w:szCs w:val="24"/>
          <w:lang w:eastAsia="ru-RU"/>
        </w:rPr>
        <w:t>. Для участия в конкурсе каждый участник-муниципальное образование</w:t>
      </w:r>
      <w:r>
        <w:rPr>
          <w:rFonts w:ascii="Times New Roman" w:hAnsi="Times New Roman"/>
          <w:i w:val="0"/>
          <w:iCs w:val="0"/>
          <w:color w:val="000000"/>
          <w:sz w:val="24"/>
          <w:szCs w:val="24"/>
          <w:lang w:eastAsia="ru-RU"/>
        </w:rPr>
        <w:t xml:space="preserve"> </w:t>
      </w:r>
      <w:r w:rsidRPr="003428BD">
        <w:rPr>
          <w:rFonts w:ascii="Times New Roman" w:hAnsi="Times New Roman"/>
          <w:i w:val="0"/>
          <w:iCs w:val="0"/>
          <w:color w:val="000000"/>
          <w:sz w:val="24"/>
          <w:szCs w:val="24"/>
          <w:lang w:eastAsia="ru-RU"/>
        </w:rPr>
        <w:t>направляет в администрацию Дзержинского района</w:t>
      </w:r>
      <w:r>
        <w:rPr>
          <w:rFonts w:ascii="Times New Roman" w:hAnsi="Times New Roman"/>
          <w:i w:val="0"/>
          <w:iCs w:val="0"/>
          <w:color w:val="000000"/>
          <w:sz w:val="24"/>
          <w:szCs w:val="24"/>
          <w:lang w:eastAsia="ru-RU"/>
        </w:rPr>
        <w:t xml:space="preserve"> до 01 сентября текущего года,</w:t>
      </w:r>
      <w:r w:rsidRPr="003428BD">
        <w:rPr>
          <w:rFonts w:ascii="Times New Roman" w:hAnsi="Times New Roman"/>
          <w:i w:val="0"/>
          <w:iCs w:val="0"/>
          <w:color w:val="000000"/>
          <w:sz w:val="24"/>
          <w:szCs w:val="24"/>
          <w:lang w:eastAsia="ru-RU"/>
        </w:rPr>
        <w:t xml:space="preserve"> информационное письмо о достигнутых значениях показателей оценок и пояснительную записку к нему, сведения о фактическом расходовании средств местных бюджетов по значениям показателей оценок, связанных с финансированием, за подписью главы муниципального образования (далее – конкурсные материалы).</w:t>
      </w:r>
    </w:p>
    <w:p w:rsidR="00571875"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Pr>
          <w:rFonts w:ascii="Times New Roman" w:hAnsi="Times New Roman"/>
          <w:i w:val="0"/>
          <w:iCs w:val="0"/>
          <w:color w:val="000000"/>
          <w:sz w:val="24"/>
          <w:szCs w:val="24"/>
          <w:lang w:eastAsia="ru-RU"/>
        </w:rPr>
        <w:t>4.2. До 20 сентября текущего года, к</w:t>
      </w:r>
      <w:r w:rsidRPr="003428BD">
        <w:rPr>
          <w:rFonts w:ascii="Times New Roman" w:hAnsi="Times New Roman"/>
          <w:i w:val="0"/>
          <w:iCs w:val="0"/>
          <w:color w:val="000000"/>
          <w:sz w:val="24"/>
          <w:szCs w:val="24"/>
          <w:lang w:eastAsia="ru-RU"/>
        </w:rPr>
        <w:t xml:space="preserve">онкурсная комиссия проводит проверки достоверности сведений, содержащихся в представленных на конкурс материалах, </w:t>
      </w:r>
      <w:r>
        <w:rPr>
          <w:rFonts w:ascii="Times New Roman" w:hAnsi="Times New Roman"/>
          <w:i w:val="0"/>
          <w:iCs w:val="0"/>
          <w:color w:val="000000"/>
          <w:sz w:val="24"/>
          <w:szCs w:val="24"/>
          <w:lang w:eastAsia="ru-RU"/>
        </w:rPr>
        <w:t>с выездом на места при участии г</w:t>
      </w:r>
      <w:r w:rsidRPr="003428BD">
        <w:rPr>
          <w:rFonts w:ascii="Times New Roman" w:hAnsi="Times New Roman"/>
          <w:i w:val="0"/>
          <w:iCs w:val="0"/>
          <w:color w:val="000000"/>
          <w:sz w:val="24"/>
          <w:szCs w:val="24"/>
          <w:lang w:eastAsia="ru-RU"/>
        </w:rPr>
        <w:t>лав администраций муниципальных образований</w:t>
      </w:r>
      <w:r>
        <w:rPr>
          <w:rFonts w:ascii="Times New Roman" w:hAnsi="Times New Roman"/>
          <w:i w:val="0"/>
          <w:iCs w:val="0"/>
          <w:color w:val="000000"/>
          <w:sz w:val="24"/>
          <w:szCs w:val="24"/>
          <w:lang w:eastAsia="ru-RU"/>
        </w:rPr>
        <w:t xml:space="preserve"> городских и сельских поселений</w:t>
      </w:r>
      <w:r w:rsidRPr="003428BD">
        <w:rPr>
          <w:rFonts w:ascii="Times New Roman" w:hAnsi="Times New Roman"/>
          <w:i w:val="0"/>
          <w:iCs w:val="0"/>
          <w:color w:val="000000"/>
          <w:sz w:val="24"/>
          <w:szCs w:val="24"/>
          <w:lang w:eastAsia="ru-RU"/>
        </w:rPr>
        <w:t>.</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Pr>
          <w:rFonts w:ascii="Times New Roman" w:hAnsi="Times New Roman"/>
          <w:i w:val="0"/>
          <w:iCs w:val="0"/>
          <w:color w:val="000000"/>
          <w:sz w:val="24"/>
          <w:szCs w:val="24"/>
          <w:lang w:eastAsia="ru-RU"/>
        </w:rPr>
        <w:t>4.3. До 01 октября текущего года, конкурсная комиссия подводит итоги проведенного конкура с определением победителя конкурса.</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Pr>
          <w:rFonts w:ascii="Times New Roman" w:hAnsi="Times New Roman"/>
          <w:i w:val="0"/>
          <w:iCs w:val="0"/>
          <w:color w:val="000000"/>
          <w:sz w:val="24"/>
          <w:szCs w:val="24"/>
          <w:lang w:eastAsia="ru-RU"/>
        </w:rPr>
        <w:t xml:space="preserve">4.4. </w:t>
      </w:r>
      <w:r w:rsidRPr="003428BD">
        <w:rPr>
          <w:rFonts w:ascii="Times New Roman" w:hAnsi="Times New Roman"/>
          <w:i w:val="0"/>
          <w:iCs w:val="0"/>
          <w:color w:val="000000"/>
          <w:sz w:val="24"/>
          <w:szCs w:val="24"/>
          <w:lang w:eastAsia="ru-RU"/>
        </w:rPr>
        <w:t>Материалы, представленные позже установленных сроков и не полностью оформленные, к рассмотрению не принимаются.</w:t>
      </w:r>
    </w:p>
    <w:p w:rsidR="00571875" w:rsidRPr="003428BD" w:rsidRDefault="00571875" w:rsidP="003428BD">
      <w:pPr>
        <w:shd w:val="clear" w:color="auto" w:fill="FFFFFF"/>
        <w:spacing w:before="144" w:after="288" w:line="306" w:lineRule="atLeast"/>
        <w:jc w:val="center"/>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xml:space="preserve">5.  </w:t>
      </w:r>
      <w:r>
        <w:rPr>
          <w:rFonts w:ascii="Times New Roman" w:hAnsi="Times New Roman"/>
          <w:i w:val="0"/>
          <w:iCs w:val="0"/>
          <w:color w:val="000000"/>
          <w:sz w:val="24"/>
          <w:szCs w:val="24"/>
          <w:lang w:eastAsia="ru-RU"/>
        </w:rPr>
        <w:t xml:space="preserve">Группы </w:t>
      </w:r>
      <w:r w:rsidRPr="003428BD">
        <w:rPr>
          <w:rFonts w:ascii="Times New Roman" w:hAnsi="Times New Roman"/>
          <w:i w:val="0"/>
          <w:iCs w:val="0"/>
          <w:color w:val="000000"/>
          <w:sz w:val="24"/>
          <w:szCs w:val="24"/>
          <w:lang w:eastAsia="ru-RU"/>
        </w:rPr>
        <w:t>муниципальных образований</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Pr>
          <w:rFonts w:ascii="Times New Roman" w:hAnsi="Times New Roman"/>
          <w:i w:val="0"/>
          <w:iCs w:val="0"/>
          <w:color w:val="000000"/>
          <w:sz w:val="24"/>
          <w:szCs w:val="24"/>
          <w:lang w:eastAsia="ru-RU"/>
        </w:rPr>
        <w:t xml:space="preserve">Конкурс проводится по группам </w:t>
      </w:r>
      <w:r w:rsidRPr="003428BD">
        <w:rPr>
          <w:rFonts w:ascii="Times New Roman" w:hAnsi="Times New Roman"/>
          <w:i w:val="0"/>
          <w:iCs w:val="0"/>
          <w:color w:val="000000"/>
          <w:sz w:val="24"/>
          <w:szCs w:val="24"/>
          <w:lang w:eastAsia="ru-RU"/>
        </w:rPr>
        <w:t>муниципальных образований.</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xml:space="preserve">5.1.1. </w:t>
      </w:r>
      <w:r>
        <w:rPr>
          <w:rFonts w:ascii="Times New Roman" w:hAnsi="Times New Roman"/>
          <w:i w:val="0"/>
          <w:iCs w:val="0"/>
          <w:color w:val="000000"/>
          <w:sz w:val="24"/>
          <w:szCs w:val="24"/>
          <w:lang w:eastAsia="ru-RU"/>
        </w:rPr>
        <w:t>Группа 1</w:t>
      </w:r>
      <w:r w:rsidRPr="003428BD">
        <w:rPr>
          <w:rFonts w:ascii="Times New Roman" w:hAnsi="Times New Roman"/>
          <w:i w:val="0"/>
          <w:iCs w:val="0"/>
          <w:color w:val="000000"/>
          <w:sz w:val="24"/>
          <w:szCs w:val="24"/>
          <w:lang w:eastAsia="ru-RU"/>
        </w:rPr>
        <w:t xml:space="preserve"> - городское поселение «Город Кондрово», «Посёлок Товарково»,                          «Посёлок Пятовский», «Посёлок Полотняный Завод».</w:t>
      </w:r>
    </w:p>
    <w:p w:rsidR="00571875" w:rsidRPr="003428BD" w:rsidRDefault="00571875" w:rsidP="003428BD">
      <w:pPr>
        <w:shd w:val="clear" w:color="auto" w:fill="FFFFFF"/>
        <w:spacing w:before="144" w:after="288" w:line="306" w:lineRule="atLeast"/>
        <w:jc w:val="both"/>
        <w:rPr>
          <w:rFonts w:ascii="Times New Roman" w:hAnsi="Times New Roman"/>
          <w:i w:val="0"/>
          <w:iCs w:val="0"/>
          <w:color w:val="000000"/>
          <w:sz w:val="24"/>
          <w:szCs w:val="24"/>
          <w:lang w:eastAsia="ru-RU"/>
        </w:rPr>
      </w:pPr>
      <w:r>
        <w:rPr>
          <w:rFonts w:ascii="Times New Roman" w:hAnsi="Times New Roman"/>
          <w:i w:val="0"/>
          <w:iCs w:val="0"/>
          <w:color w:val="000000"/>
          <w:sz w:val="24"/>
          <w:szCs w:val="24"/>
          <w:lang w:eastAsia="ru-RU"/>
        </w:rPr>
        <w:t>5.1</w:t>
      </w:r>
      <w:r w:rsidRPr="003428BD">
        <w:rPr>
          <w:rFonts w:ascii="Times New Roman" w:hAnsi="Times New Roman"/>
          <w:i w:val="0"/>
          <w:iCs w:val="0"/>
          <w:color w:val="000000"/>
          <w:sz w:val="24"/>
          <w:szCs w:val="24"/>
          <w:lang w:eastAsia="ru-RU"/>
        </w:rPr>
        <w:t xml:space="preserve">.2. </w:t>
      </w:r>
      <w:r>
        <w:rPr>
          <w:rFonts w:ascii="Times New Roman" w:hAnsi="Times New Roman"/>
          <w:i w:val="0"/>
          <w:iCs w:val="0"/>
          <w:color w:val="000000"/>
          <w:sz w:val="24"/>
          <w:szCs w:val="24"/>
          <w:lang w:eastAsia="ru-RU"/>
        </w:rPr>
        <w:t>Группа 2</w:t>
      </w:r>
      <w:r w:rsidRPr="003428BD">
        <w:rPr>
          <w:rFonts w:ascii="Times New Roman" w:hAnsi="Times New Roman"/>
          <w:i w:val="0"/>
          <w:iCs w:val="0"/>
          <w:color w:val="000000"/>
          <w:sz w:val="24"/>
          <w:szCs w:val="24"/>
          <w:lang w:eastAsia="ru-RU"/>
        </w:rPr>
        <w:t xml:space="preserve"> - сельские поселения « Деревня Галкино», «Деревня Барсуки», «Село Дворцы», «Село Льва Толстого», «Деревня Жилетово», «Деревня Редькино», «Деревня Карцово», «Деревня Сени», «Деревня Старки», «Деревня Рудня», «Село Совхоз им. Ленина», «Село Совхоз Чкаловский», «Угорское», «Деревня Никольское»</w:t>
      </w:r>
      <w:r>
        <w:rPr>
          <w:rFonts w:ascii="Times New Roman" w:hAnsi="Times New Roman"/>
          <w:i w:val="0"/>
          <w:iCs w:val="0"/>
          <w:color w:val="000000"/>
          <w:sz w:val="24"/>
          <w:szCs w:val="24"/>
          <w:lang w:eastAsia="ru-RU"/>
        </w:rPr>
        <w:t>.</w:t>
      </w:r>
    </w:p>
    <w:p w:rsidR="00571875" w:rsidRDefault="00571875" w:rsidP="007122C7">
      <w:pPr>
        <w:pStyle w:val="text3cl"/>
        <w:shd w:val="clear" w:color="auto" w:fill="FFFFFF"/>
        <w:spacing w:before="144" w:beforeAutospacing="0" w:after="288" w:afterAutospacing="0" w:line="306" w:lineRule="atLeast"/>
        <w:rPr>
          <w:color w:val="000000"/>
        </w:rPr>
      </w:pPr>
      <w:r>
        <w:rPr>
          <w:color w:val="000000"/>
        </w:rPr>
        <w:t>5.2</w:t>
      </w:r>
      <w:r w:rsidRPr="003428BD">
        <w:rPr>
          <w:color w:val="000000"/>
        </w:rPr>
        <w:t>. М</w:t>
      </w:r>
      <w:r>
        <w:rPr>
          <w:color w:val="000000"/>
        </w:rPr>
        <w:t xml:space="preserve">униципальные образования района, </w:t>
      </w:r>
      <w:r w:rsidRPr="003428BD">
        <w:rPr>
          <w:color w:val="000000"/>
        </w:rPr>
        <w:t>занявшие I</w:t>
      </w:r>
      <w:r>
        <w:rPr>
          <w:color w:val="000000"/>
        </w:rPr>
        <w:t xml:space="preserve"> место из Группы 1</w:t>
      </w:r>
      <w:r w:rsidRPr="003428BD">
        <w:rPr>
          <w:color w:val="000000"/>
        </w:rPr>
        <w:t xml:space="preserve">, </w:t>
      </w:r>
      <w:r>
        <w:rPr>
          <w:color w:val="000000"/>
          <w:lang w:val="en-US"/>
        </w:rPr>
        <w:t>I</w:t>
      </w:r>
      <w:r>
        <w:rPr>
          <w:color w:val="000000"/>
        </w:rPr>
        <w:t xml:space="preserve">, </w:t>
      </w:r>
      <w:r>
        <w:rPr>
          <w:color w:val="000000"/>
          <w:lang w:val="en-US"/>
        </w:rPr>
        <w:t>II</w:t>
      </w:r>
      <w:r>
        <w:rPr>
          <w:color w:val="000000"/>
        </w:rPr>
        <w:t xml:space="preserve">, </w:t>
      </w:r>
      <w:r>
        <w:rPr>
          <w:color w:val="000000"/>
          <w:lang w:val="en-US"/>
        </w:rPr>
        <w:t>III</w:t>
      </w:r>
      <w:r>
        <w:rPr>
          <w:color w:val="000000"/>
        </w:rPr>
        <w:t xml:space="preserve"> место из Группы 2, выплачиваются денежные премии в соответствии с пунктом 6 настоящего Положения.</w:t>
      </w:r>
    </w:p>
    <w:p w:rsidR="00571875" w:rsidRPr="00FA66AC" w:rsidRDefault="00571875" w:rsidP="007122C7">
      <w:pPr>
        <w:pStyle w:val="text3cl"/>
        <w:shd w:val="clear" w:color="auto" w:fill="FFFFFF"/>
        <w:spacing w:before="144" w:beforeAutospacing="0" w:after="288" w:afterAutospacing="0" w:line="306" w:lineRule="atLeast"/>
      </w:pPr>
      <w:r>
        <w:t>5.3</w:t>
      </w:r>
      <w:r w:rsidRPr="00FA66AC">
        <w:t>. Денежные премии расходуются:</w:t>
      </w:r>
    </w:p>
    <w:p w:rsidR="00571875" w:rsidRPr="00FA66AC" w:rsidRDefault="00571875" w:rsidP="007122C7">
      <w:pPr>
        <w:shd w:val="clear" w:color="auto" w:fill="FFFFFF"/>
        <w:spacing w:before="144" w:after="288" w:line="306" w:lineRule="atLeast"/>
        <w:rPr>
          <w:rFonts w:ascii="Times New Roman" w:hAnsi="Times New Roman"/>
          <w:i w:val="0"/>
          <w:iCs w:val="0"/>
          <w:sz w:val="24"/>
          <w:szCs w:val="24"/>
          <w:lang w:eastAsia="ru-RU"/>
        </w:rPr>
      </w:pPr>
      <w:r>
        <w:rPr>
          <w:rFonts w:ascii="Times New Roman" w:hAnsi="Times New Roman"/>
          <w:i w:val="0"/>
          <w:iCs w:val="0"/>
          <w:sz w:val="24"/>
          <w:szCs w:val="24"/>
          <w:lang w:eastAsia="ru-RU"/>
        </w:rPr>
        <w:t>5.3.1. Н</w:t>
      </w:r>
      <w:r w:rsidRPr="00FA66AC">
        <w:rPr>
          <w:rFonts w:ascii="Times New Roman" w:hAnsi="Times New Roman"/>
          <w:i w:val="0"/>
          <w:iCs w:val="0"/>
          <w:sz w:val="24"/>
          <w:szCs w:val="24"/>
          <w:lang w:eastAsia="ru-RU"/>
        </w:rPr>
        <w:t>а благоустройство и р</w:t>
      </w:r>
      <w:r>
        <w:rPr>
          <w:rFonts w:ascii="Times New Roman" w:hAnsi="Times New Roman"/>
          <w:i w:val="0"/>
          <w:iCs w:val="0"/>
          <w:sz w:val="24"/>
          <w:szCs w:val="24"/>
          <w:lang w:eastAsia="ru-RU"/>
        </w:rPr>
        <w:t xml:space="preserve">азвитие коммунального хозяйства, но не более 90% от суммы премии.  </w:t>
      </w:r>
    </w:p>
    <w:p w:rsidR="00571875" w:rsidRPr="00FA66AC" w:rsidRDefault="00571875" w:rsidP="007122C7">
      <w:pPr>
        <w:shd w:val="clear" w:color="auto" w:fill="FFFFFF"/>
        <w:spacing w:before="144" w:after="288" w:line="306" w:lineRule="atLeast"/>
        <w:rPr>
          <w:rFonts w:ascii="Times New Roman" w:hAnsi="Times New Roman"/>
          <w:i w:val="0"/>
          <w:iCs w:val="0"/>
          <w:sz w:val="24"/>
          <w:szCs w:val="24"/>
          <w:lang w:eastAsia="ru-RU"/>
        </w:rPr>
      </w:pPr>
      <w:r>
        <w:rPr>
          <w:rFonts w:ascii="Times New Roman" w:hAnsi="Times New Roman"/>
          <w:i w:val="0"/>
          <w:iCs w:val="0"/>
          <w:sz w:val="24"/>
          <w:szCs w:val="24"/>
          <w:lang w:eastAsia="ru-RU"/>
        </w:rPr>
        <w:t>5.3.2. Н</w:t>
      </w:r>
      <w:r w:rsidRPr="00FA66AC">
        <w:rPr>
          <w:rFonts w:ascii="Times New Roman" w:hAnsi="Times New Roman"/>
          <w:i w:val="0"/>
          <w:iCs w:val="0"/>
          <w:sz w:val="24"/>
          <w:szCs w:val="24"/>
          <w:lang w:eastAsia="ru-RU"/>
        </w:rPr>
        <w:t xml:space="preserve">а премирование </w:t>
      </w:r>
      <w:r>
        <w:rPr>
          <w:rFonts w:ascii="Times New Roman" w:hAnsi="Times New Roman"/>
          <w:i w:val="0"/>
          <w:iCs w:val="0"/>
          <w:sz w:val="24"/>
          <w:szCs w:val="24"/>
          <w:lang w:eastAsia="ru-RU"/>
        </w:rPr>
        <w:t>работников организаций, добившихся  наивысших  результатов  в работе по развитию жилищно-коммунального хозяйства и повышению благоустроенности муниципального образования, но не более 10% от суммы премии.</w:t>
      </w:r>
    </w:p>
    <w:p w:rsidR="00571875" w:rsidRPr="00AA5829" w:rsidRDefault="00571875" w:rsidP="007122C7">
      <w:pPr>
        <w:pStyle w:val="text3cl"/>
        <w:shd w:val="clear" w:color="auto" w:fill="FFFFFF"/>
        <w:spacing w:before="144" w:beforeAutospacing="0" w:after="288" w:afterAutospacing="0" w:line="306" w:lineRule="atLeast"/>
        <w:jc w:val="both"/>
      </w:pPr>
      <w:r w:rsidRPr="003428BD">
        <w:rPr>
          <w:color w:val="000000"/>
        </w:rPr>
        <w:t>5.</w:t>
      </w:r>
      <w:r>
        <w:rPr>
          <w:color w:val="000000"/>
        </w:rPr>
        <w:t>4</w:t>
      </w:r>
      <w:r w:rsidRPr="003428BD">
        <w:rPr>
          <w:color w:val="000000"/>
        </w:rPr>
        <w:t>. М</w:t>
      </w:r>
      <w:r>
        <w:rPr>
          <w:color w:val="000000"/>
        </w:rPr>
        <w:t xml:space="preserve">униципальные образования района, </w:t>
      </w:r>
      <w:r w:rsidRPr="003428BD">
        <w:rPr>
          <w:color w:val="000000"/>
        </w:rPr>
        <w:t>занявшие I</w:t>
      </w:r>
      <w:r>
        <w:rPr>
          <w:color w:val="000000"/>
        </w:rPr>
        <w:t xml:space="preserve"> место из Группы 1</w:t>
      </w:r>
      <w:r w:rsidRPr="003428BD">
        <w:rPr>
          <w:color w:val="000000"/>
        </w:rPr>
        <w:t xml:space="preserve">, </w:t>
      </w:r>
      <w:r>
        <w:rPr>
          <w:color w:val="000000"/>
          <w:lang w:val="en-US"/>
        </w:rPr>
        <w:t>I</w:t>
      </w:r>
      <w:r>
        <w:rPr>
          <w:color w:val="000000"/>
        </w:rPr>
        <w:t xml:space="preserve">, </w:t>
      </w:r>
      <w:r>
        <w:rPr>
          <w:color w:val="000000"/>
          <w:lang w:val="en-US"/>
        </w:rPr>
        <w:t>II</w:t>
      </w:r>
      <w:r>
        <w:rPr>
          <w:color w:val="000000"/>
        </w:rPr>
        <w:t xml:space="preserve">, </w:t>
      </w:r>
      <w:r>
        <w:rPr>
          <w:color w:val="000000"/>
          <w:lang w:val="en-US"/>
        </w:rPr>
        <w:t>III</w:t>
      </w:r>
      <w:r>
        <w:rPr>
          <w:color w:val="000000"/>
        </w:rPr>
        <w:t xml:space="preserve"> место из Группы 2, </w:t>
      </w:r>
      <w:r w:rsidRPr="003428BD">
        <w:rPr>
          <w:color w:val="000000"/>
        </w:rPr>
        <w:t>награждаются Почетной грамотой Главы администрации муниципального района "</w:t>
      </w:r>
      <w:r w:rsidRPr="00AA5829">
        <w:rPr>
          <w:color w:val="000000"/>
        </w:rPr>
        <w:t>Дзержинского</w:t>
      </w:r>
      <w:r w:rsidRPr="00AA5829">
        <w:rPr>
          <w:iCs/>
          <w:color w:val="000000"/>
        </w:rPr>
        <w:t xml:space="preserve"> район"</w:t>
      </w:r>
    </w:p>
    <w:p w:rsidR="00571875" w:rsidRPr="003428BD" w:rsidRDefault="00571875" w:rsidP="007122C7">
      <w:pPr>
        <w:shd w:val="clear" w:color="auto" w:fill="FFFFFF"/>
        <w:spacing w:before="144" w:after="288" w:line="306" w:lineRule="atLeast"/>
        <w:jc w:val="center"/>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xml:space="preserve">6. </w:t>
      </w:r>
      <w:r>
        <w:rPr>
          <w:rFonts w:ascii="Times New Roman" w:hAnsi="Times New Roman"/>
          <w:i w:val="0"/>
          <w:iCs w:val="0"/>
          <w:color w:val="000000"/>
          <w:sz w:val="24"/>
          <w:szCs w:val="24"/>
          <w:lang w:eastAsia="ru-RU"/>
        </w:rPr>
        <w:t>Размер премий победителей</w:t>
      </w:r>
      <w:r w:rsidRPr="003428BD">
        <w:rPr>
          <w:rFonts w:ascii="Times New Roman" w:hAnsi="Times New Roman"/>
          <w:i w:val="0"/>
          <w:iCs w:val="0"/>
          <w:color w:val="000000"/>
          <w:sz w:val="24"/>
          <w:szCs w:val="24"/>
          <w:lang w:eastAsia="ru-RU"/>
        </w:rPr>
        <w:t xml:space="preserve"> конкурса</w:t>
      </w:r>
    </w:p>
    <w:p w:rsidR="00571875" w:rsidRDefault="00571875" w:rsidP="007122C7">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6.1. Муниципальным образованиям района, занявшие I</w:t>
      </w:r>
      <w:r>
        <w:rPr>
          <w:rFonts w:ascii="Times New Roman" w:hAnsi="Times New Roman"/>
          <w:i w:val="0"/>
          <w:iCs w:val="0"/>
          <w:color w:val="000000"/>
          <w:sz w:val="24"/>
          <w:szCs w:val="24"/>
          <w:lang w:eastAsia="ru-RU"/>
        </w:rPr>
        <w:t xml:space="preserve"> место из Группы 1</w:t>
      </w:r>
      <w:r w:rsidRPr="003428BD">
        <w:rPr>
          <w:rFonts w:ascii="Times New Roman" w:hAnsi="Times New Roman"/>
          <w:i w:val="0"/>
          <w:iCs w:val="0"/>
          <w:color w:val="000000"/>
          <w:sz w:val="24"/>
          <w:szCs w:val="24"/>
          <w:lang w:eastAsia="ru-RU"/>
        </w:rPr>
        <w:t xml:space="preserve">, </w:t>
      </w:r>
      <w:r>
        <w:rPr>
          <w:rFonts w:ascii="Times New Roman" w:hAnsi="Times New Roman"/>
          <w:i w:val="0"/>
          <w:iCs w:val="0"/>
          <w:color w:val="000000"/>
          <w:sz w:val="24"/>
          <w:szCs w:val="24"/>
          <w:lang w:val="en-US" w:eastAsia="ru-RU"/>
        </w:rPr>
        <w:t>I</w:t>
      </w:r>
      <w:r>
        <w:rPr>
          <w:rFonts w:ascii="Times New Roman" w:hAnsi="Times New Roman"/>
          <w:i w:val="0"/>
          <w:iCs w:val="0"/>
          <w:color w:val="000000"/>
          <w:sz w:val="24"/>
          <w:szCs w:val="24"/>
          <w:lang w:eastAsia="ru-RU"/>
        </w:rPr>
        <w:t xml:space="preserve">, </w:t>
      </w:r>
      <w:r>
        <w:rPr>
          <w:rFonts w:ascii="Times New Roman" w:hAnsi="Times New Roman"/>
          <w:i w:val="0"/>
          <w:iCs w:val="0"/>
          <w:color w:val="000000"/>
          <w:sz w:val="24"/>
          <w:szCs w:val="24"/>
          <w:lang w:val="en-US" w:eastAsia="ru-RU"/>
        </w:rPr>
        <w:t>II</w:t>
      </w:r>
      <w:r>
        <w:rPr>
          <w:rFonts w:ascii="Times New Roman" w:hAnsi="Times New Roman"/>
          <w:i w:val="0"/>
          <w:iCs w:val="0"/>
          <w:color w:val="000000"/>
          <w:sz w:val="24"/>
          <w:szCs w:val="24"/>
          <w:lang w:eastAsia="ru-RU"/>
        </w:rPr>
        <w:t xml:space="preserve">, </w:t>
      </w:r>
      <w:r>
        <w:rPr>
          <w:rFonts w:ascii="Times New Roman" w:hAnsi="Times New Roman"/>
          <w:i w:val="0"/>
          <w:iCs w:val="0"/>
          <w:color w:val="000000"/>
          <w:sz w:val="24"/>
          <w:szCs w:val="24"/>
          <w:lang w:val="en-US" w:eastAsia="ru-RU"/>
        </w:rPr>
        <w:t>III</w:t>
      </w:r>
      <w:r>
        <w:rPr>
          <w:rFonts w:ascii="Times New Roman" w:hAnsi="Times New Roman"/>
          <w:i w:val="0"/>
          <w:iCs w:val="0"/>
          <w:color w:val="000000"/>
          <w:sz w:val="24"/>
          <w:szCs w:val="24"/>
          <w:lang w:eastAsia="ru-RU"/>
        </w:rPr>
        <w:t xml:space="preserve"> место из Группы 2, </w:t>
      </w:r>
      <w:r w:rsidRPr="003428BD">
        <w:rPr>
          <w:rFonts w:ascii="Times New Roman" w:hAnsi="Times New Roman"/>
          <w:i w:val="0"/>
          <w:iCs w:val="0"/>
          <w:color w:val="000000"/>
          <w:sz w:val="24"/>
          <w:szCs w:val="24"/>
          <w:lang w:eastAsia="ru-RU"/>
        </w:rPr>
        <w:t>указанных в пункте 5 настоящего Положения, выплачиваются</w:t>
      </w:r>
      <w:r>
        <w:rPr>
          <w:rFonts w:ascii="Times New Roman" w:hAnsi="Times New Roman"/>
          <w:i w:val="0"/>
          <w:iCs w:val="0"/>
          <w:color w:val="000000"/>
          <w:sz w:val="24"/>
          <w:szCs w:val="24"/>
          <w:lang w:eastAsia="ru-RU"/>
        </w:rPr>
        <w:t>:</w:t>
      </w:r>
    </w:p>
    <w:p w:rsidR="00571875" w:rsidRDefault="00571875" w:rsidP="007122C7">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6.1.1. Категория</w:t>
      </w:r>
      <w:r>
        <w:rPr>
          <w:rFonts w:ascii="Times New Roman" w:hAnsi="Times New Roman"/>
          <w:i w:val="0"/>
          <w:iCs w:val="0"/>
          <w:color w:val="000000"/>
          <w:sz w:val="24"/>
          <w:szCs w:val="24"/>
          <w:lang w:eastAsia="ru-RU"/>
        </w:rPr>
        <w:t xml:space="preserve"> 1</w:t>
      </w:r>
      <w:r w:rsidRPr="003428BD">
        <w:rPr>
          <w:rFonts w:ascii="Times New Roman" w:hAnsi="Times New Roman"/>
          <w:i w:val="0"/>
          <w:iCs w:val="0"/>
          <w:color w:val="000000"/>
          <w:sz w:val="24"/>
          <w:szCs w:val="24"/>
          <w:lang w:eastAsia="ru-RU"/>
        </w:rPr>
        <w:t xml:space="preserve"> – муниципальное образование «городское поселение»:</w:t>
      </w:r>
    </w:p>
    <w:p w:rsidR="00571875" w:rsidRPr="003428BD" w:rsidRDefault="00571875" w:rsidP="007122C7">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1 место – 400 тыс. рублей.</w:t>
      </w:r>
    </w:p>
    <w:p w:rsidR="00571875" w:rsidRPr="003428BD" w:rsidRDefault="00571875" w:rsidP="007122C7">
      <w:pPr>
        <w:shd w:val="clear" w:color="auto" w:fill="FFFFFF"/>
        <w:spacing w:before="144" w:after="288"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 xml:space="preserve">6.1.2. Категория </w:t>
      </w:r>
      <w:r>
        <w:rPr>
          <w:rFonts w:ascii="Times New Roman" w:hAnsi="Times New Roman"/>
          <w:i w:val="0"/>
          <w:iCs w:val="0"/>
          <w:color w:val="000000"/>
          <w:sz w:val="24"/>
          <w:szCs w:val="24"/>
          <w:lang w:eastAsia="ru-RU"/>
        </w:rPr>
        <w:t xml:space="preserve">2 </w:t>
      </w:r>
      <w:r w:rsidRPr="003428BD">
        <w:rPr>
          <w:rFonts w:ascii="Times New Roman" w:hAnsi="Times New Roman"/>
          <w:i w:val="0"/>
          <w:iCs w:val="0"/>
          <w:color w:val="000000"/>
          <w:sz w:val="24"/>
          <w:szCs w:val="24"/>
          <w:lang w:eastAsia="ru-RU"/>
        </w:rPr>
        <w:t>– муниципальное образование «сельское поселение»:</w:t>
      </w:r>
    </w:p>
    <w:p w:rsidR="00571875" w:rsidRPr="003428BD" w:rsidRDefault="00571875" w:rsidP="007122C7">
      <w:pPr>
        <w:shd w:val="clear" w:color="auto" w:fill="FFFFFF"/>
        <w:spacing w:before="120" w:after="120"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1 место- 300 тыс. рублей;</w:t>
      </w:r>
    </w:p>
    <w:p w:rsidR="00571875" w:rsidRPr="003428BD" w:rsidRDefault="00571875" w:rsidP="007122C7">
      <w:pPr>
        <w:shd w:val="clear" w:color="auto" w:fill="FFFFFF"/>
        <w:spacing w:before="120" w:after="120"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2 место – 200 тыс. рублей;</w:t>
      </w:r>
    </w:p>
    <w:p w:rsidR="00571875" w:rsidRDefault="00571875" w:rsidP="007122C7">
      <w:pPr>
        <w:shd w:val="clear" w:color="auto" w:fill="FFFFFF"/>
        <w:spacing w:before="120" w:after="120" w:line="306" w:lineRule="atLeast"/>
        <w:jc w:val="both"/>
        <w:rPr>
          <w:rFonts w:ascii="Times New Roman" w:hAnsi="Times New Roman"/>
          <w:i w:val="0"/>
          <w:iCs w:val="0"/>
          <w:color w:val="000000"/>
          <w:sz w:val="24"/>
          <w:szCs w:val="24"/>
          <w:lang w:eastAsia="ru-RU"/>
        </w:rPr>
      </w:pPr>
      <w:r w:rsidRPr="003428BD">
        <w:rPr>
          <w:rFonts w:ascii="Times New Roman" w:hAnsi="Times New Roman"/>
          <w:i w:val="0"/>
          <w:iCs w:val="0"/>
          <w:color w:val="000000"/>
          <w:sz w:val="24"/>
          <w:szCs w:val="24"/>
          <w:lang w:eastAsia="ru-RU"/>
        </w:rPr>
        <w:t>3 место – 100 тыс. рублей.</w:t>
      </w:r>
    </w:p>
    <w:p w:rsidR="00571875" w:rsidRDefault="00571875" w:rsidP="006F04F3">
      <w:pPr>
        <w:spacing w:after="0" w:line="240" w:lineRule="auto"/>
        <w:rPr>
          <w:rFonts w:ascii="Times New Roman" w:hAnsi="Times New Roman"/>
          <w:i w:val="0"/>
          <w:iCs w:val="0"/>
          <w:color w:val="000000"/>
          <w:sz w:val="24"/>
          <w:szCs w:val="24"/>
          <w:lang w:eastAsia="ru-RU"/>
        </w:rPr>
      </w:pPr>
    </w:p>
    <w:p w:rsidR="00571875" w:rsidRDefault="00571875" w:rsidP="003428BD">
      <w:pPr>
        <w:spacing w:after="0" w:line="240" w:lineRule="auto"/>
        <w:rPr>
          <w:rFonts w:ascii="Times New Roman" w:hAnsi="Times New Roman"/>
          <w:i w:val="0"/>
          <w:iCs w:val="0"/>
          <w:sz w:val="24"/>
          <w:szCs w:val="24"/>
          <w:lang w:eastAsia="ru-RU"/>
        </w:rPr>
      </w:pPr>
    </w:p>
    <w:p w:rsidR="00571875" w:rsidRPr="003428BD" w:rsidRDefault="00571875" w:rsidP="003428BD">
      <w:pPr>
        <w:spacing w:after="0" w:line="240" w:lineRule="auto"/>
        <w:rPr>
          <w:rFonts w:ascii="Times New Roman" w:hAnsi="Times New Roman"/>
          <w:i w:val="0"/>
          <w:iCs w:val="0"/>
          <w:sz w:val="26"/>
          <w:szCs w:val="26"/>
          <w:lang w:eastAsia="ru-RU"/>
        </w:rPr>
      </w:pPr>
      <w:bookmarkStart w:id="0" w:name="_GoBack"/>
      <w:bookmarkEnd w:id="0"/>
    </w:p>
    <w:p w:rsidR="00571875" w:rsidRPr="003428BD" w:rsidRDefault="00571875" w:rsidP="003428BD">
      <w:pPr>
        <w:shd w:val="clear" w:color="auto" w:fill="FFFFFF"/>
        <w:spacing w:before="120" w:after="120" w:line="306" w:lineRule="atLeast"/>
        <w:jc w:val="center"/>
        <w:rPr>
          <w:rFonts w:ascii="Times New Roman" w:hAnsi="Times New Roman"/>
          <w:i w:val="0"/>
          <w:iCs w:val="0"/>
          <w:color w:val="000000"/>
          <w:sz w:val="24"/>
          <w:szCs w:val="24"/>
          <w:lang w:eastAsia="ru-RU"/>
        </w:rPr>
      </w:pPr>
    </w:p>
    <w:p w:rsidR="00571875" w:rsidRPr="00CD22F7" w:rsidRDefault="00571875" w:rsidP="003428BD">
      <w:pPr>
        <w:shd w:val="clear" w:color="auto" w:fill="FFFFFF"/>
        <w:spacing w:before="120" w:after="120" w:line="306" w:lineRule="atLeast"/>
        <w:jc w:val="center"/>
        <w:rPr>
          <w:rFonts w:ascii="Times New Roman" w:hAnsi="Times New Roman"/>
          <w:i w:val="0"/>
          <w:iCs w:val="0"/>
          <w:color w:val="000000"/>
          <w:sz w:val="22"/>
          <w:szCs w:val="22"/>
          <w:lang w:eastAsia="ru-RU"/>
        </w:rPr>
      </w:pPr>
      <w:r w:rsidRPr="00CD22F7">
        <w:rPr>
          <w:rFonts w:ascii="Times New Roman" w:hAnsi="Times New Roman"/>
          <w:b/>
          <w:bCs/>
          <w:i w:val="0"/>
          <w:iCs w:val="0"/>
          <w:color w:val="000000"/>
          <w:sz w:val="22"/>
          <w:szCs w:val="22"/>
          <w:lang w:eastAsia="ru-RU"/>
        </w:rPr>
        <w:t>СОСТАВ КОМИССИИ</w:t>
      </w:r>
    </w:p>
    <w:p w:rsidR="00571875" w:rsidRPr="00CD22F7" w:rsidRDefault="00571875" w:rsidP="003428BD">
      <w:pPr>
        <w:shd w:val="clear" w:color="auto" w:fill="FFFFFF"/>
        <w:spacing w:before="120" w:after="120" w:line="306" w:lineRule="atLeast"/>
        <w:jc w:val="center"/>
        <w:rPr>
          <w:rFonts w:ascii="Times New Roman" w:hAnsi="Times New Roman"/>
          <w:i w:val="0"/>
          <w:iCs w:val="0"/>
          <w:color w:val="000000"/>
          <w:sz w:val="22"/>
          <w:szCs w:val="22"/>
          <w:lang w:eastAsia="ru-RU"/>
        </w:rPr>
      </w:pPr>
      <w:r w:rsidRPr="00CD22F7">
        <w:rPr>
          <w:rFonts w:ascii="Times New Roman" w:hAnsi="Times New Roman"/>
          <w:b/>
          <w:bCs/>
          <w:i w:val="0"/>
          <w:iCs w:val="0"/>
          <w:color w:val="000000"/>
          <w:sz w:val="22"/>
          <w:szCs w:val="22"/>
          <w:lang w:eastAsia="ru-RU"/>
        </w:rPr>
        <w:t>ПО ПРОВЕДЕНИЮ РАЙОННОГО КОНКУРСА НА ЗВАНИЕ "САМОЕ</w:t>
      </w:r>
    </w:p>
    <w:p w:rsidR="00571875" w:rsidRPr="00CD22F7" w:rsidRDefault="00571875" w:rsidP="003428BD">
      <w:pPr>
        <w:shd w:val="clear" w:color="auto" w:fill="FFFFFF"/>
        <w:spacing w:before="120" w:after="120" w:line="306" w:lineRule="atLeast"/>
        <w:jc w:val="center"/>
        <w:rPr>
          <w:rFonts w:ascii="Times New Roman" w:hAnsi="Times New Roman"/>
          <w:b/>
          <w:bCs/>
          <w:i w:val="0"/>
          <w:iCs w:val="0"/>
          <w:color w:val="000000"/>
          <w:sz w:val="22"/>
          <w:szCs w:val="22"/>
          <w:lang w:eastAsia="ru-RU"/>
        </w:rPr>
      </w:pPr>
      <w:r w:rsidRPr="00CD22F7">
        <w:rPr>
          <w:rFonts w:ascii="Times New Roman" w:hAnsi="Times New Roman"/>
          <w:b/>
          <w:bCs/>
          <w:i w:val="0"/>
          <w:iCs w:val="0"/>
          <w:color w:val="000000"/>
          <w:sz w:val="22"/>
          <w:szCs w:val="22"/>
          <w:lang w:eastAsia="ru-RU"/>
        </w:rPr>
        <w:t>БЛАГОУСТРОЕННОЕ МУНИЦИПАЛЬНОЕ ОБРАЗОВАНИЕ РАЙОНА"</w:t>
      </w:r>
    </w:p>
    <w:p w:rsidR="00571875" w:rsidRDefault="00571875" w:rsidP="003428BD">
      <w:pPr>
        <w:shd w:val="clear" w:color="auto" w:fill="FFFFFF"/>
        <w:spacing w:before="120" w:after="120" w:line="306" w:lineRule="atLeast"/>
        <w:jc w:val="center"/>
        <w:rPr>
          <w:rFonts w:ascii="Times New Roman" w:hAnsi="Times New Roman"/>
          <w:i w:val="0"/>
          <w:iCs w:val="0"/>
          <w:color w:val="000000"/>
          <w:sz w:val="22"/>
          <w:szCs w:val="22"/>
          <w:lang w:eastAsia="ru-RU"/>
        </w:rPr>
      </w:pPr>
    </w:p>
    <w:tbl>
      <w:tblPr>
        <w:tblW w:w="14968" w:type="dxa"/>
        <w:tblLook w:val="00A0"/>
      </w:tblPr>
      <w:tblGrid>
        <w:gridCol w:w="9322"/>
        <w:gridCol w:w="5646"/>
      </w:tblGrid>
      <w:tr w:rsidR="00571875" w:rsidRPr="000225FF" w:rsidTr="000225FF">
        <w:tc>
          <w:tcPr>
            <w:tcW w:w="9322" w:type="dxa"/>
          </w:tcPr>
          <w:p w:rsidR="00571875" w:rsidRPr="000225FF" w:rsidRDefault="00571875" w:rsidP="000225FF">
            <w:pPr>
              <w:spacing w:after="0" w:line="240" w:lineRule="auto"/>
              <w:ind w:left="709"/>
              <w:rPr>
                <w:rFonts w:ascii="Times New Roman" w:hAnsi="Times New Roman"/>
                <w:b/>
                <w:i w:val="0"/>
                <w:iCs w:val="0"/>
                <w:sz w:val="24"/>
                <w:szCs w:val="24"/>
                <w:lang w:eastAsia="ru-RU"/>
              </w:rPr>
            </w:pPr>
            <w:r w:rsidRPr="000225FF">
              <w:rPr>
                <w:rFonts w:ascii="Times New Roman" w:hAnsi="Times New Roman"/>
                <w:b/>
                <w:i w:val="0"/>
                <w:iCs w:val="0"/>
                <w:sz w:val="24"/>
                <w:szCs w:val="24"/>
                <w:lang w:eastAsia="ru-RU"/>
              </w:rPr>
              <w:t xml:space="preserve">Заместитель </w:t>
            </w:r>
          </w:p>
          <w:p w:rsidR="00571875" w:rsidRPr="000225FF" w:rsidRDefault="00571875" w:rsidP="000225FF">
            <w:pPr>
              <w:spacing w:after="0" w:line="240" w:lineRule="auto"/>
              <w:ind w:left="709"/>
              <w:rPr>
                <w:rFonts w:ascii="Times New Roman" w:hAnsi="Times New Roman"/>
                <w:b/>
                <w:i w:val="0"/>
                <w:iCs w:val="0"/>
                <w:sz w:val="24"/>
                <w:szCs w:val="24"/>
                <w:lang w:eastAsia="ru-RU"/>
              </w:rPr>
            </w:pPr>
            <w:r w:rsidRPr="000225FF">
              <w:rPr>
                <w:rFonts w:ascii="Times New Roman" w:hAnsi="Times New Roman"/>
                <w:b/>
                <w:i w:val="0"/>
                <w:iCs w:val="0"/>
                <w:sz w:val="24"/>
                <w:szCs w:val="24"/>
                <w:lang w:eastAsia="ru-RU"/>
              </w:rPr>
              <w:t xml:space="preserve">председателя  комиссии:    </w:t>
            </w:r>
            <w:r w:rsidRPr="000225FF">
              <w:rPr>
                <w:rFonts w:ascii="Times New Roman" w:hAnsi="Times New Roman"/>
                <w:i w:val="0"/>
                <w:iCs w:val="0"/>
                <w:sz w:val="24"/>
                <w:szCs w:val="24"/>
                <w:lang w:eastAsia="ru-RU"/>
              </w:rPr>
              <w:t>Мареев Александр Викторович  -</w:t>
            </w:r>
          </w:p>
          <w:p w:rsidR="00571875" w:rsidRPr="000225FF" w:rsidRDefault="00571875" w:rsidP="000225FF">
            <w:pPr>
              <w:spacing w:after="0" w:line="240" w:lineRule="auto"/>
              <w:ind w:left="709"/>
              <w:rPr>
                <w:rFonts w:ascii="Times New Roman" w:hAnsi="Times New Roman"/>
                <w:i w:val="0"/>
                <w:iCs w:val="0"/>
                <w:sz w:val="24"/>
                <w:szCs w:val="24"/>
                <w:lang w:eastAsia="ru-RU"/>
              </w:rPr>
            </w:pPr>
            <w:r w:rsidRPr="000225FF">
              <w:rPr>
                <w:rFonts w:ascii="Times New Roman" w:hAnsi="Times New Roman"/>
                <w:b/>
                <w:i w:val="0"/>
                <w:iCs w:val="0"/>
                <w:sz w:val="24"/>
                <w:szCs w:val="24"/>
                <w:lang w:eastAsia="ru-RU"/>
              </w:rPr>
              <w:t xml:space="preserve">                                                 </w:t>
            </w:r>
            <w:r w:rsidRPr="000225FF">
              <w:rPr>
                <w:rFonts w:ascii="Times New Roman" w:hAnsi="Times New Roman"/>
                <w:i w:val="0"/>
                <w:iCs w:val="0"/>
                <w:sz w:val="24"/>
                <w:szCs w:val="24"/>
                <w:lang w:eastAsia="ru-RU"/>
              </w:rPr>
              <w:t xml:space="preserve">заместитель главы администрации по  </w:t>
            </w:r>
          </w:p>
          <w:p w:rsidR="00571875" w:rsidRPr="000225FF" w:rsidRDefault="00571875" w:rsidP="000225FF">
            <w:pPr>
              <w:spacing w:after="0" w:line="240" w:lineRule="auto"/>
              <w:ind w:left="709"/>
              <w:rPr>
                <w:rFonts w:ascii="Times New Roman" w:hAnsi="Times New Roman"/>
                <w:i w:val="0"/>
                <w:iCs w:val="0"/>
                <w:sz w:val="24"/>
                <w:szCs w:val="24"/>
                <w:lang w:eastAsia="ru-RU"/>
              </w:rPr>
            </w:pPr>
            <w:r w:rsidRPr="000225FF">
              <w:rPr>
                <w:rFonts w:ascii="Times New Roman" w:hAnsi="Times New Roman"/>
                <w:i w:val="0"/>
                <w:iCs w:val="0"/>
                <w:sz w:val="24"/>
                <w:szCs w:val="24"/>
                <w:lang w:eastAsia="ru-RU"/>
              </w:rPr>
              <w:t xml:space="preserve">                                                 социальным вопросам</w:t>
            </w:r>
          </w:p>
          <w:p w:rsidR="00571875" w:rsidRPr="000225FF" w:rsidRDefault="00571875" w:rsidP="000225FF">
            <w:pPr>
              <w:spacing w:after="0" w:line="240" w:lineRule="auto"/>
              <w:ind w:left="709"/>
              <w:rPr>
                <w:rFonts w:ascii="Times New Roman" w:hAnsi="Times New Roman"/>
                <w:i w:val="0"/>
                <w:iCs w:val="0"/>
                <w:sz w:val="24"/>
                <w:szCs w:val="24"/>
                <w:lang w:eastAsia="ru-RU"/>
              </w:rPr>
            </w:pPr>
            <w:r w:rsidRPr="000225FF">
              <w:rPr>
                <w:rFonts w:ascii="Times New Roman" w:hAnsi="Times New Roman"/>
                <w:i w:val="0"/>
                <w:iCs w:val="0"/>
                <w:sz w:val="24"/>
                <w:szCs w:val="24"/>
                <w:lang w:eastAsia="ru-RU"/>
              </w:rPr>
              <w:t xml:space="preserve">                  </w:t>
            </w:r>
          </w:p>
        </w:tc>
        <w:tc>
          <w:tcPr>
            <w:tcW w:w="5646" w:type="dxa"/>
          </w:tcPr>
          <w:p w:rsidR="00571875" w:rsidRPr="000225FF" w:rsidRDefault="00571875" w:rsidP="000225FF">
            <w:pPr>
              <w:spacing w:after="0" w:line="240" w:lineRule="auto"/>
              <w:rPr>
                <w:rFonts w:ascii="Times New Roman" w:hAnsi="Times New Roman"/>
                <w:i w:val="0"/>
                <w:iCs w:val="0"/>
                <w:sz w:val="24"/>
                <w:szCs w:val="24"/>
                <w:lang w:eastAsia="ru-RU"/>
              </w:rPr>
            </w:pPr>
          </w:p>
        </w:tc>
      </w:tr>
    </w:tbl>
    <w:p w:rsidR="00571875" w:rsidRPr="00F86EE1" w:rsidRDefault="00571875" w:rsidP="00F86EE1">
      <w:pPr>
        <w:tabs>
          <w:tab w:val="left" w:pos="5760"/>
        </w:tabs>
        <w:suppressAutoHyphens/>
        <w:spacing w:after="0" w:line="240" w:lineRule="auto"/>
        <w:ind w:firstLine="743"/>
        <w:jc w:val="both"/>
        <w:rPr>
          <w:rFonts w:ascii="Times New Roman" w:hAnsi="Times New Roman"/>
          <w:i w:val="0"/>
          <w:iCs w:val="0"/>
          <w:sz w:val="24"/>
          <w:szCs w:val="24"/>
          <w:lang w:eastAsia="ar-SA"/>
        </w:rPr>
      </w:pPr>
    </w:p>
    <w:p w:rsidR="00571875" w:rsidRPr="00F86EE1" w:rsidRDefault="00571875" w:rsidP="00F86EE1">
      <w:pPr>
        <w:tabs>
          <w:tab w:val="left" w:pos="5760"/>
        </w:tabs>
        <w:suppressAutoHyphens/>
        <w:spacing w:after="0" w:line="240" w:lineRule="auto"/>
        <w:ind w:firstLine="743"/>
        <w:jc w:val="both"/>
        <w:rPr>
          <w:rFonts w:ascii="Times New Roman" w:hAnsi="Times New Roman"/>
          <w:i w:val="0"/>
          <w:iCs w:val="0"/>
          <w:sz w:val="24"/>
          <w:szCs w:val="24"/>
          <w:lang w:eastAsia="ar-SA"/>
        </w:rPr>
      </w:pPr>
      <w:r w:rsidRPr="00F86EE1">
        <w:rPr>
          <w:rFonts w:ascii="Times New Roman" w:hAnsi="Times New Roman"/>
          <w:b/>
          <w:i w:val="0"/>
          <w:iCs w:val="0"/>
          <w:sz w:val="24"/>
          <w:szCs w:val="24"/>
          <w:lang w:eastAsia="ar-SA"/>
        </w:rPr>
        <w:t>Секретарь комиссии:</w:t>
      </w:r>
      <w:r>
        <w:rPr>
          <w:rFonts w:ascii="Times New Roman" w:hAnsi="Times New Roman"/>
          <w:i w:val="0"/>
          <w:iCs w:val="0"/>
          <w:sz w:val="24"/>
          <w:szCs w:val="24"/>
          <w:lang w:eastAsia="ar-SA"/>
        </w:rPr>
        <w:t xml:space="preserve">         </w:t>
      </w:r>
      <w:r w:rsidRPr="00F86EE1">
        <w:rPr>
          <w:rFonts w:ascii="Times New Roman" w:hAnsi="Times New Roman"/>
          <w:i w:val="0"/>
          <w:iCs w:val="0"/>
          <w:sz w:val="24"/>
          <w:szCs w:val="24"/>
          <w:lang w:eastAsia="ar-SA"/>
        </w:rPr>
        <w:t>Соломатина Олеся Евгеньевна –</w:t>
      </w:r>
    </w:p>
    <w:p w:rsidR="00571875" w:rsidRPr="00F86EE1" w:rsidRDefault="00571875" w:rsidP="00F86EE1">
      <w:pPr>
        <w:tabs>
          <w:tab w:val="left" w:pos="5760"/>
        </w:tabs>
        <w:suppressAutoHyphens/>
        <w:spacing w:after="0" w:line="240" w:lineRule="auto"/>
        <w:ind w:firstLine="743"/>
        <w:jc w:val="both"/>
        <w:rPr>
          <w:rFonts w:ascii="Times New Roman" w:hAnsi="Times New Roman"/>
          <w:i w:val="0"/>
          <w:iCs w:val="0"/>
          <w:sz w:val="24"/>
          <w:szCs w:val="24"/>
          <w:lang w:eastAsia="ar-SA"/>
        </w:rPr>
      </w:pPr>
      <w:r w:rsidRPr="00F86EE1">
        <w:rPr>
          <w:rFonts w:ascii="Times New Roman" w:hAnsi="Times New Roman"/>
          <w:i w:val="0"/>
          <w:iCs w:val="0"/>
          <w:sz w:val="24"/>
          <w:szCs w:val="24"/>
          <w:lang w:eastAsia="ar-SA"/>
        </w:rPr>
        <w:t xml:space="preserve">                                                ведущий специалист отдела муниципального</w:t>
      </w:r>
    </w:p>
    <w:p w:rsidR="00571875" w:rsidRPr="00F86EE1" w:rsidRDefault="00571875" w:rsidP="00F86EE1">
      <w:pPr>
        <w:tabs>
          <w:tab w:val="left" w:pos="5760"/>
        </w:tabs>
        <w:suppressAutoHyphens/>
        <w:spacing w:after="0" w:line="240" w:lineRule="auto"/>
        <w:ind w:firstLine="743"/>
        <w:jc w:val="both"/>
        <w:rPr>
          <w:rFonts w:ascii="Times New Roman" w:hAnsi="Times New Roman"/>
          <w:i w:val="0"/>
          <w:iCs w:val="0"/>
          <w:sz w:val="24"/>
          <w:szCs w:val="24"/>
          <w:lang w:eastAsia="ar-SA"/>
        </w:rPr>
      </w:pPr>
      <w:r w:rsidRPr="00F86EE1">
        <w:rPr>
          <w:rFonts w:ascii="Times New Roman" w:hAnsi="Times New Roman"/>
          <w:i w:val="0"/>
          <w:iCs w:val="0"/>
          <w:sz w:val="24"/>
          <w:szCs w:val="24"/>
          <w:lang w:eastAsia="ar-SA"/>
        </w:rPr>
        <w:t xml:space="preserve">                                                хозяйства адми</w:t>
      </w:r>
      <w:r>
        <w:rPr>
          <w:rFonts w:ascii="Times New Roman" w:hAnsi="Times New Roman"/>
          <w:i w:val="0"/>
          <w:iCs w:val="0"/>
          <w:sz w:val="24"/>
          <w:szCs w:val="24"/>
          <w:lang w:eastAsia="ar-SA"/>
        </w:rPr>
        <w:t>нистрации Дзержинского района</w:t>
      </w:r>
      <w:r w:rsidRPr="00F86EE1">
        <w:rPr>
          <w:rFonts w:ascii="Times New Roman" w:hAnsi="Times New Roman"/>
          <w:i w:val="0"/>
          <w:iCs w:val="0"/>
          <w:sz w:val="24"/>
          <w:szCs w:val="24"/>
          <w:lang w:eastAsia="ar-SA"/>
        </w:rPr>
        <w:t xml:space="preserve">                                    </w:t>
      </w:r>
    </w:p>
    <w:p w:rsidR="00571875" w:rsidRPr="00F86EE1" w:rsidRDefault="00571875" w:rsidP="00F86EE1">
      <w:pPr>
        <w:tabs>
          <w:tab w:val="left" w:pos="5760"/>
        </w:tabs>
        <w:suppressAutoHyphens/>
        <w:spacing w:after="0" w:line="240" w:lineRule="auto"/>
        <w:ind w:firstLine="743"/>
        <w:jc w:val="both"/>
        <w:rPr>
          <w:rFonts w:ascii="Times New Roman" w:hAnsi="Times New Roman"/>
          <w:i w:val="0"/>
          <w:iCs w:val="0"/>
          <w:sz w:val="24"/>
          <w:szCs w:val="24"/>
          <w:lang w:eastAsia="ar-SA"/>
        </w:rPr>
      </w:pPr>
      <w:r w:rsidRPr="00F86EE1">
        <w:rPr>
          <w:rFonts w:ascii="Times New Roman" w:hAnsi="Times New Roman"/>
          <w:b/>
          <w:i w:val="0"/>
          <w:iCs w:val="0"/>
          <w:sz w:val="24"/>
          <w:szCs w:val="24"/>
          <w:lang w:eastAsia="ar-SA"/>
        </w:rPr>
        <w:t>Члены комиссии</w:t>
      </w:r>
      <w:r w:rsidRPr="00F86EE1">
        <w:rPr>
          <w:rFonts w:ascii="Times New Roman" w:hAnsi="Times New Roman"/>
          <w:i w:val="0"/>
          <w:iCs w:val="0"/>
          <w:sz w:val="24"/>
          <w:szCs w:val="24"/>
          <w:lang w:eastAsia="ar-SA"/>
        </w:rPr>
        <w:t xml:space="preserve">: </w:t>
      </w:r>
    </w:p>
    <w:p w:rsidR="00571875" w:rsidRPr="00F86EE1" w:rsidRDefault="00571875" w:rsidP="00F86EE1">
      <w:pPr>
        <w:tabs>
          <w:tab w:val="left" w:pos="5760"/>
        </w:tabs>
        <w:suppressAutoHyphens/>
        <w:spacing w:after="0" w:line="240" w:lineRule="auto"/>
        <w:ind w:firstLine="743"/>
        <w:jc w:val="both"/>
        <w:rPr>
          <w:rFonts w:ascii="Times New Roman" w:hAnsi="Times New Roman"/>
          <w:i w:val="0"/>
          <w:iCs w:val="0"/>
          <w:sz w:val="24"/>
          <w:szCs w:val="24"/>
          <w:lang w:eastAsia="ar-SA"/>
        </w:rPr>
      </w:pPr>
    </w:p>
    <w:p w:rsidR="00571875" w:rsidRDefault="00571875" w:rsidP="006F04F3">
      <w:pPr>
        <w:tabs>
          <w:tab w:val="left" w:pos="576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Холоднова</w:t>
      </w:r>
    </w:p>
    <w:p w:rsidR="00571875" w:rsidRDefault="00571875" w:rsidP="006F04F3">
      <w:pPr>
        <w:tabs>
          <w:tab w:val="left" w:pos="576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Наталья Витальевна         -  заместитель главы администрации – заведующий</w:t>
      </w:r>
    </w:p>
    <w:p w:rsidR="00571875" w:rsidRDefault="00571875" w:rsidP="006F04F3">
      <w:pPr>
        <w:tabs>
          <w:tab w:val="left" w:pos="576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                                               финансовым отделом</w:t>
      </w:r>
    </w:p>
    <w:p w:rsidR="00571875" w:rsidRPr="00F86EE1" w:rsidRDefault="00571875" w:rsidP="006F04F3">
      <w:pPr>
        <w:tabs>
          <w:tab w:val="left" w:pos="576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                                  </w:t>
      </w:r>
    </w:p>
    <w:p w:rsidR="00571875" w:rsidRDefault="00571875" w:rsidP="006F04F3">
      <w:pPr>
        <w:tabs>
          <w:tab w:val="left" w:pos="5760"/>
        </w:tabs>
        <w:suppressAutoHyphens/>
        <w:spacing w:after="0" w:line="240" w:lineRule="auto"/>
        <w:ind w:right="-391"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Пазий</w:t>
      </w:r>
    </w:p>
    <w:p w:rsidR="00571875" w:rsidRDefault="00571875" w:rsidP="006F04F3">
      <w:pPr>
        <w:tabs>
          <w:tab w:val="left" w:pos="5760"/>
        </w:tabs>
        <w:suppressAutoHyphens/>
        <w:spacing w:after="0" w:line="240" w:lineRule="auto"/>
        <w:ind w:right="-391"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Сергей Иванович       </w:t>
      </w:r>
      <w:r w:rsidRPr="00F86EE1">
        <w:rPr>
          <w:rFonts w:ascii="Times New Roman" w:hAnsi="Times New Roman"/>
          <w:i w:val="0"/>
          <w:iCs w:val="0"/>
          <w:sz w:val="24"/>
          <w:szCs w:val="24"/>
          <w:lang w:eastAsia="ar-SA"/>
        </w:rPr>
        <w:t xml:space="preserve">       -  </w:t>
      </w:r>
      <w:r>
        <w:rPr>
          <w:rFonts w:ascii="Times New Roman" w:hAnsi="Times New Roman"/>
          <w:i w:val="0"/>
          <w:iCs w:val="0"/>
          <w:sz w:val="24"/>
          <w:szCs w:val="24"/>
          <w:lang w:eastAsia="ar-SA"/>
        </w:rPr>
        <w:t>заместитель заведующего отделом муниципального</w:t>
      </w:r>
    </w:p>
    <w:p w:rsidR="00571875" w:rsidRDefault="00571875" w:rsidP="006F04F3">
      <w:pPr>
        <w:tabs>
          <w:tab w:val="left" w:pos="5760"/>
        </w:tabs>
        <w:suppressAutoHyphens/>
        <w:spacing w:after="0" w:line="240" w:lineRule="auto"/>
        <w:ind w:right="-391"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                                                хозяйства администрации Дзержинского района;</w:t>
      </w:r>
    </w:p>
    <w:p w:rsidR="00571875" w:rsidRPr="00F86EE1" w:rsidRDefault="00571875" w:rsidP="006F04F3">
      <w:pPr>
        <w:tabs>
          <w:tab w:val="left" w:pos="5760"/>
        </w:tabs>
        <w:suppressAutoHyphens/>
        <w:spacing w:after="0" w:line="240" w:lineRule="auto"/>
        <w:ind w:right="-391" w:firstLine="743"/>
        <w:jc w:val="both"/>
        <w:rPr>
          <w:rFonts w:ascii="Times New Roman" w:hAnsi="Times New Roman"/>
          <w:i w:val="0"/>
          <w:iCs w:val="0"/>
          <w:sz w:val="24"/>
          <w:szCs w:val="24"/>
          <w:lang w:eastAsia="ar-SA"/>
        </w:rPr>
      </w:pPr>
    </w:p>
    <w:p w:rsidR="00571875" w:rsidRDefault="00571875" w:rsidP="006F04F3">
      <w:pPr>
        <w:tabs>
          <w:tab w:val="left" w:pos="5760"/>
        </w:tabs>
        <w:suppressAutoHyphens/>
        <w:spacing w:after="0" w:line="240" w:lineRule="auto"/>
        <w:ind w:right="-391"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Разинькова</w:t>
      </w:r>
    </w:p>
    <w:p w:rsidR="00571875" w:rsidRDefault="00571875" w:rsidP="006F04F3">
      <w:pPr>
        <w:tabs>
          <w:tab w:val="left" w:pos="5760"/>
        </w:tabs>
        <w:suppressAutoHyphens/>
        <w:spacing w:after="0" w:line="240" w:lineRule="auto"/>
        <w:ind w:right="-391"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Лидия Яковлевна           </w:t>
      </w:r>
      <w:r w:rsidRPr="00F86EE1">
        <w:rPr>
          <w:rFonts w:ascii="Times New Roman" w:hAnsi="Times New Roman"/>
          <w:i w:val="0"/>
          <w:iCs w:val="0"/>
          <w:sz w:val="24"/>
          <w:szCs w:val="24"/>
          <w:lang w:eastAsia="ar-SA"/>
        </w:rPr>
        <w:t xml:space="preserve">   - з</w:t>
      </w:r>
      <w:r>
        <w:rPr>
          <w:rFonts w:ascii="Times New Roman" w:hAnsi="Times New Roman"/>
          <w:i w:val="0"/>
          <w:iCs w:val="0"/>
          <w:sz w:val="24"/>
          <w:szCs w:val="24"/>
          <w:lang w:eastAsia="ar-SA"/>
        </w:rPr>
        <w:t>аведующий отделом архитектуры и градостроительства</w:t>
      </w:r>
    </w:p>
    <w:p w:rsidR="00571875" w:rsidRDefault="00571875" w:rsidP="006F04F3">
      <w:pPr>
        <w:tabs>
          <w:tab w:val="left" w:pos="3585"/>
        </w:tabs>
        <w:suppressAutoHyphens/>
        <w:spacing w:after="0" w:line="240" w:lineRule="auto"/>
        <w:ind w:right="-391"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ab/>
        <w:t>администрации Дзержинского района;</w:t>
      </w:r>
    </w:p>
    <w:p w:rsidR="00571875" w:rsidRDefault="00571875" w:rsidP="006F04F3">
      <w:pPr>
        <w:tabs>
          <w:tab w:val="left" w:pos="3585"/>
        </w:tabs>
        <w:suppressAutoHyphens/>
        <w:spacing w:after="0" w:line="240" w:lineRule="auto"/>
        <w:ind w:right="-391" w:firstLine="743"/>
        <w:jc w:val="both"/>
        <w:rPr>
          <w:rFonts w:ascii="Times New Roman" w:hAnsi="Times New Roman"/>
          <w:i w:val="0"/>
          <w:iCs w:val="0"/>
          <w:sz w:val="24"/>
          <w:szCs w:val="24"/>
          <w:lang w:eastAsia="ar-SA"/>
        </w:rPr>
      </w:pPr>
    </w:p>
    <w:p w:rsidR="00571875" w:rsidRDefault="00571875" w:rsidP="00F86EE1">
      <w:pPr>
        <w:tabs>
          <w:tab w:val="left" w:pos="576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Жажин </w:t>
      </w:r>
    </w:p>
    <w:p w:rsidR="00571875" w:rsidRDefault="00571875" w:rsidP="00F86EE1">
      <w:pPr>
        <w:tabs>
          <w:tab w:val="left" w:pos="576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Владимир Николаевич     </w:t>
      </w:r>
      <w:r w:rsidRPr="00F86EE1">
        <w:rPr>
          <w:rFonts w:ascii="Times New Roman" w:hAnsi="Times New Roman"/>
          <w:i w:val="0"/>
          <w:iCs w:val="0"/>
          <w:sz w:val="24"/>
          <w:szCs w:val="24"/>
          <w:lang w:eastAsia="ar-SA"/>
        </w:rPr>
        <w:t xml:space="preserve">-  начальник </w:t>
      </w:r>
      <w:r>
        <w:rPr>
          <w:rFonts w:ascii="Times New Roman" w:hAnsi="Times New Roman"/>
          <w:i w:val="0"/>
          <w:iCs w:val="0"/>
          <w:sz w:val="24"/>
          <w:szCs w:val="24"/>
          <w:lang w:eastAsia="ar-SA"/>
        </w:rPr>
        <w:t>территориального отдела</w:t>
      </w:r>
    </w:p>
    <w:p w:rsidR="00571875" w:rsidRPr="00F86EE1" w:rsidRDefault="00571875" w:rsidP="00F86EE1">
      <w:pPr>
        <w:tabs>
          <w:tab w:val="left" w:pos="576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                                               административно-технического контроля  № 3 </w:t>
      </w:r>
    </w:p>
    <w:p w:rsidR="00571875" w:rsidRPr="00F86EE1" w:rsidRDefault="00571875" w:rsidP="00A224FB">
      <w:pPr>
        <w:tabs>
          <w:tab w:val="left" w:pos="363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ab/>
        <w:t>(по согласованию);</w:t>
      </w:r>
    </w:p>
    <w:p w:rsidR="00571875" w:rsidRDefault="00571875" w:rsidP="00F86EE1">
      <w:pPr>
        <w:tabs>
          <w:tab w:val="left" w:pos="576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Чудомех</w:t>
      </w:r>
    </w:p>
    <w:p w:rsidR="00571875" w:rsidRDefault="00571875" w:rsidP="009E7635">
      <w:pPr>
        <w:tabs>
          <w:tab w:val="left" w:pos="576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Светлана Николаевна    </w:t>
      </w:r>
      <w:r w:rsidRPr="00F86EE1">
        <w:rPr>
          <w:rFonts w:ascii="Times New Roman" w:hAnsi="Times New Roman"/>
          <w:i w:val="0"/>
          <w:iCs w:val="0"/>
          <w:sz w:val="24"/>
          <w:szCs w:val="24"/>
          <w:lang w:eastAsia="ar-SA"/>
        </w:rPr>
        <w:t xml:space="preserve">   -  </w:t>
      </w:r>
      <w:r>
        <w:rPr>
          <w:rFonts w:ascii="Times New Roman" w:hAnsi="Times New Roman"/>
          <w:i w:val="0"/>
          <w:iCs w:val="0"/>
          <w:sz w:val="24"/>
          <w:szCs w:val="24"/>
          <w:lang w:eastAsia="ar-SA"/>
        </w:rPr>
        <w:t>начальник территориального отдела Управления</w:t>
      </w:r>
    </w:p>
    <w:p w:rsidR="00571875" w:rsidRDefault="00571875" w:rsidP="009E7635">
      <w:pPr>
        <w:tabs>
          <w:tab w:val="left" w:pos="576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                                                Роспотребнадзора по Калужской области в</w:t>
      </w:r>
    </w:p>
    <w:p w:rsidR="00571875" w:rsidRDefault="00571875" w:rsidP="009E7635">
      <w:pPr>
        <w:tabs>
          <w:tab w:val="left" w:pos="5760"/>
        </w:tabs>
        <w:suppressAutoHyphens/>
        <w:spacing w:after="0" w:line="240" w:lineRule="auto"/>
        <w:ind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                                                Дзержинском районе (по согласованию);</w:t>
      </w:r>
    </w:p>
    <w:p w:rsidR="00571875" w:rsidRDefault="00571875" w:rsidP="00A224FB">
      <w:pPr>
        <w:tabs>
          <w:tab w:val="left" w:pos="3585"/>
        </w:tabs>
        <w:suppressAutoHyphens/>
        <w:spacing w:after="0" w:line="240" w:lineRule="auto"/>
        <w:ind w:right="-391" w:firstLine="743"/>
        <w:jc w:val="both"/>
        <w:rPr>
          <w:rFonts w:ascii="Times New Roman" w:hAnsi="Times New Roman"/>
          <w:i w:val="0"/>
          <w:iCs w:val="0"/>
          <w:sz w:val="24"/>
          <w:szCs w:val="24"/>
          <w:lang w:eastAsia="ar-SA"/>
        </w:rPr>
      </w:pPr>
    </w:p>
    <w:p w:rsidR="00571875" w:rsidRDefault="00571875" w:rsidP="00A224FB">
      <w:pPr>
        <w:tabs>
          <w:tab w:val="left" w:pos="3585"/>
        </w:tabs>
        <w:suppressAutoHyphens/>
        <w:spacing w:after="0" w:line="240" w:lineRule="auto"/>
        <w:ind w:right="-391"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Диева</w:t>
      </w:r>
    </w:p>
    <w:p w:rsidR="00571875" w:rsidRDefault="00571875" w:rsidP="00A224FB">
      <w:pPr>
        <w:tabs>
          <w:tab w:val="left" w:pos="3585"/>
        </w:tabs>
        <w:suppressAutoHyphens/>
        <w:spacing w:after="0" w:line="240" w:lineRule="auto"/>
        <w:ind w:right="-391"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Галина Александровна     -  депутат Дзержинского районного Собрания </w:t>
      </w:r>
    </w:p>
    <w:p w:rsidR="00571875" w:rsidRPr="00F86EE1" w:rsidRDefault="00571875" w:rsidP="00A224FB">
      <w:pPr>
        <w:tabs>
          <w:tab w:val="left" w:pos="3585"/>
        </w:tabs>
        <w:suppressAutoHyphens/>
        <w:spacing w:after="0" w:line="240" w:lineRule="auto"/>
        <w:ind w:right="-391" w:firstLine="743"/>
        <w:jc w:val="both"/>
        <w:rPr>
          <w:rFonts w:ascii="Times New Roman" w:hAnsi="Times New Roman"/>
          <w:i w:val="0"/>
          <w:iCs w:val="0"/>
          <w:sz w:val="24"/>
          <w:szCs w:val="24"/>
          <w:lang w:eastAsia="ar-SA"/>
        </w:rPr>
      </w:pPr>
      <w:r>
        <w:rPr>
          <w:rFonts w:ascii="Times New Roman" w:hAnsi="Times New Roman"/>
          <w:i w:val="0"/>
          <w:iCs w:val="0"/>
          <w:sz w:val="24"/>
          <w:szCs w:val="24"/>
          <w:lang w:eastAsia="ar-SA"/>
        </w:rPr>
        <w:t xml:space="preserve">                                                муниципального района «Дзержинский район»</w:t>
      </w:r>
    </w:p>
    <w:p w:rsidR="00571875" w:rsidRPr="003428BD" w:rsidRDefault="00571875" w:rsidP="003428BD">
      <w:pPr>
        <w:jc w:val="both"/>
        <w:rPr>
          <w:rFonts w:ascii="Times New Roman" w:hAnsi="Times New Roman"/>
          <w:color w:val="000000"/>
          <w:sz w:val="24"/>
          <w:szCs w:val="24"/>
        </w:rPr>
      </w:pPr>
    </w:p>
    <w:sectPr w:rsidR="00571875" w:rsidRPr="003428BD" w:rsidSect="008677B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9C4"/>
    <w:rsid w:val="00000BC8"/>
    <w:rsid w:val="00002BFC"/>
    <w:rsid w:val="0000365B"/>
    <w:rsid w:val="00003775"/>
    <w:rsid w:val="00003CBC"/>
    <w:rsid w:val="000132E7"/>
    <w:rsid w:val="00014AF2"/>
    <w:rsid w:val="0001639D"/>
    <w:rsid w:val="000164F6"/>
    <w:rsid w:val="0002101F"/>
    <w:rsid w:val="000222D8"/>
    <w:rsid w:val="000225FF"/>
    <w:rsid w:val="0002301E"/>
    <w:rsid w:val="0002372E"/>
    <w:rsid w:val="000302F0"/>
    <w:rsid w:val="00031163"/>
    <w:rsid w:val="00032D4F"/>
    <w:rsid w:val="00035FDF"/>
    <w:rsid w:val="00037526"/>
    <w:rsid w:val="00041750"/>
    <w:rsid w:val="0004272A"/>
    <w:rsid w:val="00042F46"/>
    <w:rsid w:val="00042FD0"/>
    <w:rsid w:val="000433F9"/>
    <w:rsid w:val="000452B7"/>
    <w:rsid w:val="00051A19"/>
    <w:rsid w:val="0005328D"/>
    <w:rsid w:val="00053C36"/>
    <w:rsid w:val="00054C35"/>
    <w:rsid w:val="00054C79"/>
    <w:rsid w:val="00056655"/>
    <w:rsid w:val="00056F7B"/>
    <w:rsid w:val="0006379F"/>
    <w:rsid w:val="0006505B"/>
    <w:rsid w:val="000651FE"/>
    <w:rsid w:val="0007368C"/>
    <w:rsid w:val="000754B6"/>
    <w:rsid w:val="000762C2"/>
    <w:rsid w:val="00076439"/>
    <w:rsid w:val="00086290"/>
    <w:rsid w:val="00087D32"/>
    <w:rsid w:val="00090456"/>
    <w:rsid w:val="00090F80"/>
    <w:rsid w:val="000911BF"/>
    <w:rsid w:val="00091B97"/>
    <w:rsid w:val="000923E9"/>
    <w:rsid w:val="00097296"/>
    <w:rsid w:val="000974BC"/>
    <w:rsid w:val="000A2F3B"/>
    <w:rsid w:val="000A41A0"/>
    <w:rsid w:val="000A44ED"/>
    <w:rsid w:val="000A4ECD"/>
    <w:rsid w:val="000B3046"/>
    <w:rsid w:val="000B6AE1"/>
    <w:rsid w:val="000B7097"/>
    <w:rsid w:val="000B7B19"/>
    <w:rsid w:val="000C087F"/>
    <w:rsid w:val="000C3AB3"/>
    <w:rsid w:val="000C4E9F"/>
    <w:rsid w:val="000C79F2"/>
    <w:rsid w:val="000D08C6"/>
    <w:rsid w:val="000D0A15"/>
    <w:rsid w:val="000D148F"/>
    <w:rsid w:val="000D1CA2"/>
    <w:rsid w:val="000D22E3"/>
    <w:rsid w:val="000D4191"/>
    <w:rsid w:val="000D4EBF"/>
    <w:rsid w:val="000D66E7"/>
    <w:rsid w:val="000D7FDA"/>
    <w:rsid w:val="000E7150"/>
    <w:rsid w:val="000E7968"/>
    <w:rsid w:val="000F39FE"/>
    <w:rsid w:val="000F5064"/>
    <w:rsid w:val="0010002F"/>
    <w:rsid w:val="001008FC"/>
    <w:rsid w:val="001023E1"/>
    <w:rsid w:val="00112205"/>
    <w:rsid w:val="001140F0"/>
    <w:rsid w:val="00115E18"/>
    <w:rsid w:val="00117D6D"/>
    <w:rsid w:val="00120DF9"/>
    <w:rsid w:val="00121682"/>
    <w:rsid w:val="00125DD9"/>
    <w:rsid w:val="00126DB3"/>
    <w:rsid w:val="00137274"/>
    <w:rsid w:val="00137A5C"/>
    <w:rsid w:val="00140B31"/>
    <w:rsid w:val="00141CD5"/>
    <w:rsid w:val="00141F5C"/>
    <w:rsid w:val="00143A82"/>
    <w:rsid w:val="001452CE"/>
    <w:rsid w:val="00146519"/>
    <w:rsid w:val="00150155"/>
    <w:rsid w:val="00152C50"/>
    <w:rsid w:val="00153AA9"/>
    <w:rsid w:val="00155138"/>
    <w:rsid w:val="0016125D"/>
    <w:rsid w:val="00163AEF"/>
    <w:rsid w:val="0016443D"/>
    <w:rsid w:val="001655E7"/>
    <w:rsid w:val="00165959"/>
    <w:rsid w:val="00166B1E"/>
    <w:rsid w:val="00173D44"/>
    <w:rsid w:val="00174BAE"/>
    <w:rsid w:val="00177753"/>
    <w:rsid w:val="0018061A"/>
    <w:rsid w:val="00182185"/>
    <w:rsid w:val="00182D3C"/>
    <w:rsid w:val="00183DE2"/>
    <w:rsid w:val="001851DD"/>
    <w:rsid w:val="0018524B"/>
    <w:rsid w:val="00185920"/>
    <w:rsid w:val="00186594"/>
    <w:rsid w:val="001871FB"/>
    <w:rsid w:val="00192B4B"/>
    <w:rsid w:val="00194DA3"/>
    <w:rsid w:val="001962F4"/>
    <w:rsid w:val="001966BA"/>
    <w:rsid w:val="00197FC4"/>
    <w:rsid w:val="001A305B"/>
    <w:rsid w:val="001A4222"/>
    <w:rsid w:val="001A7683"/>
    <w:rsid w:val="001B3AAE"/>
    <w:rsid w:val="001B5C28"/>
    <w:rsid w:val="001B6533"/>
    <w:rsid w:val="001B7A25"/>
    <w:rsid w:val="001C0B76"/>
    <w:rsid w:val="001C0FF4"/>
    <w:rsid w:val="001C171C"/>
    <w:rsid w:val="001C4AFD"/>
    <w:rsid w:val="001C582B"/>
    <w:rsid w:val="001D0662"/>
    <w:rsid w:val="001D1E5D"/>
    <w:rsid w:val="001D2D11"/>
    <w:rsid w:val="001D41BF"/>
    <w:rsid w:val="001D510E"/>
    <w:rsid w:val="001D560B"/>
    <w:rsid w:val="001D5665"/>
    <w:rsid w:val="001D5EB0"/>
    <w:rsid w:val="001D6620"/>
    <w:rsid w:val="001E144F"/>
    <w:rsid w:val="001E1556"/>
    <w:rsid w:val="001E2581"/>
    <w:rsid w:val="001E4130"/>
    <w:rsid w:val="001E6BDB"/>
    <w:rsid w:val="001F161F"/>
    <w:rsid w:val="001F16E5"/>
    <w:rsid w:val="001F22BF"/>
    <w:rsid w:val="001F2957"/>
    <w:rsid w:val="001F30EA"/>
    <w:rsid w:val="001F5459"/>
    <w:rsid w:val="00201ABA"/>
    <w:rsid w:val="002028C7"/>
    <w:rsid w:val="00202D88"/>
    <w:rsid w:val="00202F12"/>
    <w:rsid w:val="002079B0"/>
    <w:rsid w:val="00214F40"/>
    <w:rsid w:val="002157D4"/>
    <w:rsid w:val="002162CC"/>
    <w:rsid w:val="002176C8"/>
    <w:rsid w:val="00223E39"/>
    <w:rsid w:val="00223E7C"/>
    <w:rsid w:val="00225725"/>
    <w:rsid w:val="002274AD"/>
    <w:rsid w:val="002319DA"/>
    <w:rsid w:val="0023358B"/>
    <w:rsid w:val="002349AA"/>
    <w:rsid w:val="00234DAA"/>
    <w:rsid w:val="0023575C"/>
    <w:rsid w:val="00237211"/>
    <w:rsid w:val="00240390"/>
    <w:rsid w:val="002469E2"/>
    <w:rsid w:val="002512B8"/>
    <w:rsid w:val="00252BDC"/>
    <w:rsid w:val="00261ACA"/>
    <w:rsid w:val="00263B74"/>
    <w:rsid w:val="00263C9B"/>
    <w:rsid w:val="00263E54"/>
    <w:rsid w:val="00267A81"/>
    <w:rsid w:val="00271CCA"/>
    <w:rsid w:val="00273B07"/>
    <w:rsid w:val="0027674F"/>
    <w:rsid w:val="00285CC9"/>
    <w:rsid w:val="002878B3"/>
    <w:rsid w:val="00287E3B"/>
    <w:rsid w:val="00296934"/>
    <w:rsid w:val="00296A8F"/>
    <w:rsid w:val="00296F75"/>
    <w:rsid w:val="002A055B"/>
    <w:rsid w:val="002A1C89"/>
    <w:rsid w:val="002A1FDC"/>
    <w:rsid w:val="002A4023"/>
    <w:rsid w:val="002A43AF"/>
    <w:rsid w:val="002A620A"/>
    <w:rsid w:val="002A6A9F"/>
    <w:rsid w:val="002A75BC"/>
    <w:rsid w:val="002B2272"/>
    <w:rsid w:val="002B33D7"/>
    <w:rsid w:val="002B3708"/>
    <w:rsid w:val="002B3E54"/>
    <w:rsid w:val="002B4237"/>
    <w:rsid w:val="002B4275"/>
    <w:rsid w:val="002B55D0"/>
    <w:rsid w:val="002C00DF"/>
    <w:rsid w:val="002C1651"/>
    <w:rsid w:val="002C188B"/>
    <w:rsid w:val="002C540F"/>
    <w:rsid w:val="002C79F4"/>
    <w:rsid w:val="002D2F37"/>
    <w:rsid w:val="002D39C8"/>
    <w:rsid w:val="002D4B8F"/>
    <w:rsid w:val="002D5421"/>
    <w:rsid w:val="002D7D63"/>
    <w:rsid w:val="002E466F"/>
    <w:rsid w:val="002E53C7"/>
    <w:rsid w:val="002E5BE8"/>
    <w:rsid w:val="002F0248"/>
    <w:rsid w:val="002F19FF"/>
    <w:rsid w:val="002F3D7B"/>
    <w:rsid w:val="002F7564"/>
    <w:rsid w:val="00300053"/>
    <w:rsid w:val="003012B7"/>
    <w:rsid w:val="003035FE"/>
    <w:rsid w:val="003052A3"/>
    <w:rsid w:val="003074D0"/>
    <w:rsid w:val="003079A3"/>
    <w:rsid w:val="00307AFB"/>
    <w:rsid w:val="00310ADA"/>
    <w:rsid w:val="003131A9"/>
    <w:rsid w:val="00313317"/>
    <w:rsid w:val="0031331C"/>
    <w:rsid w:val="00314C98"/>
    <w:rsid w:val="003207B2"/>
    <w:rsid w:val="003211F1"/>
    <w:rsid w:val="00322463"/>
    <w:rsid w:val="00322CB1"/>
    <w:rsid w:val="00322EF9"/>
    <w:rsid w:val="0032573E"/>
    <w:rsid w:val="00326E60"/>
    <w:rsid w:val="00331992"/>
    <w:rsid w:val="00332889"/>
    <w:rsid w:val="00334604"/>
    <w:rsid w:val="00336DE7"/>
    <w:rsid w:val="0033771F"/>
    <w:rsid w:val="003417C2"/>
    <w:rsid w:val="0034245F"/>
    <w:rsid w:val="003428BD"/>
    <w:rsid w:val="003439E0"/>
    <w:rsid w:val="00343C98"/>
    <w:rsid w:val="00344A39"/>
    <w:rsid w:val="003451B1"/>
    <w:rsid w:val="0034739D"/>
    <w:rsid w:val="00347D4D"/>
    <w:rsid w:val="00347E6C"/>
    <w:rsid w:val="003503D2"/>
    <w:rsid w:val="00351871"/>
    <w:rsid w:val="00351B77"/>
    <w:rsid w:val="003525BE"/>
    <w:rsid w:val="00353C29"/>
    <w:rsid w:val="00354C3B"/>
    <w:rsid w:val="003551D4"/>
    <w:rsid w:val="003563F0"/>
    <w:rsid w:val="00357A7B"/>
    <w:rsid w:val="003618CA"/>
    <w:rsid w:val="00361966"/>
    <w:rsid w:val="0036334B"/>
    <w:rsid w:val="0037056A"/>
    <w:rsid w:val="00371728"/>
    <w:rsid w:val="0037294A"/>
    <w:rsid w:val="003735B0"/>
    <w:rsid w:val="00375D3F"/>
    <w:rsid w:val="00375EF8"/>
    <w:rsid w:val="00376CCE"/>
    <w:rsid w:val="003800E5"/>
    <w:rsid w:val="00381FB5"/>
    <w:rsid w:val="00383F62"/>
    <w:rsid w:val="0038546C"/>
    <w:rsid w:val="00385EAC"/>
    <w:rsid w:val="003907E9"/>
    <w:rsid w:val="00391D68"/>
    <w:rsid w:val="003940C0"/>
    <w:rsid w:val="00394C8E"/>
    <w:rsid w:val="00394F5C"/>
    <w:rsid w:val="003973C8"/>
    <w:rsid w:val="003A085B"/>
    <w:rsid w:val="003A10E5"/>
    <w:rsid w:val="003A1268"/>
    <w:rsid w:val="003A21A7"/>
    <w:rsid w:val="003A38B6"/>
    <w:rsid w:val="003A4328"/>
    <w:rsid w:val="003A4794"/>
    <w:rsid w:val="003A4896"/>
    <w:rsid w:val="003A5148"/>
    <w:rsid w:val="003A57B2"/>
    <w:rsid w:val="003A5A7F"/>
    <w:rsid w:val="003A6D8C"/>
    <w:rsid w:val="003A7A40"/>
    <w:rsid w:val="003A7C6E"/>
    <w:rsid w:val="003B20FC"/>
    <w:rsid w:val="003B36E5"/>
    <w:rsid w:val="003B3E1F"/>
    <w:rsid w:val="003B545B"/>
    <w:rsid w:val="003B5B90"/>
    <w:rsid w:val="003B745A"/>
    <w:rsid w:val="003B7CF8"/>
    <w:rsid w:val="003C112B"/>
    <w:rsid w:val="003C3FB7"/>
    <w:rsid w:val="003C481C"/>
    <w:rsid w:val="003C4B57"/>
    <w:rsid w:val="003C4C4A"/>
    <w:rsid w:val="003C60E2"/>
    <w:rsid w:val="003C64F7"/>
    <w:rsid w:val="003C77C0"/>
    <w:rsid w:val="003C7C64"/>
    <w:rsid w:val="003D118B"/>
    <w:rsid w:val="003E4B9E"/>
    <w:rsid w:val="003E64BC"/>
    <w:rsid w:val="003E6FE9"/>
    <w:rsid w:val="003F2A6F"/>
    <w:rsid w:val="004003F7"/>
    <w:rsid w:val="0040246E"/>
    <w:rsid w:val="0040302C"/>
    <w:rsid w:val="00403624"/>
    <w:rsid w:val="004039BC"/>
    <w:rsid w:val="00404249"/>
    <w:rsid w:val="004053B1"/>
    <w:rsid w:val="00406427"/>
    <w:rsid w:val="00406BD7"/>
    <w:rsid w:val="004104FA"/>
    <w:rsid w:val="0041092D"/>
    <w:rsid w:val="00410FFA"/>
    <w:rsid w:val="004132EC"/>
    <w:rsid w:val="0041462A"/>
    <w:rsid w:val="00415079"/>
    <w:rsid w:val="004155B9"/>
    <w:rsid w:val="0041615B"/>
    <w:rsid w:val="00425543"/>
    <w:rsid w:val="00426AEF"/>
    <w:rsid w:val="00431AF2"/>
    <w:rsid w:val="00437B64"/>
    <w:rsid w:val="0044269C"/>
    <w:rsid w:val="0044575F"/>
    <w:rsid w:val="00450DC7"/>
    <w:rsid w:val="00451A8A"/>
    <w:rsid w:val="00453500"/>
    <w:rsid w:val="004554D6"/>
    <w:rsid w:val="00455F60"/>
    <w:rsid w:val="00461E9E"/>
    <w:rsid w:val="00462C12"/>
    <w:rsid w:val="00462F7C"/>
    <w:rsid w:val="004637F5"/>
    <w:rsid w:val="00466471"/>
    <w:rsid w:val="00466511"/>
    <w:rsid w:val="00472E44"/>
    <w:rsid w:val="004738DF"/>
    <w:rsid w:val="0047590D"/>
    <w:rsid w:val="00477EEF"/>
    <w:rsid w:val="0048438E"/>
    <w:rsid w:val="00484F37"/>
    <w:rsid w:val="004854B3"/>
    <w:rsid w:val="004868E2"/>
    <w:rsid w:val="00486B60"/>
    <w:rsid w:val="00490490"/>
    <w:rsid w:val="00491CD8"/>
    <w:rsid w:val="00492435"/>
    <w:rsid w:val="00492D7C"/>
    <w:rsid w:val="00493398"/>
    <w:rsid w:val="00493DF1"/>
    <w:rsid w:val="00494BBA"/>
    <w:rsid w:val="0049611F"/>
    <w:rsid w:val="00496B8C"/>
    <w:rsid w:val="004A2DD0"/>
    <w:rsid w:val="004A2F6E"/>
    <w:rsid w:val="004A348E"/>
    <w:rsid w:val="004A4D7D"/>
    <w:rsid w:val="004A5AB5"/>
    <w:rsid w:val="004B01B1"/>
    <w:rsid w:val="004B4924"/>
    <w:rsid w:val="004B5B91"/>
    <w:rsid w:val="004B609C"/>
    <w:rsid w:val="004B61FE"/>
    <w:rsid w:val="004C1B35"/>
    <w:rsid w:val="004C2E55"/>
    <w:rsid w:val="004C5467"/>
    <w:rsid w:val="004D1D85"/>
    <w:rsid w:val="004D37A2"/>
    <w:rsid w:val="004D44A7"/>
    <w:rsid w:val="004D5006"/>
    <w:rsid w:val="004D56D6"/>
    <w:rsid w:val="004D6BE2"/>
    <w:rsid w:val="004E1604"/>
    <w:rsid w:val="004E1F90"/>
    <w:rsid w:val="004E2BB0"/>
    <w:rsid w:val="004E2C82"/>
    <w:rsid w:val="004E4BA9"/>
    <w:rsid w:val="004E50E3"/>
    <w:rsid w:val="004E7F7C"/>
    <w:rsid w:val="004F0101"/>
    <w:rsid w:val="004F54F9"/>
    <w:rsid w:val="004F6992"/>
    <w:rsid w:val="004F6AA0"/>
    <w:rsid w:val="004F76AE"/>
    <w:rsid w:val="0050051F"/>
    <w:rsid w:val="0050257B"/>
    <w:rsid w:val="00503224"/>
    <w:rsid w:val="00503489"/>
    <w:rsid w:val="00505292"/>
    <w:rsid w:val="005070C8"/>
    <w:rsid w:val="0051143C"/>
    <w:rsid w:val="0051788E"/>
    <w:rsid w:val="00517AE0"/>
    <w:rsid w:val="00520B6D"/>
    <w:rsid w:val="0052113F"/>
    <w:rsid w:val="005227BC"/>
    <w:rsid w:val="00523D6B"/>
    <w:rsid w:val="00526CD8"/>
    <w:rsid w:val="00530423"/>
    <w:rsid w:val="00531813"/>
    <w:rsid w:val="005328AF"/>
    <w:rsid w:val="00532E55"/>
    <w:rsid w:val="00534552"/>
    <w:rsid w:val="00535749"/>
    <w:rsid w:val="00535CA6"/>
    <w:rsid w:val="0053753C"/>
    <w:rsid w:val="00537A6C"/>
    <w:rsid w:val="00541C40"/>
    <w:rsid w:val="00544164"/>
    <w:rsid w:val="0054416B"/>
    <w:rsid w:val="00544CAB"/>
    <w:rsid w:val="00545013"/>
    <w:rsid w:val="005457D6"/>
    <w:rsid w:val="0054690F"/>
    <w:rsid w:val="005517BC"/>
    <w:rsid w:val="0055237C"/>
    <w:rsid w:val="005533AB"/>
    <w:rsid w:val="005570DF"/>
    <w:rsid w:val="00570669"/>
    <w:rsid w:val="00571875"/>
    <w:rsid w:val="00573C2C"/>
    <w:rsid w:val="00575E80"/>
    <w:rsid w:val="0057607A"/>
    <w:rsid w:val="0059122E"/>
    <w:rsid w:val="00591909"/>
    <w:rsid w:val="005939FA"/>
    <w:rsid w:val="00594FD5"/>
    <w:rsid w:val="00595150"/>
    <w:rsid w:val="0059617E"/>
    <w:rsid w:val="005A0BA6"/>
    <w:rsid w:val="005A482F"/>
    <w:rsid w:val="005A6C67"/>
    <w:rsid w:val="005B01D3"/>
    <w:rsid w:val="005B3981"/>
    <w:rsid w:val="005B417E"/>
    <w:rsid w:val="005B485E"/>
    <w:rsid w:val="005B6C52"/>
    <w:rsid w:val="005C030B"/>
    <w:rsid w:val="005C213E"/>
    <w:rsid w:val="005C392C"/>
    <w:rsid w:val="005C74C6"/>
    <w:rsid w:val="005D07DE"/>
    <w:rsid w:val="005D2775"/>
    <w:rsid w:val="005D2C57"/>
    <w:rsid w:val="005D4BEF"/>
    <w:rsid w:val="005D5892"/>
    <w:rsid w:val="005D66BF"/>
    <w:rsid w:val="005E2143"/>
    <w:rsid w:val="005E4E88"/>
    <w:rsid w:val="005E53E6"/>
    <w:rsid w:val="005E5645"/>
    <w:rsid w:val="005E67A2"/>
    <w:rsid w:val="005F05CC"/>
    <w:rsid w:val="005F09D4"/>
    <w:rsid w:val="005F2443"/>
    <w:rsid w:val="005F2AAE"/>
    <w:rsid w:val="005F46D8"/>
    <w:rsid w:val="005F670E"/>
    <w:rsid w:val="005F6CC5"/>
    <w:rsid w:val="0060015F"/>
    <w:rsid w:val="00600470"/>
    <w:rsid w:val="00600EFD"/>
    <w:rsid w:val="00601AAF"/>
    <w:rsid w:val="00601C56"/>
    <w:rsid w:val="00610259"/>
    <w:rsid w:val="00611319"/>
    <w:rsid w:val="006122C4"/>
    <w:rsid w:val="006142A6"/>
    <w:rsid w:val="0061622D"/>
    <w:rsid w:val="00621D20"/>
    <w:rsid w:val="0062350D"/>
    <w:rsid w:val="006235AD"/>
    <w:rsid w:val="00623B9B"/>
    <w:rsid w:val="00623C79"/>
    <w:rsid w:val="0062455F"/>
    <w:rsid w:val="00625212"/>
    <w:rsid w:val="0062598C"/>
    <w:rsid w:val="00625999"/>
    <w:rsid w:val="00630B75"/>
    <w:rsid w:val="00630FEE"/>
    <w:rsid w:val="006344DD"/>
    <w:rsid w:val="00636462"/>
    <w:rsid w:val="006367A2"/>
    <w:rsid w:val="00637AA3"/>
    <w:rsid w:val="00637F77"/>
    <w:rsid w:val="0064279C"/>
    <w:rsid w:val="006440E9"/>
    <w:rsid w:val="00644BB1"/>
    <w:rsid w:val="00647060"/>
    <w:rsid w:val="00647181"/>
    <w:rsid w:val="006518D7"/>
    <w:rsid w:val="00652345"/>
    <w:rsid w:val="00653FAC"/>
    <w:rsid w:val="00655D9D"/>
    <w:rsid w:val="00662BC7"/>
    <w:rsid w:val="0066303E"/>
    <w:rsid w:val="00663622"/>
    <w:rsid w:val="00665FFA"/>
    <w:rsid w:val="0066693A"/>
    <w:rsid w:val="0066701D"/>
    <w:rsid w:val="006741B3"/>
    <w:rsid w:val="006753C9"/>
    <w:rsid w:val="00682271"/>
    <w:rsid w:val="006844E6"/>
    <w:rsid w:val="00685F59"/>
    <w:rsid w:val="006860A7"/>
    <w:rsid w:val="00687D2B"/>
    <w:rsid w:val="006908C5"/>
    <w:rsid w:val="006922FF"/>
    <w:rsid w:val="00693685"/>
    <w:rsid w:val="00693781"/>
    <w:rsid w:val="00693D84"/>
    <w:rsid w:val="00696D81"/>
    <w:rsid w:val="00696EA0"/>
    <w:rsid w:val="00697C06"/>
    <w:rsid w:val="006A0B3A"/>
    <w:rsid w:val="006A195E"/>
    <w:rsid w:val="006A1FF0"/>
    <w:rsid w:val="006A330B"/>
    <w:rsid w:val="006A4417"/>
    <w:rsid w:val="006A5195"/>
    <w:rsid w:val="006A6D47"/>
    <w:rsid w:val="006B0011"/>
    <w:rsid w:val="006B1F59"/>
    <w:rsid w:val="006B2399"/>
    <w:rsid w:val="006B26A0"/>
    <w:rsid w:val="006B2F08"/>
    <w:rsid w:val="006B3B99"/>
    <w:rsid w:val="006B767C"/>
    <w:rsid w:val="006C1FEF"/>
    <w:rsid w:val="006C2BD0"/>
    <w:rsid w:val="006C3883"/>
    <w:rsid w:val="006C5E23"/>
    <w:rsid w:val="006C760A"/>
    <w:rsid w:val="006C7D93"/>
    <w:rsid w:val="006D3DA5"/>
    <w:rsid w:val="006D5319"/>
    <w:rsid w:val="006E120B"/>
    <w:rsid w:val="006E23D4"/>
    <w:rsid w:val="006E4523"/>
    <w:rsid w:val="006E47C0"/>
    <w:rsid w:val="006E7535"/>
    <w:rsid w:val="006F00B6"/>
    <w:rsid w:val="006F04F3"/>
    <w:rsid w:val="006F2139"/>
    <w:rsid w:val="006F45BD"/>
    <w:rsid w:val="006F6A00"/>
    <w:rsid w:val="00702531"/>
    <w:rsid w:val="00702D6D"/>
    <w:rsid w:val="007061DD"/>
    <w:rsid w:val="00706967"/>
    <w:rsid w:val="00706E5E"/>
    <w:rsid w:val="00707AD3"/>
    <w:rsid w:val="007105F7"/>
    <w:rsid w:val="007122C7"/>
    <w:rsid w:val="00716033"/>
    <w:rsid w:val="007216E3"/>
    <w:rsid w:val="00721D52"/>
    <w:rsid w:val="00722453"/>
    <w:rsid w:val="00725145"/>
    <w:rsid w:val="007259D8"/>
    <w:rsid w:val="00727FF9"/>
    <w:rsid w:val="0073000B"/>
    <w:rsid w:val="00730CE5"/>
    <w:rsid w:val="007328D0"/>
    <w:rsid w:val="00734D0D"/>
    <w:rsid w:val="00735B38"/>
    <w:rsid w:val="00736042"/>
    <w:rsid w:val="0073709D"/>
    <w:rsid w:val="007408E9"/>
    <w:rsid w:val="00740D74"/>
    <w:rsid w:val="0074349F"/>
    <w:rsid w:val="0074633F"/>
    <w:rsid w:val="00752B1E"/>
    <w:rsid w:val="00753888"/>
    <w:rsid w:val="0075696D"/>
    <w:rsid w:val="0075720C"/>
    <w:rsid w:val="00757D49"/>
    <w:rsid w:val="007603EF"/>
    <w:rsid w:val="007606F9"/>
    <w:rsid w:val="00764863"/>
    <w:rsid w:val="00765D80"/>
    <w:rsid w:val="007663DF"/>
    <w:rsid w:val="0076718C"/>
    <w:rsid w:val="0077272B"/>
    <w:rsid w:val="00773A8B"/>
    <w:rsid w:val="00773D75"/>
    <w:rsid w:val="00774354"/>
    <w:rsid w:val="007764C2"/>
    <w:rsid w:val="0078004C"/>
    <w:rsid w:val="0079358D"/>
    <w:rsid w:val="007955DD"/>
    <w:rsid w:val="0079567F"/>
    <w:rsid w:val="00796F69"/>
    <w:rsid w:val="0079725A"/>
    <w:rsid w:val="007A0353"/>
    <w:rsid w:val="007A10C7"/>
    <w:rsid w:val="007A1B16"/>
    <w:rsid w:val="007A3867"/>
    <w:rsid w:val="007A3C34"/>
    <w:rsid w:val="007A3EE3"/>
    <w:rsid w:val="007A5C88"/>
    <w:rsid w:val="007A5E8C"/>
    <w:rsid w:val="007A7BDB"/>
    <w:rsid w:val="007B1B72"/>
    <w:rsid w:val="007B2013"/>
    <w:rsid w:val="007B2573"/>
    <w:rsid w:val="007B5961"/>
    <w:rsid w:val="007B5DF2"/>
    <w:rsid w:val="007B5E7B"/>
    <w:rsid w:val="007B6EB8"/>
    <w:rsid w:val="007C130D"/>
    <w:rsid w:val="007C15D9"/>
    <w:rsid w:val="007C2336"/>
    <w:rsid w:val="007C2914"/>
    <w:rsid w:val="007C3050"/>
    <w:rsid w:val="007C510D"/>
    <w:rsid w:val="007C51AD"/>
    <w:rsid w:val="007C5FD6"/>
    <w:rsid w:val="007D120D"/>
    <w:rsid w:val="007D15B0"/>
    <w:rsid w:val="007E00B9"/>
    <w:rsid w:val="007E3ACC"/>
    <w:rsid w:val="007E557E"/>
    <w:rsid w:val="007E64FD"/>
    <w:rsid w:val="007F0548"/>
    <w:rsid w:val="007F4DBB"/>
    <w:rsid w:val="007F4ED1"/>
    <w:rsid w:val="00802BAE"/>
    <w:rsid w:val="008033B8"/>
    <w:rsid w:val="008045FF"/>
    <w:rsid w:val="00804A44"/>
    <w:rsid w:val="00804E05"/>
    <w:rsid w:val="0080687D"/>
    <w:rsid w:val="00806E39"/>
    <w:rsid w:val="00811942"/>
    <w:rsid w:val="00812CB9"/>
    <w:rsid w:val="00814B40"/>
    <w:rsid w:val="00814F97"/>
    <w:rsid w:val="00816BAD"/>
    <w:rsid w:val="0081775B"/>
    <w:rsid w:val="00817966"/>
    <w:rsid w:val="0082643D"/>
    <w:rsid w:val="008275B2"/>
    <w:rsid w:val="008324BA"/>
    <w:rsid w:val="00833B3C"/>
    <w:rsid w:val="008347F8"/>
    <w:rsid w:val="008365A5"/>
    <w:rsid w:val="008366E2"/>
    <w:rsid w:val="00836760"/>
    <w:rsid w:val="00837AC9"/>
    <w:rsid w:val="00841A40"/>
    <w:rsid w:val="00842C4C"/>
    <w:rsid w:val="00843E42"/>
    <w:rsid w:val="00844CE3"/>
    <w:rsid w:val="008453A7"/>
    <w:rsid w:val="008456DF"/>
    <w:rsid w:val="00852372"/>
    <w:rsid w:val="00852815"/>
    <w:rsid w:val="0085322C"/>
    <w:rsid w:val="008549C4"/>
    <w:rsid w:val="0085586A"/>
    <w:rsid w:val="00855F0B"/>
    <w:rsid w:val="008613CE"/>
    <w:rsid w:val="008618A6"/>
    <w:rsid w:val="00862D69"/>
    <w:rsid w:val="00863206"/>
    <w:rsid w:val="008639A0"/>
    <w:rsid w:val="00865262"/>
    <w:rsid w:val="0086618C"/>
    <w:rsid w:val="00866A38"/>
    <w:rsid w:val="00867446"/>
    <w:rsid w:val="008677BE"/>
    <w:rsid w:val="00867940"/>
    <w:rsid w:val="008727BD"/>
    <w:rsid w:val="00874C9C"/>
    <w:rsid w:val="00875E3F"/>
    <w:rsid w:val="00876D7D"/>
    <w:rsid w:val="00877734"/>
    <w:rsid w:val="00881C24"/>
    <w:rsid w:val="00882983"/>
    <w:rsid w:val="00882EB1"/>
    <w:rsid w:val="00883182"/>
    <w:rsid w:val="008846EB"/>
    <w:rsid w:val="00884DE1"/>
    <w:rsid w:val="00885612"/>
    <w:rsid w:val="00890ED4"/>
    <w:rsid w:val="0089261F"/>
    <w:rsid w:val="008938AD"/>
    <w:rsid w:val="00894075"/>
    <w:rsid w:val="0089729A"/>
    <w:rsid w:val="008A0D48"/>
    <w:rsid w:val="008A33DC"/>
    <w:rsid w:val="008A41A9"/>
    <w:rsid w:val="008B0EBA"/>
    <w:rsid w:val="008B13EE"/>
    <w:rsid w:val="008B3917"/>
    <w:rsid w:val="008B3B95"/>
    <w:rsid w:val="008B7172"/>
    <w:rsid w:val="008C03AF"/>
    <w:rsid w:val="008C045A"/>
    <w:rsid w:val="008C1832"/>
    <w:rsid w:val="008C1FCD"/>
    <w:rsid w:val="008C2910"/>
    <w:rsid w:val="008C349C"/>
    <w:rsid w:val="008C3DDB"/>
    <w:rsid w:val="008C3EDE"/>
    <w:rsid w:val="008C4B7B"/>
    <w:rsid w:val="008C7BA5"/>
    <w:rsid w:val="008D23FD"/>
    <w:rsid w:val="008D2608"/>
    <w:rsid w:val="008D3BFC"/>
    <w:rsid w:val="008D4F03"/>
    <w:rsid w:val="008D5318"/>
    <w:rsid w:val="008D546F"/>
    <w:rsid w:val="008D7350"/>
    <w:rsid w:val="008D7F88"/>
    <w:rsid w:val="008E0455"/>
    <w:rsid w:val="008E1453"/>
    <w:rsid w:val="008E4A32"/>
    <w:rsid w:val="008E793B"/>
    <w:rsid w:val="008E7CCE"/>
    <w:rsid w:val="008F0EEC"/>
    <w:rsid w:val="008F17C9"/>
    <w:rsid w:val="008F31D3"/>
    <w:rsid w:val="008F4709"/>
    <w:rsid w:val="008F50E4"/>
    <w:rsid w:val="008F53D6"/>
    <w:rsid w:val="008F54C0"/>
    <w:rsid w:val="00906451"/>
    <w:rsid w:val="009117D3"/>
    <w:rsid w:val="0091294C"/>
    <w:rsid w:val="00912C94"/>
    <w:rsid w:val="00916093"/>
    <w:rsid w:val="00916ED5"/>
    <w:rsid w:val="00920FF8"/>
    <w:rsid w:val="009213E4"/>
    <w:rsid w:val="00923AAF"/>
    <w:rsid w:val="0092439A"/>
    <w:rsid w:val="00925B5F"/>
    <w:rsid w:val="0092777E"/>
    <w:rsid w:val="00927E0C"/>
    <w:rsid w:val="009307D5"/>
    <w:rsid w:val="009312F9"/>
    <w:rsid w:val="00932F13"/>
    <w:rsid w:val="009335D5"/>
    <w:rsid w:val="0093576E"/>
    <w:rsid w:val="00935FC2"/>
    <w:rsid w:val="00936B19"/>
    <w:rsid w:val="00936BBB"/>
    <w:rsid w:val="00941A4E"/>
    <w:rsid w:val="00941D3F"/>
    <w:rsid w:val="009432BC"/>
    <w:rsid w:val="00943982"/>
    <w:rsid w:val="00943ACD"/>
    <w:rsid w:val="00943D84"/>
    <w:rsid w:val="00945297"/>
    <w:rsid w:val="00950B83"/>
    <w:rsid w:val="00950DD2"/>
    <w:rsid w:val="00950EA5"/>
    <w:rsid w:val="00954656"/>
    <w:rsid w:val="00954B8F"/>
    <w:rsid w:val="00955F4F"/>
    <w:rsid w:val="009662D3"/>
    <w:rsid w:val="0096688D"/>
    <w:rsid w:val="00970829"/>
    <w:rsid w:val="00970A79"/>
    <w:rsid w:val="009712C5"/>
    <w:rsid w:val="009715B8"/>
    <w:rsid w:val="0097239D"/>
    <w:rsid w:val="00972E55"/>
    <w:rsid w:val="009737E0"/>
    <w:rsid w:val="0097541B"/>
    <w:rsid w:val="009775F5"/>
    <w:rsid w:val="00981159"/>
    <w:rsid w:val="00981CB4"/>
    <w:rsid w:val="00982731"/>
    <w:rsid w:val="00982CE2"/>
    <w:rsid w:val="009832C1"/>
    <w:rsid w:val="00984F72"/>
    <w:rsid w:val="00985DA4"/>
    <w:rsid w:val="00986346"/>
    <w:rsid w:val="00986AEC"/>
    <w:rsid w:val="009873DA"/>
    <w:rsid w:val="009877E9"/>
    <w:rsid w:val="00990021"/>
    <w:rsid w:val="00991161"/>
    <w:rsid w:val="009912A6"/>
    <w:rsid w:val="009916A3"/>
    <w:rsid w:val="00992632"/>
    <w:rsid w:val="00995656"/>
    <w:rsid w:val="00997109"/>
    <w:rsid w:val="009A0A22"/>
    <w:rsid w:val="009A6EAB"/>
    <w:rsid w:val="009A7B65"/>
    <w:rsid w:val="009B10B3"/>
    <w:rsid w:val="009B118B"/>
    <w:rsid w:val="009B3ED0"/>
    <w:rsid w:val="009B4917"/>
    <w:rsid w:val="009B5C21"/>
    <w:rsid w:val="009C3CFB"/>
    <w:rsid w:val="009C42DF"/>
    <w:rsid w:val="009C64A6"/>
    <w:rsid w:val="009C6AF6"/>
    <w:rsid w:val="009C7F4B"/>
    <w:rsid w:val="009D22A5"/>
    <w:rsid w:val="009D248B"/>
    <w:rsid w:val="009D4002"/>
    <w:rsid w:val="009D5B17"/>
    <w:rsid w:val="009D61A5"/>
    <w:rsid w:val="009D7113"/>
    <w:rsid w:val="009E0CF8"/>
    <w:rsid w:val="009E24B4"/>
    <w:rsid w:val="009E420B"/>
    <w:rsid w:val="009E593C"/>
    <w:rsid w:val="009E67DD"/>
    <w:rsid w:val="009E7635"/>
    <w:rsid w:val="009F2068"/>
    <w:rsid w:val="009F3280"/>
    <w:rsid w:val="009F6249"/>
    <w:rsid w:val="009F73C5"/>
    <w:rsid w:val="00A0306B"/>
    <w:rsid w:val="00A03950"/>
    <w:rsid w:val="00A05888"/>
    <w:rsid w:val="00A1167F"/>
    <w:rsid w:val="00A1522A"/>
    <w:rsid w:val="00A156C7"/>
    <w:rsid w:val="00A1571C"/>
    <w:rsid w:val="00A16431"/>
    <w:rsid w:val="00A21443"/>
    <w:rsid w:val="00A224FB"/>
    <w:rsid w:val="00A249F0"/>
    <w:rsid w:val="00A24D88"/>
    <w:rsid w:val="00A27CF9"/>
    <w:rsid w:val="00A3035D"/>
    <w:rsid w:val="00A3064C"/>
    <w:rsid w:val="00A30DC2"/>
    <w:rsid w:val="00A3202D"/>
    <w:rsid w:val="00A35252"/>
    <w:rsid w:val="00A3697F"/>
    <w:rsid w:val="00A40E8B"/>
    <w:rsid w:val="00A41E11"/>
    <w:rsid w:val="00A428DD"/>
    <w:rsid w:val="00A42A3B"/>
    <w:rsid w:val="00A42B6C"/>
    <w:rsid w:val="00A4544F"/>
    <w:rsid w:val="00A50AA8"/>
    <w:rsid w:val="00A515BF"/>
    <w:rsid w:val="00A51D15"/>
    <w:rsid w:val="00A53636"/>
    <w:rsid w:val="00A54FF3"/>
    <w:rsid w:val="00A56072"/>
    <w:rsid w:val="00A56447"/>
    <w:rsid w:val="00A6047B"/>
    <w:rsid w:val="00A61755"/>
    <w:rsid w:val="00A61A8E"/>
    <w:rsid w:val="00A62092"/>
    <w:rsid w:val="00A64595"/>
    <w:rsid w:val="00A64B2D"/>
    <w:rsid w:val="00A65E44"/>
    <w:rsid w:val="00A66B22"/>
    <w:rsid w:val="00A70758"/>
    <w:rsid w:val="00A711B6"/>
    <w:rsid w:val="00A72CE5"/>
    <w:rsid w:val="00A73874"/>
    <w:rsid w:val="00A772E8"/>
    <w:rsid w:val="00A8048E"/>
    <w:rsid w:val="00A807E2"/>
    <w:rsid w:val="00A80F1A"/>
    <w:rsid w:val="00A843EC"/>
    <w:rsid w:val="00A856BC"/>
    <w:rsid w:val="00A85E0A"/>
    <w:rsid w:val="00A9123D"/>
    <w:rsid w:val="00A93810"/>
    <w:rsid w:val="00A947D7"/>
    <w:rsid w:val="00A95892"/>
    <w:rsid w:val="00A97CF3"/>
    <w:rsid w:val="00AA05DC"/>
    <w:rsid w:val="00AA2F3F"/>
    <w:rsid w:val="00AA46D4"/>
    <w:rsid w:val="00AA5829"/>
    <w:rsid w:val="00AA6BDF"/>
    <w:rsid w:val="00AA7D49"/>
    <w:rsid w:val="00AB008B"/>
    <w:rsid w:val="00AB0A7A"/>
    <w:rsid w:val="00AB1401"/>
    <w:rsid w:val="00AB23CF"/>
    <w:rsid w:val="00AB2E30"/>
    <w:rsid w:val="00AB5397"/>
    <w:rsid w:val="00AB6AA6"/>
    <w:rsid w:val="00AB7314"/>
    <w:rsid w:val="00AB78FE"/>
    <w:rsid w:val="00AC4052"/>
    <w:rsid w:val="00AC5CE6"/>
    <w:rsid w:val="00AC5F1A"/>
    <w:rsid w:val="00AC62D4"/>
    <w:rsid w:val="00AC74C9"/>
    <w:rsid w:val="00AC7B6B"/>
    <w:rsid w:val="00AD07F6"/>
    <w:rsid w:val="00AE0968"/>
    <w:rsid w:val="00AE2960"/>
    <w:rsid w:val="00AE478C"/>
    <w:rsid w:val="00AE669B"/>
    <w:rsid w:val="00AE7F97"/>
    <w:rsid w:val="00AF1019"/>
    <w:rsid w:val="00AF65F5"/>
    <w:rsid w:val="00B0017F"/>
    <w:rsid w:val="00B01836"/>
    <w:rsid w:val="00B04021"/>
    <w:rsid w:val="00B0453B"/>
    <w:rsid w:val="00B04A9F"/>
    <w:rsid w:val="00B04CC2"/>
    <w:rsid w:val="00B07669"/>
    <w:rsid w:val="00B077ED"/>
    <w:rsid w:val="00B10DF5"/>
    <w:rsid w:val="00B10F3E"/>
    <w:rsid w:val="00B10F81"/>
    <w:rsid w:val="00B11305"/>
    <w:rsid w:val="00B14D4B"/>
    <w:rsid w:val="00B17109"/>
    <w:rsid w:val="00B205ED"/>
    <w:rsid w:val="00B21BA9"/>
    <w:rsid w:val="00B22197"/>
    <w:rsid w:val="00B2235C"/>
    <w:rsid w:val="00B26C9E"/>
    <w:rsid w:val="00B32863"/>
    <w:rsid w:val="00B33DF3"/>
    <w:rsid w:val="00B35D4A"/>
    <w:rsid w:val="00B362E7"/>
    <w:rsid w:val="00B36E57"/>
    <w:rsid w:val="00B37A53"/>
    <w:rsid w:val="00B410FC"/>
    <w:rsid w:val="00B424A0"/>
    <w:rsid w:val="00B4344A"/>
    <w:rsid w:val="00B434C2"/>
    <w:rsid w:val="00B47614"/>
    <w:rsid w:val="00B53FB8"/>
    <w:rsid w:val="00B55272"/>
    <w:rsid w:val="00B55B06"/>
    <w:rsid w:val="00B60276"/>
    <w:rsid w:val="00B635F8"/>
    <w:rsid w:val="00B64353"/>
    <w:rsid w:val="00B64423"/>
    <w:rsid w:val="00B64947"/>
    <w:rsid w:val="00B65D39"/>
    <w:rsid w:val="00B6602C"/>
    <w:rsid w:val="00B6737E"/>
    <w:rsid w:val="00B67844"/>
    <w:rsid w:val="00B720D7"/>
    <w:rsid w:val="00B72702"/>
    <w:rsid w:val="00B72E82"/>
    <w:rsid w:val="00B77225"/>
    <w:rsid w:val="00B81B4D"/>
    <w:rsid w:val="00B84346"/>
    <w:rsid w:val="00B85B1D"/>
    <w:rsid w:val="00B9182E"/>
    <w:rsid w:val="00B93B6A"/>
    <w:rsid w:val="00B93D96"/>
    <w:rsid w:val="00B9720F"/>
    <w:rsid w:val="00B97492"/>
    <w:rsid w:val="00BA20C9"/>
    <w:rsid w:val="00BA3B77"/>
    <w:rsid w:val="00BB14CC"/>
    <w:rsid w:val="00BB1C23"/>
    <w:rsid w:val="00BB20A0"/>
    <w:rsid w:val="00BB42E3"/>
    <w:rsid w:val="00BB6056"/>
    <w:rsid w:val="00BB6532"/>
    <w:rsid w:val="00BB6AB3"/>
    <w:rsid w:val="00BC0775"/>
    <w:rsid w:val="00BC0B64"/>
    <w:rsid w:val="00BC19BD"/>
    <w:rsid w:val="00BC1B68"/>
    <w:rsid w:val="00BC2DED"/>
    <w:rsid w:val="00BC365C"/>
    <w:rsid w:val="00BC76AB"/>
    <w:rsid w:val="00BD16BD"/>
    <w:rsid w:val="00BD4280"/>
    <w:rsid w:val="00BD5AA5"/>
    <w:rsid w:val="00BE0187"/>
    <w:rsid w:val="00BE1E31"/>
    <w:rsid w:val="00BE390B"/>
    <w:rsid w:val="00BE4597"/>
    <w:rsid w:val="00BE4AF9"/>
    <w:rsid w:val="00BE4D04"/>
    <w:rsid w:val="00BE4D52"/>
    <w:rsid w:val="00BF1CC9"/>
    <w:rsid w:val="00BF3282"/>
    <w:rsid w:val="00BF3307"/>
    <w:rsid w:val="00BF3776"/>
    <w:rsid w:val="00BF5556"/>
    <w:rsid w:val="00BF55B6"/>
    <w:rsid w:val="00BF6303"/>
    <w:rsid w:val="00C00578"/>
    <w:rsid w:val="00C00B50"/>
    <w:rsid w:val="00C01620"/>
    <w:rsid w:val="00C023ED"/>
    <w:rsid w:val="00C0264D"/>
    <w:rsid w:val="00C10753"/>
    <w:rsid w:val="00C13902"/>
    <w:rsid w:val="00C14D93"/>
    <w:rsid w:val="00C15250"/>
    <w:rsid w:val="00C179B8"/>
    <w:rsid w:val="00C211B0"/>
    <w:rsid w:val="00C21F79"/>
    <w:rsid w:val="00C22FA0"/>
    <w:rsid w:val="00C23097"/>
    <w:rsid w:val="00C231F1"/>
    <w:rsid w:val="00C25C55"/>
    <w:rsid w:val="00C356B8"/>
    <w:rsid w:val="00C35A1B"/>
    <w:rsid w:val="00C362D4"/>
    <w:rsid w:val="00C36ADB"/>
    <w:rsid w:val="00C37BE9"/>
    <w:rsid w:val="00C400A6"/>
    <w:rsid w:val="00C42245"/>
    <w:rsid w:val="00C43136"/>
    <w:rsid w:val="00C443C0"/>
    <w:rsid w:val="00C44498"/>
    <w:rsid w:val="00C4604C"/>
    <w:rsid w:val="00C46392"/>
    <w:rsid w:val="00C46917"/>
    <w:rsid w:val="00C50FC8"/>
    <w:rsid w:val="00C52D1F"/>
    <w:rsid w:val="00C54719"/>
    <w:rsid w:val="00C55A8C"/>
    <w:rsid w:val="00C56F5F"/>
    <w:rsid w:val="00C61A39"/>
    <w:rsid w:val="00C62447"/>
    <w:rsid w:val="00C62691"/>
    <w:rsid w:val="00C62A6C"/>
    <w:rsid w:val="00C62CE3"/>
    <w:rsid w:val="00C721CA"/>
    <w:rsid w:val="00C74D30"/>
    <w:rsid w:val="00C76AC8"/>
    <w:rsid w:val="00C77755"/>
    <w:rsid w:val="00C81113"/>
    <w:rsid w:val="00C86F07"/>
    <w:rsid w:val="00C90487"/>
    <w:rsid w:val="00C90AB6"/>
    <w:rsid w:val="00C90F7A"/>
    <w:rsid w:val="00C954B9"/>
    <w:rsid w:val="00CA15DB"/>
    <w:rsid w:val="00CA2580"/>
    <w:rsid w:val="00CA26A3"/>
    <w:rsid w:val="00CA2922"/>
    <w:rsid w:val="00CA2D02"/>
    <w:rsid w:val="00CA36B9"/>
    <w:rsid w:val="00CA790C"/>
    <w:rsid w:val="00CB0029"/>
    <w:rsid w:val="00CB060D"/>
    <w:rsid w:val="00CB07C5"/>
    <w:rsid w:val="00CB2184"/>
    <w:rsid w:val="00CB28C6"/>
    <w:rsid w:val="00CB3422"/>
    <w:rsid w:val="00CB3EFA"/>
    <w:rsid w:val="00CB68FD"/>
    <w:rsid w:val="00CB79D0"/>
    <w:rsid w:val="00CC3BEC"/>
    <w:rsid w:val="00CC7A16"/>
    <w:rsid w:val="00CD22F7"/>
    <w:rsid w:val="00CD56E7"/>
    <w:rsid w:val="00CD5FCD"/>
    <w:rsid w:val="00CE186E"/>
    <w:rsid w:val="00CE59E1"/>
    <w:rsid w:val="00CE62BE"/>
    <w:rsid w:val="00CE63B5"/>
    <w:rsid w:val="00CE67AF"/>
    <w:rsid w:val="00CE7853"/>
    <w:rsid w:val="00CF0871"/>
    <w:rsid w:val="00CF1340"/>
    <w:rsid w:val="00CF3203"/>
    <w:rsid w:val="00CF4392"/>
    <w:rsid w:val="00CF550F"/>
    <w:rsid w:val="00CF5B15"/>
    <w:rsid w:val="00CF62E1"/>
    <w:rsid w:val="00CF7E57"/>
    <w:rsid w:val="00CF7EAF"/>
    <w:rsid w:val="00D00675"/>
    <w:rsid w:val="00D0369C"/>
    <w:rsid w:val="00D03E3E"/>
    <w:rsid w:val="00D05F4E"/>
    <w:rsid w:val="00D07823"/>
    <w:rsid w:val="00D16F97"/>
    <w:rsid w:val="00D205B8"/>
    <w:rsid w:val="00D24F62"/>
    <w:rsid w:val="00D27334"/>
    <w:rsid w:val="00D27F9D"/>
    <w:rsid w:val="00D3139D"/>
    <w:rsid w:val="00D3308C"/>
    <w:rsid w:val="00D34E59"/>
    <w:rsid w:val="00D40AB5"/>
    <w:rsid w:val="00D412D9"/>
    <w:rsid w:val="00D46E98"/>
    <w:rsid w:val="00D47D07"/>
    <w:rsid w:val="00D5153C"/>
    <w:rsid w:val="00D62C86"/>
    <w:rsid w:val="00D6527F"/>
    <w:rsid w:val="00D666D9"/>
    <w:rsid w:val="00D709FC"/>
    <w:rsid w:val="00D71A09"/>
    <w:rsid w:val="00D71BCE"/>
    <w:rsid w:val="00D726AD"/>
    <w:rsid w:val="00D73146"/>
    <w:rsid w:val="00D744BB"/>
    <w:rsid w:val="00D76D14"/>
    <w:rsid w:val="00D80120"/>
    <w:rsid w:val="00D8088B"/>
    <w:rsid w:val="00D81C58"/>
    <w:rsid w:val="00D83075"/>
    <w:rsid w:val="00D85FDA"/>
    <w:rsid w:val="00D86993"/>
    <w:rsid w:val="00D87B8A"/>
    <w:rsid w:val="00D90FD1"/>
    <w:rsid w:val="00D914F6"/>
    <w:rsid w:val="00D9331F"/>
    <w:rsid w:val="00D933FD"/>
    <w:rsid w:val="00D9563B"/>
    <w:rsid w:val="00D95C6C"/>
    <w:rsid w:val="00DA0BF3"/>
    <w:rsid w:val="00DA242D"/>
    <w:rsid w:val="00DA36C4"/>
    <w:rsid w:val="00DA62E2"/>
    <w:rsid w:val="00DA7CBF"/>
    <w:rsid w:val="00DB09ED"/>
    <w:rsid w:val="00DB0CF6"/>
    <w:rsid w:val="00DB3782"/>
    <w:rsid w:val="00DB3CA4"/>
    <w:rsid w:val="00DB5319"/>
    <w:rsid w:val="00DB5A90"/>
    <w:rsid w:val="00DB7E2C"/>
    <w:rsid w:val="00DB7EB8"/>
    <w:rsid w:val="00DC1876"/>
    <w:rsid w:val="00DC66B0"/>
    <w:rsid w:val="00DC7CEF"/>
    <w:rsid w:val="00DD194B"/>
    <w:rsid w:val="00DD242E"/>
    <w:rsid w:val="00DD3178"/>
    <w:rsid w:val="00DD660F"/>
    <w:rsid w:val="00DE06E1"/>
    <w:rsid w:val="00DE13C7"/>
    <w:rsid w:val="00DE5786"/>
    <w:rsid w:val="00DE63FB"/>
    <w:rsid w:val="00DE7C2D"/>
    <w:rsid w:val="00DF1D5D"/>
    <w:rsid w:val="00DF31B1"/>
    <w:rsid w:val="00DF3F2D"/>
    <w:rsid w:val="00E000BD"/>
    <w:rsid w:val="00E004A5"/>
    <w:rsid w:val="00E02648"/>
    <w:rsid w:val="00E04CD8"/>
    <w:rsid w:val="00E1189B"/>
    <w:rsid w:val="00E144B0"/>
    <w:rsid w:val="00E15890"/>
    <w:rsid w:val="00E1694C"/>
    <w:rsid w:val="00E16988"/>
    <w:rsid w:val="00E16AFA"/>
    <w:rsid w:val="00E16B64"/>
    <w:rsid w:val="00E2065C"/>
    <w:rsid w:val="00E20BEA"/>
    <w:rsid w:val="00E20E0C"/>
    <w:rsid w:val="00E212C4"/>
    <w:rsid w:val="00E22B36"/>
    <w:rsid w:val="00E23C06"/>
    <w:rsid w:val="00E24C14"/>
    <w:rsid w:val="00E24C58"/>
    <w:rsid w:val="00E26366"/>
    <w:rsid w:val="00E26B7A"/>
    <w:rsid w:val="00E3173F"/>
    <w:rsid w:val="00E345C6"/>
    <w:rsid w:val="00E35343"/>
    <w:rsid w:val="00E35E8D"/>
    <w:rsid w:val="00E40E28"/>
    <w:rsid w:val="00E470BC"/>
    <w:rsid w:val="00E479D3"/>
    <w:rsid w:val="00E50D91"/>
    <w:rsid w:val="00E54C4B"/>
    <w:rsid w:val="00E55E14"/>
    <w:rsid w:val="00E55EE6"/>
    <w:rsid w:val="00E5658C"/>
    <w:rsid w:val="00E56F25"/>
    <w:rsid w:val="00E613C0"/>
    <w:rsid w:val="00E65821"/>
    <w:rsid w:val="00E658A0"/>
    <w:rsid w:val="00E65D90"/>
    <w:rsid w:val="00E66BA2"/>
    <w:rsid w:val="00E66C1D"/>
    <w:rsid w:val="00E674FD"/>
    <w:rsid w:val="00E70B16"/>
    <w:rsid w:val="00E71236"/>
    <w:rsid w:val="00E715F6"/>
    <w:rsid w:val="00E72227"/>
    <w:rsid w:val="00E7228D"/>
    <w:rsid w:val="00E72F0F"/>
    <w:rsid w:val="00E741A4"/>
    <w:rsid w:val="00E7505E"/>
    <w:rsid w:val="00E755DC"/>
    <w:rsid w:val="00E77961"/>
    <w:rsid w:val="00E779DA"/>
    <w:rsid w:val="00E8156F"/>
    <w:rsid w:val="00E817D2"/>
    <w:rsid w:val="00E836D4"/>
    <w:rsid w:val="00E83F7E"/>
    <w:rsid w:val="00E87FDD"/>
    <w:rsid w:val="00E915CF"/>
    <w:rsid w:val="00E925C5"/>
    <w:rsid w:val="00E927CC"/>
    <w:rsid w:val="00E92EF6"/>
    <w:rsid w:val="00E93102"/>
    <w:rsid w:val="00E97B5E"/>
    <w:rsid w:val="00E97C87"/>
    <w:rsid w:val="00E97CD4"/>
    <w:rsid w:val="00EA06B1"/>
    <w:rsid w:val="00EA141B"/>
    <w:rsid w:val="00EA1477"/>
    <w:rsid w:val="00EA15D6"/>
    <w:rsid w:val="00EA21D7"/>
    <w:rsid w:val="00EA25FC"/>
    <w:rsid w:val="00EA4610"/>
    <w:rsid w:val="00EA4E98"/>
    <w:rsid w:val="00EA7C6E"/>
    <w:rsid w:val="00EB19DD"/>
    <w:rsid w:val="00EB29D7"/>
    <w:rsid w:val="00EC06E8"/>
    <w:rsid w:val="00EC1258"/>
    <w:rsid w:val="00EC12F1"/>
    <w:rsid w:val="00EC184F"/>
    <w:rsid w:val="00EC368F"/>
    <w:rsid w:val="00EC3ADC"/>
    <w:rsid w:val="00EC5D39"/>
    <w:rsid w:val="00EC672C"/>
    <w:rsid w:val="00EC6A8F"/>
    <w:rsid w:val="00ED0542"/>
    <w:rsid w:val="00EE0761"/>
    <w:rsid w:val="00EE2132"/>
    <w:rsid w:val="00EE235B"/>
    <w:rsid w:val="00EE75C9"/>
    <w:rsid w:val="00EF1947"/>
    <w:rsid w:val="00EF4FFD"/>
    <w:rsid w:val="00EF6F71"/>
    <w:rsid w:val="00EF75E0"/>
    <w:rsid w:val="00F00B50"/>
    <w:rsid w:val="00F01B6E"/>
    <w:rsid w:val="00F01E8A"/>
    <w:rsid w:val="00F02E6B"/>
    <w:rsid w:val="00F0618F"/>
    <w:rsid w:val="00F06E2A"/>
    <w:rsid w:val="00F0784A"/>
    <w:rsid w:val="00F07C89"/>
    <w:rsid w:val="00F07CCA"/>
    <w:rsid w:val="00F12261"/>
    <w:rsid w:val="00F12B2A"/>
    <w:rsid w:val="00F14E83"/>
    <w:rsid w:val="00F16AC2"/>
    <w:rsid w:val="00F235CD"/>
    <w:rsid w:val="00F25FF5"/>
    <w:rsid w:val="00F27C25"/>
    <w:rsid w:val="00F34477"/>
    <w:rsid w:val="00F4061D"/>
    <w:rsid w:val="00F43B60"/>
    <w:rsid w:val="00F43CF0"/>
    <w:rsid w:val="00F44A2F"/>
    <w:rsid w:val="00F44EB3"/>
    <w:rsid w:val="00F4715A"/>
    <w:rsid w:val="00F503B8"/>
    <w:rsid w:val="00F503CD"/>
    <w:rsid w:val="00F50C72"/>
    <w:rsid w:val="00F50F3C"/>
    <w:rsid w:val="00F511F3"/>
    <w:rsid w:val="00F5368C"/>
    <w:rsid w:val="00F54523"/>
    <w:rsid w:val="00F551E7"/>
    <w:rsid w:val="00F60D0E"/>
    <w:rsid w:val="00F61A6E"/>
    <w:rsid w:val="00F61A8D"/>
    <w:rsid w:val="00F62EA4"/>
    <w:rsid w:val="00F64C6A"/>
    <w:rsid w:val="00F65ED7"/>
    <w:rsid w:val="00F66E57"/>
    <w:rsid w:val="00F67D9A"/>
    <w:rsid w:val="00F725CA"/>
    <w:rsid w:val="00F72E25"/>
    <w:rsid w:val="00F73003"/>
    <w:rsid w:val="00F730B7"/>
    <w:rsid w:val="00F74191"/>
    <w:rsid w:val="00F758B2"/>
    <w:rsid w:val="00F76E4D"/>
    <w:rsid w:val="00F77FFE"/>
    <w:rsid w:val="00F826B0"/>
    <w:rsid w:val="00F827DA"/>
    <w:rsid w:val="00F82DBB"/>
    <w:rsid w:val="00F843BC"/>
    <w:rsid w:val="00F84627"/>
    <w:rsid w:val="00F863AD"/>
    <w:rsid w:val="00F869EC"/>
    <w:rsid w:val="00F86B94"/>
    <w:rsid w:val="00F86EE1"/>
    <w:rsid w:val="00F916B6"/>
    <w:rsid w:val="00F940BC"/>
    <w:rsid w:val="00F9765F"/>
    <w:rsid w:val="00F978BA"/>
    <w:rsid w:val="00F97A7E"/>
    <w:rsid w:val="00FA42A8"/>
    <w:rsid w:val="00FA4C6C"/>
    <w:rsid w:val="00FA5251"/>
    <w:rsid w:val="00FA66AC"/>
    <w:rsid w:val="00FA66C1"/>
    <w:rsid w:val="00FB2CF3"/>
    <w:rsid w:val="00FB469A"/>
    <w:rsid w:val="00FB47F0"/>
    <w:rsid w:val="00FB6788"/>
    <w:rsid w:val="00FB7267"/>
    <w:rsid w:val="00FC096E"/>
    <w:rsid w:val="00FC1956"/>
    <w:rsid w:val="00FC2B22"/>
    <w:rsid w:val="00FC3D2E"/>
    <w:rsid w:val="00FC63AF"/>
    <w:rsid w:val="00FC7327"/>
    <w:rsid w:val="00FD190C"/>
    <w:rsid w:val="00FD32AF"/>
    <w:rsid w:val="00FE04D6"/>
    <w:rsid w:val="00FE1662"/>
    <w:rsid w:val="00FE5143"/>
    <w:rsid w:val="00FE5461"/>
    <w:rsid w:val="00FE5E11"/>
    <w:rsid w:val="00FE746B"/>
    <w:rsid w:val="00FF1065"/>
    <w:rsid w:val="00FF24CF"/>
    <w:rsid w:val="00FF33CB"/>
    <w:rsid w:val="00FF725E"/>
    <w:rsid w:val="00FF7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34604"/>
    <w:pPr>
      <w:spacing w:after="200" w:line="288" w:lineRule="auto"/>
    </w:pPr>
    <w:rPr>
      <w:i/>
      <w:iCs/>
      <w:sz w:val="20"/>
      <w:szCs w:val="20"/>
      <w:lang w:eastAsia="en-US"/>
    </w:rPr>
  </w:style>
  <w:style w:type="paragraph" w:styleId="Heading1">
    <w:name w:val="heading 1"/>
    <w:basedOn w:val="Normal"/>
    <w:next w:val="Normal"/>
    <w:link w:val="Heading1Char"/>
    <w:uiPriority w:val="99"/>
    <w:qFormat/>
    <w:rsid w:val="0033460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Heading2">
    <w:name w:val="heading 2"/>
    <w:basedOn w:val="Normal"/>
    <w:next w:val="Normal"/>
    <w:link w:val="Heading2Char"/>
    <w:uiPriority w:val="99"/>
    <w:qFormat/>
    <w:rsid w:val="0033460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sz w:val="22"/>
      <w:szCs w:val="22"/>
    </w:rPr>
  </w:style>
  <w:style w:type="paragraph" w:styleId="Heading3">
    <w:name w:val="heading 3"/>
    <w:basedOn w:val="Normal"/>
    <w:next w:val="Normal"/>
    <w:link w:val="Heading3Char"/>
    <w:uiPriority w:val="99"/>
    <w:qFormat/>
    <w:rsid w:val="00334604"/>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Heading4">
    <w:name w:val="heading 4"/>
    <w:basedOn w:val="Normal"/>
    <w:next w:val="Normal"/>
    <w:link w:val="Heading4Char"/>
    <w:uiPriority w:val="99"/>
    <w:qFormat/>
    <w:rsid w:val="0033460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sz w:val="22"/>
      <w:szCs w:val="22"/>
    </w:rPr>
  </w:style>
  <w:style w:type="paragraph" w:styleId="Heading5">
    <w:name w:val="heading 5"/>
    <w:basedOn w:val="Normal"/>
    <w:next w:val="Normal"/>
    <w:link w:val="Heading5Char"/>
    <w:uiPriority w:val="99"/>
    <w:qFormat/>
    <w:rsid w:val="0033460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sz w:val="22"/>
      <w:szCs w:val="22"/>
    </w:rPr>
  </w:style>
  <w:style w:type="paragraph" w:styleId="Heading6">
    <w:name w:val="heading 6"/>
    <w:basedOn w:val="Normal"/>
    <w:next w:val="Normal"/>
    <w:link w:val="Heading6Char"/>
    <w:uiPriority w:val="99"/>
    <w:qFormat/>
    <w:rsid w:val="00334604"/>
    <w:pPr>
      <w:pBdr>
        <w:bottom w:val="single" w:sz="4" w:space="2" w:color="E5B8B7"/>
      </w:pBdr>
      <w:spacing w:before="200" w:after="100" w:line="240" w:lineRule="auto"/>
      <w:contextualSpacing/>
      <w:outlineLvl w:val="5"/>
    </w:pPr>
    <w:rPr>
      <w:rFonts w:ascii="Cambria" w:eastAsia="Times New Roman" w:hAnsi="Cambria"/>
      <w:color w:val="943634"/>
      <w:sz w:val="22"/>
      <w:szCs w:val="22"/>
    </w:rPr>
  </w:style>
  <w:style w:type="paragraph" w:styleId="Heading7">
    <w:name w:val="heading 7"/>
    <w:basedOn w:val="Normal"/>
    <w:next w:val="Normal"/>
    <w:link w:val="Heading7Char"/>
    <w:uiPriority w:val="99"/>
    <w:qFormat/>
    <w:rsid w:val="00334604"/>
    <w:pPr>
      <w:pBdr>
        <w:bottom w:val="dotted" w:sz="4" w:space="2" w:color="D99594"/>
      </w:pBdr>
      <w:spacing w:before="200" w:after="100" w:line="240" w:lineRule="auto"/>
      <w:contextualSpacing/>
      <w:outlineLvl w:val="6"/>
    </w:pPr>
    <w:rPr>
      <w:rFonts w:ascii="Cambria" w:eastAsia="Times New Roman" w:hAnsi="Cambria"/>
      <w:color w:val="943634"/>
      <w:sz w:val="22"/>
      <w:szCs w:val="22"/>
    </w:rPr>
  </w:style>
  <w:style w:type="paragraph" w:styleId="Heading8">
    <w:name w:val="heading 8"/>
    <w:basedOn w:val="Normal"/>
    <w:next w:val="Normal"/>
    <w:link w:val="Heading8Char"/>
    <w:uiPriority w:val="99"/>
    <w:qFormat/>
    <w:rsid w:val="00334604"/>
    <w:pPr>
      <w:spacing w:before="200" w:after="100" w:line="240" w:lineRule="auto"/>
      <w:contextualSpacing/>
      <w:outlineLvl w:val="7"/>
    </w:pPr>
    <w:rPr>
      <w:rFonts w:ascii="Cambria" w:eastAsia="Times New Roman" w:hAnsi="Cambria"/>
      <w:color w:val="C0504D"/>
      <w:sz w:val="22"/>
      <w:szCs w:val="22"/>
    </w:rPr>
  </w:style>
  <w:style w:type="paragraph" w:styleId="Heading9">
    <w:name w:val="heading 9"/>
    <w:basedOn w:val="Normal"/>
    <w:next w:val="Normal"/>
    <w:link w:val="Heading9Char"/>
    <w:uiPriority w:val="99"/>
    <w:qFormat/>
    <w:rsid w:val="00334604"/>
    <w:pPr>
      <w:spacing w:before="200" w:after="100" w:line="240" w:lineRule="auto"/>
      <w:contextualSpacing/>
      <w:outlineLvl w:val="8"/>
    </w:pPr>
    <w:rPr>
      <w:rFonts w:ascii="Cambria" w:eastAsia="Times New Roman" w:hAnsi="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604"/>
    <w:rPr>
      <w:rFonts w:ascii="Cambria" w:hAnsi="Cambria" w:cs="Times New Roman"/>
      <w:b/>
      <w:bCs/>
      <w:i/>
      <w:iCs/>
      <w:color w:val="622423"/>
      <w:shd w:val="clear" w:color="auto" w:fill="F2DBDB"/>
    </w:rPr>
  </w:style>
  <w:style w:type="character" w:customStyle="1" w:styleId="Heading2Char">
    <w:name w:val="Heading 2 Char"/>
    <w:basedOn w:val="DefaultParagraphFont"/>
    <w:link w:val="Heading2"/>
    <w:uiPriority w:val="99"/>
    <w:semiHidden/>
    <w:locked/>
    <w:rsid w:val="00334604"/>
    <w:rPr>
      <w:rFonts w:ascii="Cambria" w:hAnsi="Cambria" w:cs="Times New Roman"/>
      <w:b/>
      <w:bCs/>
      <w:i/>
      <w:iCs/>
      <w:color w:val="943634"/>
    </w:rPr>
  </w:style>
  <w:style w:type="character" w:customStyle="1" w:styleId="Heading3Char">
    <w:name w:val="Heading 3 Char"/>
    <w:basedOn w:val="DefaultParagraphFont"/>
    <w:link w:val="Heading3"/>
    <w:uiPriority w:val="99"/>
    <w:semiHidden/>
    <w:locked/>
    <w:rsid w:val="00334604"/>
    <w:rPr>
      <w:rFonts w:ascii="Cambria" w:hAnsi="Cambria" w:cs="Times New Roman"/>
      <w:b/>
      <w:bCs/>
      <w:i/>
      <w:iCs/>
      <w:color w:val="943634"/>
    </w:rPr>
  </w:style>
  <w:style w:type="character" w:customStyle="1" w:styleId="Heading4Char">
    <w:name w:val="Heading 4 Char"/>
    <w:basedOn w:val="DefaultParagraphFont"/>
    <w:link w:val="Heading4"/>
    <w:uiPriority w:val="99"/>
    <w:semiHidden/>
    <w:locked/>
    <w:rsid w:val="00334604"/>
    <w:rPr>
      <w:rFonts w:ascii="Cambria" w:hAnsi="Cambria" w:cs="Times New Roman"/>
      <w:b/>
      <w:bCs/>
      <w:i/>
      <w:iCs/>
      <w:color w:val="943634"/>
    </w:rPr>
  </w:style>
  <w:style w:type="character" w:customStyle="1" w:styleId="Heading5Char">
    <w:name w:val="Heading 5 Char"/>
    <w:basedOn w:val="DefaultParagraphFont"/>
    <w:link w:val="Heading5"/>
    <w:uiPriority w:val="99"/>
    <w:semiHidden/>
    <w:locked/>
    <w:rsid w:val="00334604"/>
    <w:rPr>
      <w:rFonts w:ascii="Cambria" w:hAnsi="Cambria" w:cs="Times New Roman"/>
      <w:b/>
      <w:bCs/>
      <w:i/>
      <w:iCs/>
      <w:color w:val="943634"/>
    </w:rPr>
  </w:style>
  <w:style w:type="character" w:customStyle="1" w:styleId="Heading6Char">
    <w:name w:val="Heading 6 Char"/>
    <w:basedOn w:val="DefaultParagraphFont"/>
    <w:link w:val="Heading6"/>
    <w:uiPriority w:val="99"/>
    <w:semiHidden/>
    <w:locked/>
    <w:rsid w:val="00334604"/>
    <w:rPr>
      <w:rFonts w:ascii="Cambria" w:hAnsi="Cambria" w:cs="Times New Roman"/>
      <w:i/>
      <w:iCs/>
      <w:color w:val="943634"/>
    </w:rPr>
  </w:style>
  <w:style w:type="character" w:customStyle="1" w:styleId="Heading7Char">
    <w:name w:val="Heading 7 Char"/>
    <w:basedOn w:val="DefaultParagraphFont"/>
    <w:link w:val="Heading7"/>
    <w:uiPriority w:val="99"/>
    <w:semiHidden/>
    <w:locked/>
    <w:rsid w:val="00334604"/>
    <w:rPr>
      <w:rFonts w:ascii="Cambria" w:hAnsi="Cambria" w:cs="Times New Roman"/>
      <w:i/>
      <w:iCs/>
      <w:color w:val="943634"/>
    </w:rPr>
  </w:style>
  <w:style w:type="character" w:customStyle="1" w:styleId="Heading8Char">
    <w:name w:val="Heading 8 Char"/>
    <w:basedOn w:val="DefaultParagraphFont"/>
    <w:link w:val="Heading8"/>
    <w:uiPriority w:val="99"/>
    <w:semiHidden/>
    <w:locked/>
    <w:rsid w:val="00334604"/>
    <w:rPr>
      <w:rFonts w:ascii="Cambria" w:hAnsi="Cambria" w:cs="Times New Roman"/>
      <w:i/>
      <w:iCs/>
      <w:color w:val="C0504D"/>
    </w:rPr>
  </w:style>
  <w:style w:type="character" w:customStyle="1" w:styleId="Heading9Char">
    <w:name w:val="Heading 9 Char"/>
    <w:basedOn w:val="DefaultParagraphFont"/>
    <w:link w:val="Heading9"/>
    <w:uiPriority w:val="99"/>
    <w:semiHidden/>
    <w:locked/>
    <w:rsid w:val="00334604"/>
    <w:rPr>
      <w:rFonts w:ascii="Cambria" w:hAnsi="Cambria" w:cs="Times New Roman"/>
      <w:i/>
      <w:iCs/>
      <w:color w:val="C0504D"/>
      <w:sz w:val="20"/>
      <w:szCs w:val="20"/>
    </w:rPr>
  </w:style>
  <w:style w:type="paragraph" w:styleId="Caption">
    <w:name w:val="caption"/>
    <w:basedOn w:val="Normal"/>
    <w:next w:val="Normal"/>
    <w:uiPriority w:val="99"/>
    <w:qFormat/>
    <w:rsid w:val="00334604"/>
    <w:rPr>
      <w:b/>
      <w:bCs/>
      <w:color w:val="943634"/>
      <w:sz w:val="18"/>
      <w:szCs w:val="18"/>
    </w:rPr>
  </w:style>
  <w:style w:type="paragraph" w:styleId="Title">
    <w:name w:val="Title"/>
    <w:basedOn w:val="Normal"/>
    <w:next w:val="Normal"/>
    <w:link w:val="TitleChar"/>
    <w:uiPriority w:val="99"/>
    <w:qFormat/>
    <w:rsid w:val="00334604"/>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TitleChar">
    <w:name w:val="Title Char"/>
    <w:basedOn w:val="DefaultParagraphFont"/>
    <w:link w:val="Title"/>
    <w:uiPriority w:val="99"/>
    <w:locked/>
    <w:rsid w:val="00334604"/>
    <w:rPr>
      <w:rFonts w:ascii="Cambria"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334604"/>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SubtitleChar">
    <w:name w:val="Subtitle Char"/>
    <w:basedOn w:val="DefaultParagraphFont"/>
    <w:link w:val="Subtitle"/>
    <w:uiPriority w:val="99"/>
    <w:locked/>
    <w:rsid w:val="00334604"/>
    <w:rPr>
      <w:rFonts w:ascii="Cambria" w:hAnsi="Cambria" w:cs="Times New Roman"/>
      <w:i/>
      <w:iCs/>
      <w:color w:val="622423"/>
      <w:sz w:val="24"/>
      <w:szCs w:val="24"/>
    </w:rPr>
  </w:style>
  <w:style w:type="character" w:styleId="Strong">
    <w:name w:val="Strong"/>
    <w:basedOn w:val="DefaultParagraphFont"/>
    <w:uiPriority w:val="99"/>
    <w:qFormat/>
    <w:rsid w:val="00334604"/>
    <w:rPr>
      <w:rFonts w:cs="Times New Roman"/>
      <w:b/>
      <w:spacing w:val="0"/>
    </w:rPr>
  </w:style>
  <w:style w:type="character" w:styleId="Emphasis">
    <w:name w:val="Emphasis"/>
    <w:basedOn w:val="DefaultParagraphFont"/>
    <w:uiPriority w:val="99"/>
    <w:qFormat/>
    <w:rsid w:val="00334604"/>
    <w:rPr>
      <w:rFonts w:ascii="Cambria" w:hAnsi="Cambria" w:cs="Times New Roman"/>
      <w:b/>
      <w:i/>
      <w:color w:val="C0504D"/>
      <w:bdr w:val="single" w:sz="18" w:space="0" w:color="F2DBDB"/>
      <w:shd w:val="clear" w:color="auto" w:fill="F2DBDB"/>
    </w:rPr>
  </w:style>
  <w:style w:type="paragraph" w:styleId="NoSpacing">
    <w:name w:val="No Spacing"/>
    <w:basedOn w:val="Normal"/>
    <w:uiPriority w:val="99"/>
    <w:qFormat/>
    <w:rsid w:val="00334604"/>
    <w:pPr>
      <w:spacing w:after="0" w:line="240" w:lineRule="auto"/>
    </w:pPr>
  </w:style>
  <w:style w:type="paragraph" w:styleId="ListParagraph">
    <w:name w:val="List Paragraph"/>
    <w:basedOn w:val="Normal"/>
    <w:uiPriority w:val="99"/>
    <w:qFormat/>
    <w:rsid w:val="00334604"/>
    <w:pPr>
      <w:ind w:left="720"/>
      <w:contextualSpacing/>
    </w:pPr>
  </w:style>
  <w:style w:type="paragraph" w:styleId="Quote">
    <w:name w:val="Quote"/>
    <w:basedOn w:val="Normal"/>
    <w:next w:val="Normal"/>
    <w:link w:val="QuoteChar"/>
    <w:uiPriority w:val="99"/>
    <w:qFormat/>
    <w:rsid w:val="00334604"/>
    <w:rPr>
      <w:i w:val="0"/>
      <w:iCs w:val="0"/>
      <w:color w:val="943634"/>
    </w:rPr>
  </w:style>
  <w:style w:type="character" w:customStyle="1" w:styleId="QuoteChar">
    <w:name w:val="Quote Char"/>
    <w:basedOn w:val="DefaultParagraphFont"/>
    <w:link w:val="Quote"/>
    <w:uiPriority w:val="99"/>
    <w:locked/>
    <w:rsid w:val="00334604"/>
    <w:rPr>
      <w:rFonts w:cs="Times New Roman"/>
      <w:color w:val="943634"/>
      <w:sz w:val="20"/>
      <w:szCs w:val="20"/>
    </w:rPr>
  </w:style>
  <w:style w:type="paragraph" w:styleId="IntenseQuote">
    <w:name w:val="Intense Quote"/>
    <w:basedOn w:val="Normal"/>
    <w:next w:val="Normal"/>
    <w:link w:val="IntenseQuoteChar"/>
    <w:uiPriority w:val="99"/>
    <w:qFormat/>
    <w:rsid w:val="00334604"/>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IntenseQuoteChar">
    <w:name w:val="Intense Quote Char"/>
    <w:basedOn w:val="DefaultParagraphFont"/>
    <w:link w:val="IntenseQuote"/>
    <w:uiPriority w:val="99"/>
    <w:locked/>
    <w:rsid w:val="00334604"/>
    <w:rPr>
      <w:rFonts w:ascii="Cambria" w:hAnsi="Cambria" w:cs="Times New Roman"/>
      <w:b/>
      <w:bCs/>
      <w:i/>
      <w:iCs/>
      <w:color w:val="C0504D"/>
      <w:sz w:val="20"/>
      <w:szCs w:val="20"/>
    </w:rPr>
  </w:style>
  <w:style w:type="character" w:styleId="SubtleEmphasis">
    <w:name w:val="Subtle Emphasis"/>
    <w:basedOn w:val="DefaultParagraphFont"/>
    <w:uiPriority w:val="99"/>
    <w:qFormat/>
    <w:rsid w:val="00334604"/>
    <w:rPr>
      <w:rFonts w:ascii="Cambria" w:hAnsi="Cambria"/>
      <w:i/>
      <w:color w:val="C0504D"/>
    </w:rPr>
  </w:style>
  <w:style w:type="character" w:styleId="IntenseEmphasis">
    <w:name w:val="Intense Emphasis"/>
    <w:basedOn w:val="DefaultParagraphFont"/>
    <w:uiPriority w:val="99"/>
    <w:qFormat/>
    <w:rsid w:val="00334604"/>
    <w:rPr>
      <w:rFonts w:ascii="Cambria" w:hAnsi="Cambria"/>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334604"/>
    <w:rPr>
      <w:i/>
      <w:smallCaps/>
      <w:color w:val="C0504D"/>
      <w:u w:color="C0504D"/>
    </w:rPr>
  </w:style>
  <w:style w:type="character" w:styleId="IntenseReference">
    <w:name w:val="Intense Reference"/>
    <w:basedOn w:val="DefaultParagraphFont"/>
    <w:uiPriority w:val="99"/>
    <w:qFormat/>
    <w:rsid w:val="00334604"/>
    <w:rPr>
      <w:b/>
      <w:i/>
      <w:smallCaps/>
      <w:color w:val="C0504D"/>
      <w:u w:color="C0504D"/>
    </w:rPr>
  </w:style>
  <w:style w:type="character" w:styleId="BookTitle">
    <w:name w:val="Book Title"/>
    <w:basedOn w:val="DefaultParagraphFont"/>
    <w:uiPriority w:val="99"/>
    <w:qFormat/>
    <w:rsid w:val="00334604"/>
    <w:rPr>
      <w:rFonts w:ascii="Cambria" w:hAnsi="Cambria"/>
      <w:b/>
      <w:i/>
      <w:smallCaps/>
      <w:color w:val="943634"/>
      <w:u w:val="single"/>
    </w:rPr>
  </w:style>
  <w:style w:type="paragraph" w:styleId="TOCHeading">
    <w:name w:val="TOC Heading"/>
    <w:basedOn w:val="Heading1"/>
    <w:next w:val="Normal"/>
    <w:uiPriority w:val="99"/>
    <w:qFormat/>
    <w:rsid w:val="00334604"/>
    <w:pPr>
      <w:outlineLvl w:val="9"/>
    </w:pPr>
  </w:style>
  <w:style w:type="paragraph" w:styleId="BalloonText">
    <w:name w:val="Balloon Text"/>
    <w:basedOn w:val="Normal"/>
    <w:link w:val="BalloonTextChar"/>
    <w:uiPriority w:val="99"/>
    <w:semiHidden/>
    <w:rsid w:val="0034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28BD"/>
    <w:rPr>
      <w:rFonts w:ascii="Tahoma" w:hAnsi="Tahoma" w:cs="Tahoma"/>
      <w:i/>
      <w:iCs/>
      <w:sz w:val="16"/>
      <w:szCs w:val="16"/>
    </w:rPr>
  </w:style>
  <w:style w:type="table" w:styleId="TableGrid">
    <w:name w:val="Table Grid"/>
    <w:basedOn w:val="TableNormal"/>
    <w:uiPriority w:val="99"/>
    <w:rsid w:val="00EC12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4A9F"/>
    <w:rPr>
      <w:rFonts w:cs="Times New Roman"/>
      <w:color w:val="808080"/>
    </w:rPr>
  </w:style>
  <w:style w:type="table" w:customStyle="1" w:styleId="1">
    <w:name w:val="Сетка таблицы1"/>
    <w:uiPriority w:val="99"/>
    <w:rsid w:val="00F86E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Normal"/>
    <w:uiPriority w:val="99"/>
    <w:rsid w:val="007122C7"/>
    <w:pPr>
      <w:spacing w:before="100" w:beforeAutospacing="1" w:after="100" w:afterAutospacing="1" w:line="240" w:lineRule="auto"/>
    </w:pPr>
    <w:rPr>
      <w:rFonts w:ascii="Times New Roman" w:eastAsia="Times New Roman" w:hAnsi="Times New Roman"/>
      <w:i w:val="0"/>
      <w:iCs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439371098">
      <w:marLeft w:val="0"/>
      <w:marRight w:val="0"/>
      <w:marTop w:val="0"/>
      <w:marBottom w:val="0"/>
      <w:divBdr>
        <w:top w:val="none" w:sz="0" w:space="0" w:color="auto"/>
        <w:left w:val="none" w:sz="0" w:space="0" w:color="auto"/>
        <w:bottom w:val="none" w:sz="0" w:space="0" w:color="auto"/>
        <w:right w:val="none" w:sz="0" w:space="0" w:color="auto"/>
      </w:divBdr>
      <w:divsChild>
        <w:div w:id="143937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556</TotalTime>
  <Pages>6</Pages>
  <Words>1545</Words>
  <Characters>8808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2016-05-19T14:05:00Z</cp:lastPrinted>
  <dcterms:created xsi:type="dcterms:W3CDTF">2016-04-25T12:42:00Z</dcterms:created>
  <dcterms:modified xsi:type="dcterms:W3CDTF">2016-08-26T07:58:00Z</dcterms:modified>
</cp:coreProperties>
</file>